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2DAF6" w14:textId="6F3E5FAC" w:rsidR="00333FBC" w:rsidRPr="00F01A2F" w:rsidRDefault="00B3603C" w:rsidP="00F01A2F">
      <w:pPr>
        <w:tabs>
          <w:tab w:val="left" w:pos="1540"/>
          <w:tab w:val="right" w:pos="8887"/>
        </w:tabs>
        <w:rPr>
          <w:rFonts w:ascii="Arial" w:hAnsi="Arial" w:cs="Arial"/>
          <w:b/>
          <w:sz w:val="24"/>
        </w:rPr>
      </w:pPr>
      <w:r w:rsidRPr="00F01A2F">
        <w:rPr>
          <w:rFonts w:ascii="Arial" w:hAnsi="Arial" w:cs="Arial"/>
          <w:b/>
        </w:rPr>
        <w:t xml:space="preserve"> </w:t>
      </w:r>
      <w:r w:rsidR="00C42D53" w:rsidRPr="00F01A2F">
        <w:rPr>
          <w:rFonts w:ascii="Arial" w:hAnsi="Arial" w:cs="Arial"/>
          <w:b/>
          <w:sz w:val="24"/>
        </w:rPr>
        <w:tab/>
      </w:r>
      <w:r w:rsidR="00C42D53" w:rsidRPr="00F01A2F">
        <w:rPr>
          <w:rFonts w:ascii="Arial" w:hAnsi="Arial" w:cs="Arial"/>
          <w:b/>
          <w:sz w:val="24"/>
        </w:rPr>
        <w:tab/>
      </w:r>
    </w:p>
    <w:p w14:paraId="61AC3F2F" w14:textId="5C4D70F4" w:rsidR="00EA7EE7" w:rsidRPr="00F01A2F" w:rsidRDefault="00EA7EE7" w:rsidP="00F01A2F">
      <w:pPr>
        <w:pStyle w:val="ListParagraph"/>
        <w:ind w:left="909"/>
        <w:contextualSpacing w:val="0"/>
        <w:rPr>
          <w:rFonts w:ascii="Arial" w:hAnsi="Arial" w:cs="Arial"/>
          <w:b/>
          <w:sz w:val="24"/>
        </w:rPr>
      </w:pPr>
    </w:p>
    <w:p w14:paraId="29B4062E" w14:textId="75CB35A2" w:rsidR="00B40BA9" w:rsidRPr="00F01A2F" w:rsidRDefault="00B40BA9" w:rsidP="00F01A2F">
      <w:pPr>
        <w:pStyle w:val="ListParagraph"/>
        <w:ind w:left="909"/>
        <w:contextualSpacing w:val="0"/>
        <w:rPr>
          <w:rFonts w:ascii="Arial" w:hAnsi="Arial" w:cs="Arial"/>
          <w:b/>
          <w:lang w:val="fr-FR"/>
        </w:rPr>
      </w:pPr>
    </w:p>
    <w:p w14:paraId="0D9468DB" w14:textId="769A474A" w:rsidR="005A5E02" w:rsidRPr="00F01A2F" w:rsidRDefault="005A5E02" w:rsidP="00F01A2F">
      <w:pPr>
        <w:pStyle w:val="ListParagraph"/>
        <w:ind w:left="909"/>
        <w:contextualSpacing w:val="0"/>
        <w:rPr>
          <w:rFonts w:ascii="Arial" w:hAnsi="Arial" w:cs="Arial"/>
          <w:b/>
          <w:lang w:val="fr-FR"/>
        </w:rPr>
      </w:pPr>
    </w:p>
    <w:p w14:paraId="11874924" w14:textId="0FD5740D" w:rsidR="005A5E02" w:rsidRPr="002E26A9" w:rsidRDefault="00ED4ADB" w:rsidP="00F01A2F">
      <w:pPr>
        <w:pStyle w:val="ListParagraph"/>
        <w:ind w:left="909"/>
        <w:contextualSpacing w:val="0"/>
        <w:rPr>
          <w:rFonts w:ascii="Arial" w:hAnsi="Arial" w:cs="Arial"/>
          <w:b/>
          <w:lang w:val="fr-FR"/>
        </w:rPr>
      </w:pPr>
      <w:r w:rsidRPr="002E26A9">
        <w:rPr>
          <w:noProof/>
          <w:lang w:val="en-GB" w:eastAsia="en-GB"/>
        </w:rPr>
        <mc:AlternateContent>
          <mc:Choice Requires="wps">
            <w:drawing>
              <wp:anchor distT="0" distB="0" distL="114300" distR="114300" simplePos="0" relativeHeight="251658240" behindDoc="0" locked="0" layoutInCell="1" allowOverlap="1" wp14:anchorId="6890B854" wp14:editId="587FD3F2">
                <wp:simplePos x="0" y="0"/>
                <wp:positionH relativeFrom="column">
                  <wp:posOffset>996950</wp:posOffset>
                </wp:positionH>
                <wp:positionV relativeFrom="paragraph">
                  <wp:posOffset>47625</wp:posOffset>
                </wp:positionV>
                <wp:extent cx="4270375" cy="1734396"/>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0375" cy="173439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BD129" w14:textId="77777777" w:rsidR="00656A3C" w:rsidRPr="0084767D" w:rsidRDefault="00656A3C" w:rsidP="00656A3C">
                            <w:pPr>
                              <w:rPr>
                                <w:rFonts w:ascii="Arial" w:hAnsi="Arial" w:cs="Arial"/>
                                <w:b/>
                                <w:color w:val="000000"/>
                                <w:sz w:val="28"/>
                                <w:szCs w:val="28"/>
                              </w:rPr>
                            </w:pPr>
                            <w:r w:rsidRPr="0084767D">
                              <w:rPr>
                                <w:rFonts w:ascii="Arial" w:hAnsi="Arial" w:cs="Arial"/>
                                <w:b/>
                                <w:color w:val="000000"/>
                                <w:sz w:val="28"/>
                                <w:szCs w:val="28"/>
                              </w:rPr>
                              <w:t xml:space="preserve">Công ty </w:t>
                            </w:r>
                            <w:r>
                              <w:rPr>
                                <w:rFonts w:ascii="Arial" w:hAnsi="Arial" w:cs="Arial"/>
                                <w:b/>
                                <w:color w:val="000000"/>
                                <w:sz w:val="28"/>
                                <w:szCs w:val="28"/>
                              </w:rPr>
                              <w:t>Cổ phần Thủy điện Thác Bà</w:t>
                            </w:r>
                          </w:p>
                          <w:p w14:paraId="5153DFF8" w14:textId="77777777" w:rsidR="00656A3C" w:rsidRPr="0084767D" w:rsidRDefault="00656A3C" w:rsidP="00656A3C">
                            <w:pPr>
                              <w:rPr>
                                <w:rFonts w:ascii="Arial" w:hAnsi="Arial" w:cs="Arial"/>
                                <w:b/>
                                <w:sz w:val="24"/>
                                <w:szCs w:val="24"/>
                              </w:rPr>
                            </w:pPr>
                          </w:p>
                          <w:p w14:paraId="19C41147" w14:textId="77777777" w:rsidR="00656A3C" w:rsidRPr="0084767D" w:rsidRDefault="00656A3C" w:rsidP="00656A3C">
                            <w:pPr>
                              <w:rPr>
                                <w:rFonts w:ascii="Arial" w:hAnsi="Arial" w:cs="Arial"/>
                                <w:color w:val="000000"/>
                              </w:rPr>
                            </w:pPr>
                            <w:r>
                              <w:rPr>
                                <w:rFonts w:ascii="Arial" w:hAnsi="Arial" w:cs="Arial"/>
                                <w:color w:val="000000"/>
                              </w:rPr>
                              <w:t xml:space="preserve">Báo cáo tài chính riêng </w:t>
                            </w:r>
                          </w:p>
                          <w:p w14:paraId="11D77EA7" w14:textId="77777777" w:rsidR="00656A3C" w:rsidRPr="0084767D" w:rsidRDefault="00656A3C" w:rsidP="00656A3C">
                            <w:pPr>
                              <w:rPr>
                                <w:rFonts w:ascii="Arial" w:hAnsi="Arial" w:cs="Arial"/>
                                <w:color w:val="000000"/>
                              </w:rPr>
                            </w:pPr>
                          </w:p>
                          <w:p w14:paraId="13228671" w14:textId="784965A7" w:rsidR="00656A3C" w:rsidRPr="00465B00" w:rsidRDefault="00656A3C" w:rsidP="00656A3C">
                            <w:pPr>
                              <w:rPr>
                                <w:rFonts w:ascii="Arial" w:hAnsi="Arial" w:cs="Arial"/>
                                <w:color w:val="000000"/>
                              </w:rPr>
                            </w:pPr>
                            <w:r>
                              <w:rPr>
                                <w:rFonts w:ascii="Arial" w:hAnsi="Arial" w:cs="Arial"/>
                                <w:color w:val="000000"/>
                              </w:rPr>
                              <w:t>Cho năm tài chính kết thúc ngày 31 tháng 12 năm 202</w:t>
                            </w:r>
                            <w:r w:rsidR="006F2362">
                              <w:rPr>
                                <w:rFonts w:ascii="Arial" w:hAnsi="Arial" w:cs="Arial"/>
                                <w:color w:val="000000"/>
                              </w:rPr>
                              <w:t>4</w:t>
                            </w:r>
                          </w:p>
                          <w:p w14:paraId="2E8C5240" w14:textId="77777777" w:rsidR="00656A3C" w:rsidRDefault="00656A3C" w:rsidP="00656A3C"/>
                          <w:p w14:paraId="2A95EB9F" w14:textId="77777777" w:rsidR="00720428" w:rsidRDefault="00720428"/>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0B854" id="Rectangle 3" o:spid="_x0000_s1026" style="position:absolute;left:0;text-align:left;margin-left:78.5pt;margin-top:3.75pt;width:336.25pt;height:13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" filled="f" fillcolor="#bbe0e3" stroked="f">
                <v:textbox>
                  <w:txbxContent>
                    <w:p w14:paraId="45BBD129" w14:textId="77777777" w:rsidR="00656A3C" w:rsidRPr="0084767D" w:rsidRDefault="00656A3C" w:rsidP="00656A3C">
                      <w:pPr>
                        <w:rPr>
                          <w:rFonts w:ascii="Arial" w:hAnsi="Arial" w:cs="Arial"/>
                          <w:b/>
                          <w:color w:val="000000"/>
                          <w:sz w:val="28"/>
                          <w:szCs w:val="28"/>
                        </w:rPr>
                      </w:pPr>
                      <w:r w:rsidRPr="0084767D">
                        <w:rPr>
                          <w:rFonts w:ascii="Arial" w:hAnsi="Arial" w:cs="Arial"/>
                          <w:b/>
                          <w:color w:val="000000"/>
                          <w:sz w:val="28"/>
                          <w:szCs w:val="28"/>
                        </w:rPr>
                        <w:t xml:space="preserve">Công ty </w:t>
                      </w:r>
                      <w:r>
                        <w:rPr>
                          <w:rFonts w:ascii="Arial" w:hAnsi="Arial" w:cs="Arial"/>
                          <w:b/>
                          <w:color w:val="000000"/>
                          <w:sz w:val="28"/>
                          <w:szCs w:val="28"/>
                        </w:rPr>
                        <w:t>Cổ phần Thủy điện Thác Bà</w:t>
                      </w:r>
                    </w:p>
                    <w:p w14:paraId="5153DFF8" w14:textId="77777777" w:rsidR="00656A3C" w:rsidRPr="0084767D" w:rsidRDefault="00656A3C" w:rsidP="00656A3C">
                      <w:pPr>
                        <w:rPr>
                          <w:rFonts w:ascii="Arial" w:hAnsi="Arial" w:cs="Arial"/>
                          <w:b/>
                          <w:sz w:val="24"/>
                          <w:szCs w:val="24"/>
                        </w:rPr>
                      </w:pPr>
                    </w:p>
                    <w:p w14:paraId="19C41147" w14:textId="77777777" w:rsidR="00656A3C" w:rsidRPr="0084767D" w:rsidRDefault="00656A3C" w:rsidP="00656A3C">
                      <w:pPr>
                        <w:rPr>
                          <w:rFonts w:ascii="Arial" w:hAnsi="Arial" w:cs="Arial"/>
                          <w:color w:val="000000"/>
                        </w:rPr>
                      </w:pPr>
                      <w:r>
                        <w:rPr>
                          <w:rFonts w:ascii="Arial" w:hAnsi="Arial" w:cs="Arial"/>
                          <w:color w:val="000000"/>
                        </w:rPr>
                        <w:t xml:space="preserve">Báo cáo tài chính riêng </w:t>
                      </w:r>
                    </w:p>
                    <w:p w14:paraId="11D77EA7" w14:textId="77777777" w:rsidR="00656A3C" w:rsidRPr="0084767D" w:rsidRDefault="00656A3C" w:rsidP="00656A3C">
                      <w:pPr>
                        <w:rPr>
                          <w:rFonts w:ascii="Arial" w:hAnsi="Arial" w:cs="Arial"/>
                          <w:color w:val="000000"/>
                        </w:rPr>
                      </w:pPr>
                    </w:p>
                    <w:p w14:paraId="13228671" w14:textId="784965A7" w:rsidR="00656A3C" w:rsidRPr="00465B00" w:rsidRDefault="00656A3C" w:rsidP="00656A3C">
                      <w:pPr>
                        <w:rPr>
                          <w:rFonts w:ascii="Arial" w:hAnsi="Arial" w:cs="Arial"/>
                          <w:color w:val="000000"/>
                        </w:rPr>
                      </w:pPr>
                      <w:r>
                        <w:rPr>
                          <w:rFonts w:ascii="Arial" w:hAnsi="Arial" w:cs="Arial"/>
                          <w:color w:val="000000"/>
                        </w:rPr>
                        <w:t>Cho năm tài chính kết thúc ngày 31 tháng 12 năm 202</w:t>
                      </w:r>
                      <w:r w:rsidR="006F2362">
                        <w:rPr>
                          <w:rFonts w:ascii="Arial" w:hAnsi="Arial" w:cs="Arial"/>
                          <w:color w:val="000000"/>
                        </w:rPr>
                        <w:t>4</w:t>
                      </w:r>
                    </w:p>
                    <w:p w14:paraId="2E8C5240" w14:textId="77777777" w:rsidR="00656A3C" w:rsidRDefault="00656A3C" w:rsidP="00656A3C"/>
                    <w:p w14:paraId="2A95EB9F" w14:textId="77777777" w:rsidR="00720428" w:rsidRDefault="00720428"/>
                  </w:txbxContent>
                </v:textbox>
              </v:rect>
            </w:pict>
          </mc:Fallback>
        </mc:AlternateContent>
      </w:r>
    </w:p>
    <w:p w14:paraId="20EB7A3C" w14:textId="59991528" w:rsidR="0084017A" w:rsidRPr="002E26A9" w:rsidRDefault="0084017A" w:rsidP="00F01A2F">
      <w:pPr>
        <w:pStyle w:val="ListParagraph"/>
        <w:ind w:left="909"/>
        <w:contextualSpacing w:val="0"/>
        <w:rPr>
          <w:rFonts w:ascii="Arial" w:hAnsi="Arial" w:cs="Arial"/>
        </w:rPr>
      </w:pPr>
    </w:p>
    <w:p w14:paraId="1949C4A8" w14:textId="64699F98" w:rsidR="00611563" w:rsidRPr="002E26A9" w:rsidRDefault="00611563" w:rsidP="00F01A2F">
      <w:pPr>
        <w:pStyle w:val="ListParagraph"/>
        <w:ind w:left="909"/>
        <w:contextualSpacing w:val="0"/>
        <w:rPr>
          <w:rFonts w:ascii="Arial" w:hAnsi="Arial" w:cs="Arial"/>
        </w:rPr>
      </w:pPr>
    </w:p>
    <w:p w14:paraId="04BD12DD" w14:textId="2D9BDF2F" w:rsidR="004A4B82" w:rsidRPr="002E26A9" w:rsidRDefault="004A4B82" w:rsidP="00F01A2F">
      <w:pPr>
        <w:pStyle w:val="BodyText"/>
        <w:rPr>
          <w:rFonts w:ascii="Arial" w:hAnsi="Arial" w:cs="Arial"/>
          <w:color w:val="000000"/>
        </w:rPr>
      </w:pPr>
    </w:p>
    <w:p w14:paraId="64894B33" w14:textId="77777777" w:rsidR="004A4B82" w:rsidRPr="002E26A9" w:rsidRDefault="004A4B82" w:rsidP="00F01A2F">
      <w:pPr>
        <w:pStyle w:val="BodyText"/>
        <w:rPr>
          <w:rFonts w:ascii="Arial" w:hAnsi="Arial" w:cs="Arial"/>
          <w:color w:val="000000"/>
        </w:rPr>
      </w:pPr>
    </w:p>
    <w:p w14:paraId="0216D619" w14:textId="77777777" w:rsidR="004A4B82" w:rsidRPr="002E26A9" w:rsidRDefault="004A4B82" w:rsidP="00F01A2F">
      <w:pPr>
        <w:pStyle w:val="BodyText"/>
        <w:rPr>
          <w:rFonts w:ascii="Arial" w:hAnsi="Arial" w:cs="Arial"/>
          <w:color w:val="000000"/>
        </w:rPr>
      </w:pPr>
    </w:p>
    <w:p w14:paraId="41202625" w14:textId="77777777" w:rsidR="004A4B82" w:rsidRPr="002E26A9" w:rsidRDefault="004A4B82" w:rsidP="00F01A2F">
      <w:pPr>
        <w:pStyle w:val="BodyText"/>
        <w:rPr>
          <w:rFonts w:ascii="Arial" w:hAnsi="Arial" w:cs="Arial"/>
          <w:color w:val="000000"/>
        </w:rPr>
      </w:pPr>
    </w:p>
    <w:p w14:paraId="0964219A" w14:textId="77777777" w:rsidR="004A4B82" w:rsidRPr="002E26A9" w:rsidRDefault="004A4B82" w:rsidP="00F01A2F">
      <w:pPr>
        <w:pStyle w:val="BodyText"/>
        <w:rPr>
          <w:rFonts w:ascii="Arial" w:hAnsi="Arial" w:cs="Arial"/>
          <w:color w:val="000000"/>
        </w:rPr>
      </w:pPr>
    </w:p>
    <w:p w14:paraId="6169D85A" w14:textId="77777777" w:rsidR="004A4B82" w:rsidRPr="002E26A9" w:rsidRDefault="004A4B82" w:rsidP="00F01A2F">
      <w:pPr>
        <w:pStyle w:val="BodyText"/>
        <w:rPr>
          <w:rFonts w:ascii="Arial" w:hAnsi="Arial" w:cs="Arial"/>
          <w:color w:val="000000"/>
        </w:rPr>
      </w:pPr>
    </w:p>
    <w:p w14:paraId="349DD282" w14:textId="77777777" w:rsidR="004A4B82" w:rsidRPr="002E26A9" w:rsidRDefault="004A4B82" w:rsidP="00F01A2F">
      <w:pPr>
        <w:tabs>
          <w:tab w:val="left" w:pos="1134"/>
        </w:tabs>
        <w:jc w:val="center"/>
        <w:rPr>
          <w:rFonts w:ascii="Arial" w:hAnsi="Arial" w:cs="Arial"/>
          <w:i/>
          <w:color w:val="000000"/>
        </w:rPr>
      </w:pPr>
    </w:p>
    <w:p w14:paraId="25A18897" w14:textId="77777777" w:rsidR="004A4B82" w:rsidRPr="002E26A9" w:rsidRDefault="004A4B82" w:rsidP="00F01A2F">
      <w:pPr>
        <w:jc w:val="center"/>
        <w:rPr>
          <w:rFonts w:ascii="Arial" w:hAnsi="Arial" w:cs="Arial"/>
          <w:i/>
          <w:color w:val="000000"/>
        </w:rPr>
      </w:pPr>
    </w:p>
    <w:p w14:paraId="4101C7A5" w14:textId="77777777" w:rsidR="004A4B82" w:rsidRPr="002E26A9" w:rsidRDefault="004A4B82" w:rsidP="00F01A2F">
      <w:pPr>
        <w:jc w:val="center"/>
        <w:rPr>
          <w:rFonts w:ascii="Arial" w:hAnsi="Arial" w:cs="Arial"/>
          <w:i/>
          <w:color w:val="000000"/>
        </w:rPr>
      </w:pPr>
    </w:p>
    <w:p w14:paraId="7C54E705" w14:textId="77777777" w:rsidR="004A4B82" w:rsidRPr="002E26A9" w:rsidRDefault="004A4B82" w:rsidP="00F01A2F">
      <w:pPr>
        <w:jc w:val="center"/>
        <w:rPr>
          <w:rFonts w:ascii="Arial" w:hAnsi="Arial" w:cs="Arial"/>
          <w:i/>
          <w:color w:val="000000"/>
        </w:rPr>
      </w:pPr>
    </w:p>
    <w:p w14:paraId="602FA21A" w14:textId="77777777" w:rsidR="004A4B82" w:rsidRPr="002E26A9" w:rsidRDefault="004A4B82" w:rsidP="00F01A2F">
      <w:pPr>
        <w:rPr>
          <w:rFonts w:ascii="Arial" w:hAnsi="Arial" w:cs="Arial"/>
          <w:i/>
          <w:color w:val="000000"/>
        </w:rPr>
      </w:pPr>
    </w:p>
    <w:p w14:paraId="1E6A9FE1" w14:textId="77777777" w:rsidR="004A4B82" w:rsidRPr="002E26A9" w:rsidRDefault="004A4B82" w:rsidP="00F01A2F">
      <w:pPr>
        <w:jc w:val="center"/>
        <w:rPr>
          <w:rFonts w:ascii="Arial" w:hAnsi="Arial" w:cs="Arial"/>
          <w:i/>
          <w:color w:val="000000"/>
        </w:rPr>
      </w:pPr>
    </w:p>
    <w:p w14:paraId="7B844BCF" w14:textId="77777777" w:rsidR="004A4B82" w:rsidRPr="002E26A9" w:rsidRDefault="004A4B82" w:rsidP="00F01A2F">
      <w:pPr>
        <w:jc w:val="center"/>
        <w:rPr>
          <w:rFonts w:ascii="Arial" w:hAnsi="Arial" w:cs="Arial"/>
          <w:i/>
          <w:color w:val="000000"/>
        </w:rPr>
      </w:pPr>
    </w:p>
    <w:p w14:paraId="1D5D3292" w14:textId="77777777" w:rsidR="004A4B82" w:rsidRPr="002E26A9" w:rsidRDefault="004A4B82" w:rsidP="00F01A2F">
      <w:pPr>
        <w:ind w:left="3960"/>
        <w:jc w:val="both"/>
        <w:rPr>
          <w:rFonts w:ascii="Arial" w:hAnsi="Arial" w:cs="Arial"/>
          <w:i/>
          <w:color w:val="000000"/>
        </w:rPr>
      </w:pPr>
    </w:p>
    <w:p w14:paraId="1B69D3F2" w14:textId="77777777" w:rsidR="004A4B82" w:rsidRPr="002E26A9" w:rsidRDefault="004A4B82" w:rsidP="00F01A2F">
      <w:pPr>
        <w:ind w:left="3960"/>
        <w:jc w:val="both"/>
        <w:rPr>
          <w:rFonts w:ascii="Arial" w:hAnsi="Arial" w:cs="Arial"/>
          <w:i/>
          <w:color w:val="000000"/>
        </w:rPr>
      </w:pPr>
    </w:p>
    <w:p w14:paraId="45F4BAA3" w14:textId="77777777" w:rsidR="004A4B82" w:rsidRPr="002E26A9" w:rsidRDefault="004A4B82" w:rsidP="00F01A2F">
      <w:pPr>
        <w:ind w:left="3960"/>
        <w:jc w:val="both"/>
        <w:rPr>
          <w:rFonts w:ascii="Arial" w:hAnsi="Arial" w:cs="Arial"/>
          <w:i/>
          <w:color w:val="000000"/>
        </w:rPr>
      </w:pPr>
    </w:p>
    <w:p w14:paraId="58A8E33E" w14:textId="77777777" w:rsidR="000F7F07" w:rsidRPr="002E26A9" w:rsidRDefault="000F7F07" w:rsidP="00F01A2F">
      <w:pPr>
        <w:tabs>
          <w:tab w:val="left" w:pos="2835"/>
        </w:tabs>
        <w:jc w:val="both"/>
        <w:rPr>
          <w:rFonts w:ascii="Arial" w:hAnsi="Arial" w:cs="Arial"/>
          <w:color w:val="000000"/>
        </w:rPr>
      </w:pPr>
    </w:p>
    <w:p w14:paraId="6222AE2B" w14:textId="77777777" w:rsidR="000F7F07" w:rsidRPr="002E26A9" w:rsidRDefault="000F7F07" w:rsidP="00F01A2F">
      <w:pPr>
        <w:rPr>
          <w:rFonts w:ascii="Arial" w:hAnsi="Arial" w:cs="Arial"/>
        </w:rPr>
      </w:pPr>
    </w:p>
    <w:p w14:paraId="67808FFE" w14:textId="0F7344C8" w:rsidR="000F7F07" w:rsidRPr="002E26A9" w:rsidRDefault="000F7F07" w:rsidP="00F01A2F">
      <w:pPr>
        <w:rPr>
          <w:rFonts w:ascii="Arial" w:hAnsi="Arial" w:cs="Arial"/>
        </w:rPr>
      </w:pPr>
    </w:p>
    <w:p w14:paraId="4A210473" w14:textId="77777777" w:rsidR="000F7F07" w:rsidRPr="002E26A9" w:rsidRDefault="000F7F07" w:rsidP="00F01A2F">
      <w:pPr>
        <w:rPr>
          <w:rFonts w:ascii="Arial" w:hAnsi="Arial" w:cs="Arial"/>
        </w:rPr>
      </w:pPr>
    </w:p>
    <w:p w14:paraId="6FB48F4F" w14:textId="77777777" w:rsidR="000F7F07" w:rsidRPr="002E26A9" w:rsidRDefault="000F7F07" w:rsidP="00F01A2F">
      <w:pPr>
        <w:rPr>
          <w:rFonts w:ascii="Arial" w:hAnsi="Arial" w:cs="Arial"/>
        </w:rPr>
      </w:pPr>
    </w:p>
    <w:p w14:paraId="7CEABA3D" w14:textId="77777777" w:rsidR="000F7F07" w:rsidRPr="002E26A9" w:rsidRDefault="0020292D" w:rsidP="00F01A2F">
      <w:pPr>
        <w:tabs>
          <w:tab w:val="left" w:pos="5250"/>
        </w:tabs>
        <w:rPr>
          <w:rFonts w:ascii="Arial" w:hAnsi="Arial" w:cs="Arial"/>
        </w:rPr>
      </w:pPr>
      <w:r w:rsidRPr="002E26A9">
        <w:rPr>
          <w:rFonts w:ascii="Arial" w:hAnsi="Arial" w:cs="Arial"/>
        </w:rPr>
        <w:tab/>
      </w:r>
    </w:p>
    <w:p w14:paraId="53F7AFC5" w14:textId="77777777" w:rsidR="000F7F07" w:rsidRPr="002E26A9" w:rsidRDefault="000F7F07" w:rsidP="00F01A2F">
      <w:pPr>
        <w:rPr>
          <w:rFonts w:ascii="Arial" w:hAnsi="Arial" w:cs="Arial"/>
        </w:rPr>
      </w:pPr>
    </w:p>
    <w:p w14:paraId="601EEAE9" w14:textId="77777777" w:rsidR="000F7F07" w:rsidRPr="002E26A9" w:rsidRDefault="000F7F07" w:rsidP="00F01A2F">
      <w:pPr>
        <w:rPr>
          <w:rFonts w:ascii="Arial" w:hAnsi="Arial" w:cs="Arial"/>
        </w:rPr>
      </w:pPr>
    </w:p>
    <w:p w14:paraId="1D26DE63" w14:textId="77777777" w:rsidR="000F7F07" w:rsidRPr="002E26A9" w:rsidRDefault="000F7F07" w:rsidP="00F01A2F">
      <w:pPr>
        <w:rPr>
          <w:rFonts w:ascii="Arial" w:hAnsi="Arial" w:cs="Arial"/>
        </w:rPr>
      </w:pPr>
    </w:p>
    <w:p w14:paraId="772E4B76" w14:textId="77777777" w:rsidR="000F7F07" w:rsidRPr="002E26A9" w:rsidRDefault="000F7F07" w:rsidP="00F01A2F">
      <w:pPr>
        <w:rPr>
          <w:rFonts w:ascii="Arial" w:hAnsi="Arial" w:cs="Arial"/>
        </w:rPr>
      </w:pPr>
    </w:p>
    <w:p w14:paraId="4611E35B" w14:textId="77777777" w:rsidR="000F7F07" w:rsidRPr="002E26A9" w:rsidRDefault="000F7F07" w:rsidP="00F01A2F">
      <w:pPr>
        <w:rPr>
          <w:rFonts w:ascii="Arial" w:hAnsi="Arial" w:cs="Arial"/>
        </w:rPr>
      </w:pPr>
    </w:p>
    <w:p w14:paraId="374BECB5" w14:textId="77777777" w:rsidR="000F7F07" w:rsidRPr="002E26A9" w:rsidRDefault="000F7F07" w:rsidP="00F01A2F">
      <w:pPr>
        <w:rPr>
          <w:rFonts w:ascii="Arial" w:hAnsi="Arial" w:cs="Arial"/>
        </w:rPr>
      </w:pPr>
    </w:p>
    <w:p w14:paraId="76C49CA4" w14:textId="77777777" w:rsidR="000F7F07" w:rsidRPr="002E26A9" w:rsidRDefault="000F7F07" w:rsidP="00F01A2F">
      <w:pPr>
        <w:rPr>
          <w:rFonts w:ascii="Arial" w:hAnsi="Arial" w:cs="Arial"/>
        </w:rPr>
      </w:pPr>
    </w:p>
    <w:p w14:paraId="6FBA24F4" w14:textId="77777777" w:rsidR="000F7F07" w:rsidRPr="002E26A9" w:rsidRDefault="000F7F07" w:rsidP="00F01A2F">
      <w:pPr>
        <w:rPr>
          <w:rFonts w:ascii="Arial" w:hAnsi="Arial" w:cs="Arial"/>
        </w:rPr>
      </w:pPr>
    </w:p>
    <w:p w14:paraId="53289BB3" w14:textId="77777777" w:rsidR="004A4B82" w:rsidRPr="002E26A9" w:rsidRDefault="000F7F07" w:rsidP="00F01A2F">
      <w:pPr>
        <w:tabs>
          <w:tab w:val="left" w:pos="3975"/>
        </w:tabs>
        <w:rPr>
          <w:rFonts w:ascii="Arial" w:hAnsi="Arial" w:cs="Arial"/>
        </w:rPr>
      </w:pPr>
      <w:r w:rsidRPr="002E26A9">
        <w:rPr>
          <w:rFonts w:ascii="Arial" w:hAnsi="Arial" w:cs="Arial"/>
        </w:rPr>
        <w:tab/>
      </w:r>
    </w:p>
    <w:p w14:paraId="57EA13FE" w14:textId="77777777" w:rsidR="00365295" w:rsidRPr="002E26A9" w:rsidRDefault="00365295" w:rsidP="00F01A2F">
      <w:pPr>
        <w:tabs>
          <w:tab w:val="left" w:pos="3975"/>
        </w:tabs>
        <w:rPr>
          <w:rFonts w:ascii="Arial" w:hAnsi="Arial" w:cs="Arial"/>
        </w:rPr>
      </w:pPr>
    </w:p>
    <w:p w14:paraId="4A0DDBAD" w14:textId="77777777" w:rsidR="00365295" w:rsidRPr="002E26A9" w:rsidRDefault="00365295" w:rsidP="00F01A2F">
      <w:pPr>
        <w:rPr>
          <w:rFonts w:ascii="Arial" w:hAnsi="Arial" w:cs="Arial"/>
        </w:rPr>
      </w:pPr>
    </w:p>
    <w:p w14:paraId="10B164FA" w14:textId="77777777" w:rsidR="00365295" w:rsidRPr="002E26A9" w:rsidRDefault="00365295" w:rsidP="00F01A2F">
      <w:pPr>
        <w:rPr>
          <w:rFonts w:ascii="Arial" w:hAnsi="Arial" w:cs="Arial"/>
        </w:rPr>
      </w:pPr>
    </w:p>
    <w:p w14:paraId="007B783B" w14:textId="77777777" w:rsidR="00365295" w:rsidRPr="002E26A9" w:rsidRDefault="00365295" w:rsidP="00F01A2F">
      <w:pPr>
        <w:rPr>
          <w:rFonts w:ascii="Arial" w:hAnsi="Arial" w:cs="Arial"/>
        </w:rPr>
      </w:pPr>
    </w:p>
    <w:p w14:paraId="1BC025C2" w14:textId="77777777" w:rsidR="00365295" w:rsidRPr="002E26A9" w:rsidRDefault="00365295" w:rsidP="00F01A2F">
      <w:pPr>
        <w:rPr>
          <w:rFonts w:ascii="Arial" w:hAnsi="Arial" w:cs="Arial"/>
        </w:rPr>
      </w:pPr>
    </w:p>
    <w:p w14:paraId="35755167" w14:textId="77777777" w:rsidR="00365295" w:rsidRPr="002E26A9" w:rsidRDefault="00365295" w:rsidP="00F01A2F">
      <w:pPr>
        <w:rPr>
          <w:rFonts w:ascii="Arial" w:hAnsi="Arial" w:cs="Arial"/>
        </w:rPr>
      </w:pPr>
    </w:p>
    <w:p w14:paraId="70C0BE29" w14:textId="77777777" w:rsidR="00365295" w:rsidRPr="002E26A9" w:rsidRDefault="00365295" w:rsidP="00F01A2F">
      <w:pPr>
        <w:rPr>
          <w:rFonts w:ascii="Arial" w:hAnsi="Arial" w:cs="Arial"/>
        </w:rPr>
      </w:pPr>
    </w:p>
    <w:p w14:paraId="2D4C160B" w14:textId="77777777" w:rsidR="00365295" w:rsidRPr="002E26A9" w:rsidRDefault="00365295" w:rsidP="00F01A2F">
      <w:pPr>
        <w:rPr>
          <w:rFonts w:ascii="Arial" w:hAnsi="Arial" w:cs="Arial"/>
        </w:rPr>
      </w:pPr>
    </w:p>
    <w:p w14:paraId="5AF6743E" w14:textId="77777777" w:rsidR="00D95C50" w:rsidRPr="002E26A9" w:rsidRDefault="00D95C50" w:rsidP="00F01A2F">
      <w:pPr>
        <w:tabs>
          <w:tab w:val="left" w:pos="3418"/>
        </w:tabs>
        <w:rPr>
          <w:rFonts w:ascii="Arial" w:hAnsi="Arial" w:cs="Arial"/>
        </w:rPr>
        <w:sectPr w:rsidR="00D95C50" w:rsidRPr="002E26A9" w:rsidSect="00EB530F">
          <w:footerReference w:type="default" r:id="rId11"/>
          <w:headerReference w:type="first" r:id="rId12"/>
          <w:footerReference w:type="first" r:id="rId13"/>
          <w:pgSz w:w="11909" w:h="16834" w:code="9"/>
          <w:pgMar w:top="1440" w:right="1440" w:bottom="862" w:left="1582" w:header="720" w:footer="578" w:gutter="0"/>
          <w:cols w:space="720"/>
        </w:sectPr>
      </w:pPr>
    </w:p>
    <w:p w14:paraId="3BD65CF8" w14:textId="77777777" w:rsidR="00E607F8" w:rsidRPr="002E26A9" w:rsidRDefault="00E607F8" w:rsidP="00F01A2F">
      <w:pPr>
        <w:pStyle w:val="BodyText"/>
        <w:rPr>
          <w:rFonts w:ascii="Arial" w:hAnsi="Arial" w:cs="Arial"/>
          <w:b/>
          <w:bCs/>
          <w:color w:val="000000"/>
        </w:rPr>
      </w:pPr>
    </w:p>
    <w:p w14:paraId="29B965E5" w14:textId="77777777" w:rsidR="00E607F8" w:rsidRPr="002E26A9" w:rsidRDefault="00E607F8" w:rsidP="00F01A2F">
      <w:pPr>
        <w:pStyle w:val="BodyText"/>
        <w:rPr>
          <w:rFonts w:ascii="Arial" w:hAnsi="Arial" w:cs="Arial"/>
          <w:b/>
          <w:bCs/>
          <w:color w:val="000000"/>
        </w:rPr>
      </w:pPr>
    </w:p>
    <w:p w14:paraId="4886C6D3" w14:textId="77777777" w:rsidR="00AB50F8" w:rsidRPr="002E26A9" w:rsidRDefault="00AB50F8" w:rsidP="00F01A2F">
      <w:pPr>
        <w:pStyle w:val="BodyText"/>
        <w:rPr>
          <w:rFonts w:ascii="Arial" w:hAnsi="Arial" w:cs="Arial"/>
          <w:b/>
          <w:bCs/>
          <w:color w:val="000000"/>
        </w:rPr>
      </w:pPr>
    </w:p>
    <w:p w14:paraId="7586752D" w14:textId="77777777" w:rsidR="00AB50F8" w:rsidRPr="002E26A9" w:rsidRDefault="00AB50F8" w:rsidP="00F01A2F">
      <w:pPr>
        <w:pStyle w:val="BodyText"/>
        <w:rPr>
          <w:rFonts w:ascii="Arial" w:hAnsi="Arial" w:cs="Arial"/>
          <w:b/>
          <w:bCs/>
          <w:color w:val="000000"/>
        </w:rPr>
      </w:pPr>
    </w:p>
    <w:p w14:paraId="0A2CD38C" w14:textId="77777777" w:rsidR="00763C3B" w:rsidRPr="002E26A9" w:rsidRDefault="00763C3B" w:rsidP="00F01A2F">
      <w:pPr>
        <w:pStyle w:val="BodyText"/>
        <w:rPr>
          <w:rFonts w:ascii="Arial" w:hAnsi="Arial" w:cs="Arial"/>
          <w:b/>
          <w:bCs/>
          <w:color w:val="000000"/>
        </w:rPr>
      </w:pPr>
    </w:p>
    <w:p w14:paraId="74BC65AB" w14:textId="77777777" w:rsidR="00E607F8" w:rsidRPr="002E26A9" w:rsidRDefault="00E607F8" w:rsidP="00F01A2F">
      <w:pPr>
        <w:pStyle w:val="BodyText"/>
        <w:rPr>
          <w:rFonts w:ascii="Arial" w:hAnsi="Arial" w:cs="Arial"/>
          <w:b/>
          <w:bCs/>
          <w:color w:val="000000"/>
        </w:rPr>
      </w:pPr>
    </w:p>
    <w:p w14:paraId="7A9539B8" w14:textId="77777777" w:rsidR="004A4B82" w:rsidRPr="002E26A9" w:rsidRDefault="004A4B82" w:rsidP="00F01A2F">
      <w:pPr>
        <w:pStyle w:val="BodyText"/>
        <w:rPr>
          <w:rFonts w:ascii="Arial" w:hAnsi="Arial" w:cs="Arial"/>
          <w:b/>
          <w:bCs/>
          <w:color w:val="000000"/>
        </w:rPr>
      </w:pPr>
      <w:r w:rsidRPr="002E26A9">
        <w:rPr>
          <w:rFonts w:ascii="Arial" w:hAnsi="Arial" w:cs="Arial"/>
          <w:b/>
          <w:bCs/>
          <w:color w:val="000000"/>
        </w:rPr>
        <w:t>MỤC LỤC</w:t>
      </w:r>
    </w:p>
    <w:p w14:paraId="49D43790" w14:textId="77777777" w:rsidR="004A4B82" w:rsidRPr="002E26A9" w:rsidRDefault="004A4B82" w:rsidP="00F01A2F">
      <w:pPr>
        <w:pStyle w:val="BodyText"/>
        <w:rPr>
          <w:rFonts w:ascii="Arial" w:hAnsi="Arial" w:cs="Arial"/>
          <w:color w:val="000000"/>
        </w:rPr>
      </w:pPr>
    </w:p>
    <w:p w14:paraId="6D64628E" w14:textId="77777777" w:rsidR="004A4B82" w:rsidRPr="002E26A9" w:rsidRDefault="004A4B82" w:rsidP="00F01A2F">
      <w:pPr>
        <w:pStyle w:val="BodyText"/>
        <w:rPr>
          <w:rFonts w:ascii="Arial" w:hAnsi="Arial" w:cs="Arial"/>
          <w:color w:val="000000"/>
        </w:rPr>
      </w:pPr>
    </w:p>
    <w:p w14:paraId="3F25DA39" w14:textId="77777777" w:rsidR="004A4B82" w:rsidRPr="002E26A9" w:rsidRDefault="004A4B82" w:rsidP="00F01A2F">
      <w:pPr>
        <w:pStyle w:val="BodyText"/>
        <w:tabs>
          <w:tab w:val="right" w:pos="8931"/>
        </w:tabs>
        <w:rPr>
          <w:rFonts w:ascii="Arial" w:hAnsi="Arial" w:cs="Arial"/>
          <w:i/>
          <w:iCs/>
          <w:color w:val="000000"/>
        </w:rPr>
      </w:pPr>
      <w:r w:rsidRPr="002E26A9">
        <w:rPr>
          <w:rFonts w:ascii="Arial" w:hAnsi="Arial" w:cs="Arial"/>
          <w:color w:val="000000"/>
        </w:rPr>
        <w:tab/>
      </w:r>
      <w:r w:rsidRPr="002E26A9">
        <w:rPr>
          <w:rFonts w:ascii="Arial" w:hAnsi="Arial" w:cs="Arial"/>
          <w:i/>
          <w:iCs/>
          <w:color w:val="000000"/>
        </w:rPr>
        <w:t>Trang</w:t>
      </w:r>
    </w:p>
    <w:p w14:paraId="2A318145" w14:textId="77777777" w:rsidR="004A4B82" w:rsidRPr="002E26A9" w:rsidRDefault="004A4B82" w:rsidP="00F01A2F">
      <w:pPr>
        <w:pStyle w:val="BodyText"/>
        <w:tabs>
          <w:tab w:val="right" w:pos="8640"/>
        </w:tabs>
        <w:rPr>
          <w:rFonts w:ascii="Arial" w:hAnsi="Arial" w:cs="Arial"/>
          <w:color w:val="000000"/>
        </w:rPr>
      </w:pPr>
    </w:p>
    <w:p w14:paraId="4838EF42" w14:textId="77777777" w:rsidR="004A4B82" w:rsidRPr="002E26A9" w:rsidRDefault="004A4B82" w:rsidP="00F01A2F">
      <w:pPr>
        <w:pStyle w:val="BodyText"/>
        <w:tabs>
          <w:tab w:val="right" w:pos="8640"/>
        </w:tabs>
        <w:rPr>
          <w:rFonts w:ascii="Arial" w:hAnsi="Arial" w:cs="Arial"/>
          <w:color w:val="000000"/>
        </w:rPr>
      </w:pPr>
    </w:p>
    <w:p w14:paraId="7CFDB9BC" w14:textId="75EE6DBD" w:rsidR="00F964AD" w:rsidRPr="002E26A9" w:rsidRDefault="0087070C" w:rsidP="00F01A2F">
      <w:pPr>
        <w:pStyle w:val="BodyText"/>
        <w:tabs>
          <w:tab w:val="right" w:pos="8931"/>
        </w:tabs>
        <w:jc w:val="left"/>
        <w:rPr>
          <w:rFonts w:ascii="Arial" w:hAnsi="Arial" w:cs="Arial"/>
          <w:color w:val="000000"/>
        </w:rPr>
      </w:pPr>
      <w:r w:rsidRPr="002E26A9">
        <w:rPr>
          <w:rFonts w:ascii="Arial" w:hAnsi="Arial" w:cs="Arial"/>
          <w:color w:val="000000"/>
        </w:rPr>
        <w:t>Thông tin chung</w:t>
      </w:r>
      <w:r w:rsidR="00365295" w:rsidRPr="002E26A9">
        <w:rPr>
          <w:rFonts w:ascii="Arial" w:hAnsi="Arial" w:cs="Arial"/>
          <w:color w:val="000000"/>
        </w:rPr>
        <w:t xml:space="preserve">                                                           </w:t>
      </w:r>
      <w:r w:rsidR="00A157AD" w:rsidRPr="002E26A9">
        <w:rPr>
          <w:rFonts w:ascii="Arial" w:hAnsi="Arial" w:cs="Arial"/>
          <w:color w:val="000000"/>
        </w:rPr>
        <w:t xml:space="preserve">                                                                         </w:t>
      </w:r>
      <w:r w:rsidR="009042CC" w:rsidRPr="002E26A9">
        <w:rPr>
          <w:rFonts w:ascii="Arial" w:hAnsi="Arial" w:cs="Arial"/>
          <w:color w:val="000000"/>
        </w:rPr>
        <w:t>1</w:t>
      </w:r>
      <w:r w:rsidR="00365295" w:rsidRPr="002E26A9">
        <w:rPr>
          <w:rFonts w:ascii="Arial" w:hAnsi="Arial" w:cs="Arial"/>
          <w:color w:val="000000"/>
        </w:rPr>
        <w:t xml:space="preserve"> </w:t>
      </w:r>
    </w:p>
    <w:p w14:paraId="4B3FA3D9" w14:textId="3BEFE3AA" w:rsidR="004A4B82" w:rsidRPr="002E26A9" w:rsidRDefault="004A4B82" w:rsidP="00F01A2F">
      <w:pPr>
        <w:pStyle w:val="BodyText"/>
        <w:tabs>
          <w:tab w:val="right" w:pos="8931"/>
        </w:tabs>
        <w:jc w:val="left"/>
        <w:rPr>
          <w:rFonts w:ascii="Arial" w:hAnsi="Arial" w:cs="Arial"/>
          <w:color w:val="000000"/>
        </w:rPr>
      </w:pPr>
      <w:r w:rsidRPr="002E26A9">
        <w:rPr>
          <w:rFonts w:ascii="Arial" w:hAnsi="Arial" w:cs="Arial"/>
          <w:color w:val="000000"/>
        </w:rPr>
        <w:t xml:space="preserve"> </w:t>
      </w:r>
    </w:p>
    <w:p w14:paraId="63739E33" w14:textId="77777777" w:rsidR="00D519AB" w:rsidRPr="002E26A9" w:rsidRDefault="0087070C" w:rsidP="00F01A2F">
      <w:pPr>
        <w:pStyle w:val="BodyText"/>
        <w:tabs>
          <w:tab w:val="right" w:pos="8931"/>
        </w:tabs>
        <w:jc w:val="left"/>
        <w:rPr>
          <w:rFonts w:ascii="Arial" w:hAnsi="Arial" w:cs="Arial"/>
          <w:color w:val="000000"/>
        </w:rPr>
      </w:pPr>
      <w:r w:rsidRPr="002E26A9">
        <w:rPr>
          <w:rFonts w:ascii="Arial" w:hAnsi="Arial" w:cs="Arial"/>
          <w:color w:val="000000"/>
        </w:rPr>
        <w:t xml:space="preserve">Báo cáo của </w:t>
      </w:r>
      <w:r w:rsidR="00417BEF" w:rsidRPr="002E26A9">
        <w:rPr>
          <w:rFonts w:ascii="Arial" w:hAnsi="Arial" w:cs="Arial"/>
          <w:color w:val="000000"/>
        </w:rPr>
        <w:t>Ban Tổng Giám đốc</w:t>
      </w:r>
      <w:r w:rsidR="004A4B82" w:rsidRPr="002E26A9">
        <w:rPr>
          <w:rFonts w:ascii="Arial" w:hAnsi="Arial" w:cs="Arial"/>
          <w:color w:val="000000"/>
        </w:rPr>
        <w:tab/>
      </w:r>
      <w:r w:rsidR="00845E68" w:rsidRPr="002E26A9">
        <w:rPr>
          <w:rFonts w:ascii="Arial" w:hAnsi="Arial" w:cs="Arial"/>
          <w:color w:val="000000"/>
        </w:rPr>
        <w:t xml:space="preserve">    </w:t>
      </w:r>
      <w:r w:rsidR="009042CC" w:rsidRPr="002E26A9">
        <w:rPr>
          <w:rFonts w:ascii="Arial" w:hAnsi="Arial" w:cs="Arial"/>
          <w:color w:val="000000"/>
        </w:rPr>
        <w:t>2</w:t>
      </w:r>
    </w:p>
    <w:p w14:paraId="6588EB2F" w14:textId="77777777" w:rsidR="004A4B82" w:rsidRPr="002E26A9" w:rsidRDefault="004A4B82" w:rsidP="00F01A2F">
      <w:pPr>
        <w:pStyle w:val="BodyText"/>
        <w:tabs>
          <w:tab w:val="right" w:pos="8640"/>
        </w:tabs>
        <w:rPr>
          <w:rFonts w:ascii="Arial" w:hAnsi="Arial" w:cs="Arial"/>
          <w:color w:val="000000"/>
        </w:rPr>
      </w:pPr>
    </w:p>
    <w:p w14:paraId="50B3500D" w14:textId="77777777" w:rsidR="004A4B82" w:rsidRPr="002E26A9" w:rsidRDefault="00A60462" w:rsidP="00F01A2F">
      <w:pPr>
        <w:pStyle w:val="BodyText"/>
        <w:tabs>
          <w:tab w:val="right" w:pos="8931"/>
        </w:tabs>
        <w:rPr>
          <w:rFonts w:ascii="Arial" w:hAnsi="Arial" w:cs="Arial"/>
          <w:color w:val="000000"/>
        </w:rPr>
      </w:pPr>
      <w:r w:rsidRPr="002E26A9">
        <w:rPr>
          <w:rFonts w:ascii="Arial" w:hAnsi="Arial" w:cs="Arial"/>
          <w:color w:val="000000"/>
        </w:rPr>
        <w:t xml:space="preserve">Báo cáo </w:t>
      </w:r>
      <w:r w:rsidR="00830676" w:rsidRPr="002E26A9">
        <w:rPr>
          <w:rFonts w:ascii="Arial" w:hAnsi="Arial" w:cs="Arial"/>
        </w:rPr>
        <w:t>kiểm toán độc lập</w:t>
      </w:r>
      <w:r w:rsidR="004A4B82" w:rsidRPr="002E26A9">
        <w:rPr>
          <w:rFonts w:ascii="Arial" w:hAnsi="Arial" w:cs="Arial"/>
          <w:color w:val="000000"/>
        </w:rPr>
        <w:tab/>
      </w:r>
      <w:r w:rsidR="009042CC" w:rsidRPr="002E26A9">
        <w:rPr>
          <w:rFonts w:ascii="Arial" w:hAnsi="Arial" w:cs="Arial"/>
          <w:color w:val="000000"/>
        </w:rPr>
        <w:t>3</w:t>
      </w:r>
      <w:r w:rsidR="00A701F5" w:rsidRPr="002E26A9">
        <w:rPr>
          <w:rFonts w:ascii="Arial" w:hAnsi="Arial" w:cs="Arial"/>
          <w:color w:val="000000"/>
        </w:rPr>
        <w:t xml:space="preserve"> - 4</w:t>
      </w:r>
      <w:r w:rsidR="009042CC" w:rsidRPr="002E26A9">
        <w:rPr>
          <w:rFonts w:ascii="Arial" w:hAnsi="Arial" w:cs="Arial"/>
          <w:color w:val="000000"/>
        </w:rPr>
        <w:t xml:space="preserve"> </w:t>
      </w:r>
    </w:p>
    <w:p w14:paraId="0A12E4BC" w14:textId="77777777" w:rsidR="004A4B82" w:rsidRPr="002E26A9" w:rsidRDefault="004A4B82" w:rsidP="00F01A2F">
      <w:pPr>
        <w:pStyle w:val="BodyText"/>
        <w:tabs>
          <w:tab w:val="right" w:pos="8931"/>
        </w:tabs>
        <w:rPr>
          <w:rFonts w:ascii="Arial" w:hAnsi="Arial" w:cs="Arial"/>
          <w:color w:val="000000"/>
        </w:rPr>
      </w:pPr>
    </w:p>
    <w:p w14:paraId="11DDA3E4" w14:textId="749316D3" w:rsidR="004A4B82" w:rsidRPr="002E26A9" w:rsidRDefault="00FB6AB0" w:rsidP="00F01A2F">
      <w:pPr>
        <w:pStyle w:val="BodyText"/>
        <w:tabs>
          <w:tab w:val="right" w:pos="8931"/>
        </w:tabs>
        <w:rPr>
          <w:rFonts w:ascii="Arial" w:hAnsi="Arial" w:cs="Arial"/>
          <w:color w:val="000000"/>
        </w:rPr>
      </w:pPr>
      <w:r w:rsidRPr="002E26A9">
        <w:rPr>
          <w:rFonts w:ascii="Arial" w:hAnsi="Arial" w:cs="Arial"/>
          <w:color w:val="000000"/>
        </w:rPr>
        <w:t>Bảng cân đối kế toán riêng</w:t>
      </w:r>
      <w:r w:rsidR="000C76BA" w:rsidRPr="002E26A9">
        <w:rPr>
          <w:rFonts w:ascii="Arial" w:hAnsi="Arial" w:cs="Arial"/>
          <w:color w:val="000000"/>
        </w:rPr>
        <w:t xml:space="preserve"> </w:t>
      </w:r>
      <w:r w:rsidR="004A4B82" w:rsidRPr="002E26A9">
        <w:rPr>
          <w:rFonts w:ascii="Arial" w:hAnsi="Arial" w:cs="Arial"/>
          <w:color w:val="000000"/>
        </w:rPr>
        <w:tab/>
      </w:r>
      <w:r w:rsidR="00A701F5" w:rsidRPr="002E26A9">
        <w:rPr>
          <w:rFonts w:ascii="Arial" w:hAnsi="Arial" w:cs="Arial"/>
          <w:color w:val="000000"/>
        </w:rPr>
        <w:t>5</w:t>
      </w:r>
      <w:r w:rsidR="009042CC" w:rsidRPr="002E26A9">
        <w:rPr>
          <w:rFonts w:ascii="Arial" w:hAnsi="Arial" w:cs="Arial"/>
          <w:color w:val="000000"/>
        </w:rPr>
        <w:t xml:space="preserve"> - </w:t>
      </w:r>
      <w:r w:rsidR="00AD5430" w:rsidRPr="002E26A9">
        <w:rPr>
          <w:rFonts w:ascii="Arial" w:hAnsi="Arial" w:cs="Arial"/>
          <w:color w:val="000000"/>
        </w:rPr>
        <w:t>7</w:t>
      </w:r>
    </w:p>
    <w:p w14:paraId="7EE52004" w14:textId="77777777" w:rsidR="004A4B82" w:rsidRPr="002E26A9" w:rsidRDefault="004A4B82" w:rsidP="00F01A2F">
      <w:pPr>
        <w:pStyle w:val="BodyText"/>
        <w:tabs>
          <w:tab w:val="right" w:pos="8640"/>
        </w:tabs>
        <w:rPr>
          <w:rFonts w:ascii="Arial" w:hAnsi="Arial" w:cs="Arial"/>
          <w:color w:val="000000"/>
        </w:rPr>
      </w:pPr>
    </w:p>
    <w:p w14:paraId="370A3084" w14:textId="49DF9882" w:rsidR="004A4B82" w:rsidRPr="002E26A9" w:rsidRDefault="00FB6AB0" w:rsidP="00F01A2F">
      <w:pPr>
        <w:pStyle w:val="BodyText"/>
        <w:tabs>
          <w:tab w:val="right" w:pos="8931"/>
        </w:tabs>
        <w:rPr>
          <w:rFonts w:ascii="Arial" w:hAnsi="Arial" w:cs="Arial"/>
          <w:color w:val="000000"/>
        </w:rPr>
      </w:pPr>
      <w:r w:rsidRPr="002E26A9">
        <w:rPr>
          <w:rFonts w:ascii="Arial" w:hAnsi="Arial" w:cs="Arial"/>
          <w:color w:val="000000"/>
        </w:rPr>
        <w:t>Báo cáo kết quả hoạt động kinh doanh riêng</w:t>
      </w:r>
      <w:r w:rsidR="004A4B82" w:rsidRPr="002E26A9">
        <w:rPr>
          <w:rFonts w:ascii="Arial" w:hAnsi="Arial" w:cs="Arial"/>
          <w:color w:val="000000"/>
        </w:rPr>
        <w:t xml:space="preserve"> </w:t>
      </w:r>
      <w:r w:rsidR="004A4B82" w:rsidRPr="002E26A9">
        <w:rPr>
          <w:rFonts w:ascii="Arial" w:hAnsi="Arial" w:cs="Arial"/>
          <w:color w:val="000000"/>
        </w:rPr>
        <w:tab/>
      </w:r>
      <w:r w:rsidR="00AD5430" w:rsidRPr="002E26A9">
        <w:rPr>
          <w:rFonts w:ascii="Arial" w:hAnsi="Arial" w:cs="Arial"/>
          <w:color w:val="000000"/>
        </w:rPr>
        <w:t>8</w:t>
      </w:r>
    </w:p>
    <w:p w14:paraId="1CF4038F" w14:textId="77777777" w:rsidR="004A4B82" w:rsidRPr="002E26A9" w:rsidRDefault="004A4B82" w:rsidP="00F01A2F">
      <w:pPr>
        <w:pStyle w:val="BodyText"/>
        <w:tabs>
          <w:tab w:val="right" w:pos="8640"/>
        </w:tabs>
        <w:rPr>
          <w:rFonts w:ascii="Arial" w:hAnsi="Arial" w:cs="Arial"/>
          <w:color w:val="000000"/>
        </w:rPr>
      </w:pPr>
    </w:p>
    <w:p w14:paraId="583942FD" w14:textId="3FA84609" w:rsidR="004A4B82" w:rsidRPr="002E26A9" w:rsidRDefault="00FB6AB0" w:rsidP="00F01A2F">
      <w:pPr>
        <w:pStyle w:val="BodyText"/>
        <w:tabs>
          <w:tab w:val="right" w:pos="8931"/>
        </w:tabs>
        <w:rPr>
          <w:rFonts w:ascii="Arial" w:hAnsi="Arial" w:cs="Arial"/>
          <w:color w:val="000000"/>
        </w:rPr>
      </w:pPr>
      <w:r w:rsidRPr="002E26A9">
        <w:rPr>
          <w:rFonts w:ascii="Arial" w:hAnsi="Arial" w:cs="Arial"/>
          <w:color w:val="000000"/>
        </w:rPr>
        <w:t>Báo cáo lưu chuyển tiền tệ riêng</w:t>
      </w:r>
      <w:r w:rsidR="004A4B82" w:rsidRPr="002E26A9">
        <w:rPr>
          <w:rFonts w:ascii="Arial" w:hAnsi="Arial" w:cs="Arial"/>
          <w:color w:val="000000"/>
        </w:rPr>
        <w:tab/>
      </w:r>
      <w:r w:rsidR="00687ADA" w:rsidRPr="002E26A9">
        <w:rPr>
          <w:rFonts w:ascii="Arial" w:hAnsi="Arial" w:cs="Arial"/>
          <w:color w:val="000000"/>
        </w:rPr>
        <w:t xml:space="preserve"> </w:t>
      </w:r>
      <w:r w:rsidR="00AD5430" w:rsidRPr="002E26A9">
        <w:rPr>
          <w:rFonts w:ascii="Arial" w:hAnsi="Arial" w:cs="Arial"/>
          <w:color w:val="000000"/>
        </w:rPr>
        <w:t>9</w:t>
      </w:r>
      <w:r w:rsidR="009042CC" w:rsidRPr="002E26A9">
        <w:rPr>
          <w:rFonts w:ascii="Arial" w:hAnsi="Arial" w:cs="Arial"/>
          <w:color w:val="000000"/>
        </w:rPr>
        <w:t xml:space="preserve"> - </w:t>
      </w:r>
      <w:r w:rsidR="00AD5430" w:rsidRPr="002E26A9">
        <w:rPr>
          <w:rFonts w:ascii="Arial" w:hAnsi="Arial" w:cs="Arial"/>
          <w:color w:val="000000"/>
        </w:rPr>
        <w:t>10</w:t>
      </w:r>
    </w:p>
    <w:p w14:paraId="27CBCD09" w14:textId="77777777" w:rsidR="004A4B82" w:rsidRPr="002E26A9" w:rsidRDefault="004A4B82" w:rsidP="00F01A2F">
      <w:pPr>
        <w:pStyle w:val="BodyText"/>
        <w:tabs>
          <w:tab w:val="right" w:pos="8640"/>
        </w:tabs>
        <w:rPr>
          <w:rFonts w:ascii="Arial" w:hAnsi="Arial" w:cs="Arial"/>
          <w:color w:val="000000"/>
        </w:rPr>
      </w:pPr>
    </w:p>
    <w:p w14:paraId="5085A60A" w14:textId="7E294E5A" w:rsidR="00D95C50" w:rsidRPr="002E26A9" w:rsidRDefault="000C76BA" w:rsidP="00F01A2F">
      <w:pPr>
        <w:pStyle w:val="BodyText"/>
        <w:tabs>
          <w:tab w:val="right" w:pos="8931"/>
        </w:tabs>
        <w:rPr>
          <w:rFonts w:ascii="Arial" w:hAnsi="Arial" w:cs="Arial"/>
          <w:color w:val="000000"/>
        </w:rPr>
        <w:sectPr w:rsidR="00D95C50" w:rsidRPr="002E26A9" w:rsidSect="00EB530F">
          <w:headerReference w:type="default" r:id="rId14"/>
          <w:headerReference w:type="first" r:id="rId15"/>
          <w:footerReference w:type="first" r:id="rId16"/>
          <w:pgSz w:w="11909" w:h="16834" w:code="9"/>
          <w:pgMar w:top="1440" w:right="1440" w:bottom="862" w:left="1582" w:header="720" w:footer="578" w:gutter="0"/>
          <w:pgNumType w:start="0"/>
          <w:cols w:space="720"/>
          <w:docGrid w:linePitch="272"/>
        </w:sectPr>
      </w:pPr>
      <w:r w:rsidRPr="002E26A9">
        <w:rPr>
          <w:rFonts w:ascii="Arial" w:hAnsi="Arial" w:cs="Arial"/>
          <w:color w:val="000000"/>
        </w:rPr>
        <w:t xml:space="preserve">Thuyết minh </w:t>
      </w:r>
      <w:r w:rsidR="00FB6AB0" w:rsidRPr="002E26A9">
        <w:rPr>
          <w:rFonts w:ascii="Arial" w:hAnsi="Arial" w:cs="Arial"/>
          <w:color w:val="000000"/>
        </w:rPr>
        <w:t>báo cáo tài chính riêng</w:t>
      </w:r>
      <w:r w:rsidR="00AA47C5" w:rsidRPr="002E26A9">
        <w:rPr>
          <w:rFonts w:ascii="Arial" w:hAnsi="Arial" w:cs="Arial"/>
          <w:color w:val="000000"/>
        </w:rPr>
        <w:t xml:space="preserve">                                                    </w:t>
      </w:r>
      <w:r w:rsidR="00DC703A" w:rsidRPr="002E26A9">
        <w:rPr>
          <w:rFonts w:ascii="Arial" w:hAnsi="Arial" w:cs="Arial"/>
          <w:color w:val="000000"/>
        </w:rPr>
        <w:t xml:space="preserve">                         </w:t>
      </w:r>
      <w:r w:rsidR="00687ADA" w:rsidRPr="002E26A9">
        <w:rPr>
          <w:rFonts w:ascii="Arial" w:hAnsi="Arial" w:cs="Arial"/>
          <w:color w:val="000000"/>
        </w:rPr>
        <w:t xml:space="preserve">    </w:t>
      </w:r>
      <w:r w:rsidR="005843B6" w:rsidRPr="002E26A9">
        <w:rPr>
          <w:rFonts w:ascii="Arial" w:hAnsi="Arial" w:cs="Arial"/>
          <w:color w:val="000000"/>
        </w:rPr>
        <w:tab/>
      </w:r>
      <w:r w:rsidR="00AD5430" w:rsidRPr="002E26A9">
        <w:rPr>
          <w:rFonts w:ascii="Arial" w:hAnsi="Arial" w:cs="Arial"/>
          <w:color w:val="000000"/>
        </w:rPr>
        <w:t xml:space="preserve">11 </w:t>
      </w:r>
      <w:r w:rsidR="009042CC" w:rsidRPr="002E26A9">
        <w:rPr>
          <w:rFonts w:ascii="Arial" w:hAnsi="Arial" w:cs="Arial"/>
          <w:color w:val="000000"/>
        </w:rPr>
        <w:t xml:space="preserve">- </w:t>
      </w:r>
      <w:r w:rsidR="002A373C" w:rsidRPr="002E26A9">
        <w:rPr>
          <w:rFonts w:ascii="Arial" w:hAnsi="Arial" w:cs="Arial"/>
          <w:color w:val="000000"/>
        </w:rPr>
        <w:t>40</w:t>
      </w:r>
    </w:p>
    <w:p w14:paraId="323FAA52" w14:textId="77777777" w:rsidR="00D60E25" w:rsidRPr="002E26A9" w:rsidRDefault="00D60E25" w:rsidP="00F01A2F">
      <w:pPr>
        <w:pStyle w:val="BodyText"/>
        <w:rPr>
          <w:rFonts w:ascii="Arial" w:hAnsi="Arial" w:cs="Arial"/>
          <w:color w:val="000000"/>
        </w:rPr>
      </w:pPr>
    </w:p>
    <w:p w14:paraId="4F75D9B7" w14:textId="77777777" w:rsidR="00C33B4F" w:rsidRPr="002E26A9" w:rsidRDefault="00C33B4F" w:rsidP="00F01A2F">
      <w:pPr>
        <w:pStyle w:val="BodyText"/>
        <w:rPr>
          <w:rFonts w:ascii="Arial" w:hAnsi="Arial" w:cs="Arial"/>
          <w:color w:val="000000"/>
        </w:rPr>
      </w:pPr>
    </w:p>
    <w:p w14:paraId="772E17B8" w14:textId="77777777" w:rsidR="00331142" w:rsidRPr="002E26A9" w:rsidRDefault="00EE1EC5" w:rsidP="00F01A2F">
      <w:pPr>
        <w:pStyle w:val="BodyText"/>
        <w:rPr>
          <w:rFonts w:ascii="Arial" w:hAnsi="Arial" w:cs="Arial"/>
          <w:color w:val="000000"/>
        </w:rPr>
      </w:pPr>
      <w:r w:rsidRPr="002E26A9">
        <w:rPr>
          <w:rFonts w:ascii="Arial" w:hAnsi="Arial" w:cs="Arial"/>
          <w:b/>
          <w:color w:val="000000"/>
        </w:rPr>
        <w:t>CÔNG TY</w:t>
      </w:r>
    </w:p>
    <w:p w14:paraId="3E50F0AB" w14:textId="77777777" w:rsidR="004A4B82" w:rsidRPr="002E26A9" w:rsidRDefault="004A4B82" w:rsidP="00F01A2F">
      <w:pPr>
        <w:pStyle w:val="BodyText"/>
        <w:rPr>
          <w:rFonts w:ascii="Arial" w:hAnsi="Arial" w:cs="Arial"/>
          <w:color w:val="000000"/>
        </w:rPr>
      </w:pPr>
    </w:p>
    <w:p w14:paraId="79FF9055" w14:textId="63263792" w:rsidR="00A45CBC" w:rsidRPr="002E26A9" w:rsidRDefault="00A45CBC" w:rsidP="00F01A2F">
      <w:pPr>
        <w:pStyle w:val="BodyText"/>
        <w:rPr>
          <w:rFonts w:ascii="Arial" w:hAnsi="Arial" w:cs="Arial"/>
          <w:color w:val="000000"/>
        </w:rPr>
      </w:pPr>
      <w:r w:rsidRPr="002E26A9">
        <w:rPr>
          <w:rFonts w:ascii="Arial" w:hAnsi="Arial" w:cs="Arial"/>
          <w:color w:val="000000"/>
        </w:rPr>
        <w:t xml:space="preserve">Công ty Cổ phần Thủy điện Thác Bà (“Công ty”) là một công ty cổ phần được thành lập theo Luật </w:t>
      </w:r>
      <w:r w:rsidR="006E7663" w:rsidRPr="002E26A9">
        <w:rPr>
          <w:rFonts w:ascii="Arial" w:hAnsi="Arial" w:cs="Arial"/>
          <w:color w:val="000000"/>
        </w:rPr>
        <w:t xml:space="preserve">Doanh </w:t>
      </w:r>
      <w:r w:rsidR="000176AA" w:rsidRPr="002E26A9">
        <w:rPr>
          <w:rFonts w:ascii="Arial" w:hAnsi="Arial" w:cs="Arial"/>
          <w:color w:val="000000"/>
        </w:rPr>
        <w:t>n</w:t>
      </w:r>
      <w:r w:rsidRPr="002E26A9">
        <w:rPr>
          <w:rFonts w:ascii="Arial" w:hAnsi="Arial" w:cs="Arial"/>
          <w:color w:val="000000"/>
        </w:rPr>
        <w:t xml:space="preserve">ghiệp của Việt Nam theo Giấy Chứng nhận Đăng ký Kinh doanh số </w:t>
      </w:r>
      <w:r w:rsidR="00ED771F" w:rsidRPr="002E26A9">
        <w:rPr>
          <w:rFonts w:ascii="Arial" w:hAnsi="Arial" w:cs="Arial"/>
          <w:color w:val="000000"/>
        </w:rPr>
        <w:t xml:space="preserve">5200240495 </w:t>
      </w:r>
      <w:r w:rsidRPr="002E26A9">
        <w:rPr>
          <w:rFonts w:ascii="Arial" w:hAnsi="Arial" w:cs="Arial"/>
          <w:color w:val="000000"/>
        </w:rPr>
        <w:t xml:space="preserve">do Sở Kế hoạch và Đầu tư tỉnh Yên Bái cấp lần đầu vào ngày 31 tháng 3 năm 2006. Công ty cũng nhận được các Giấy Chứng nhận Đăng ký </w:t>
      </w:r>
      <w:r w:rsidR="002738F8" w:rsidRPr="002E26A9">
        <w:rPr>
          <w:rFonts w:ascii="Arial" w:hAnsi="Arial" w:cs="Arial"/>
          <w:color w:val="000000"/>
        </w:rPr>
        <w:t>Doanh nghiệp</w:t>
      </w:r>
      <w:r w:rsidRPr="002E26A9">
        <w:rPr>
          <w:rFonts w:ascii="Arial" w:hAnsi="Arial" w:cs="Arial"/>
          <w:color w:val="000000"/>
        </w:rPr>
        <w:t xml:space="preserve"> điều chỉnh sau đó với lần điều chỉnh gần nhất là lần thứ </w:t>
      </w:r>
      <w:r w:rsidR="004C3DAA" w:rsidRPr="002E26A9">
        <w:rPr>
          <w:rFonts w:ascii="Arial" w:hAnsi="Arial" w:cs="Arial"/>
          <w:color w:val="000000"/>
        </w:rPr>
        <w:t>8</w:t>
      </w:r>
      <w:r w:rsidR="00ED771F" w:rsidRPr="002E26A9">
        <w:rPr>
          <w:rFonts w:ascii="Arial" w:hAnsi="Arial" w:cs="Arial"/>
          <w:color w:val="000000"/>
        </w:rPr>
        <w:t xml:space="preserve"> </w:t>
      </w:r>
      <w:r w:rsidRPr="002E26A9">
        <w:rPr>
          <w:rFonts w:ascii="Arial" w:hAnsi="Arial" w:cs="Arial"/>
          <w:color w:val="000000"/>
        </w:rPr>
        <w:t xml:space="preserve">được cấp ngày </w:t>
      </w:r>
      <w:r w:rsidR="004C3DAA" w:rsidRPr="002E26A9">
        <w:rPr>
          <w:rFonts w:ascii="Arial" w:hAnsi="Arial" w:cs="Arial"/>
          <w:color w:val="000000"/>
        </w:rPr>
        <w:t xml:space="preserve">1 </w:t>
      </w:r>
      <w:r w:rsidRPr="002E26A9">
        <w:rPr>
          <w:rFonts w:ascii="Arial" w:hAnsi="Arial" w:cs="Arial"/>
          <w:color w:val="000000"/>
        </w:rPr>
        <w:t xml:space="preserve">tháng </w:t>
      </w:r>
      <w:r w:rsidR="004C3DAA" w:rsidRPr="002E26A9">
        <w:rPr>
          <w:rFonts w:ascii="Arial" w:hAnsi="Arial" w:cs="Arial"/>
          <w:color w:val="000000"/>
        </w:rPr>
        <w:t xml:space="preserve">6 </w:t>
      </w:r>
      <w:r w:rsidRPr="002E26A9">
        <w:rPr>
          <w:rFonts w:ascii="Arial" w:hAnsi="Arial" w:cs="Arial"/>
          <w:color w:val="000000"/>
        </w:rPr>
        <w:t xml:space="preserve">năm </w:t>
      </w:r>
      <w:r w:rsidR="004C3DAA" w:rsidRPr="002E26A9">
        <w:rPr>
          <w:rFonts w:ascii="Arial" w:hAnsi="Arial" w:cs="Arial"/>
          <w:color w:val="000000"/>
        </w:rPr>
        <w:t>2023</w:t>
      </w:r>
      <w:r w:rsidRPr="002E26A9">
        <w:rPr>
          <w:rFonts w:ascii="Arial" w:hAnsi="Arial" w:cs="Arial"/>
          <w:color w:val="000000"/>
        </w:rPr>
        <w:t>.</w:t>
      </w:r>
    </w:p>
    <w:p w14:paraId="5C510D01" w14:textId="77777777" w:rsidR="00A45CBC" w:rsidRPr="002E26A9" w:rsidRDefault="00A45CBC" w:rsidP="00F01A2F">
      <w:pPr>
        <w:pStyle w:val="BodyText"/>
        <w:rPr>
          <w:rFonts w:ascii="Arial" w:hAnsi="Arial" w:cs="Arial"/>
          <w:color w:val="000000"/>
        </w:rPr>
      </w:pPr>
    </w:p>
    <w:p w14:paraId="2C6CD095" w14:textId="216CB5DE" w:rsidR="00A45CBC" w:rsidRPr="002E26A9" w:rsidRDefault="00A45CBC" w:rsidP="00F01A2F">
      <w:pPr>
        <w:pStyle w:val="BodyText"/>
        <w:rPr>
          <w:rFonts w:ascii="Arial" w:hAnsi="Arial" w:cs="Arial"/>
          <w:color w:val="000000"/>
        </w:rPr>
      </w:pPr>
      <w:r w:rsidRPr="002E26A9">
        <w:rPr>
          <w:rFonts w:ascii="Arial" w:hAnsi="Arial" w:cs="Arial"/>
          <w:color w:val="000000"/>
        </w:rPr>
        <w:t xml:space="preserve">Hoạt động chính trong </w:t>
      </w:r>
      <w:r w:rsidR="00B44076" w:rsidRPr="002E26A9">
        <w:rPr>
          <w:rFonts w:ascii="Arial" w:hAnsi="Arial" w:cs="Arial"/>
          <w:color w:val="000000"/>
        </w:rPr>
        <w:t>năm</w:t>
      </w:r>
      <w:r w:rsidRPr="002E26A9">
        <w:rPr>
          <w:rFonts w:ascii="Arial" w:hAnsi="Arial" w:cs="Arial"/>
          <w:color w:val="000000"/>
        </w:rPr>
        <w:t xml:space="preserve"> hiện tại của Công ty là sản xuất và kinh doanh điện năng và cung cấp dịch vụ sửa chữa, bảo dưỡng, cải tạo các thiết bị của nhà máy thủy điện. </w:t>
      </w:r>
    </w:p>
    <w:p w14:paraId="658AA936" w14:textId="77777777" w:rsidR="00A45CBC" w:rsidRPr="002E26A9" w:rsidRDefault="00A45CBC" w:rsidP="00F01A2F">
      <w:pPr>
        <w:pStyle w:val="BodyText"/>
        <w:rPr>
          <w:rFonts w:ascii="Arial" w:hAnsi="Arial" w:cs="Arial"/>
          <w:color w:val="000000"/>
        </w:rPr>
      </w:pPr>
    </w:p>
    <w:p w14:paraId="193892F8" w14:textId="4B55FCD0" w:rsidR="00726FAA" w:rsidRPr="002E26A9" w:rsidRDefault="00726FAA" w:rsidP="00F01A2F">
      <w:pPr>
        <w:pStyle w:val="BodyText"/>
        <w:rPr>
          <w:rFonts w:ascii="Arial" w:hAnsi="Arial" w:cs="Arial"/>
        </w:rPr>
      </w:pPr>
      <w:r w:rsidRPr="002E26A9">
        <w:rPr>
          <w:rFonts w:ascii="Arial" w:hAnsi="Arial" w:cs="Arial"/>
          <w:bCs/>
          <w:color w:val="000000"/>
        </w:rPr>
        <w:t>Công ty (</w:t>
      </w:r>
      <w:r w:rsidR="007E5BA2" w:rsidRPr="002E26A9">
        <w:rPr>
          <w:rFonts w:ascii="Arial" w:hAnsi="Arial" w:cs="Arial"/>
          <w:bCs/>
          <w:color w:val="000000"/>
        </w:rPr>
        <w:t xml:space="preserve">bao gồm </w:t>
      </w:r>
      <w:r w:rsidR="006A0C47" w:rsidRPr="002E26A9">
        <w:rPr>
          <w:rFonts w:ascii="Arial" w:hAnsi="Arial" w:cs="Arial"/>
          <w:bCs/>
          <w:color w:val="000000"/>
        </w:rPr>
        <w:t>V</w:t>
      </w:r>
      <w:r w:rsidR="007E5BA2" w:rsidRPr="002E26A9">
        <w:rPr>
          <w:rFonts w:ascii="Arial" w:hAnsi="Arial" w:cs="Arial"/>
          <w:bCs/>
          <w:color w:val="000000"/>
        </w:rPr>
        <w:t xml:space="preserve">ăn phòng Công ty và </w:t>
      </w:r>
      <w:r w:rsidR="006A0C47" w:rsidRPr="002E26A9">
        <w:rPr>
          <w:rFonts w:ascii="Arial" w:hAnsi="Arial" w:cs="Arial"/>
          <w:bCs/>
          <w:color w:val="000000"/>
        </w:rPr>
        <w:t>C</w:t>
      </w:r>
      <w:r w:rsidR="007E5BA2" w:rsidRPr="002E26A9">
        <w:rPr>
          <w:rFonts w:ascii="Arial" w:hAnsi="Arial" w:cs="Arial"/>
          <w:bCs/>
          <w:color w:val="000000"/>
        </w:rPr>
        <w:t>hi nhánh hạch toán độc lập là Trung tâm Dịch vụ Kỹ thuật</w:t>
      </w:r>
      <w:r w:rsidR="007E5BA2" w:rsidRPr="002E26A9">
        <w:rPr>
          <w:rFonts w:ascii="Arial" w:hAnsi="Arial" w:cs="Arial"/>
          <w:bCs/>
          <w:color w:val="000000"/>
          <w:lang w:val="vi-VN"/>
        </w:rPr>
        <w:t>)</w:t>
      </w:r>
      <w:r w:rsidR="007E5BA2" w:rsidRPr="002E26A9" w:rsidDel="007E5BA2">
        <w:rPr>
          <w:rFonts w:ascii="Arial" w:hAnsi="Arial" w:cs="Arial"/>
          <w:bCs/>
          <w:color w:val="000000"/>
        </w:rPr>
        <w:t xml:space="preserve"> </w:t>
      </w:r>
      <w:r w:rsidRPr="002E26A9">
        <w:rPr>
          <w:rFonts w:ascii="Arial" w:hAnsi="Arial" w:cs="Arial"/>
          <w:bCs/>
          <w:color w:val="000000"/>
        </w:rPr>
        <w:t>có trụ sở tại Tổ dân phố 1, thị trấn Thác Bà, huyện Yên Bình, tỉnh Yên Bái.</w:t>
      </w:r>
    </w:p>
    <w:p w14:paraId="1EA3DD36" w14:textId="77777777" w:rsidR="00B96BF6" w:rsidRPr="002E26A9" w:rsidRDefault="00B96BF6" w:rsidP="00F01A2F">
      <w:pPr>
        <w:pStyle w:val="BodyText"/>
        <w:rPr>
          <w:rFonts w:ascii="Arial" w:hAnsi="Arial" w:cs="Arial"/>
          <w:b/>
          <w:caps/>
          <w:color w:val="000000"/>
        </w:rPr>
      </w:pPr>
    </w:p>
    <w:p w14:paraId="59A8BC8C" w14:textId="77777777" w:rsidR="00EA27A9" w:rsidRPr="002E26A9" w:rsidRDefault="00EA27A9" w:rsidP="00F01A2F">
      <w:pPr>
        <w:pStyle w:val="BodyText"/>
        <w:rPr>
          <w:rFonts w:ascii="Arial" w:hAnsi="Arial" w:cs="Arial"/>
          <w:b/>
          <w:caps/>
          <w:color w:val="000000"/>
        </w:rPr>
      </w:pPr>
    </w:p>
    <w:p w14:paraId="0F6A361D" w14:textId="77777777" w:rsidR="00D311F6" w:rsidRPr="002E26A9" w:rsidRDefault="00D311F6" w:rsidP="00F01A2F">
      <w:pPr>
        <w:pStyle w:val="BodyText"/>
        <w:rPr>
          <w:rFonts w:ascii="Arial" w:hAnsi="Arial" w:cs="Arial"/>
        </w:rPr>
      </w:pPr>
      <w:r w:rsidRPr="002E26A9">
        <w:rPr>
          <w:rFonts w:ascii="Arial" w:hAnsi="Arial" w:cs="Arial"/>
          <w:b/>
          <w:caps/>
        </w:rPr>
        <w:t xml:space="preserve">HỘi đỒng </w:t>
      </w:r>
      <w:r w:rsidR="008541CE" w:rsidRPr="002E26A9">
        <w:rPr>
          <w:rFonts w:ascii="Arial" w:hAnsi="Arial" w:cs="Arial"/>
          <w:b/>
          <w:caps/>
        </w:rPr>
        <w:t>QUẢN TRỊ</w:t>
      </w:r>
      <w:r w:rsidRPr="002E26A9" w:rsidDel="00E4528D">
        <w:rPr>
          <w:rFonts w:ascii="Arial" w:hAnsi="Arial" w:cs="Arial"/>
        </w:rPr>
        <w:t xml:space="preserve"> </w:t>
      </w:r>
    </w:p>
    <w:p w14:paraId="78AAB3AC" w14:textId="77777777" w:rsidR="00D311F6" w:rsidRPr="002E26A9" w:rsidRDefault="00D311F6" w:rsidP="00F01A2F">
      <w:pPr>
        <w:pStyle w:val="BodyText"/>
        <w:rPr>
          <w:rFonts w:ascii="Arial" w:hAnsi="Arial" w:cs="Arial"/>
        </w:rPr>
      </w:pPr>
    </w:p>
    <w:p w14:paraId="47BBD614" w14:textId="77777777" w:rsidR="00D311F6" w:rsidRPr="002E26A9" w:rsidRDefault="005E2024" w:rsidP="00F01A2F">
      <w:pPr>
        <w:pStyle w:val="BodyText"/>
        <w:rPr>
          <w:rFonts w:ascii="Arial" w:hAnsi="Arial" w:cs="Arial"/>
        </w:rPr>
      </w:pPr>
      <w:r w:rsidRPr="002E26A9">
        <w:rPr>
          <w:rFonts w:ascii="Arial" w:hAnsi="Arial" w:cs="Arial"/>
        </w:rPr>
        <w:t>Các t</w:t>
      </w:r>
      <w:r w:rsidR="00D311F6" w:rsidRPr="002E26A9">
        <w:rPr>
          <w:rFonts w:ascii="Arial" w:hAnsi="Arial" w:cs="Arial"/>
        </w:rPr>
        <w:t xml:space="preserve">hành viên Hội đồng </w:t>
      </w:r>
      <w:r w:rsidR="002A3997" w:rsidRPr="002E26A9">
        <w:rPr>
          <w:rFonts w:ascii="Arial" w:hAnsi="Arial" w:cs="Arial"/>
        </w:rPr>
        <w:t>Quản trị</w:t>
      </w:r>
      <w:r w:rsidR="00D311F6" w:rsidRPr="002E26A9">
        <w:rPr>
          <w:rFonts w:ascii="Arial" w:hAnsi="Arial" w:cs="Arial"/>
        </w:rPr>
        <w:t xml:space="preserve"> trong </w:t>
      </w:r>
      <w:r w:rsidR="00D5000C" w:rsidRPr="002E26A9">
        <w:rPr>
          <w:rFonts w:ascii="Arial" w:hAnsi="Arial" w:cs="Arial"/>
        </w:rPr>
        <w:t>năm</w:t>
      </w:r>
      <w:r w:rsidR="00D311F6" w:rsidRPr="002E26A9">
        <w:rPr>
          <w:rFonts w:ascii="Arial" w:hAnsi="Arial" w:cs="Arial"/>
        </w:rPr>
        <w:t xml:space="preserve"> và vào ngày lập báo cáo này như sau:</w:t>
      </w:r>
    </w:p>
    <w:p w14:paraId="0C109C34" w14:textId="77777777" w:rsidR="00D311F6" w:rsidRPr="002E26A9" w:rsidRDefault="00D311F6" w:rsidP="00F01A2F">
      <w:pPr>
        <w:pStyle w:val="BodyText"/>
        <w:rPr>
          <w:rFonts w:ascii="Arial" w:hAnsi="Arial" w:cs="Arial"/>
          <w:i/>
          <w:iCs/>
        </w:rPr>
      </w:pPr>
    </w:p>
    <w:tbl>
      <w:tblPr>
        <w:tblW w:w="5000" w:type="pct"/>
        <w:tblLayout w:type="fixed"/>
        <w:tblLook w:val="0000" w:firstRow="0" w:lastRow="0" w:firstColumn="0" w:lastColumn="0" w:noHBand="0" w:noVBand="0"/>
      </w:tblPr>
      <w:tblGrid>
        <w:gridCol w:w="3232"/>
        <w:gridCol w:w="2027"/>
        <w:gridCol w:w="3628"/>
      </w:tblGrid>
      <w:tr w:rsidR="00861A4F" w:rsidRPr="002E26A9" w14:paraId="550E876B" w14:textId="77777777" w:rsidTr="000204DF">
        <w:trPr>
          <w:trHeight w:val="165"/>
        </w:trPr>
        <w:tc>
          <w:tcPr>
            <w:tcW w:w="3232" w:type="dxa"/>
          </w:tcPr>
          <w:p w14:paraId="678D156F" w14:textId="73AE6F90" w:rsidR="00861A4F" w:rsidRPr="002E26A9" w:rsidRDefault="00861A4F" w:rsidP="00F01A2F">
            <w:pPr>
              <w:ind w:left="-108"/>
              <w:jc w:val="both"/>
              <w:rPr>
                <w:rFonts w:ascii="Arial" w:hAnsi="Arial" w:cs="Arial"/>
                <w:spacing w:val="-1"/>
              </w:rPr>
            </w:pPr>
            <w:r w:rsidRPr="002E26A9">
              <w:rPr>
                <w:rFonts w:ascii="Arial" w:hAnsi="Arial" w:cs="Arial"/>
                <w:spacing w:val="-1"/>
              </w:rPr>
              <w:t xml:space="preserve">Ông Nguyễn </w:t>
            </w:r>
            <w:r w:rsidR="000542B7" w:rsidRPr="002E26A9">
              <w:rPr>
                <w:rFonts w:ascii="Arial" w:hAnsi="Arial" w:cs="Arial"/>
                <w:spacing w:val="-1"/>
              </w:rPr>
              <w:t>Quang Quyền</w:t>
            </w:r>
          </w:p>
        </w:tc>
        <w:tc>
          <w:tcPr>
            <w:tcW w:w="2027" w:type="dxa"/>
          </w:tcPr>
          <w:p w14:paraId="2A7C2BDA" w14:textId="77777777" w:rsidR="00861A4F" w:rsidRPr="002E26A9" w:rsidRDefault="00861A4F" w:rsidP="00F01A2F">
            <w:pPr>
              <w:ind w:left="-108"/>
              <w:jc w:val="both"/>
              <w:rPr>
                <w:rFonts w:ascii="Arial" w:hAnsi="Arial" w:cs="Arial"/>
                <w:spacing w:val="-1"/>
              </w:rPr>
            </w:pPr>
            <w:r w:rsidRPr="002E26A9">
              <w:rPr>
                <w:rFonts w:ascii="Arial" w:hAnsi="Arial" w:cs="Arial"/>
                <w:spacing w:val="-1"/>
              </w:rPr>
              <w:t>Chủ tịch</w:t>
            </w:r>
          </w:p>
        </w:tc>
        <w:tc>
          <w:tcPr>
            <w:tcW w:w="3628" w:type="dxa"/>
          </w:tcPr>
          <w:p w14:paraId="78AB0C94" w14:textId="47A5DBC0" w:rsidR="00861A4F" w:rsidRPr="002E26A9" w:rsidRDefault="00861A4F" w:rsidP="00F01A2F">
            <w:pPr>
              <w:ind w:left="-108"/>
              <w:jc w:val="both"/>
              <w:rPr>
                <w:rFonts w:ascii="Arial" w:hAnsi="Arial" w:cs="Arial"/>
                <w:spacing w:val="-1"/>
              </w:rPr>
            </w:pPr>
          </w:p>
        </w:tc>
      </w:tr>
      <w:tr w:rsidR="000542B7" w:rsidRPr="002E26A9" w14:paraId="07A56FE7" w14:textId="77777777" w:rsidTr="000204DF">
        <w:tc>
          <w:tcPr>
            <w:tcW w:w="3232" w:type="dxa"/>
          </w:tcPr>
          <w:p w14:paraId="296E053D" w14:textId="77777777" w:rsidR="000542B7" w:rsidRPr="002E26A9" w:rsidRDefault="000542B7" w:rsidP="00F01A2F">
            <w:pPr>
              <w:ind w:left="-108"/>
              <w:jc w:val="both"/>
              <w:rPr>
                <w:rFonts w:ascii="Arial" w:hAnsi="Arial" w:cs="Arial"/>
                <w:spacing w:val="-1"/>
              </w:rPr>
            </w:pPr>
            <w:r w:rsidRPr="002E26A9">
              <w:rPr>
                <w:rFonts w:ascii="Arial" w:hAnsi="Arial" w:cs="Arial"/>
                <w:spacing w:val="-1"/>
              </w:rPr>
              <w:t>Ông Nguyễn Văn Quyền</w:t>
            </w:r>
          </w:p>
        </w:tc>
        <w:tc>
          <w:tcPr>
            <w:tcW w:w="2027" w:type="dxa"/>
          </w:tcPr>
          <w:p w14:paraId="7CCBC82D" w14:textId="77777777" w:rsidR="000542B7" w:rsidRPr="002E26A9" w:rsidRDefault="000542B7" w:rsidP="00F01A2F">
            <w:pPr>
              <w:ind w:left="-108"/>
              <w:jc w:val="both"/>
              <w:rPr>
                <w:rFonts w:ascii="Arial" w:hAnsi="Arial" w:cs="Arial"/>
                <w:spacing w:val="-1"/>
              </w:rPr>
            </w:pPr>
            <w:r w:rsidRPr="002E26A9">
              <w:rPr>
                <w:rFonts w:ascii="Arial" w:hAnsi="Arial" w:cs="Arial"/>
                <w:spacing w:val="-1"/>
              </w:rPr>
              <w:t>Thành viên</w:t>
            </w:r>
          </w:p>
        </w:tc>
        <w:tc>
          <w:tcPr>
            <w:tcW w:w="3628" w:type="dxa"/>
          </w:tcPr>
          <w:p w14:paraId="30CB7071" w14:textId="77777777" w:rsidR="000542B7" w:rsidRPr="002E26A9" w:rsidRDefault="000542B7" w:rsidP="00F01A2F">
            <w:pPr>
              <w:ind w:left="-108"/>
              <w:jc w:val="both"/>
              <w:rPr>
                <w:rFonts w:ascii="Arial" w:hAnsi="Arial" w:cs="Arial"/>
                <w:spacing w:val="-1"/>
              </w:rPr>
            </w:pPr>
          </w:p>
        </w:tc>
      </w:tr>
      <w:tr w:rsidR="002C1999" w:rsidRPr="002E26A9" w14:paraId="3DD42662" w14:textId="77777777" w:rsidTr="000204DF">
        <w:tc>
          <w:tcPr>
            <w:tcW w:w="3232" w:type="dxa"/>
          </w:tcPr>
          <w:p w14:paraId="0DEE963F" w14:textId="73BC156B" w:rsidR="002C1999" w:rsidRPr="002E26A9" w:rsidRDefault="002C1999" w:rsidP="00F01A2F">
            <w:pPr>
              <w:ind w:left="-108"/>
              <w:jc w:val="both"/>
              <w:rPr>
                <w:rFonts w:ascii="Arial" w:hAnsi="Arial" w:cs="Arial"/>
                <w:spacing w:val="-1"/>
              </w:rPr>
            </w:pPr>
            <w:r w:rsidRPr="002E26A9">
              <w:rPr>
                <w:rFonts w:ascii="Arial" w:hAnsi="Arial" w:cs="Arial"/>
                <w:spacing w:val="-1"/>
              </w:rPr>
              <w:t>Ông Trần Kỳ Hải</w:t>
            </w:r>
          </w:p>
        </w:tc>
        <w:tc>
          <w:tcPr>
            <w:tcW w:w="2027" w:type="dxa"/>
          </w:tcPr>
          <w:p w14:paraId="1506ADAE" w14:textId="15A897E7" w:rsidR="002C1999" w:rsidRPr="002E26A9" w:rsidRDefault="002C1999" w:rsidP="00F01A2F">
            <w:pPr>
              <w:ind w:left="-108"/>
              <w:jc w:val="both"/>
              <w:rPr>
                <w:rFonts w:ascii="Arial" w:hAnsi="Arial" w:cs="Arial"/>
                <w:spacing w:val="-1"/>
              </w:rPr>
            </w:pPr>
            <w:r w:rsidRPr="002E26A9">
              <w:rPr>
                <w:rFonts w:ascii="Arial" w:hAnsi="Arial" w:cs="Arial"/>
                <w:spacing w:val="-1"/>
              </w:rPr>
              <w:t>Thành viên</w:t>
            </w:r>
          </w:p>
        </w:tc>
        <w:tc>
          <w:tcPr>
            <w:tcW w:w="3628" w:type="dxa"/>
          </w:tcPr>
          <w:p w14:paraId="3C41A7EE" w14:textId="6F6FE615" w:rsidR="002C1999" w:rsidRPr="002E26A9" w:rsidRDefault="002C1999" w:rsidP="00F01A2F">
            <w:pPr>
              <w:ind w:left="-108"/>
              <w:jc w:val="both"/>
              <w:rPr>
                <w:rFonts w:ascii="Arial" w:hAnsi="Arial" w:cs="Arial"/>
                <w:spacing w:val="-1"/>
              </w:rPr>
            </w:pPr>
            <w:r w:rsidRPr="002E26A9">
              <w:rPr>
                <w:rFonts w:ascii="Arial" w:hAnsi="Arial" w:cs="Arial"/>
                <w:spacing w:val="-1"/>
              </w:rPr>
              <w:t>Bổ nhiệm ngày 20 tháng 9 năm 2024</w:t>
            </w:r>
          </w:p>
        </w:tc>
      </w:tr>
      <w:tr w:rsidR="006C22ED" w:rsidRPr="002E26A9" w14:paraId="452DA881" w14:textId="77777777" w:rsidTr="000204DF">
        <w:tc>
          <w:tcPr>
            <w:tcW w:w="3232" w:type="dxa"/>
          </w:tcPr>
          <w:p w14:paraId="70C2A404" w14:textId="77777777" w:rsidR="006C22ED" w:rsidRPr="002E26A9" w:rsidRDefault="006C22ED" w:rsidP="00F01A2F">
            <w:pPr>
              <w:ind w:left="-108"/>
              <w:jc w:val="both"/>
              <w:rPr>
                <w:rFonts w:ascii="Arial" w:hAnsi="Arial" w:cs="Arial"/>
                <w:spacing w:val="-1"/>
              </w:rPr>
            </w:pPr>
            <w:r w:rsidRPr="002E26A9">
              <w:rPr>
                <w:rFonts w:ascii="Arial" w:hAnsi="Arial" w:cs="Arial"/>
                <w:spacing w:val="-1"/>
              </w:rPr>
              <w:t>Ông Hồ Văn Trung</w:t>
            </w:r>
          </w:p>
        </w:tc>
        <w:tc>
          <w:tcPr>
            <w:tcW w:w="2027" w:type="dxa"/>
          </w:tcPr>
          <w:p w14:paraId="761B2902" w14:textId="77777777" w:rsidR="006C22ED" w:rsidRPr="002E26A9" w:rsidRDefault="006C22ED" w:rsidP="00F01A2F">
            <w:pPr>
              <w:ind w:left="-108"/>
              <w:jc w:val="both"/>
              <w:rPr>
                <w:rFonts w:ascii="Arial" w:hAnsi="Arial" w:cs="Arial"/>
                <w:spacing w:val="-1"/>
              </w:rPr>
            </w:pPr>
            <w:r w:rsidRPr="002E26A9">
              <w:rPr>
                <w:rFonts w:ascii="Arial" w:hAnsi="Arial" w:cs="Arial"/>
                <w:spacing w:val="-1"/>
              </w:rPr>
              <w:t>Thành viên</w:t>
            </w:r>
          </w:p>
        </w:tc>
        <w:tc>
          <w:tcPr>
            <w:tcW w:w="3628" w:type="dxa"/>
          </w:tcPr>
          <w:p w14:paraId="0B011FCD" w14:textId="5C377166" w:rsidR="006C22ED" w:rsidRPr="002E26A9" w:rsidRDefault="002C1999" w:rsidP="00F01A2F">
            <w:pPr>
              <w:ind w:left="-108"/>
              <w:jc w:val="both"/>
              <w:rPr>
                <w:rFonts w:ascii="Arial" w:hAnsi="Arial" w:cs="Arial"/>
                <w:spacing w:val="-1"/>
              </w:rPr>
            </w:pPr>
            <w:r w:rsidRPr="002E26A9">
              <w:rPr>
                <w:rFonts w:ascii="Arial" w:hAnsi="Arial" w:cs="Arial"/>
                <w:spacing w:val="-1"/>
              </w:rPr>
              <w:t>Miễn nhiệm ngày 20 tháng 9 năm 2024</w:t>
            </w:r>
          </w:p>
        </w:tc>
      </w:tr>
      <w:tr w:rsidR="0082041E" w:rsidRPr="002E26A9" w14:paraId="37D9CBB8" w14:textId="77777777" w:rsidTr="000204DF">
        <w:tc>
          <w:tcPr>
            <w:tcW w:w="3232" w:type="dxa"/>
          </w:tcPr>
          <w:p w14:paraId="559A3F89" w14:textId="12F343FE" w:rsidR="0082041E" w:rsidRPr="002E26A9" w:rsidRDefault="0082041E" w:rsidP="0082041E">
            <w:pPr>
              <w:ind w:left="-108"/>
              <w:jc w:val="both"/>
              <w:rPr>
                <w:rFonts w:ascii="Arial" w:hAnsi="Arial" w:cs="Arial"/>
                <w:spacing w:val="-1"/>
              </w:rPr>
            </w:pPr>
            <w:r w:rsidRPr="002E26A9">
              <w:rPr>
                <w:rFonts w:ascii="Arial" w:hAnsi="Arial" w:cs="Arial"/>
                <w:spacing w:val="-1"/>
              </w:rPr>
              <w:t>Ông Nguyễn Văn Da</w:t>
            </w:r>
          </w:p>
        </w:tc>
        <w:tc>
          <w:tcPr>
            <w:tcW w:w="2027" w:type="dxa"/>
          </w:tcPr>
          <w:p w14:paraId="198445BC" w14:textId="19843341" w:rsidR="0082041E" w:rsidRPr="002E26A9" w:rsidRDefault="0082041E" w:rsidP="0082041E">
            <w:pPr>
              <w:ind w:left="-108"/>
              <w:jc w:val="both"/>
              <w:rPr>
                <w:rFonts w:ascii="Arial" w:hAnsi="Arial" w:cs="Arial"/>
                <w:spacing w:val="-1"/>
              </w:rPr>
            </w:pPr>
            <w:r w:rsidRPr="002E26A9">
              <w:rPr>
                <w:rFonts w:ascii="Arial" w:hAnsi="Arial" w:cs="Arial"/>
                <w:spacing w:val="-1"/>
              </w:rPr>
              <w:t>Thành viên</w:t>
            </w:r>
          </w:p>
        </w:tc>
        <w:tc>
          <w:tcPr>
            <w:tcW w:w="3628" w:type="dxa"/>
          </w:tcPr>
          <w:p w14:paraId="02740468" w14:textId="77777777" w:rsidR="0082041E" w:rsidRPr="002E26A9" w:rsidRDefault="0082041E" w:rsidP="0082041E">
            <w:pPr>
              <w:ind w:left="-108"/>
              <w:jc w:val="both"/>
              <w:rPr>
                <w:rFonts w:ascii="Arial" w:hAnsi="Arial" w:cs="Arial"/>
                <w:spacing w:val="-1"/>
              </w:rPr>
            </w:pPr>
          </w:p>
        </w:tc>
      </w:tr>
      <w:tr w:rsidR="006C22ED" w:rsidRPr="002E26A9" w14:paraId="0BA8A0A4" w14:textId="77777777" w:rsidTr="000204DF">
        <w:tc>
          <w:tcPr>
            <w:tcW w:w="3232" w:type="dxa"/>
          </w:tcPr>
          <w:p w14:paraId="3EF0E604" w14:textId="77777777" w:rsidR="006C22ED" w:rsidRPr="002E26A9" w:rsidRDefault="006C22ED" w:rsidP="00F01A2F">
            <w:pPr>
              <w:ind w:left="-108"/>
              <w:jc w:val="both"/>
              <w:rPr>
                <w:rFonts w:ascii="Arial" w:hAnsi="Arial" w:cs="Arial"/>
                <w:spacing w:val="-1"/>
              </w:rPr>
            </w:pPr>
            <w:r w:rsidRPr="002E26A9">
              <w:rPr>
                <w:rFonts w:ascii="Arial" w:hAnsi="Arial" w:cs="Arial"/>
                <w:spacing w:val="-1"/>
              </w:rPr>
              <w:t>Ông Lê Tuấn Hải</w:t>
            </w:r>
          </w:p>
        </w:tc>
        <w:tc>
          <w:tcPr>
            <w:tcW w:w="2027" w:type="dxa"/>
          </w:tcPr>
          <w:p w14:paraId="3AB500B2" w14:textId="414D4048" w:rsidR="006C22ED" w:rsidRPr="002E26A9" w:rsidRDefault="006C22ED" w:rsidP="00F01A2F">
            <w:pPr>
              <w:ind w:left="-108"/>
              <w:jc w:val="both"/>
              <w:rPr>
                <w:rFonts w:ascii="Arial" w:hAnsi="Arial" w:cs="Arial"/>
                <w:spacing w:val="-1"/>
              </w:rPr>
            </w:pPr>
            <w:r w:rsidRPr="002E26A9">
              <w:rPr>
                <w:rFonts w:ascii="Arial" w:hAnsi="Arial" w:cs="Arial"/>
                <w:spacing w:val="-1"/>
              </w:rPr>
              <w:t>Thành viên</w:t>
            </w:r>
            <w:r w:rsidR="0082041E" w:rsidRPr="002E26A9">
              <w:rPr>
                <w:rFonts w:ascii="Arial" w:hAnsi="Arial" w:cs="Arial"/>
                <w:spacing w:val="-1"/>
              </w:rPr>
              <w:t xml:space="preserve"> độc lập</w:t>
            </w:r>
          </w:p>
        </w:tc>
        <w:tc>
          <w:tcPr>
            <w:tcW w:w="3628" w:type="dxa"/>
          </w:tcPr>
          <w:p w14:paraId="4CE86CF4" w14:textId="77777777" w:rsidR="006C22ED" w:rsidRPr="002E26A9" w:rsidRDefault="006C22ED" w:rsidP="00F01A2F">
            <w:pPr>
              <w:ind w:left="-108"/>
              <w:jc w:val="both"/>
              <w:rPr>
                <w:rFonts w:ascii="Arial" w:hAnsi="Arial" w:cs="Arial"/>
                <w:spacing w:val="-1"/>
              </w:rPr>
            </w:pPr>
          </w:p>
        </w:tc>
      </w:tr>
    </w:tbl>
    <w:p w14:paraId="674F7B8F" w14:textId="77777777" w:rsidR="00D311F6" w:rsidRPr="002E26A9" w:rsidRDefault="00D311F6" w:rsidP="00F01A2F">
      <w:pPr>
        <w:rPr>
          <w:rFonts w:ascii="Arial" w:hAnsi="Arial" w:cs="Arial"/>
        </w:rPr>
      </w:pPr>
    </w:p>
    <w:p w14:paraId="39562439" w14:textId="77777777" w:rsidR="00EA27A9" w:rsidRPr="002E26A9" w:rsidRDefault="00EA27A9" w:rsidP="00F01A2F">
      <w:pPr>
        <w:rPr>
          <w:rFonts w:ascii="Arial" w:hAnsi="Arial" w:cs="Arial"/>
        </w:rPr>
      </w:pPr>
    </w:p>
    <w:p w14:paraId="6F441CC6" w14:textId="1D104A2D" w:rsidR="00106981" w:rsidRPr="002E26A9" w:rsidRDefault="00106981" w:rsidP="00F01A2F">
      <w:pPr>
        <w:pStyle w:val="Heading1"/>
        <w:rPr>
          <w:rFonts w:ascii="Arial" w:hAnsi="Arial" w:cs="Arial"/>
          <w:shd w:val="clear" w:color="auto" w:fill="FFFFFF" w:themeFill="background1"/>
        </w:rPr>
      </w:pPr>
      <w:r w:rsidRPr="002E26A9">
        <w:rPr>
          <w:rFonts w:ascii="Arial" w:hAnsi="Arial" w:cs="Arial"/>
          <w:shd w:val="clear" w:color="auto" w:fill="FFFFFF" w:themeFill="background1"/>
        </w:rPr>
        <w:t xml:space="preserve">BAN KIỂM SOÁT </w:t>
      </w:r>
    </w:p>
    <w:p w14:paraId="2310D37D" w14:textId="77777777" w:rsidR="00106981" w:rsidRPr="002E26A9" w:rsidRDefault="00106981" w:rsidP="00F01A2F">
      <w:pPr>
        <w:pStyle w:val="BodyText"/>
        <w:rPr>
          <w:rFonts w:ascii="Arial" w:hAnsi="Arial" w:cs="Arial"/>
          <w:shd w:val="clear" w:color="auto" w:fill="FFFFFF" w:themeFill="background1"/>
        </w:rPr>
      </w:pPr>
    </w:p>
    <w:p w14:paraId="578E2A1E" w14:textId="77777777" w:rsidR="00106981" w:rsidRPr="002E26A9" w:rsidRDefault="00106981" w:rsidP="00F01A2F">
      <w:pPr>
        <w:pStyle w:val="BodyText"/>
        <w:rPr>
          <w:rFonts w:ascii="Arial" w:hAnsi="Arial" w:cs="Arial"/>
          <w:shd w:val="clear" w:color="auto" w:fill="FFFFFF" w:themeFill="background1"/>
        </w:rPr>
      </w:pPr>
      <w:r w:rsidRPr="002E26A9">
        <w:rPr>
          <w:rFonts w:ascii="Arial" w:hAnsi="Arial" w:cs="Arial"/>
          <w:shd w:val="clear" w:color="auto" w:fill="FFFFFF" w:themeFill="background1"/>
        </w:rPr>
        <w:t xml:space="preserve">Các thành viên Ban kiểm soát trong </w:t>
      </w:r>
      <w:r w:rsidR="00D5000C" w:rsidRPr="002E26A9">
        <w:rPr>
          <w:rFonts w:ascii="Arial" w:hAnsi="Arial" w:cs="Arial"/>
          <w:shd w:val="clear" w:color="auto" w:fill="FFFFFF" w:themeFill="background1"/>
        </w:rPr>
        <w:t>năm</w:t>
      </w:r>
      <w:r w:rsidRPr="002E26A9">
        <w:rPr>
          <w:rFonts w:ascii="Arial" w:hAnsi="Arial" w:cs="Arial"/>
          <w:shd w:val="clear" w:color="auto" w:fill="FFFFFF" w:themeFill="background1"/>
        </w:rPr>
        <w:t xml:space="preserve"> và vào ngày lập báo cáo này như sau:</w:t>
      </w:r>
    </w:p>
    <w:p w14:paraId="03F29439" w14:textId="77777777" w:rsidR="00106981" w:rsidRPr="002E26A9" w:rsidRDefault="00106981" w:rsidP="00F01A2F">
      <w:pPr>
        <w:pStyle w:val="BodyText"/>
        <w:rPr>
          <w:rFonts w:ascii="Arial" w:hAnsi="Arial" w:cs="Arial"/>
          <w:shd w:val="clear" w:color="auto" w:fill="FFFFFF" w:themeFill="background1"/>
        </w:rPr>
      </w:pPr>
    </w:p>
    <w:tbl>
      <w:tblPr>
        <w:tblW w:w="5000" w:type="pct"/>
        <w:tblLayout w:type="fixed"/>
        <w:tblLook w:val="0000" w:firstRow="0" w:lastRow="0" w:firstColumn="0" w:lastColumn="0" w:noHBand="0" w:noVBand="0"/>
      </w:tblPr>
      <w:tblGrid>
        <w:gridCol w:w="3238"/>
        <w:gridCol w:w="2021"/>
        <w:gridCol w:w="3628"/>
      </w:tblGrid>
      <w:tr w:rsidR="00861A4F" w:rsidRPr="002E26A9" w14:paraId="3FCF8F7B" w14:textId="77777777" w:rsidTr="000204DF">
        <w:tc>
          <w:tcPr>
            <w:tcW w:w="3238" w:type="dxa"/>
          </w:tcPr>
          <w:p w14:paraId="1A10EF52" w14:textId="77777777" w:rsidR="00861A4F" w:rsidRPr="002E26A9" w:rsidRDefault="00861A4F" w:rsidP="00F01A2F">
            <w:pPr>
              <w:ind w:left="-108"/>
              <w:jc w:val="both"/>
              <w:rPr>
                <w:rFonts w:ascii="Arial" w:hAnsi="Arial" w:cs="Arial"/>
                <w:spacing w:val="-1"/>
              </w:rPr>
            </w:pPr>
            <w:r w:rsidRPr="002E26A9">
              <w:rPr>
                <w:rFonts w:ascii="Arial" w:hAnsi="Arial" w:cs="Arial"/>
                <w:spacing w:val="-1"/>
              </w:rPr>
              <w:t>Bà Nguyễn Thị Huỳnh Phương</w:t>
            </w:r>
          </w:p>
        </w:tc>
        <w:tc>
          <w:tcPr>
            <w:tcW w:w="2021" w:type="dxa"/>
          </w:tcPr>
          <w:p w14:paraId="16B9EC37" w14:textId="77777777" w:rsidR="00861A4F" w:rsidRPr="002E26A9" w:rsidRDefault="00861A4F" w:rsidP="00F01A2F">
            <w:pPr>
              <w:ind w:left="-108"/>
              <w:jc w:val="both"/>
              <w:rPr>
                <w:rFonts w:ascii="Arial" w:hAnsi="Arial" w:cs="Arial"/>
                <w:spacing w:val="-1"/>
              </w:rPr>
            </w:pPr>
            <w:r w:rsidRPr="002E26A9">
              <w:rPr>
                <w:rFonts w:ascii="Arial" w:hAnsi="Arial" w:cs="Arial"/>
                <w:spacing w:val="-1"/>
              </w:rPr>
              <w:t>Trưởng ban</w:t>
            </w:r>
          </w:p>
        </w:tc>
        <w:tc>
          <w:tcPr>
            <w:tcW w:w="3628" w:type="dxa"/>
          </w:tcPr>
          <w:p w14:paraId="75A7C222" w14:textId="77777777" w:rsidR="00861A4F" w:rsidRPr="002E26A9" w:rsidRDefault="00861A4F" w:rsidP="00F01A2F">
            <w:pPr>
              <w:ind w:left="-108"/>
              <w:jc w:val="both"/>
              <w:rPr>
                <w:rFonts w:ascii="Arial" w:hAnsi="Arial" w:cs="Arial"/>
                <w:spacing w:val="-1"/>
              </w:rPr>
            </w:pPr>
          </w:p>
        </w:tc>
      </w:tr>
      <w:tr w:rsidR="00D40CA1" w:rsidRPr="002E26A9" w14:paraId="1C5838E8" w14:textId="77777777" w:rsidTr="000204DF">
        <w:tc>
          <w:tcPr>
            <w:tcW w:w="3238" w:type="dxa"/>
          </w:tcPr>
          <w:p w14:paraId="18C048B6" w14:textId="0C725FF1" w:rsidR="00D40CA1" w:rsidRPr="002E26A9" w:rsidRDefault="00D40CA1" w:rsidP="00F01A2F">
            <w:pPr>
              <w:ind w:left="-108"/>
              <w:jc w:val="both"/>
              <w:rPr>
                <w:rFonts w:ascii="Arial" w:hAnsi="Arial" w:cs="Arial"/>
                <w:spacing w:val="-1"/>
              </w:rPr>
            </w:pPr>
            <w:r w:rsidRPr="002E26A9">
              <w:rPr>
                <w:rFonts w:ascii="Arial" w:hAnsi="Arial" w:cs="Arial"/>
                <w:spacing w:val="-1"/>
              </w:rPr>
              <w:t>Bà Trần Nguyễn Khánh Linh</w:t>
            </w:r>
          </w:p>
        </w:tc>
        <w:tc>
          <w:tcPr>
            <w:tcW w:w="2021" w:type="dxa"/>
          </w:tcPr>
          <w:p w14:paraId="23B23E98" w14:textId="1AD76A5C" w:rsidR="00D40CA1" w:rsidRPr="002E26A9" w:rsidRDefault="00D40CA1" w:rsidP="00F01A2F">
            <w:pPr>
              <w:ind w:left="-108"/>
              <w:jc w:val="both"/>
              <w:rPr>
                <w:rFonts w:ascii="Arial" w:hAnsi="Arial" w:cs="Arial"/>
                <w:spacing w:val="-1"/>
              </w:rPr>
            </w:pPr>
            <w:r w:rsidRPr="002E26A9">
              <w:rPr>
                <w:rFonts w:ascii="Arial" w:hAnsi="Arial" w:cs="Arial"/>
                <w:spacing w:val="-1"/>
              </w:rPr>
              <w:t>Thành viên</w:t>
            </w:r>
          </w:p>
        </w:tc>
        <w:tc>
          <w:tcPr>
            <w:tcW w:w="3628" w:type="dxa"/>
          </w:tcPr>
          <w:p w14:paraId="081803D8" w14:textId="62129486" w:rsidR="00D40CA1" w:rsidRPr="002E26A9" w:rsidRDefault="00D40CA1" w:rsidP="00F01A2F">
            <w:pPr>
              <w:ind w:left="-108"/>
              <w:jc w:val="both"/>
              <w:rPr>
                <w:rFonts w:ascii="Arial" w:hAnsi="Arial" w:cs="Arial"/>
                <w:spacing w:val="-1"/>
                <w:vertAlign w:val="subscript"/>
              </w:rPr>
            </w:pPr>
          </w:p>
        </w:tc>
      </w:tr>
      <w:tr w:rsidR="006C22ED" w:rsidRPr="002E26A9" w14:paraId="519A6363" w14:textId="77777777" w:rsidTr="000204DF">
        <w:tc>
          <w:tcPr>
            <w:tcW w:w="3238" w:type="dxa"/>
          </w:tcPr>
          <w:p w14:paraId="5C1A7A6F" w14:textId="25FBDF7F" w:rsidR="006C22ED" w:rsidRPr="002E26A9" w:rsidRDefault="006C22ED" w:rsidP="00F01A2F">
            <w:pPr>
              <w:ind w:left="-108"/>
              <w:jc w:val="both"/>
              <w:rPr>
                <w:rFonts w:ascii="Arial" w:hAnsi="Arial" w:cs="Arial"/>
                <w:spacing w:val="-1"/>
              </w:rPr>
            </w:pPr>
            <w:r w:rsidRPr="002E26A9">
              <w:rPr>
                <w:rFonts w:ascii="Arial" w:hAnsi="Arial" w:cs="Arial"/>
                <w:spacing w:val="-1"/>
              </w:rPr>
              <w:t>Bà Lai Lệ Hương</w:t>
            </w:r>
          </w:p>
        </w:tc>
        <w:tc>
          <w:tcPr>
            <w:tcW w:w="2021" w:type="dxa"/>
          </w:tcPr>
          <w:p w14:paraId="7ED7E1B7" w14:textId="655D43B9" w:rsidR="006C22ED" w:rsidRPr="002E26A9" w:rsidRDefault="006C22ED" w:rsidP="00F01A2F">
            <w:pPr>
              <w:ind w:left="-108"/>
              <w:jc w:val="both"/>
              <w:rPr>
                <w:rFonts w:ascii="Arial" w:hAnsi="Arial" w:cs="Arial"/>
                <w:spacing w:val="-1"/>
              </w:rPr>
            </w:pPr>
            <w:r w:rsidRPr="002E26A9">
              <w:rPr>
                <w:rFonts w:ascii="Arial" w:hAnsi="Arial" w:cs="Arial"/>
                <w:spacing w:val="-1"/>
              </w:rPr>
              <w:t>Thành viên</w:t>
            </w:r>
          </w:p>
        </w:tc>
        <w:tc>
          <w:tcPr>
            <w:tcW w:w="3628" w:type="dxa"/>
          </w:tcPr>
          <w:p w14:paraId="3AFB312D" w14:textId="5EE4AEFC" w:rsidR="006C22ED" w:rsidRPr="002E26A9" w:rsidRDefault="006C22ED" w:rsidP="00F01A2F">
            <w:pPr>
              <w:ind w:left="-108"/>
              <w:jc w:val="both"/>
              <w:rPr>
                <w:rFonts w:ascii="Arial" w:hAnsi="Arial" w:cs="Arial"/>
                <w:spacing w:val="-1"/>
                <w:vertAlign w:val="subscript"/>
              </w:rPr>
            </w:pPr>
          </w:p>
        </w:tc>
      </w:tr>
    </w:tbl>
    <w:p w14:paraId="30E50A71" w14:textId="77777777" w:rsidR="00106981" w:rsidRPr="002E26A9" w:rsidRDefault="00106981" w:rsidP="00F01A2F">
      <w:pPr>
        <w:rPr>
          <w:rFonts w:ascii="Arial" w:hAnsi="Arial" w:cs="Arial"/>
        </w:rPr>
      </w:pPr>
    </w:p>
    <w:p w14:paraId="38B85E9F" w14:textId="77777777" w:rsidR="00EA27A9" w:rsidRPr="002E26A9" w:rsidRDefault="00EA27A9" w:rsidP="00F01A2F">
      <w:pPr>
        <w:rPr>
          <w:rFonts w:ascii="Arial" w:hAnsi="Arial" w:cs="Arial"/>
        </w:rPr>
      </w:pPr>
    </w:p>
    <w:p w14:paraId="5DCE5CA7" w14:textId="14FA60B7" w:rsidR="00D311F6" w:rsidRPr="002E26A9" w:rsidRDefault="00D311F6" w:rsidP="00F01A2F">
      <w:pPr>
        <w:pStyle w:val="BodyText"/>
        <w:rPr>
          <w:rFonts w:ascii="Arial" w:hAnsi="Arial" w:cs="Arial"/>
        </w:rPr>
      </w:pPr>
      <w:r w:rsidRPr="002E26A9">
        <w:rPr>
          <w:rFonts w:ascii="Arial" w:hAnsi="Arial" w:cs="Arial"/>
          <w:b/>
          <w:caps/>
        </w:rPr>
        <w:t>BAN</w:t>
      </w:r>
      <w:r w:rsidR="00B504C2" w:rsidRPr="002E26A9">
        <w:rPr>
          <w:rFonts w:ascii="Arial" w:hAnsi="Arial" w:cs="Arial"/>
          <w:b/>
          <w:caps/>
        </w:rPr>
        <w:t xml:space="preserve"> </w:t>
      </w:r>
      <w:r w:rsidR="00D43889" w:rsidRPr="002E26A9">
        <w:rPr>
          <w:rFonts w:ascii="Arial" w:hAnsi="Arial" w:cs="Arial"/>
          <w:b/>
          <w:caps/>
        </w:rPr>
        <w:t xml:space="preserve">TỔNG </w:t>
      </w:r>
      <w:r w:rsidR="00B504C2" w:rsidRPr="002E26A9">
        <w:rPr>
          <w:rFonts w:ascii="Arial" w:hAnsi="Arial" w:cs="Arial"/>
          <w:b/>
          <w:caps/>
        </w:rPr>
        <w:t>GIÁM ĐỐC</w:t>
      </w:r>
      <w:r w:rsidRPr="002E26A9" w:rsidDel="00E4528D">
        <w:rPr>
          <w:rFonts w:ascii="Arial" w:hAnsi="Arial" w:cs="Arial"/>
        </w:rPr>
        <w:t xml:space="preserve"> </w:t>
      </w:r>
    </w:p>
    <w:p w14:paraId="50C55712" w14:textId="77777777" w:rsidR="00D311F6" w:rsidRPr="002E26A9" w:rsidRDefault="00D311F6" w:rsidP="00F01A2F">
      <w:pPr>
        <w:pStyle w:val="BodyText"/>
        <w:rPr>
          <w:rFonts w:ascii="Arial" w:hAnsi="Arial" w:cs="Arial"/>
        </w:rPr>
      </w:pPr>
    </w:p>
    <w:p w14:paraId="3DAA36AA" w14:textId="77777777" w:rsidR="00D311F6" w:rsidRPr="002E26A9" w:rsidRDefault="005E2024" w:rsidP="00F01A2F">
      <w:pPr>
        <w:pStyle w:val="BodyText"/>
        <w:rPr>
          <w:rFonts w:ascii="Arial" w:hAnsi="Arial" w:cs="Arial"/>
        </w:rPr>
      </w:pPr>
      <w:r w:rsidRPr="002E26A9">
        <w:rPr>
          <w:rFonts w:ascii="Arial" w:hAnsi="Arial" w:cs="Arial"/>
        </w:rPr>
        <w:t>Các t</w:t>
      </w:r>
      <w:r w:rsidR="00D311F6" w:rsidRPr="002E26A9">
        <w:rPr>
          <w:rFonts w:ascii="Arial" w:hAnsi="Arial" w:cs="Arial"/>
        </w:rPr>
        <w:t>hành viên Ban</w:t>
      </w:r>
      <w:r w:rsidR="00B504C2" w:rsidRPr="002E26A9">
        <w:rPr>
          <w:rFonts w:ascii="Arial" w:hAnsi="Arial" w:cs="Arial"/>
        </w:rPr>
        <w:t xml:space="preserve"> </w:t>
      </w:r>
      <w:r w:rsidR="00D43889" w:rsidRPr="002E26A9">
        <w:rPr>
          <w:rFonts w:ascii="Arial" w:hAnsi="Arial" w:cs="Arial"/>
        </w:rPr>
        <w:t xml:space="preserve">Tổng </w:t>
      </w:r>
      <w:r w:rsidR="00B504C2" w:rsidRPr="002E26A9">
        <w:rPr>
          <w:rFonts w:ascii="Arial" w:hAnsi="Arial" w:cs="Arial"/>
        </w:rPr>
        <w:t>Giám đốc</w:t>
      </w:r>
      <w:r w:rsidR="00D311F6" w:rsidRPr="002E26A9">
        <w:rPr>
          <w:rFonts w:ascii="Arial" w:hAnsi="Arial" w:cs="Arial"/>
        </w:rPr>
        <w:t xml:space="preserve"> trong </w:t>
      </w:r>
      <w:r w:rsidR="00D5000C" w:rsidRPr="002E26A9">
        <w:rPr>
          <w:rFonts w:ascii="Arial" w:hAnsi="Arial" w:cs="Arial"/>
        </w:rPr>
        <w:t>năm</w:t>
      </w:r>
      <w:r w:rsidR="00E8542F" w:rsidRPr="002E26A9">
        <w:rPr>
          <w:rFonts w:ascii="Arial" w:hAnsi="Arial" w:cs="Arial"/>
        </w:rPr>
        <w:t xml:space="preserve"> </w:t>
      </w:r>
      <w:r w:rsidR="00D311F6" w:rsidRPr="002E26A9">
        <w:rPr>
          <w:rFonts w:ascii="Arial" w:hAnsi="Arial" w:cs="Arial"/>
        </w:rPr>
        <w:t>và vào ngày lập báo cáo này như sau:</w:t>
      </w:r>
    </w:p>
    <w:p w14:paraId="45FFEB87" w14:textId="77777777" w:rsidR="00D311F6" w:rsidRPr="002E26A9" w:rsidRDefault="00D311F6" w:rsidP="00F01A2F">
      <w:pPr>
        <w:pStyle w:val="BodyText"/>
        <w:rPr>
          <w:rFonts w:ascii="Arial" w:hAnsi="Arial" w:cs="Arial"/>
          <w:i/>
          <w:iCs/>
        </w:rPr>
      </w:pPr>
    </w:p>
    <w:tbl>
      <w:tblPr>
        <w:tblW w:w="5000" w:type="pct"/>
        <w:tblLayout w:type="fixed"/>
        <w:tblLook w:val="0000" w:firstRow="0" w:lastRow="0" w:firstColumn="0" w:lastColumn="0" w:noHBand="0" w:noVBand="0"/>
      </w:tblPr>
      <w:tblGrid>
        <w:gridCol w:w="3231"/>
        <w:gridCol w:w="2065"/>
        <w:gridCol w:w="3591"/>
      </w:tblGrid>
      <w:tr w:rsidR="00861A4F" w:rsidRPr="002E26A9" w14:paraId="0EF26E0A" w14:textId="77777777" w:rsidTr="00BE35BB">
        <w:tc>
          <w:tcPr>
            <w:tcW w:w="3231" w:type="dxa"/>
          </w:tcPr>
          <w:p w14:paraId="264AB2E3" w14:textId="77777777" w:rsidR="00861A4F" w:rsidRPr="002E26A9" w:rsidRDefault="00861A4F" w:rsidP="00F01A2F">
            <w:pPr>
              <w:ind w:left="-108"/>
              <w:jc w:val="both"/>
              <w:rPr>
                <w:rFonts w:ascii="Arial" w:hAnsi="Arial" w:cs="Arial"/>
              </w:rPr>
            </w:pPr>
            <w:r w:rsidRPr="002E26A9">
              <w:rPr>
                <w:rFonts w:ascii="Arial" w:hAnsi="Arial" w:cs="Arial"/>
              </w:rPr>
              <w:t>Ông Nguyễn Văn Quyền</w:t>
            </w:r>
          </w:p>
        </w:tc>
        <w:tc>
          <w:tcPr>
            <w:tcW w:w="2065" w:type="dxa"/>
          </w:tcPr>
          <w:p w14:paraId="1ABD68D6" w14:textId="77777777" w:rsidR="00861A4F" w:rsidRPr="002E26A9" w:rsidRDefault="00861A4F" w:rsidP="00F01A2F">
            <w:pPr>
              <w:ind w:left="-108"/>
              <w:jc w:val="both"/>
              <w:rPr>
                <w:rFonts w:ascii="Arial" w:hAnsi="Arial" w:cs="Arial"/>
              </w:rPr>
            </w:pPr>
            <w:r w:rsidRPr="002E26A9">
              <w:rPr>
                <w:rFonts w:ascii="Arial" w:hAnsi="Arial" w:cs="Arial"/>
              </w:rPr>
              <w:t>Tổng Giám đốc</w:t>
            </w:r>
          </w:p>
        </w:tc>
        <w:tc>
          <w:tcPr>
            <w:tcW w:w="3591" w:type="dxa"/>
          </w:tcPr>
          <w:p w14:paraId="6F6BA052" w14:textId="77777777" w:rsidR="00861A4F" w:rsidRPr="002E26A9" w:rsidRDefault="00861A4F" w:rsidP="00F01A2F">
            <w:pPr>
              <w:ind w:left="-108"/>
              <w:jc w:val="both"/>
              <w:rPr>
                <w:rFonts w:ascii="Arial" w:hAnsi="Arial" w:cs="Arial"/>
              </w:rPr>
            </w:pPr>
          </w:p>
        </w:tc>
      </w:tr>
      <w:tr w:rsidR="00861A4F" w:rsidRPr="002E26A9" w14:paraId="54DBC731" w14:textId="77777777" w:rsidTr="00BE35BB">
        <w:tc>
          <w:tcPr>
            <w:tcW w:w="3231" w:type="dxa"/>
          </w:tcPr>
          <w:p w14:paraId="0574400A" w14:textId="77777777" w:rsidR="00861A4F" w:rsidRPr="002E26A9" w:rsidRDefault="00861A4F" w:rsidP="00F01A2F">
            <w:pPr>
              <w:ind w:left="-108"/>
              <w:jc w:val="both"/>
              <w:rPr>
                <w:rFonts w:ascii="Arial" w:hAnsi="Arial" w:cs="Arial"/>
              </w:rPr>
            </w:pPr>
            <w:r w:rsidRPr="002E26A9">
              <w:rPr>
                <w:rFonts w:ascii="Arial" w:hAnsi="Arial" w:cs="Arial"/>
              </w:rPr>
              <w:t>Ông Nguyễn Mạnh Cường</w:t>
            </w:r>
          </w:p>
        </w:tc>
        <w:tc>
          <w:tcPr>
            <w:tcW w:w="2065" w:type="dxa"/>
          </w:tcPr>
          <w:p w14:paraId="57C98145" w14:textId="77777777" w:rsidR="00861A4F" w:rsidRPr="002E26A9" w:rsidRDefault="00861A4F" w:rsidP="00F01A2F">
            <w:pPr>
              <w:ind w:left="-108"/>
              <w:jc w:val="both"/>
              <w:rPr>
                <w:rFonts w:ascii="Arial" w:hAnsi="Arial" w:cs="Arial"/>
              </w:rPr>
            </w:pPr>
            <w:r w:rsidRPr="002E26A9">
              <w:rPr>
                <w:rFonts w:ascii="Arial" w:hAnsi="Arial" w:cs="Arial"/>
              </w:rPr>
              <w:t>Phó Tổng Giám đốc</w:t>
            </w:r>
          </w:p>
        </w:tc>
        <w:tc>
          <w:tcPr>
            <w:tcW w:w="3591" w:type="dxa"/>
          </w:tcPr>
          <w:p w14:paraId="68711266" w14:textId="77777777" w:rsidR="00861A4F" w:rsidRPr="002E26A9" w:rsidRDefault="00861A4F" w:rsidP="00F01A2F">
            <w:pPr>
              <w:ind w:left="-108"/>
              <w:jc w:val="both"/>
              <w:rPr>
                <w:rFonts w:ascii="Arial" w:hAnsi="Arial" w:cs="Arial"/>
              </w:rPr>
            </w:pPr>
          </w:p>
        </w:tc>
      </w:tr>
      <w:tr w:rsidR="00861A4F" w:rsidRPr="002E26A9" w14:paraId="67E3E32C" w14:textId="77777777" w:rsidTr="00BE35BB">
        <w:tc>
          <w:tcPr>
            <w:tcW w:w="3231" w:type="dxa"/>
          </w:tcPr>
          <w:p w14:paraId="0E759179" w14:textId="77777777" w:rsidR="00861A4F" w:rsidRPr="002E26A9" w:rsidRDefault="00861A4F" w:rsidP="00F01A2F">
            <w:pPr>
              <w:ind w:left="-108"/>
              <w:jc w:val="both"/>
              <w:rPr>
                <w:rFonts w:ascii="Arial" w:hAnsi="Arial" w:cs="Arial"/>
              </w:rPr>
            </w:pPr>
            <w:r w:rsidRPr="002E26A9">
              <w:rPr>
                <w:rFonts w:ascii="Arial" w:hAnsi="Arial" w:cs="Arial"/>
              </w:rPr>
              <w:t>Ông Nguyễn Thanh Hải</w:t>
            </w:r>
          </w:p>
        </w:tc>
        <w:tc>
          <w:tcPr>
            <w:tcW w:w="2065" w:type="dxa"/>
          </w:tcPr>
          <w:p w14:paraId="4F5A8D4C" w14:textId="77777777" w:rsidR="00861A4F" w:rsidRPr="002E26A9" w:rsidRDefault="00861A4F" w:rsidP="00F01A2F">
            <w:pPr>
              <w:ind w:left="-108"/>
              <w:jc w:val="both"/>
              <w:rPr>
                <w:rFonts w:ascii="Arial" w:hAnsi="Arial" w:cs="Arial"/>
              </w:rPr>
            </w:pPr>
            <w:r w:rsidRPr="002E26A9">
              <w:rPr>
                <w:rFonts w:ascii="Arial" w:hAnsi="Arial" w:cs="Arial"/>
              </w:rPr>
              <w:t>Phó Tổng Giám đốc</w:t>
            </w:r>
          </w:p>
        </w:tc>
        <w:tc>
          <w:tcPr>
            <w:tcW w:w="3591" w:type="dxa"/>
          </w:tcPr>
          <w:p w14:paraId="5FEB7B3E" w14:textId="05FACFFE" w:rsidR="00861A4F" w:rsidRPr="002E26A9" w:rsidRDefault="00861A4F" w:rsidP="00F01A2F">
            <w:pPr>
              <w:ind w:left="-108"/>
              <w:jc w:val="both"/>
              <w:rPr>
                <w:rFonts w:ascii="Arial" w:hAnsi="Arial" w:cs="Arial"/>
              </w:rPr>
            </w:pPr>
          </w:p>
        </w:tc>
      </w:tr>
      <w:tr w:rsidR="00BE35BB" w:rsidRPr="002E26A9" w14:paraId="59B73D27" w14:textId="77777777" w:rsidTr="00BE35BB">
        <w:tc>
          <w:tcPr>
            <w:tcW w:w="3231" w:type="dxa"/>
          </w:tcPr>
          <w:p w14:paraId="67849060" w14:textId="68D26B98" w:rsidR="00BE35BB" w:rsidRPr="002E26A9" w:rsidRDefault="00BE35BB" w:rsidP="00F01A2F">
            <w:pPr>
              <w:ind w:left="-108"/>
              <w:jc w:val="both"/>
              <w:rPr>
                <w:rFonts w:ascii="Arial" w:hAnsi="Arial" w:cs="Arial"/>
              </w:rPr>
            </w:pPr>
            <w:r w:rsidRPr="002E26A9">
              <w:rPr>
                <w:rFonts w:ascii="Arial" w:hAnsi="Arial" w:cs="Arial"/>
              </w:rPr>
              <w:t>Ông Bùi Hoàng</w:t>
            </w:r>
          </w:p>
        </w:tc>
        <w:tc>
          <w:tcPr>
            <w:tcW w:w="2065" w:type="dxa"/>
          </w:tcPr>
          <w:p w14:paraId="63A38E5C" w14:textId="399CCEAE" w:rsidR="00BE35BB" w:rsidRPr="002E26A9" w:rsidRDefault="00BE35BB" w:rsidP="00F01A2F">
            <w:pPr>
              <w:ind w:left="-108"/>
              <w:jc w:val="both"/>
              <w:rPr>
                <w:rFonts w:ascii="Arial" w:hAnsi="Arial" w:cs="Arial"/>
              </w:rPr>
            </w:pPr>
            <w:r w:rsidRPr="002E26A9">
              <w:rPr>
                <w:rFonts w:ascii="Arial" w:hAnsi="Arial" w:cs="Arial"/>
              </w:rPr>
              <w:t>Phó Tổng Giám đốc</w:t>
            </w:r>
          </w:p>
        </w:tc>
        <w:tc>
          <w:tcPr>
            <w:tcW w:w="3591" w:type="dxa"/>
          </w:tcPr>
          <w:p w14:paraId="1499574F" w14:textId="2B1CD6A4" w:rsidR="00BE35BB" w:rsidRPr="002E26A9" w:rsidRDefault="00BE35BB" w:rsidP="00F01A2F">
            <w:pPr>
              <w:ind w:left="-108"/>
              <w:jc w:val="both"/>
              <w:rPr>
                <w:rFonts w:ascii="Arial" w:hAnsi="Arial" w:cs="Arial"/>
              </w:rPr>
            </w:pPr>
          </w:p>
        </w:tc>
      </w:tr>
    </w:tbl>
    <w:p w14:paraId="63349145" w14:textId="77777777" w:rsidR="00B22FEF" w:rsidRPr="002E26A9" w:rsidRDefault="00B22FEF" w:rsidP="00F01A2F">
      <w:pPr>
        <w:pStyle w:val="BodyText"/>
        <w:rPr>
          <w:rFonts w:ascii="Arial" w:hAnsi="Arial" w:cs="Arial"/>
        </w:rPr>
      </w:pPr>
    </w:p>
    <w:p w14:paraId="1412D148" w14:textId="77777777" w:rsidR="00EA27A9" w:rsidRPr="002E26A9" w:rsidRDefault="00EA27A9" w:rsidP="00F01A2F">
      <w:pPr>
        <w:pStyle w:val="BodyText"/>
        <w:rPr>
          <w:rFonts w:ascii="Arial" w:hAnsi="Arial" w:cs="Arial"/>
        </w:rPr>
      </w:pPr>
    </w:p>
    <w:p w14:paraId="72B5DC8E" w14:textId="77777777" w:rsidR="00D311F6" w:rsidRPr="002E26A9" w:rsidRDefault="00D311F6" w:rsidP="00F01A2F">
      <w:pPr>
        <w:pStyle w:val="Heading1"/>
        <w:rPr>
          <w:rFonts w:ascii="Arial" w:hAnsi="Arial" w:cs="Arial"/>
        </w:rPr>
      </w:pPr>
      <w:r w:rsidRPr="002E26A9">
        <w:rPr>
          <w:rFonts w:ascii="Arial" w:hAnsi="Arial" w:cs="Arial"/>
        </w:rPr>
        <w:t>NGƯỜI ĐẠI DIỆN THEO PHÁP LUẬT</w:t>
      </w:r>
    </w:p>
    <w:p w14:paraId="45DB2148" w14:textId="77777777" w:rsidR="00D311F6" w:rsidRPr="002E26A9" w:rsidRDefault="00D311F6" w:rsidP="00F01A2F">
      <w:pPr>
        <w:pStyle w:val="BodyText"/>
        <w:rPr>
          <w:rFonts w:ascii="Arial" w:hAnsi="Arial" w:cs="Arial"/>
        </w:rPr>
      </w:pPr>
    </w:p>
    <w:p w14:paraId="3F2838AF" w14:textId="0DA52D38" w:rsidR="00741A0E" w:rsidRPr="002E26A9" w:rsidRDefault="00741A0E" w:rsidP="00F01A2F">
      <w:pPr>
        <w:pStyle w:val="BodyText"/>
        <w:rPr>
          <w:rFonts w:ascii="Arial" w:hAnsi="Arial" w:cs="Arial"/>
          <w:lang w:val="es-ES"/>
        </w:rPr>
      </w:pPr>
      <w:r w:rsidRPr="002E26A9">
        <w:rPr>
          <w:rFonts w:ascii="Arial" w:hAnsi="Arial" w:cs="Arial"/>
          <w:lang w:val="es-ES"/>
        </w:rPr>
        <w:t xml:space="preserve">Người đại diện theo pháp luật của Công ty trong </w:t>
      </w:r>
      <w:r w:rsidR="00B44076" w:rsidRPr="002E26A9">
        <w:rPr>
          <w:rFonts w:ascii="Arial" w:hAnsi="Arial" w:cs="Arial"/>
          <w:lang w:val="es-ES"/>
        </w:rPr>
        <w:t>năm</w:t>
      </w:r>
      <w:r w:rsidRPr="002E26A9">
        <w:rPr>
          <w:rFonts w:ascii="Arial" w:hAnsi="Arial" w:cs="Arial"/>
          <w:lang w:val="es-ES"/>
        </w:rPr>
        <w:t xml:space="preserve"> và </w:t>
      </w:r>
      <w:r w:rsidR="00B44076" w:rsidRPr="002E26A9">
        <w:rPr>
          <w:rFonts w:ascii="Arial" w:hAnsi="Arial" w:cs="Arial"/>
          <w:lang w:val="es-ES"/>
        </w:rPr>
        <w:t xml:space="preserve">vào </w:t>
      </w:r>
      <w:r w:rsidRPr="002E26A9">
        <w:rPr>
          <w:rFonts w:ascii="Arial" w:hAnsi="Arial" w:cs="Arial"/>
          <w:lang w:val="es-ES"/>
        </w:rPr>
        <w:t>ngày lập báo cáo này là Ông Nguyễn Văn Quyền</w:t>
      </w:r>
      <w:r w:rsidR="00B05A4F" w:rsidRPr="002E26A9">
        <w:rPr>
          <w:rFonts w:ascii="Arial" w:hAnsi="Arial" w:cs="Arial"/>
          <w:lang w:val="es-ES"/>
        </w:rPr>
        <w:t xml:space="preserve">, </w:t>
      </w:r>
      <w:r w:rsidR="006C22ED" w:rsidRPr="002E26A9">
        <w:rPr>
          <w:rFonts w:ascii="Arial" w:hAnsi="Arial" w:cs="Arial"/>
        </w:rPr>
        <w:t>Tổng Giám đốc</w:t>
      </w:r>
      <w:r w:rsidR="00B05A4F" w:rsidRPr="002E26A9">
        <w:rPr>
          <w:rFonts w:ascii="Arial" w:hAnsi="Arial" w:cs="Arial"/>
          <w:lang w:val="es-ES"/>
        </w:rPr>
        <w:t xml:space="preserve"> Công ty</w:t>
      </w:r>
      <w:r w:rsidR="00D5543B" w:rsidRPr="002E26A9">
        <w:rPr>
          <w:rFonts w:ascii="Arial" w:hAnsi="Arial" w:cs="Arial"/>
          <w:lang w:val="es-ES"/>
        </w:rPr>
        <w:t>.</w:t>
      </w:r>
    </w:p>
    <w:p w14:paraId="33F22D7C" w14:textId="77777777" w:rsidR="00920C05" w:rsidRPr="002E26A9" w:rsidRDefault="00920C05" w:rsidP="00F01A2F">
      <w:pPr>
        <w:pStyle w:val="Heading1"/>
        <w:rPr>
          <w:rFonts w:ascii="Arial" w:hAnsi="Arial" w:cs="Arial"/>
          <w:lang w:val="es-ES"/>
        </w:rPr>
      </w:pPr>
    </w:p>
    <w:p w14:paraId="6CC7AC76" w14:textId="77777777" w:rsidR="00351B82" w:rsidRPr="002E26A9" w:rsidRDefault="00351B82" w:rsidP="00F01A2F">
      <w:pPr>
        <w:rPr>
          <w:lang w:val="es-ES"/>
        </w:rPr>
      </w:pPr>
    </w:p>
    <w:p w14:paraId="43302779" w14:textId="77777777" w:rsidR="00D311F6" w:rsidRPr="002E26A9" w:rsidRDefault="00D311F6" w:rsidP="00F01A2F">
      <w:pPr>
        <w:pStyle w:val="Heading1"/>
        <w:rPr>
          <w:rFonts w:ascii="Arial" w:hAnsi="Arial" w:cs="Arial"/>
          <w:lang w:val="es-ES"/>
        </w:rPr>
      </w:pPr>
      <w:r w:rsidRPr="002E26A9">
        <w:rPr>
          <w:rFonts w:ascii="Arial" w:hAnsi="Arial" w:cs="Arial"/>
          <w:lang w:val="es-ES"/>
        </w:rPr>
        <w:t>KIỂM TOÁN VIÊN</w:t>
      </w:r>
    </w:p>
    <w:p w14:paraId="2967297F" w14:textId="77777777" w:rsidR="00D311F6" w:rsidRPr="002E26A9" w:rsidRDefault="00D311F6" w:rsidP="00F01A2F">
      <w:pPr>
        <w:pStyle w:val="BodyText"/>
        <w:rPr>
          <w:rFonts w:ascii="Arial" w:hAnsi="Arial" w:cs="Arial"/>
          <w:lang w:val="es-ES"/>
        </w:rPr>
      </w:pPr>
    </w:p>
    <w:p w14:paraId="75AFAD1F" w14:textId="4BA7E0B3" w:rsidR="003351E8" w:rsidRPr="002E26A9" w:rsidRDefault="00D311F6" w:rsidP="00F01A2F">
      <w:pPr>
        <w:rPr>
          <w:rFonts w:ascii="Arial" w:hAnsi="Arial" w:cs="Arial"/>
          <w:lang w:val="es-ES"/>
        </w:rPr>
      </w:pPr>
      <w:r w:rsidRPr="002E26A9">
        <w:rPr>
          <w:rFonts w:ascii="Arial" w:hAnsi="Arial" w:cs="Arial"/>
          <w:lang w:val="es-ES"/>
        </w:rPr>
        <w:t>Công ty T</w:t>
      </w:r>
      <w:r w:rsidR="00252082" w:rsidRPr="002E26A9">
        <w:rPr>
          <w:rFonts w:ascii="Arial" w:hAnsi="Arial" w:cs="Arial"/>
          <w:lang w:val="es-ES"/>
        </w:rPr>
        <w:t xml:space="preserve">rách nhiệm </w:t>
      </w:r>
      <w:r w:rsidR="00B22FEF" w:rsidRPr="002E26A9">
        <w:rPr>
          <w:rFonts w:ascii="Arial" w:hAnsi="Arial" w:cs="Arial"/>
          <w:lang w:val="es-ES"/>
        </w:rPr>
        <w:t>H</w:t>
      </w:r>
      <w:r w:rsidR="00252082" w:rsidRPr="002E26A9">
        <w:rPr>
          <w:rFonts w:ascii="Arial" w:hAnsi="Arial" w:cs="Arial"/>
          <w:lang w:val="es-ES"/>
        </w:rPr>
        <w:t>ữu hạn</w:t>
      </w:r>
      <w:r w:rsidRPr="002E26A9">
        <w:rPr>
          <w:rFonts w:ascii="Arial" w:hAnsi="Arial" w:cs="Arial"/>
          <w:lang w:val="es-ES"/>
        </w:rPr>
        <w:t xml:space="preserve"> Ernst &amp; Young Việt Nam</w:t>
      </w:r>
      <w:r w:rsidRPr="002E26A9">
        <w:rPr>
          <w:rFonts w:ascii="Arial" w:hAnsi="Arial" w:cs="Arial"/>
          <w:lang w:val="vi-VN"/>
        </w:rPr>
        <w:t xml:space="preserve"> </w:t>
      </w:r>
      <w:r w:rsidRPr="002E26A9">
        <w:rPr>
          <w:rFonts w:ascii="Arial" w:hAnsi="Arial" w:cs="Arial"/>
          <w:lang w:val="es-ES"/>
        </w:rPr>
        <w:t>là công ty kiểm toán cho Công ty.</w:t>
      </w:r>
    </w:p>
    <w:p w14:paraId="6F91831B" w14:textId="77777777" w:rsidR="00920C05" w:rsidRPr="002E26A9" w:rsidRDefault="00920C05" w:rsidP="00F01A2F">
      <w:pPr>
        <w:widowControl w:val="0"/>
        <w:jc w:val="both"/>
        <w:rPr>
          <w:rFonts w:ascii="Arial" w:hAnsi="Arial" w:cs="Arial"/>
          <w:lang w:val="es-ES"/>
        </w:rPr>
      </w:pPr>
    </w:p>
    <w:p w14:paraId="3C5FA4F6" w14:textId="77777777" w:rsidR="00AD0C3B" w:rsidRPr="002E26A9" w:rsidRDefault="00AD0C3B" w:rsidP="00F01A2F">
      <w:pPr>
        <w:pStyle w:val="BodyText"/>
        <w:rPr>
          <w:rFonts w:ascii="Arial" w:hAnsi="Arial" w:cs="Arial"/>
          <w:lang w:val="es-ES"/>
        </w:rPr>
        <w:sectPr w:rsidR="00AD0C3B" w:rsidRPr="002E26A9" w:rsidSect="00EB530F">
          <w:headerReference w:type="default" r:id="rId17"/>
          <w:footerReference w:type="default" r:id="rId18"/>
          <w:pgSz w:w="11909" w:h="16834" w:code="9"/>
          <w:pgMar w:top="1440" w:right="1440" w:bottom="862" w:left="1582" w:header="720" w:footer="578" w:gutter="0"/>
          <w:pgNumType w:start="1"/>
          <w:cols w:space="720"/>
          <w:docGrid w:linePitch="272"/>
        </w:sectPr>
      </w:pPr>
    </w:p>
    <w:p w14:paraId="39AB6242" w14:textId="6F031464" w:rsidR="00AD0C3B" w:rsidRPr="002E26A9" w:rsidRDefault="00AD0C3B" w:rsidP="00F01A2F">
      <w:pPr>
        <w:rPr>
          <w:sz w:val="16"/>
          <w:szCs w:val="16"/>
          <w:lang w:val="es-ES"/>
        </w:rPr>
      </w:pPr>
    </w:p>
    <w:p w14:paraId="64323DD5" w14:textId="77777777" w:rsidR="008E5236" w:rsidRPr="002E26A9" w:rsidRDefault="008E5236" w:rsidP="00F01A2F">
      <w:pPr>
        <w:rPr>
          <w:sz w:val="16"/>
          <w:szCs w:val="16"/>
          <w:lang w:val="es-ES"/>
        </w:rPr>
      </w:pPr>
    </w:p>
    <w:p w14:paraId="7EE551D1" w14:textId="1C8D9171" w:rsidR="000D14FE" w:rsidRPr="002E26A9" w:rsidRDefault="000D14FE" w:rsidP="00F01A2F">
      <w:pPr>
        <w:widowControl w:val="0"/>
        <w:jc w:val="both"/>
        <w:rPr>
          <w:rFonts w:ascii="Arial" w:hAnsi="Arial" w:cs="Arial"/>
          <w:lang w:val="es-ES"/>
        </w:rPr>
      </w:pPr>
      <w:r w:rsidRPr="002E26A9">
        <w:rPr>
          <w:rFonts w:ascii="Arial" w:hAnsi="Arial" w:cs="Arial"/>
          <w:lang w:val="es-ES"/>
        </w:rPr>
        <w:t xml:space="preserve">Ban Tổng Giám đốc Công ty Cổ phần Thủy điện Thác Bà (“Công ty”) trình bày báo cáo này và </w:t>
      </w:r>
      <w:r w:rsidR="00253FBE" w:rsidRPr="002E26A9">
        <w:rPr>
          <w:rFonts w:ascii="Arial" w:hAnsi="Arial" w:cs="Arial"/>
          <w:lang w:val="es-ES"/>
        </w:rPr>
        <w:t>b</w:t>
      </w:r>
      <w:r w:rsidR="00FB6AB0" w:rsidRPr="002E26A9">
        <w:rPr>
          <w:rFonts w:ascii="Arial" w:hAnsi="Arial" w:cs="Arial"/>
          <w:lang w:val="es-ES"/>
        </w:rPr>
        <w:t>áo cáo tài chính riêng</w:t>
      </w:r>
      <w:r w:rsidRPr="002E26A9">
        <w:rPr>
          <w:rFonts w:ascii="Arial" w:hAnsi="Arial" w:cs="Arial"/>
          <w:lang w:val="es-ES"/>
        </w:rPr>
        <w:t xml:space="preserve"> của Công ty cho n</w:t>
      </w:r>
      <w:r w:rsidR="00AF3A62" w:rsidRPr="002E26A9">
        <w:rPr>
          <w:rFonts w:ascii="Arial" w:hAnsi="Arial" w:cs="Arial"/>
          <w:lang w:val="es-ES"/>
        </w:rPr>
        <w:t>ăm</w:t>
      </w:r>
      <w:r w:rsidRPr="002E26A9">
        <w:rPr>
          <w:rFonts w:ascii="Arial" w:hAnsi="Arial" w:cs="Arial"/>
          <w:lang w:val="es-ES"/>
        </w:rPr>
        <w:t xml:space="preserve"> tài chính kết thúc </w:t>
      </w:r>
      <w:r w:rsidR="00417215" w:rsidRPr="002E26A9">
        <w:rPr>
          <w:rFonts w:ascii="Arial" w:hAnsi="Arial" w:cs="Arial"/>
          <w:lang w:val="es-ES"/>
        </w:rPr>
        <w:t xml:space="preserve">ngày </w:t>
      </w:r>
      <w:r w:rsidR="00151FF2" w:rsidRPr="002E26A9">
        <w:rPr>
          <w:rFonts w:ascii="Arial" w:hAnsi="Arial" w:cs="Arial"/>
          <w:lang w:val="es-ES"/>
        </w:rPr>
        <w:t>31 tháng 12 năm 202</w:t>
      </w:r>
      <w:r w:rsidR="005B6237" w:rsidRPr="002E26A9">
        <w:rPr>
          <w:rFonts w:ascii="Arial" w:hAnsi="Arial" w:cs="Arial"/>
          <w:lang w:val="es-ES"/>
        </w:rPr>
        <w:t>4</w:t>
      </w:r>
      <w:r w:rsidRPr="002E26A9">
        <w:rPr>
          <w:rFonts w:ascii="Arial" w:hAnsi="Arial" w:cs="Arial"/>
          <w:lang w:val="es-ES"/>
        </w:rPr>
        <w:t>.</w:t>
      </w:r>
    </w:p>
    <w:p w14:paraId="3E80C8F2" w14:textId="77777777" w:rsidR="000D14FE" w:rsidRPr="002E26A9" w:rsidRDefault="000D14FE" w:rsidP="00F01A2F">
      <w:pPr>
        <w:pStyle w:val="Heading1"/>
        <w:rPr>
          <w:rFonts w:ascii="Arial" w:hAnsi="Arial" w:cs="Arial"/>
          <w:color w:val="000000"/>
          <w:sz w:val="16"/>
          <w:szCs w:val="16"/>
          <w:lang w:val="es-ES"/>
        </w:rPr>
      </w:pPr>
    </w:p>
    <w:p w14:paraId="6DA9B5DE" w14:textId="77777777" w:rsidR="00EE5655" w:rsidRPr="002E26A9" w:rsidRDefault="00EE5655" w:rsidP="00F01A2F">
      <w:pPr>
        <w:rPr>
          <w:sz w:val="16"/>
          <w:szCs w:val="16"/>
          <w:lang w:val="es-ES"/>
        </w:rPr>
      </w:pPr>
    </w:p>
    <w:p w14:paraId="22B2EA34" w14:textId="5D6AEB67" w:rsidR="00077355" w:rsidRPr="002E26A9" w:rsidRDefault="00EE1EC5" w:rsidP="00F01A2F">
      <w:pPr>
        <w:pStyle w:val="Heading1"/>
        <w:rPr>
          <w:rFonts w:ascii="Arial" w:hAnsi="Arial" w:cs="Arial"/>
          <w:color w:val="000000"/>
          <w:lang w:val="es-ES"/>
        </w:rPr>
      </w:pPr>
      <w:r w:rsidRPr="002E26A9">
        <w:rPr>
          <w:rFonts w:ascii="Arial" w:hAnsi="Arial" w:cs="Arial"/>
          <w:color w:val="000000"/>
          <w:lang w:val="es-ES"/>
        </w:rPr>
        <w:t xml:space="preserve">TRÁCH NHIỆM CỦA BAN </w:t>
      </w:r>
      <w:r w:rsidR="00D43889" w:rsidRPr="002E26A9">
        <w:rPr>
          <w:rFonts w:ascii="Arial" w:hAnsi="Arial" w:cs="Arial"/>
          <w:color w:val="000000"/>
          <w:lang w:val="es-ES"/>
        </w:rPr>
        <w:t xml:space="preserve">TỔNG </w:t>
      </w:r>
      <w:r w:rsidR="00B504C2" w:rsidRPr="002E26A9">
        <w:rPr>
          <w:rFonts w:ascii="Arial" w:hAnsi="Arial" w:cs="Arial"/>
          <w:color w:val="000000"/>
          <w:lang w:val="es-ES"/>
        </w:rPr>
        <w:t>GIÁM ĐỐC</w:t>
      </w:r>
      <w:r w:rsidRPr="002E26A9">
        <w:rPr>
          <w:rFonts w:ascii="Arial" w:hAnsi="Arial" w:cs="Arial"/>
          <w:color w:val="000000"/>
          <w:lang w:val="es-ES"/>
        </w:rPr>
        <w:t xml:space="preserve"> ĐỐI VỚI </w:t>
      </w:r>
      <w:r w:rsidR="00FB6AB0" w:rsidRPr="002E26A9">
        <w:rPr>
          <w:rFonts w:ascii="Arial" w:hAnsi="Arial" w:cs="Arial"/>
          <w:color w:val="000000"/>
          <w:lang w:val="es-ES"/>
        </w:rPr>
        <w:t>BÁO CÁO TÀI CHÍNH RIÊNG</w:t>
      </w:r>
    </w:p>
    <w:p w14:paraId="44CF9DBD" w14:textId="77777777" w:rsidR="000D14FE" w:rsidRPr="002E26A9" w:rsidRDefault="000D14FE" w:rsidP="00F01A2F">
      <w:pPr>
        <w:pStyle w:val="BodyText"/>
        <w:rPr>
          <w:rFonts w:ascii="Arial" w:hAnsi="Arial" w:cs="Arial"/>
          <w:color w:val="000000"/>
          <w:lang w:val="es-ES"/>
        </w:rPr>
      </w:pPr>
    </w:p>
    <w:p w14:paraId="6BE3351F" w14:textId="45067940" w:rsidR="004A4B82" w:rsidRPr="002E26A9" w:rsidRDefault="00EE1EC5" w:rsidP="00F01A2F">
      <w:pPr>
        <w:pStyle w:val="BodyText"/>
        <w:rPr>
          <w:rFonts w:ascii="Arial" w:hAnsi="Arial" w:cs="Arial"/>
          <w:color w:val="000000"/>
          <w:lang w:val="es-ES"/>
        </w:rPr>
      </w:pPr>
      <w:r w:rsidRPr="002E26A9">
        <w:rPr>
          <w:rFonts w:ascii="Arial" w:hAnsi="Arial" w:cs="Arial"/>
          <w:color w:val="000000"/>
          <w:lang w:val="es-ES"/>
        </w:rPr>
        <w:t xml:space="preserve">Ban </w:t>
      </w:r>
      <w:r w:rsidR="00D43889" w:rsidRPr="002E26A9">
        <w:rPr>
          <w:rFonts w:ascii="Arial" w:hAnsi="Arial" w:cs="Arial"/>
          <w:color w:val="000000"/>
          <w:lang w:val="es-ES"/>
        </w:rPr>
        <w:t xml:space="preserve">Tổng </w:t>
      </w:r>
      <w:r w:rsidR="00B504C2" w:rsidRPr="002E26A9">
        <w:rPr>
          <w:rFonts w:ascii="Arial" w:hAnsi="Arial" w:cs="Arial"/>
          <w:color w:val="000000"/>
          <w:lang w:val="es-ES"/>
        </w:rPr>
        <w:t>Giám đốc</w:t>
      </w:r>
      <w:r w:rsidRPr="002E26A9">
        <w:rPr>
          <w:rFonts w:ascii="Arial" w:hAnsi="Arial" w:cs="Arial"/>
          <w:color w:val="000000"/>
          <w:lang w:val="es-ES"/>
        </w:rPr>
        <w:t xml:space="preserve"> chịu trách nhiệm đảm bảo </w:t>
      </w:r>
      <w:r w:rsidR="00253FBE" w:rsidRPr="002E26A9">
        <w:rPr>
          <w:rFonts w:ascii="Arial" w:hAnsi="Arial" w:cs="Arial"/>
          <w:color w:val="000000"/>
          <w:lang w:val="es-ES"/>
        </w:rPr>
        <w:t>b</w:t>
      </w:r>
      <w:r w:rsidR="00FB6AB0" w:rsidRPr="002E26A9">
        <w:rPr>
          <w:rFonts w:ascii="Arial" w:hAnsi="Arial" w:cs="Arial"/>
          <w:color w:val="000000"/>
          <w:lang w:val="es-ES"/>
        </w:rPr>
        <w:t>áo cáo tài chính riêng</w:t>
      </w:r>
      <w:r w:rsidR="000C76BA" w:rsidRPr="002E26A9">
        <w:rPr>
          <w:rFonts w:ascii="Arial" w:hAnsi="Arial" w:cs="Arial"/>
          <w:color w:val="000000"/>
          <w:lang w:val="es-ES"/>
        </w:rPr>
        <w:t xml:space="preserve"> </w:t>
      </w:r>
      <w:r w:rsidRPr="002E26A9">
        <w:rPr>
          <w:rFonts w:ascii="Arial" w:hAnsi="Arial" w:cs="Arial"/>
          <w:color w:val="000000"/>
          <w:lang w:val="es-ES"/>
        </w:rPr>
        <w:t xml:space="preserve">cho từng </w:t>
      </w:r>
      <w:r w:rsidR="00AF3A62" w:rsidRPr="002E26A9">
        <w:rPr>
          <w:rFonts w:ascii="Arial" w:hAnsi="Arial" w:cs="Arial"/>
          <w:color w:val="000000"/>
          <w:lang w:val="es-ES"/>
        </w:rPr>
        <w:t>năm</w:t>
      </w:r>
      <w:r w:rsidRPr="002E26A9">
        <w:rPr>
          <w:rFonts w:ascii="Arial" w:hAnsi="Arial" w:cs="Arial"/>
          <w:color w:val="000000"/>
          <w:lang w:val="es-ES"/>
        </w:rPr>
        <w:t xml:space="preserve"> tài chính phản ánh trung thực và hợp lý tình hình </w:t>
      </w:r>
      <w:r w:rsidR="00CB4DD9" w:rsidRPr="002E26A9">
        <w:rPr>
          <w:rFonts w:ascii="Arial" w:hAnsi="Arial" w:cs="Arial"/>
          <w:color w:val="000000"/>
          <w:lang w:val="es-ES"/>
        </w:rPr>
        <w:t>tài chính</w:t>
      </w:r>
      <w:r w:rsidR="00C46BB0" w:rsidRPr="002E26A9">
        <w:rPr>
          <w:rFonts w:ascii="Arial" w:hAnsi="Arial" w:cs="Arial"/>
          <w:color w:val="000000"/>
          <w:lang w:val="es-ES"/>
        </w:rPr>
        <w:t xml:space="preserve"> riêng</w:t>
      </w:r>
      <w:r w:rsidRPr="002E26A9">
        <w:rPr>
          <w:rFonts w:ascii="Arial" w:hAnsi="Arial" w:cs="Arial"/>
          <w:color w:val="000000"/>
          <w:lang w:val="es-ES"/>
        </w:rPr>
        <w:t xml:space="preserve">, </w:t>
      </w:r>
      <w:r w:rsidR="000C76BA" w:rsidRPr="002E26A9">
        <w:rPr>
          <w:rFonts w:ascii="Arial" w:hAnsi="Arial" w:cs="Arial"/>
          <w:color w:val="000000"/>
          <w:lang w:val="es-ES"/>
        </w:rPr>
        <w:t>kết quả hoạt động kinh doanh</w:t>
      </w:r>
      <w:r w:rsidRPr="002E26A9">
        <w:rPr>
          <w:rFonts w:ascii="Arial" w:hAnsi="Arial" w:cs="Arial"/>
          <w:color w:val="000000"/>
          <w:lang w:val="es-ES"/>
        </w:rPr>
        <w:t xml:space="preserve"> </w:t>
      </w:r>
      <w:r w:rsidR="00835174" w:rsidRPr="002E26A9">
        <w:rPr>
          <w:rFonts w:ascii="Arial" w:hAnsi="Arial" w:cs="Arial"/>
          <w:color w:val="000000"/>
          <w:lang w:val="es-ES"/>
        </w:rPr>
        <w:t xml:space="preserve">riêng </w:t>
      </w:r>
      <w:r w:rsidRPr="002E26A9">
        <w:rPr>
          <w:rFonts w:ascii="Arial" w:hAnsi="Arial" w:cs="Arial"/>
          <w:color w:val="000000"/>
          <w:lang w:val="es-ES"/>
        </w:rPr>
        <w:t xml:space="preserve">và tình hình </w:t>
      </w:r>
      <w:r w:rsidR="000C76BA" w:rsidRPr="002E26A9">
        <w:rPr>
          <w:rFonts w:ascii="Arial" w:hAnsi="Arial" w:cs="Arial"/>
          <w:color w:val="000000"/>
          <w:lang w:val="es-ES"/>
        </w:rPr>
        <w:t>lưu chuyển tiền tệ</w:t>
      </w:r>
      <w:r w:rsidR="00D43889" w:rsidRPr="002E26A9">
        <w:rPr>
          <w:rFonts w:ascii="Arial" w:hAnsi="Arial" w:cs="Arial"/>
          <w:color w:val="000000"/>
          <w:lang w:val="es-ES"/>
        </w:rPr>
        <w:t xml:space="preserve"> </w:t>
      </w:r>
      <w:r w:rsidR="00C46BB0" w:rsidRPr="002E26A9">
        <w:rPr>
          <w:rFonts w:ascii="Arial" w:hAnsi="Arial" w:cs="Arial"/>
          <w:color w:val="000000"/>
          <w:lang w:val="es-ES"/>
        </w:rPr>
        <w:t xml:space="preserve">riêng </w:t>
      </w:r>
      <w:r w:rsidRPr="002E26A9">
        <w:rPr>
          <w:rFonts w:ascii="Arial" w:hAnsi="Arial" w:cs="Arial"/>
          <w:color w:val="000000"/>
          <w:lang w:val="es-ES"/>
        </w:rPr>
        <w:t>của Công ty</w:t>
      </w:r>
      <w:r w:rsidR="0058077B" w:rsidRPr="002E26A9">
        <w:rPr>
          <w:rFonts w:ascii="Arial" w:hAnsi="Arial" w:cs="Arial"/>
          <w:color w:val="000000"/>
          <w:lang w:val="es-ES"/>
        </w:rPr>
        <w:t xml:space="preserve"> trong </w:t>
      </w:r>
      <w:r w:rsidR="00AF3A62" w:rsidRPr="002E26A9">
        <w:rPr>
          <w:rFonts w:ascii="Arial" w:hAnsi="Arial" w:cs="Arial"/>
          <w:color w:val="000000"/>
          <w:lang w:val="es-ES"/>
        </w:rPr>
        <w:t>năm</w:t>
      </w:r>
      <w:r w:rsidRPr="002E26A9">
        <w:rPr>
          <w:rFonts w:ascii="Arial" w:hAnsi="Arial" w:cs="Arial"/>
          <w:color w:val="000000"/>
          <w:lang w:val="es-ES"/>
        </w:rPr>
        <w:t xml:space="preserve">. Trong quá trình lập </w:t>
      </w:r>
      <w:r w:rsidR="00253FBE" w:rsidRPr="002E26A9">
        <w:rPr>
          <w:rFonts w:ascii="Arial" w:hAnsi="Arial" w:cs="Arial"/>
          <w:color w:val="000000"/>
          <w:lang w:val="es-ES"/>
        </w:rPr>
        <w:t>b</w:t>
      </w:r>
      <w:r w:rsidR="00FB6AB0" w:rsidRPr="002E26A9">
        <w:rPr>
          <w:rFonts w:ascii="Arial" w:hAnsi="Arial" w:cs="Arial"/>
          <w:color w:val="000000"/>
          <w:lang w:val="es-ES"/>
        </w:rPr>
        <w:t>áo cáo tài chính riêng</w:t>
      </w:r>
      <w:r w:rsidR="000C76BA" w:rsidRPr="002E26A9">
        <w:rPr>
          <w:rFonts w:ascii="Arial" w:hAnsi="Arial" w:cs="Arial"/>
          <w:color w:val="000000"/>
          <w:lang w:val="es-ES"/>
        </w:rPr>
        <w:t xml:space="preserve"> </w:t>
      </w:r>
      <w:r w:rsidRPr="002E26A9">
        <w:rPr>
          <w:rFonts w:ascii="Arial" w:hAnsi="Arial" w:cs="Arial"/>
          <w:color w:val="000000"/>
          <w:lang w:val="es-ES"/>
        </w:rPr>
        <w:t xml:space="preserve">này, Ban </w:t>
      </w:r>
      <w:r w:rsidR="00D43889" w:rsidRPr="002E26A9">
        <w:rPr>
          <w:rFonts w:ascii="Arial" w:hAnsi="Arial" w:cs="Arial"/>
          <w:color w:val="000000"/>
          <w:lang w:val="es-ES"/>
        </w:rPr>
        <w:t xml:space="preserve">Tổng </w:t>
      </w:r>
      <w:r w:rsidR="00B504C2" w:rsidRPr="002E26A9">
        <w:rPr>
          <w:rFonts w:ascii="Arial" w:hAnsi="Arial" w:cs="Arial"/>
          <w:color w:val="000000"/>
          <w:lang w:val="es-ES"/>
        </w:rPr>
        <w:t>Giám đốc</w:t>
      </w:r>
      <w:r w:rsidRPr="002E26A9">
        <w:rPr>
          <w:rFonts w:ascii="Arial" w:hAnsi="Arial" w:cs="Arial"/>
          <w:color w:val="000000"/>
          <w:lang w:val="es-ES"/>
        </w:rPr>
        <w:t xml:space="preserve"> cần phải:</w:t>
      </w:r>
    </w:p>
    <w:p w14:paraId="0679E1D3" w14:textId="77777777" w:rsidR="004A4B82" w:rsidRPr="002E26A9" w:rsidRDefault="00EE1EC5" w:rsidP="00F01A2F">
      <w:pPr>
        <w:pStyle w:val="ListBullet"/>
        <w:numPr>
          <w:ilvl w:val="0"/>
          <w:numId w:val="7"/>
        </w:numPr>
        <w:rPr>
          <w:rFonts w:ascii="Arial" w:hAnsi="Arial" w:cs="Arial"/>
          <w:color w:val="auto"/>
          <w:lang w:val="es-ES"/>
        </w:rPr>
      </w:pPr>
      <w:r w:rsidRPr="002E26A9">
        <w:rPr>
          <w:rFonts w:ascii="Arial" w:hAnsi="Arial" w:cs="Arial"/>
          <w:color w:val="auto"/>
          <w:lang w:val="es-ES"/>
        </w:rPr>
        <w:t>lựa chọn các chính sách kế toán thích hợp và áp dụng các chính sách này một cách nhất quán;</w:t>
      </w:r>
    </w:p>
    <w:p w14:paraId="0CD8FD00" w14:textId="77777777" w:rsidR="004A4B82" w:rsidRPr="002E26A9" w:rsidRDefault="00EE1EC5" w:rsidP="00F01A2F">
      <w:pPr>
        <w:pStyle w:val="ListBullet"/>
        <w:numPr>
          <w:ilvl w:val="0"/>
          <w:numId w:val="7"/>
        </w:numPr>
        <w:rPr>
          <w:rFonts w:ascii="Arial" w:hAnsi="Arial" w:cs="Arial"/>
          <w:color w:val="auto"/>
          <w:lang w:val="es-ES"/>
        </w:rPr>
      </w:pPr>
      <w:r w:rsidRPr="002E26A9">
        <w:rPr>
          <w:rFonts w:ascii="Arial" w:hAnsi="Arial" w:cs="Arial"/>
          <w:color w:val="auto"/>
          <w:lang w:val="es-ES"/>
        </w:rPr>
        <w:t xml:space="preserve">thực hiện các đánh giá và ước tính một cách hợp lý và thận trọng; </w:t>
      </w:r>
    </w:p>
    <w:p w14:paraId="7B6E95F4" w14:textId="246672FB" w:rsidR="004A4B82" w:rsidRPr="002E26A9" w:rsidRDefault="00EE1EC5" w:rsidP="00F01A2F">
      <w:pPr>
        <w:pStyle w:val="ListBullet"/>
        <w:numPr>
          <w:ilvl w:val="0"/>
          <w:numId w:val="7"/>
        </w:numPr>
        <w:rPr>
          <w:rFonts w:ascii="Arial" w:hAnsi="Arial" w:cs="Arial"/>
          <w:color w:val="auto"/>
          <w:lang w:val="es-ES"/>
        </w:rPr>
      </w:pPr>
      <w:r w:rsidRPr="002E26A9">
        <w:rPr>
          <w:rFonts w:ascii="Arial" w:hAnsi="Arial" w:cs="Arial"/>
          <w:color w:val="auto"/>
          <w:lang w:val="es-ES"/>
        </w:rPr>
        <w:t xml:space="preserve">nêu rõ các chuẩn mực kế toán áp dụng cho Công ty có được tuân thủ hay không và tất cả những sai lệch trọng yếu so với những chuẩn mực này đã được trình bày và giải thích trong </w:t>
      </w:r>
      <w:r w:rsidR="00253FBE" w:rsidRPr="002E26A9">
        <w:rPr>
          <w:rFonts w:ascii="Arial" w:hAnsi="Arial" w:cs="Arial"/>
          <w:color w:val="auto"/>
          <w:lang w:val="es-ES"/>
        </w:rPr>
        <w:t>b</w:t>
      </w:r>
      <w:r w:rsidR="00FB6AB0" w:rsidRPr="002E26A9">
        <w:rPr>
          <w:rFonts w:ascii="Arial" w:hAnsi="Arial" w:cs="Arial"/>
          <w:color w:val="auto"/>
          <w:lang w:val="es-ES"/>
        </w:rPr>
        <w:t>áo cáo tài chính riêng</w:t>
      </w:r>
      <w:r w:rsidRPr="002E26A9">
        <w:rPr>
          <w:rFonts w:ascii="Arial" w:hAnsi="Arial" w:cs="Arial"/>
          <w:color w:val="auto"/>
          <w:lang w:val="es-ES"/>
        </w:rPr>
        <w:t>; và</w:t>
      </w:r>
    </w:p>
    <w:p w14:paraId="5C7BB13E" w14:textId="0955BBC9" w:rsidR="004A4B82" w:rsidRPr="002E26A9" w:rsidRDefault="00EE1EC5" w:rsidP="00F01A2F">
      <w:pPr>
        <w:pStyle w:val="ListBullet"/>
        <w:numPr>
          <w:ilvl w:val="0"/>
          <w:numId w:val="7"/>
        </w:numPr>
        <w:rPr>
          <w:rFonts w:ascii="Arial" w:hAnsi="Arial" w:cs="Arial"/>
          <w:color w:val="auto"/>
          <w:lang w:val="es-ES"/>
        </w:rPr>
      </w:pPr>
      <w:r w:rsidRPr="002E26A9">
        <w:rPr>
          <w:rFonts w:ascii="Arial" w:hAnsi="Arial" w:cs="Arial"/>
          <w:color w:val="auto"/>
          <w:lang w:val="es-ES"/>
        </w:rPr>
        <w:t xml:space="preserve">lập </w:t>
      </w:r>
      <w:r w:rsidR="00253FBE" w:rsidRPr="002E26A9">
        <w:rPr>
          <w:rFonts w:ascii="Arial" w:hAnsi="Arial" w:cs="Arial"/>
          <w:color w:val="auto"/>
          <w:lang w:val="es-ES"/>
        </w:rPr>
        <w:t>b</w:t>
      </w:r>
      <w:r w:rsidR="00FB6AB0" w:rsidRPr="002E26A9">
        <w:rPr>
          <w:rFonts w:ascii="Arial" w:hAnsi="Arial" w:cs="Arial"/>
          <w:color w:val="auto"/>
          <w:lang w:val="es-ES"/>
        </w:rPr>
        <w:t>áo cáo tài chính riêng</w:t>
      </w:r>
      <w:r w:rsidR="009A3040" w:rsidRPr="002E26A9">
        <w:rPr>
          <w:rFonts w:ascii="Arial" w:hAnsi="Arial" w:cs="Arial"/>
          <w:color w:val="auto"/>
          <w:lang w:val="es-ES"/>
        </w:rPr>
        <w:t xml:space="preserve"> </w:t>
      </w:r>
      <w:r w:rsidRPr="002E26A9">
        <w:rPr>
          <w:rFonts w:ascii="Arial" w:hAnsi="Arial" w:cs="Arial"/>
          <w:color w:val="auto"/>
          <w:lang w:val="es-ES"/>
        </w:rPr>
        <w:t>trên cơ sở nguyên tắc hoạt động liên tục trừ trường hợp không thể cho rằng Công ty sẽ tiếp tục hoạt động.</w:t>
      </w:r>
    </w:p>
    <w:p w14:paraId="104B7E41" w14:textId="77777777" w:rsidR="004A4B82" w:rsidRPr="002E26A9" w:rsidRDefault="004A4B82" w:rsidP="00F01A2F">
      <w:pPr>
        <w:pStyle w:val="BodyText"/>
        <w:rPr>
          <w:rFonts w:ascii="Arial" w:hAnsi="Arial" w:cs="Arial"/>
          <w:color w:val="000000"/>
          <w:lang w:val="es-ES"/>
        </w:rPr>
      </w:pPr>
    </w:p>
    <w:p w14:paraId="3B373837" w14:textId="2E1D44F7" w:rsidR="00044027" w:rsidRPr="002E26A9" w:rsidRDefault="00EE1EC5" w:rsidP="00F01A2F">
      <w:pPr>
        <w:pStyle w:val="BodyText"/>
        <w:rPr>
          <w:rFonts w:ascii="Arial" w:hAnsi="Arial" w:cs="Arial"/>
          <w:color w:val="000000"/>
          <w:lang w:val="es-ES"/>
        </w:rPr>
      </w:pPr>
      <w:r w:rsidRPr="002E26A9">
        <w:rPr>
          <w:rFonts w:ascii="Arial" w:hAnsi="Arial" w:cs="Arial"/>
          <w:color w:val="000000"/>
          <w:lang w:val="es-ES"/>
        </w:rPr>
        <w:t xml:space="preserve">Ban </w:t>
      </w:r>
      <w:r w:rsidR="00D43889" w:rsidRPr="002E26A9">
        <w:rPr>
          <w:rFonts w:ascii="Arial" w:hAnsi="Arial" w:cs="Arial"/>
          <w:color w:val="000000"/>
          <w:lang w:val="es-ES"/>
        </w:rPr>
        <w:t xml:space="preserve">Tổng </w:t>
      </w:r>
      <w:r w:rsidR="00B504C2" w:rsidRPr="002E26A9">
        <w:rPr>
          <w:rFonts w:ascii="Arial" w:hAnsi="Arial" w:cs="Arial"/>
          <w:color w:val="000000"/>
          <w:lang w:val="es-ES"/>
        </w:rPr>
        <w:t>Giám đốc</w:t>
      </w:r>
      <w:r w:rsidRPr="002E26A9">
        <w:rPr>
          <w:rFonts w:ascii="Arial" w:hAnsi="Arial" w:cs="Arial"/>
          <w:color w:val="000000"/>
          <w:lang w:val="es-ES"/>
        </w:rPr>
        <w:t xml:space="preserve"> chịu trách nhiệm đảm bảo việc các sổ sách kế toán thích hợp được lưu giữ để phản ánh </w:t>
      </w:r>
      <w:r w:rsidR="00624498" w:rsidRPr="002E26A9">
        <w:rPr>
          <w:rFonts w:ascii="Arial" w:hAnsi="Arial" w:cs="Arial"/>
          <w:color w:val="000000"/>
          <w:lang w:val="es-ES"/>
        </w:rPr>
        <w:t>tình hình tài chính</w:t>
      </w:r>
      <w:r w:rsidR="005A1D5A" w:rsidRPr="002E26A9">
        <w:rPr>
          <w:rFonts w:ascii="Arial" w:hAnsi="Arial" w:cs="Arial"/>
          <w:color w:val="000000"/>
          <w:lang w:val="es-ES"/>
        </w:rPr>
        <w:t xml:space="preserve"> riêng</w:t>
      </w:r>
      <w:r w:rsidR="00D43889" w:rsidRPr="002E26A9">
        <w:rPr>
          <w:rFonts w:ascii="Arial" w:hAnsi="Arial" w:cs="Arial"/>
          <w:color w:val="000000"/>
          <w:lang w:val="es-ES"/>
        </w:rPr>
        <w:t xml:space="preserve"> </w:t>
      </w:r>
      <w:r w:rsidRPr="002E26A9">
        <w:rPr>
          <w:rFonts w:ascii="Arial" w:hAnsi="Arial" w:cs="Arial"/>
          <w:color w:val="000000"/>
          <w:lang w:val="es-ES"/>
        </w:rPr>
        <w:t xml:space="preserve">của Công ty, với mức độ chính xác hợp lý, tại bất kỳ thời điểm nào và đảm bảo rằng các sổ sách kế toán tuân thủ với </w:t>
      </w:r>
      <w:r w:rsidR="0058077B" w:rsidRPr="002E26A9">
        <w:rPr>
          <w:rFonts w:ascii="Arial" w:hAnsi="Arial" w:cs="Arial"/>
          <w:color w:val="000000"/>
          <w:lang w:val="es-ES"/>
        </w:rPr>
        <w:t>chế độ</w:t>
      </w:r>
      <w:r w:rsidRPr="002E26A9">
        <w:rPr>
          <w:rFonts w:ascii="Arial" w:hAnsi="Arial" w:cs="Arial"/>
          <w:color w:val="000000"/>
          <w:lang w:val="es-ES"/>
        </w:rPr>
        <w:t xml:space="preserve"> kế toán đã được </w:t>
      </w:r>
      <w:r w:rsidR="002270FE" w:rsidRPr="002E26A9">
        <w:rPr>
          <w:rFonts w:ascii="Arial" w:hAnsi="Arial" w:cs="Arial"/>
          <w:color w:val="000000"/>
          <w:lang w:val="es-ES"/>
        </w:rPr>
        <w:t>áp dụng</w:t>
      </w:r>
      <w:r w:rsidRPr="002E26A9">
        <w:rPr>
          <w:rFonts w:ascii="Arial" w:hAnsi="Arial" w:cs="Arial"/>
          <w:color w:val="000000"/>
          <w:lang w:val="es-ES"/>
        </w:rPr>
        <w:t>. Ban</w:t>
      </w:r>
      <w:r w:rsidR="00D43889" w:rsidRPr="002E26A9">
        <w:rPr>
          <w:rFonts w:ascii="Arial" w:hAnsi="Arial" w:cs="Arial"/>
          <w:color w:val="000000"/>
          <w:lang w:val="es-ES"/>
        </w:rPr>
        <w:t xml:space="preserve"> Tổng</w:t>
      </w:r>
      <w:r w:rsidR="00B504C2" w:rsidRPr="002E26A9">
        <w:rPr>
          <w:rFonts w:ascii="Arial" w:hAnsi="Arial" w:cs="Arial"/>
          <w:color w:val="000000"/>
          <w:lang w:val="es-ES"/>
        </w:rPr>
        <w:t xml:space="preserve"> Giám đốc</w:t>
      </w:r>
      <w:r w:rsidRPr="002E26A9">
        <w:rPr>
          <w:rFonts w:ascii="Arial" w:hAnsi="Arial" w:cs="Arial"/>
          <w:color w:val="000000"/>
          <w:lang w:val="es-ES"/>
        </w:rPr>
        <w:t xml:space="preserve"> cũng chịu trách nhiệm về việc quản lý các tài sản của Công ty và do đó phải thực hiện các biện pháp thích hợp để ngăn chặn và phát hiện các hành vi gian lận và những vi phạm khác. </w:t>
      </w:r>
    </w:p>
    <w:p w14:paraId="50745D16" w14:textId="77777777" w:rsidR="00AB50F8" w:rsidRPr="002E26A9" w:rsidRDefault="00AB50F8" w:rsidP="00F01A2F">
      <w:pPr>
        <w:pStyle w:val="BodyText"/>
        <w:rPr>
          <w:rFonts w:ascii="Arial" w:hAnsi="Arial" w:cs="Arial"/>
          <w:color w:val="000000"/>
          <w:lang w:val="es-ES"/>
        </w:rPr>
      </w:pPr>
    </w:p>
    <w:p w14:paraId="1B23FD4C" w14:textId="3911D521" w:rsidR="00AB50F8" w:rsidRPr="002E26A9" w:rsidRDefault="00EE1EC5" w:rsidP="00F01A2F">
      <w:pPr>
        <w:pStyle w:val="BodyText"/>
        <w:rPr>
          <w:rFonts w:ascii="Arial" w:hAnsi="Arial" w:cs="Arial"/>
          <w:bCs/>
          <w:color w:val="000000"/>
          <w:lang w:val="es-ES"/>
        </w:rPr>
      </w:pPr>
      <w:r w:rsidRPr="002E26A9">
        <w:rPr>
          <w:rFonts w:ascii="Arial" w:hAnsi="Arial" w:cs="Arial"/>
          <w:color w:val="000000"/>
          <w:lang w:val="es-ES"/>
        </w:rPr>
        <w:t>Ban</w:t>
      </w:r>
      <w:r w:rsidR="00B504C2" w:rsidRPr="002E26A9">
        <w:rPr>
          <w:rFonts w:ascii="Arial" w:hAnsi="Arial" w:cs="Arial"/>
          <w:color w:val="000000"/>
          <w:lang w:val="es-ES"/>
        </w:rPr>
        <w:t xml:space="preserve"> </w:t>
      </w:r>
      <w:r w:rsidR="00D43889" w:rsidRPr="002E26A9">
        <w:rPr>
          <w:rFonts w:ascii="Arial" w:hAnsi="Arial" w:cs="Arial"/>
          <w:color w:val="000000"/>
          <w:lang w:val="es-ES"/>
        </w:rPr>
        <w:t xml:space="preserve">Tổng </w:t>
      </w:r>
      <w:r w:rsidR="00B504C2" w:rsidRPr="002E26A9">
        <w:rPr>
          <w:rFonts w:ascii="Arial" w:hAnsi="Arial" w:cs="Arial"/>
          <w:color w:val="000000"/>
          <w:lang w:val="es-ES"/>
        </w:rPr>
        <w:t>Giám đốc</w:t>
      </w:r>
      <w:r w:rsidRPr="002E26A9">
        <w:rPr>
          <w:rFonts w:ascii="Arial" w:hAnsi="Arial" w:cs="Arial"/>
          <w:color w:val="000000"/>
          <w:lang w:val="es-ES"/>
        </w:rPr>
        <w:t xml:space="preserve"> </w:t>
      </w:r>
      <w:r w:rsidRPr="002E26A9">
        <w:rPr>
          <w:rFonts w:ascii="Arial" w:hAnsi="Arial" w:cs="Arial"/>
          <w:bCs/>
          <w:color w:val="000000"/>
          <w:lang w:val="es-ES"/>
        </w:rPr>
        <w:t xml:space="preserve">cam kết đã tuân thủ những yêu cầu nêu trên trong việc lập </w:t>
      </w:r>
      <w:r w:rsidR="00253FBE" w:rsidRPr="002E26A9">
        <w:rPr>
          <w:rFonts w:ascii="Arial" w:hAnsi="Arial" w:cs="Arial"/>
          <w:bCs/>
          <w:color w:val="000000"/>
          <w:lang w:val="es-ES"/>
        </w:rPr>
        <w:t>b</w:t>
      </w:r>
      <w:r w:rsidR="00FB6AB0" w:rsidRPr="002E26A9">
        <w:rPr>
          <w:rFonts w:ascii="Arial" w:hAnsi="Arial" w:cs="Arial"/>
          <w:bCs/>
          <w:color w:val="000000"/>
          <w:lang w:val="es-ES"/>
        </w:rPr>
        <w:t>áo cáo tài chính riêng</w:t>
      </w:r>
      <w:r w:rsidR="00D43889" w:rsidRPr="002E26A9">
        <w:rPr>
          <w:rFonts w:ascii="Arial" w:hAnsi="Arial" w:cs="Arial"/>
          <w:bCs/>
          <w:color w:val="000000"/>
          <w:lang w:val="es-ES"/>
        </w:rPr>
        <w:t xml:space="preserve"> </w:t>
      </w:r>
      <w:r w:rsidR="000B59BB" w:rsidRPr="002E26A9">
        <w:rPr>
          <w:rFonts w:ascii="Arial" w:hAnsi="Arial" w:cs="Arial"/>
          <w:bCs/>
          <w:color w:val="000000" w:themeColor="text1"/>
          <w:lang w:val="es-ES"/>
        </w:rPr>
        <w:t>kèm theo</w:t>
      </w:r>
      <w:r w:rsidRPr="002E26A9">
        <w:rPr>
          <w:rFonts w:ascii="Arial" w:hAnsi="Arial" w:cs="Arial"/>
          <w:bCs/>
          <w:color w:val="000000"/>
          <w:lang w:val="es-ES"/>
        </w:rPr>
        <w:t xml:space="preserve">. </w:t>
      </w:r>
    </w:p>
    <w:p w14:paraId="4EB8FA17" w14:textId="77777777" w:rsidR="00044027" w:rsidRPr="002E26A9" w:rsidRDefault="00044027" w:rsidP="00F01A2F">
      <w:pPr>
        <w:pStyle w:val="BodyText"/>
        <w:rPr>
          <w:rFonts w:ascii="Arial" w:hAnsi="Arial" w:cs="Arial"/>
          <w:color w:val="000000"/>
          <w:sz w:val="16"/>
          <w:szCs w:val="16"/>
          <w:lang w:val="es-ES"/>
        </w:rPr>
      </w:pPr>
    </w:p>
    <w:p w14:paraId="295F2803" w14:textId="77777777" w:rsidR="00AB50F8" w:rsidRPr="002E26A9" w:rsidRDefault="00AB50F8" w:rsidP="00F01A2F">
      <w:pPr>
        <w:pStyle w:val="BodyText"/>
        <w:rPr>
          <w:rFonts w:ascii="Arial" w:hAnsi="Arial" w:cs="Arial"/>
          <w:b/>
          <w:color w:val="000000"/>
          <w:sz w:val="16"/>
          <w:szCs w:val="16"/>
          <w:lang w:val="es-ES"/>
        </w:rPr>
      </w:pPr>
    </w:p>
    <w:p w14:paraId="428EC4E5" w14:textId="77777777" w:rsidR="004A4B82" w:rsidRPr="002E26A9" w:rsidRDefault="00EE1EC5" w:rsidP="00F01A2F">
      <w:pPr>
        <w:pStyle w:val="Heading1"/>
        <w:rPr>
          <w:rFonts w:ascii="Arial" w:hAnsi="Arial" w:cs="Arial"/>
          <w:color w:val="000000"/>
          <w:lang w:val="es-ES"/>
        </w:rPr>
      </w:pPr>
      <w:r w:rsidRPr="002E26A9">
        <w:rPr>
          <w:rFonts w:ascii="Arial" w:hAnsi="Arial" w:cs="Arial"/>
          <w:color w:val="000000"/>
          <w:lang w:val="es-ES"/>
        </w:rPr>
        <w:t>CÔN</w:t>
      </w:r>
      <w:r w:rsidRPr="002E26A9">
        <w:rPr>
          <w:rFonts w:ascii="Arial" w:hAnsi="Arial" w:cs="Arial"/>
          <w:color w:val="000000"/>
          <w:lang w:val="es-ES"/>
        </w:rPr>
        <w:tab/>
        <w:t xml:space="preserve">G BỐ CỦA </w:t>
      </w:r>
      <w:r w:rsidRPr="002E26A9">
        <w:rPr>
          <w:rFonts w:ascii="Arial" w:hAnsi="Arial" w:cs="Arial"/>
          <w:color w:val="000000"/>
          <w:lang w:val="es-ES"/>
        </w:rPr>
        <w:tab/>
        <w:t>BAN</w:t>
      </w:r>
      <w:r w:rsidR="00B504C2" w:rsidRPr="002E26A9">
        <w:rPr>
          <w:rFonts w:ascii="Arial" w:hAnsi="Arial" w:cs="Arial"/>
          <w:color w:val="000000"/>
          <w:lang w:val="es-ES"/>
        </w:rPr>
        <w:t xml:space="preserve"> </w:t>
      </w:r>
      <w:r w:rsidR="00D43889" w:rsidRPr="002E26A9">
        <w:rPr>
          <w:rFonts w:ascii="Arial" w:hAnsi="Arial" w:cs="Arial"/>
          <w:color w:val="000000"/>
          <w:lang w:val="es-ES"/>
        </w:rPr>
        <w:t xml:space="preserve">TỔNG </w:t>
      </w:r>
      <w:r w:rsidR="00B504C2" w:rsidRPr="002E26A9">
        <w:rPr>
          <w:rFonts w:ascii="Arial" w:hAnsi="Arial" w:cs="Arial"/>
          <w:color w:val="000000"/>
          <w:lang w:val="es-ES"/>
        </w:rPr>
        <w:t>GIÁM ĐỐC</w:t>
      </w:r>
    </w:p>
    <w:p w14:paraId="7A245BCE" w14:textId="77777777" w:rsidR="004A4B82" w:rsidRPr="002E26A9" w:rsidRDefault="004A4B82" w:rsidP="00F01A2F">
      <w:pPr>
        <w:pStyle w:val="BodyText"/>
        <w:rPr>
          <w:rFonts w:ascii="Arial" w:hAnsi="Arial" w:cs="Arial"/>
          <w:color w:val="000000"/>
          <w:lang w:val="es-ES"/>
        </w:rPr>
      </w:pPr>
    </w:p>
    <w:p w14:paraId="5FE2ED23" w14:textId="7D1E51EE" w:rsidR="004A4B82" w:rsidRPr="002E26A9" w:rsidRDefault="00EE1EC5" w:rsidP="00F01A2F">
      <w:pPr>
        <w:pStyle w:val="BodyText"/>
        <w:rPr>
          <w:rFonts w:ascii="Arial" w:hAnsi="Arial" w:cs="Arial"/>
          <w:color w:val="000000"/>
          <w:lang w:val="es-ES"/>
        </w:rPr>
      </w:pPr>
      <w:r w:rsidRPr="002E26A9">
        <w:rPr>
          <w:rFonts w:ascii="Arial" w:hAnsi="Arial" w:cs="Arial"/>
          <w:color w:val="000000"/>
          <w:lang w:val="es-ES"/>
        </w:rPr>
        <w:t>Theo ý kiến của Ban</w:t>
      </w:r>
      <w:r w:rsidR="00B504C2" w:rsidRPr="002E26A9">
        <w:rPr>
          <w:rFonts w:ascii="Arial" w:hAnsi="Arial" w:cs="Arial"/>
          <w:color w:val="000000"/>
          <w:lang w:val="es-ES"/>
        </w:rPr>
        <w:t xml:space="preserve"> </w:t>
      </w:r>
      <w:r w:rsidR="00D43889" w:rsidRPr="002E26A9">
        <w:rPr>
          <w:rFonts w:ascii="Arial" w:hAnsi="Arial" w:cs="Arial"/>
          <w:color w:val="000000"/>
          <w:lang w:val="es-ES"/>
        </w:rPr>
        <w:t xml:space="preserve">Tổng </w:t>
      </w:r>
      <w:r w:rsidR="00B504C2" w:rsidRPr="002E26A9">
        <w:rPr>
          <w:rFonts w:ascii="Arial" w:hAnsi="Arial" w:cs="Arial"/>
          <w:color w:val="000000"/>
          <w:lang w:val="es-ES"/>
        </w:rPr>
        <w:t>Giám đốc</w:t>
      </w:r>
      <w:r w:rsidRPr="002E26A9">
        <w:rPr>
          <w:rFonts w:ascii="Arial" w:hAnsi="Arial" w:cs="Arial"/>
          <w:color w:val="000000"/>
          <w:lang w:val="es-ES"/>
        </w:rPr>
        <w:t xml:space="preserve">, </w:t>
      </w:r>
      <w:r w:rsidR="00253FBE" w:rsidRPr="002E26A9">
        <w:rPr>
          <w:rFonts w:ascii="Arial" w:hAnsi="Arial" w:cs="Arial"/>
          <w:color w:val="000000"/>
          <w:lang w:val="es-ES"/>
        </w:rPr>
        <w:t>b</w:t>
      </w:r>
      <w:r w:rsidR="00FB6AB0" w:rsidRPr="002E26A9">
        <w:rPr>
          <w:rFonts w:ascii="Arial" w:hAnsi="Arial" w:cs="Arial"/>
          <w:color w:val="000000"/>
          <w:lang w:val="es-ES"/>
        </w:rPr>
        <w:t>áo cáo tài chính riêng</w:t>
      </w:r>
      <w:r w:rsidR="000C76BA" w:rsidRPr="002E26A9">
        <w:rPr>
          <w:rFonts w:ascii="Arial" w:hAnsi="Arial" w:cs="Arial"/>
          <w:color w:val="000000"/>
          <w:lang w:val="es-ES"/>
        </w:rPr>
        <w:t xml:space="preserve"> </w:t>
      </w:r>
      <w:r w:rsidRPr="002E26A9">
        <w:rPr>
          <w:rFonts w:ascii="Arial" w:hAnsi="Arial" w:cs="Arial"/>
          <w:color w:val="000000"/>
          <w:lang w:val="es-ES"/>
        </w:rPr>
        <w:t xml:space="preserve">kèm theo phản ánh trung thực và hợp lý </w:t>
      </w:r>
      <w:r w:rsidR="00624498" w:rsidRPr="002E26A9">
        <w:rPr>
          <w:rFonts w:ascii="Arial" w:hAnsi="Arial" w:cs="Arial"/>
          <w:color w:val="000000"/>
          <w:lang w:val="es-ES"/>
        </w:rPr>
        <w:t>tình hình tài chính</w:t>
      </w:r>
      <w:r w:rsidR="00767255" w:rsidRPr="002E26A9">
        <w:rPr>
          <w:rFonts w:ascii="Arial" w:hAnsi="Arial" w:cs="Arial"/>
          <w:color w:val="000000"/>
          <w:lang w:val="es-ES"/>
        </w:rPr>
        <w:t xml:space="preserve"> riêng</w:t>
      </w:r>
      <w:r w:rsidR="00D43889" w:rsidRPr="002E26A9">
        <w:rPr>
          <w:rFonts w:ascii="Arial" w:hAnsi="Arial" w:cs="Arial"/>
          <w:color w:val="000000"/>
          <w:lang w:val="es-ES"/>
        </w:rPr>
        <w:t xml:space="preserve"> </w:t>
      </w:r>
      <w:r w:rsidRPr="002E26A9">
        <w:rPr>
          <w:rFonts w:ascii="Arial" w:hAnsi="Arial" w:cs="Arial"/>
          <w:color w:val="000000"/>
          <w:lang w:val="es-ES"/>
        </w:rPr>
        <w:t xml:space="preserve">của Công ty vào </w:t>
      </w:r>
      <w:r w:rsidR="00417215" w:rsidRPr="002E26A9">
        <w:rPr>
          <w:rFonts w:ascii="Arial" w:hAnsi="Arial" w:cs="Arial"/>
          <w:color w:val="000000"/>
          <w:lang w:val="es-ES"/>
        </w:rPr>
        <w:t xml:space="preserve">ngày </w:t>
      </w:r>
      <w:r w:rsidR="00151FF2" w:rsidRPr="002E26A9">
        <w:rPr>
          <w:rFonts w:ascii="Arial" w:hAnsi="Arial" w:cs="Arial"/>
          <w:color w:val="000000"/>
          <w:lang w:val="es-ES"/>
        </w:rPr>
        <w:t>31 tháng 12 năm 202</w:t>
      </w:r>
      <w:r w:rsidR="005B6237" w:rsidRPr="002E26A9">
        <w:rPr>
          <w:rFonts w:ascii="Arial" w:hAnsi="Arial" w:cs="Arial"/>
          <w:color w:val="000000"/>
          <w:lang w:val="es-ES"/>
        </w:rPr>
        <w:t>4</w:t>
      </w:r>
      <w:r w:rsidRPr="002E26A9">
        <w:rPr>
          <w:rFonts w:ascii="Arial" w:hAnsi="Arial" w:cs="Arial"/>
          <w:color w:val="000000"/>
          <w:lang w:val="es-ES"/>
        </w:rPr>
        <w:t xml:space="preserve">, </w:t>
      </w:r>
      <w:r w:rsidR="000C76BA" w:rsidRPr="002E26A9">
        <w:rPr>
          <w:rFonts w:ascii="Arial" w:hAnsi="Arial" w:cs="Arial"/>
          <w:color w:val="000000"/>
          <w:lang w:val="es-ES"/>
        </w:rPr>
        <w:t>kết quả hoạt động kinh doanh</w:t>
      </w:r>
      <w:r w:rsidR="00D43889" w:rsidRPr="002E26A9">
        <w:rPr>
          <w:rFonts w:ascii="Arial" w:hAnsi="Arial" w:cs="Arial"/>
          <w:color w:val="000000"/>
          <w:lang w:val="es-ES"/>
        </w:rPr>
        <w:t xml:space="preserve"> </w:t>
      </w:r>
      <w:r w:rsidR="00767255" w:rsidRPr="002E26A9">
        <w:rPr>
          <w:rFonts w:ascii="Arial" w:hAnsi="Arial" w:cs="Arial"/>
          <w:color w:val="000000"/>
          <w:lang w:val="es-ES"/>
        </w:rPr>
        <w:t xml:space="preserve">riêng </w:t>
      </w:r>
      <w:r w:rsidRPr="002E26A9">
        <w:rPr>
          <w:rFonts w:ascii="Arial" w:hAnsi="Arial" w:cs="Arial"/>
          <w:color w:val="000000"/>
          <w:lang w:val="es-ES"/>
        </w:rPr>
        <w:t xml:space="preserve">và tình hình </w:t>
      </w:r>
      <w:r w:rsidR="000C76BA" w:rsidRPr="002E26A9">
        <w:rPr>
          <w:rFonts w:ascii="Arial" w:hAnsi="Arial" w:cs="Arial"/>
          <w:color w:val="000000"/>
          <w:lang w:val="es-ES"/>
        </w:rPr>
        <w:t>lưu chuyển tiền tệ</w:t>
      </w:r>
      <w:r w:rsidR="00D43889" w:rsidRPr="002E26A9">
        <w:rPr>
          <w:rFonts w:ascii="Arial" w:hAnsi="Arial" w:cs="Arial"/>
          <w:color w:val="000000"/>
          <w:lang w:val="es-ES"/>
        </w:rPr>
        <w:t xml:space="preserve"> </w:t>
      </w:r>
      <w:r w:rsidR="00767255" w:rsidRPr="002E26A9">
        <w:rPr>
          <w:rFonts w:ascii="Arial" w:hAnsi="Arial" w:cs="Arial"/>
          <w:color w:val="000000"/>
          <w:lang w:val="es-ES"/>
        </w:rPr>
        <w:t xml:space="preserve">riêng </w:t>
      </w:r>
      <w:r w:rsidR="00BD556C" w:rsidRPr="002E26A9">
        <w:rPr>
          <w:rFonts w:ascii="Arial" w:hAnsi="Arial" w:cs="Arial"/>
          <w:color w:val="000000"/>
          <w:lang w:val="es-ES"/>
        </w:rPr>
        <w:t>cho n</w:t>
      </w:r>
      <w:r w:rsidR="00AF3A62" w:rsidRPr="002E26A9">
        <w:rPr>
          <w:rFonts w:ascii="Arial" w:hAnsi="Arial" w:cs="Arial"/>
          <w:color w:val="000000"/>
          <w:lang w:val="es-ES"/>
        </w:rPr>
        <w:t>ăm</w:t>
      </w:r>
      <w:r w:rsidR="00BD556C" w:rsidRPr="002E26A9">
        <w:rPr>
          <w:rFonts w:ascii="Arial" w:hAnsi="Arial" w:cs="Arial"/>
          <w:color w:val="000000"/>
          <w:lang w:val="es-ES"/>
        </w:rPr>
        <w:t xml:space="preserve"> tài chính </w:t>
      </w:r>
      <w:r w:rsidR="00D43889" w:rsidRPr="002E26A9">
        <w:rPr>
          <w:rFonts w:ascii="Arial" w:hAnsi="Arial" w:cs="Arial"/>
          <w:color w:val="000000"/>
          <w:lang w:val="es-ES"/>
        </w:rPr>
        <w:t xml:space="preserve">kết thúc cùng </w:t>
      </w:r>
      <w:r w:rsidR="00BD556C" w:rsidRPr="002E26A9">
        <w:rPr>
          <w:rFonts w:ascii="Arial" w:hAnsi="Arial" w:cs="Arial"/>
          <w:color w:val="000000"/>
          <w:lang w:val="es-ES"/>
        </w:rPr>
        <w:t>ngày</w:t>
      </w:r>
      <w:r w:rsidR="00D5000C" w:rsidRPr="002E26A9">
        <w:rPr>
          <w:rFonts w:ascii="Arial" w:hAnsi="Arial" w:cs="Arial"/>
          <w:color w:val="000000"/>
          <w:lang w:val="es-ES"/>
        </w:rPr>
        <w:t>,</w:t>
      </w:r>
      <w:r w:rsidR="00D43889" w:rsidRPr="002E26A9">
        <w:rPr>
          <w:rFonts w:ascii="Arial" w:hAnsi="Arial" w:cs="Arial"/>
          <w:color w:val="000000"/>
          <w:lang w:val="es-ES"/>
        </w:rPr>
        <w:t xml:space="preserve"> </w:t>
      </w:r>
      <w:r w:rsidRPr="002E26A9">
        <w:rPr>
          <w:rFonts w:ascii="Arial" w:hAnsi="Arial" w:cs="Arial"/>
          <w:color w:val="000000"/>
          <w:lang w:val="es-ES"/>
        </w:rPr>
        <w:t xml:space="preserve">phù hợp với </w:t>
      </w:r>
      <w:r w:rsidR="000B59BB" w:rsidRPr="002E26A9">
        <w:rPr>
          <w:rFonts w:ascii="Arial" w:hAnsi="Arial" w:cs="Arial"/>
          <w:color w:val="000000"/>
          <w:lang w:val="es-ES"/>
        </w:rPr>
        <w:t xml:space="preserve">các </w:t>
      </w:r>
      <w:r w:rsidRPr="002E26A9">
        <w:rPr>
          <w:rFonts w:ascii="Arial" w:hAnsi="Arial" w:cs="Arial"/>
          <w:color w:val="000000"/>
          <w:lang w:val="es-ES"/>
        </w:rPr>
        <w:t xml:space="preserve">Chuẩn mực </w:t>
      </w:r>
      <w:r w:rsidR="00AF3A62" w:rsidRPr="002E26A9">
        <w:rPr>
          <w:rFonts w:ascii="Arial" w:hAnsi="Arial" w:cs="Arial"/>
          <w:color w:val="000000"/>
          <w:lang w:val="es-ES"/>
        </w:rPr>
        <w:t xml:space="preserve">kế </w:t>
      </w:r>
      <w:r w:rsidRPr="002E26A9">
        <w:rPr>
          <w:rFonts w:ascii="Arial" w:hAnsi="Arial" w:cs="Arial"/>
          <w:color w:val="000000"/>
          <w:lang w:val="es-ES"/>
        </w:rPr>
        <w:t>toán</w:t>
      </w:r>
      <w:r w:rsidR="008C0489" w:rsidRPr="002E26A9">
        <w:rPr>
          <w:rFonts w:ascii="Arial" w:hAnsi="Arial" w:cs="Arial"/>
          <w:color w:val="000000"/>
          <w:lang w:val="es-ES"/>
        </w:rPr>
        <w:t xml:space="preserve"> Việt Nam</w:t>
      </w:r>
      <w:r w:rsidR="00CB4DD9" w:rsidRPr="002E26A9">
        <w:rPr>
          <w:rFonts w:ascii="Arial" w:hAnsi="Arial" w:cs="Arial"/>
          <w:color w:val="000000"/>
          <w:lang w:val="es-ES"/>
        </w:rPr>
        <w:t xml:space="preserve">, </w:t>
      </w:r>
      <w:r w:rsidRPr="002E26A9">
        <w:rPr>
          <w:rFonts w:ascii="Arial" w:hAnsi="Arial" w:cs="Arial"/>
          <w:color w:val="000000"/>
          <w:lang w:val="es-ES"/>
        </w:rPr>
        <w:t>Chế độ kế toán</w:t>
      </w:r>
      <w:r w:rsidR="00432855" w:rsidRPr="002E26A9">
        <w:rPr>
          <w:rFonts w:ascii="Arial" w:hAnsi="Arial" w:cs="Arial"/>
          <w:color w:val="000000"/>
          <w:lang w:val="es-ES"/>
        </w:rPr>
        <w:t xml:space="preserve"> doanh nghiệp</w:t>
      </w:r>
      <w:r w:rsidRPr="002E26A9">
        <w:rPr>
          <w:rFonts w:ascii="Arial" w:hAnsi="Arial" w:cs="Arial"/>
          <w:color w:val="000000"/>
          <w:lang w:val="es-ES"/>
        </w:rPr>
        <w:t xml:space="preserve"> Việt Nam </w:t>
      </w:r>
      <w:r w:rsidR="00432855" w:rsidRPr="002E26A9">
        <w:rPr>
          <w:rFonts w:ascii="Arial" w:hAnsi="Arial" w:cs="Arial"/>
          <w:lang w:val="es-ES"/>
        </w:rPr>
        <w:t>và các quy định pháp lý có liên quan</w:t>
      </w:r>
      <w:r w:rsidR="00D5000C" w:rsidRPr="002E26A9">
        <w:rPr>
          <w:rFonts w:ascii="Arial" w:hAnsi="Arial" w:cs="Arial"/>
          <w:lang w:val="es-ES"/>
        </w:rPr>
        <w:t xml:space="preserve"> đến việc lập và trình bày </w:t>
      </w:r>
      <w:r w:rsidR="00253FBE" w:rsidRPr="002E26A9">
        <w:rPr>
          <w:rFonts w:ascii="Arial" w:hAnsi="Arial" w:cs="Arial"/>
          <w:lang w:val="es-ES"/>
        </w:rPr>
        <w:t>b</w:t>
      </w:r>
      <w:r w:rsidR="00FB6AB0" w:rsidRPr="002E26A9">
        <w:rPr>
          <w:rFonts w:ascii="Arial" w:hAnsi="Arial" w:cs="Arial"/>
          <w:lang w:val="es-ES"/>
        </w:rPr>
        <w:t>áo cáo tài chính riêng</w:t>
      </w:r>
      <w:r w:rsidRPr="002E26A9">
        <w:rPr>
          <w:rFonts w:ascii="Arial" w:hAnsi="Arial" w:cs="Arial"/>
          <w:color w:val="000000"/>
          <w:lang w:val="es-ES"/>
        </w:rPr>
        <w:t>.</w:t>
      </w:r>
    </w:p>
    <w:p w14:paraId="1FB048EF" w14:textId="06A5615A" w:rsidR="00715CF3" w:rsidRPr="002E26A9" w:rsidRDefault="00715CF3" w:rsidP="00F01A2F">
      <w:pPr>
        <w:pStyle w:val="BodyText"/>
        <w:rPr>
          <w:rFonts w:ascii="Arial" w:hAnsi="Arial" w:cs="Arial"/>
          <w:color w:val="000000"/>
          <w:lang w:val="es-ES"/>
        </w:rPr>
      </w:pPr>
    </w:p>
    <w:p w14:paraId="08DC03C0" w14:textId="19010F16" w:rsidR="00401080" w:rsidRPr="002E26A9" w:rsidRDefault="00401080" w:rsidP="00F01A2F">
      <w:pPr>
        <w:jc w:val="both"/>
        <w:rPr>
          <w:rFonts w:ascii="Arial" w:hAnsi="Arial" w:cs="Arial"/>
        </w:rPr>
      </w:pPr>
      <w:r w:rsidRPr="002E26A9">
        <w:rPr>
          <w:rFonts w:ascii="Arial" w:hAnsi="Arial" w:cs="Arial"/>
        </w:rPr>
        <w:t xml:space="preserve">Công ty có </w:t>
      </w:r>
      <w:r w:rsidR="00BC54CA" w:rsidRPr="002E26A9">
        <w:rPr>
          <w:rFonts w:ascii="Arial" w:hAnsi="Arial" w:cs="Arial"/>
        </w:rPr>
        <w:t xml:space="preserve">một </w:t>
      </w:r>
      <w:r w:rsidRPr="002E26A9">
        <w:rPr>
          <w:rFonts w:ascii="Arial" w:hAnsi="Arial" w:cs="Arial"/>
        </w:rPr>
        <w:t>công ty con như được trình bày trong báo cáo tài chính</w:t>
      </w:r>
      <w:r w:rsidR="002B1848" w:rsidRPr="002E26A9">
        <w:rPr>
          <w:rFonts w:ascii="Arial" w:hAnsi="Arial" w:cs="Arial"/>
        </w:rPr>
        <w:t xml:space="preserve"> riêng</w:t>
      </w:r>
      <w:r w:rsidRPr="002E26A9">
        <w:rPr>
          <w:rFonts w:ascii="Arial" w:hAnsi="Arial" w:cs="Arial"/>
        </w:rPr>
        <w:t xml:space="preserve">. Công ty đã lập báo cáo tài chính riêng này nhằm đáp ứng các yêu cầu về công bố thông tin, cụ thể là theo quy định tại Thông tư số </w:t>
      </w:r>
      <w:r w:rsidR="00540795" w:rsidRPr="002E26A9">
        <w:rPr>
          <w:rFonts w:ascii="Arial" w:hAnsi="Arial" w:cs="Arial"/>
        </w:rPr>
        <w:t>96</w:t>
      </w:r>
      <w:r w:rsidRPr="002E26A9">
        <w:rPr>
          <w:rFonts w:ascii="Arial" w:hAnsi="Arial" w:cs="Arial"/>
        </w:rPr>
        <w:t>/</w:t>
      </w:r>
      <w:r w:rsidR="00540795" w:rsidRPr="002E26A9">
        <w:rPr>
          <w:rFonts w:ascii="Arial" w:hAnsi="Arial" w:cs="Arial"/>
        </w:rPr>
        <w:t>2020</w:t>
      </w:r>
      <w:r w:rsidRPr="002E26A9">
        <w:rPr>
          <w:rFonts w:ascii="Arial" w:hAnsi="Arial" w:cs="Arial"/>
        </w:rPr>
        <w:t xml:space="preserve">/TT-BTC - Hướng dẫn </w:t>
      </w:r>
      <w:r w:rsidR="00F96973" w:rsidRPr="002E26A9">
        <w:rPr>
          <w:rFonts w:ascii="Arial" w:hAnsi="Arial" w:cs="Arial"/>
        </w:rPr>
        <w:t xml:space="preserve">về việc </w:t>
      </w:r>
      <w:r w:rsidRPr="002E26A9">
        <w:rPr>
          <w:rFonts w:ascii="Arial" w:hAnsi="Arial" w:cs="Arial"/>
        </w:rPr>
        <w:t>công bố thông tin trên thị trường chứng khoán</w:t>
      </w:r>
      <w:r w:rsidR="00A87EC5" w:rsidRPr="002E26A9">
        <w:rPr>
          <w:rFonts w:ascii="Arial" w:hAnsi="Arial" w:cs="Arial"/>
        </w:rPr>
        <w:t xml:space="preserve"> do Bộ Tài chính ban hàn</w:t>
      </w:r>
      <w:r w:rsidR="008D6681" w:rsidRPr="002E26A9">
        <w:rPr>
          <w:rFonts w:ascii="Arial" w:hAnsi="Arial" w:cs="Arial"/>
        </w:rPr>
        <w:t>h</w:t>
      </w:r>
      <w:r w:rsidR="00A87EC5" w:rsidRPr="002E26A9">
        <w:rPr>
          <w:rFonts w:ascii="Arial" w:hAnsi="Arial" w:cs="Arial"/>
        </w:rPr>
        <w:t xml:space="preserve"> ngày </w:t>
      </w:r>
      <w:r w:rsidR="008D6681" w:rsidRPr="002E26A9">
        <w:rPr>
          <w:rFonts w:ascii="Arial" w:hAnsi="Arial" w:cs="Arial"/>
        </w:rPr>
        <w:t>16 tháng 11 năm 2020</w:t>
      </w:r>
      <w:r w:rsidRPr="002E26A9">
        <w:rPr>
          <w:rFonts w:ascii="Arial" w:hAnsi="Arial" w:cs="Arial"/>
        </w:rPr>
        <w:t xml:space="preserve">. Cũng theo quy định tại văn bản này, Công ty đã lập báo cáo tài chính hợp nhất của Công ty và công ty con cho năm tài chính kết thúc </w:t>
      </w:r>
      <w:r w:rsidR="00417215" w:rsidRPr="002E26A9">
        <w:rPr>
          <w:rFonts w:ascii="Arial" w:hAnsi="Arial" w:cs="Arial"/>
        </w:rPr>
        <w:t xml:space="preserve">ngày </w:t>
      </w:r>
      <w:r w:rsidR="00151FF2" w:rsidRPr="002E26A9">
        <w:rPr>
          <w:rFonts w:ascii="Arial" w:hAnsi="Arial" w:cs="Arial"/>
        </w:rPr>
        <w:t>31 tháng 12 năm 202</w:t>
      </w:r>
      <w:r w:rsidR="005B6237" w:rsidRPr="002E26A9">
        <w:rPr>
          <w:rFonts w:ascii="Arial" w:hAnsi="Arial" w:cs="Arial"/>
        </w:rPr>
        <w:t>4</w:t>
      </w:r>
      <w:r w:rsidR="006C22ED" w:rsidRPr="002E26A9">
        <w:rPr>
          <w:rFonts w:ascii="Arial" w:hAnsi="Arial" w:cs="Arial"/>
        </w:rPr>
        <w:t xml:space="preserve"> </w:t>
      </w:r>
      <w:r w:rsidRPr="002E26A9">
        <w:rPr>
          <w:rFonts w:ascii="Arial" w:hAnsi="Arial" w:cs="Arial"/>
        </w:rPr>
        <w:t xml:space="preserve">(“báo cáo tài chính hợp nhất”) đề </w:t>
      </w:r>
      <w:r w:rsidR="00B06A2E" w:rsidRPr="002E26A9">
        <w:rPr>
          <w:rFonts w:ascii="Arial" w:hAnsi="Arial" w:cs="Arial"/>
        </w:rPr>
        <w:t>n</w:t>
      </w:r>
      <w:r w:rsidR="00151FF2" w:rsidRPr="002E26A9">
        <w:rPr>
          <w:rFonts w:ascii="Arial" w:hAnsi="Arial" w:cs="Arial"/>
        </w:rPr>
        <w:t xml:space="preserve">gày </w:t>
      </w:r>
      <w:r w:rsidR="00E2480E" w:rsidRPr="002E26A9">
        <w:rPr>
          <w:rFonts w:ascii="Arial" w:hAnsi="Arial" w:cs="Arial"/>
        </w:rPr>
        <w:t>11 tháng 3</w:t>
      </w:r>
      <w:r w:rsidR="00151FF2" w:rsidRPr="002E26A9">
        <w:rPr>
          <w:rFonts w:ascii="Arial" w:hAnsi="Arial" w:cs="Arial"/>
        </w:rPr>
        <w:t xml:space="preserve"> năm 202</w:t>
      </w:r>
      <w:r w:rsidR="00BF5630" w:rsidRPr="002E26A9">
        <w:rPr>
          <w:rFonts w:ascii="Arial" w:hAnsi="Arial" w:cs="Arial"/>
        </w:rPr>
        <w:t>5</w:t>
      </w:r>
      <w:r w:rsidRPr="002E26A9">
        <w:rPr>
          <w:rFonts w:ascii="Arial" w:hAnsi="Arial" w:cs="Arial"/>
        </w:rPr>
        <w:t>.</w:t>
      </w:r>
    </w:p>
    <w:p w14:paraId="7B889C49" w14:textId="77777777" w:rsidR="00401080" w:rsidRPr="002E26A9" w:rsidRDefault="00401080" w:rsidP="00F01A2F">
      <w:pPr>
        <w:jc w:val="both"/>
        <w:rPr>
          <w:rFonts w:ascii="Arial" w:hAnsi="Arial" w:cs="Arial"/>
        </w:rPr>
      </w:pPr>
    </w:p>
    <w:p w14:paraId="42E09DEC" w14:textId="267F1B8B" w:rsidR="00401080" w:rsidRPr="002E26A9" w:rsidRDefault="00401080" w:rsidP="00F01A2F">
      <w:pPr>
        <w:jc w:val="both"/>
        <w:rPr>
          <w:rFonts w:ascii="Arial" w:hAnsi="Arial" w:cs="Arial"/>
          <w:lang w:val="de-DE"/>
        </w:rPr>
      </w:pPr>
      <w:r w:rsidRPr="002E26A9">
        <w:rPr>
          <w:rFonts w:ascii="Arial" w:hAnsi="Arial" w:cs="Arial"/>
          <w:lang w:val="de-DE"/>
        </w:rPr>
        <w:t>Người sử dụng báo cáo tài chính riêng nên đọc báo cáo này cùng với báo cáo tài chính hợp nhất nói trên để có được các thông tin đầy đủ về tình hình tài chính hợp nhất, kết quả hoạt động kinh doanh hợp nhất và tình hình lưu chuyển tiền tệ hợp nhất của Công ty và công ty con.</w:t>
      </w:r>
    </w:p>
    <w:p w14:paraId="0D6746CA" w14:textId="6A36623D" w:rsidR="003C337B" w:rsidRPr="002E26A9" w:rsidRDefault="003C337B" w:rsidP="003C337B">
      <w:pPr>
        <w:jc w:val="both"/>
        <w:rPr>
          <w:rFonts w:ascii="Arial" w:hAnsi="Arial" w:cs="Arial"/>
        </w:rPr>
      </w:pPr>
    </w:p>
    <w:p w14:paraId="5004915C" w14:textId="77777777" w:rsidR="0051769B" w:rsidRPr="002E26A9" w:rsidRDefault="0051769B" w:rsidP="00F01A2F">
      <w:pPr>
        <w:pStyle w:val="BodyText"/>
        <w:rPr>
          <w:rFonts w:ascii="Arial" w:hAnsi="Arial" w:cs="Arial"/>
          <w:color w:val="000000"/>
          <w:lang w:val="es-ES"/>
        </w:rPr>
      </w:pPr>
    </w:p>
    <w:p w14:paraId="571EFD91" w14:textId="33385488" w:rsidR="006265C1" w:rsidRPr="002E26A9" w:rsidRDefault="006265C1" w:rsidP="00F01A2F">
      <w:pPr>
        <w:pStyle w:val="BodyText"/>
        <w:rPr>
          <w:rFonts w:ascii="Arial" w:hAnsi="Arial" w:cs="Arial"/>
          <w:color w:val="000000"/>
          <w:lang w:val="es-ES"/>
        </w:rPr>
      </w:pPr>
    </w:p>
    <w:p w14:paraId="130FBCC7" w14:textId="2262E3F7" w:rsidR="00B9538B" w:rsidRPr="002E26A9" w:rsidRDefault="00B9538B" w:rsidP="00F01A2F">
      <w:pPr>
        <w:pStyle w:val="BodyText"/>
        <w:rPr>
          <w:rFonts w:ascii="Arial" w:hAnsi="Arial" w:cs="Arial"/>
          <w:color w:val="000000"/>
          <w:lang w:val="es-ES"/>
        </w:rPr>
      </w:pPr>
    </w:p>
    <w:p w14:paraId="46D02FB4" w14:textId="77777777" w:rsidR="00B9538B" w:rsidRPr="002E26A9" w:rsidRDefault="00B9538B" w:rsidP="00F01A2F">
      <w:pPr>
        <w:pStyle w:val="BodyText"/>
        <w:rPr>
          <w:rFonts w:ascii="Arial" w:hAnsi="Arial" w:cs="Arial"/>
          <w:color w:val="000000"/>
          <w:lang w:val="es-ES"/>
        </w:rPr>
      </w:pPr>
    </w:p>
    <w:p w14:paraId="215091F3" w14:textId="77777777" w:rsidR="00B9538B" w:rsidRPr="002E26A9" w:rsidRDefault="00B9538B" w:rsidP="00F01A2F">
      <w:pPr>
        <w:pStyle w:val="BodyText"/>
        <w:rPr>
          <w:rFonts w:ascii="Arial" w:hAnsi="Arial" w:cs="Arial"/>
          <w:color w:val="000000"/>
          <w:lang w:val="es-ES"/>
        </w:rPr>
      </w:pPr>
    </w:p>
    <w:p w14:paraId="545B6F4D" w14:textId="77777777" w:rsidR="004A4B82" w:rsidRPr="002E26A9" w:rsidRDefault="00EE1EC5" w:rsidP="00F01A2F">
      <w:pPr>
        <w:pStyle w:val="BodyText"/>
        <w:tabs>
          <w:tab w:val="right" w:pos="3060"/>
        </w:tabs>
        <w:rPr>
          <w:rFonts w:ascii="Arial" w:hAnsi="Arial" w:cs="Arial"/>
          <w:color w:val="000000"/>
          <w:lang w:val="es-ES"/>
        </w:rPr>
      </w:pPr>
      <w:r w:rsidRPr="002E26A9">
        <w:rPr>
          <w:rFonts w:ascii="Arial" w:hAnsi="Arial" w:cs="Arial"/>
          <w:color w:val="000000"/>
          <w:u w:val="single"/>
          <w:lang w:val="es-ES"/>
        </w:rPr>
        <w:tab/>
      </w:r>
    </w:p>
    <w:p w14:paraId="52C9D010" w14:textId="77777777" w:rsidR="00D311F6" w:rsidRPr="002E26A9" w:rsidRDefault="00010533" w:rsidP="00F01A2F">
      <w:pPr>
        <w:pStyle w:val="BodyText"/>
        <w:tabs>
          <w:tab w:val="left" w:pos="3060"/>
        </w:tabs>
        <w:rPr>
          <w:rFonts w:ascii="Arial" w:hAnsi="Arial" w:cs="Arial"/>
          <w:lang w:val="es-ES"/>
        </w:rPr>
      </w:pPr>
      <w:r w:rsidRPr="002E26A9">
        <w:rPr>
          <w:rFonts w:ascii="Arial" w:hAnsi="Arial" w:cs="Arial"/>
          <w:lang w:val="es-ES"/>
        </w:rPr>
        <w:t>Nguyễn Văn Quyền</w:t>
      </w:r>
    </w:p>
    <w:p w14:paraId="233FCFA7" w14:textId="6A50E53E" w:rsidR="004A4B82" w:rsidRPr="002E26A9" w:rsidRDefault="00EE1EC5" w:rsidP="00F01A2F">
      <w:pPr>
        <w:pStyle w:val="BodyText"/>
        <w:rPr>
          <w:rFonts w:ascii="Arial" w:hAnsi="Arial" w:cs="Arial"/>
          <w:color w:val="000000"/>
          <w:lang w:val="es-ES"/>
        </w:rPr>
      </w:pPr>
      <w:r w:rsidRPr="002E26A9">
        <w:rPr>
          <w:rFonts w:ascii="Arial" w:hAnsi="Arial" w:cs="Arial"/>
          <w:color w:val="000000"/>
          <w:lang w:val="es-ES"/>
        </w:rPr>
        <w:t xml:space="preserve">Tổng Giám đốc </w:t>
      </w:r>
    </w:p>
    <w:p w14:paraId="3C77664C" w14:textId="1A09E202" w:rsidR="00EB182D" w:rsidRPr="002E26A9" w:rsidRDefault="00EB182D" w:rsidP="00F01A2F">
      <w:pPr>
        <w:pStyle w:val="BodyText"/>
        <w:rPr>
          <w:rFonts w:ascii="Arial" w:hAnsi="Arial" w:cs="Arial"/>
          <w:color w:val="000000"/>
          <w:lang w:val="es-ES"/>
        </w:rPr>
      </w:pPr>
    </w:p>
    <w:p w14:paraId="66819B76" w14:textId="68E549D2" w:rsidR="008E5236" w:rsidRPr="002E26A9" w:rsidRDefault="00EB182D" w:rsidP="00F01A2F">
      <w:pPr>
        <w:pStyle w:val="BodyText"/>
        <w:rPr>
          <w:rFonts w:ascii="Arial" w:hAnsi="Arial" w:cs="Arial"/>
          <w:color w:val="000000"/>
          <w:lang w:val="es-ES"/>
        </w:rPr>
      </w:pPr>
      <w:r w:rsidRPr="002E26A9">
        <w:rPr>
          <w:rFonts w:ascii="Arial" w:hAnsi="Arial" w:cs="Arial"/>
          <w:color w:val="000000"/>
          <w:lang w:val="es-ES"/>
        </w:rPr>
        <w:t>Yên Bái, Việt Nam</w:t>
      </w:r>
    </w:p>
    <w:p w14:paraId="0459070B" w14:textId="77777777" w:rsidR="00BB3517" w:rsidRPr="002E26A9" w:rsidRDefault="00BB3517" w:rsidP="00F01A2F">
      <w:pPr>
        <w:pStyle w:val="BodyText"/>
        <w:rPr>
          <w:rFonts w:ascii="Arial" w:hAnsi="Arial" w:cs="Arial"/>
          <w:color w:val="000000"/>
          <w:lang w:val="es-ES"/>
        </w:rPr>
      </w:pPr>
    </w:p>
    <w:p w14:paraId="666FD69C" w14:textId="515ACA79" w:rsidR="00D95C50" w:rsidRPr="002E26A9" w:rsidRDefault="00151FF2" w:rsidP="00F01A2F">
      <w:pPr>
        <w:pStyle w:val="BodyText"/>
        <w:rPr>
          <w:rFonts w:ascii="Arial" w:hAnsi="Arial" w:cs="Arial"/>
          <w:color w:val="000000"/>
          <w:lang w:val="es-ES"/>
        </w:rPr>
        <w:sectPr w:rsidR="00D95C50" w:rsidRPr="002E26A9" w:rsidSect="00EB530F">
          <w:headerReference w:type="default" r:id="rId19"/>
          <w:footerReference w:type="default" r:id="rId20"/>
          <w:pgSz w:w="11909" w:h="16834" w:code="9"/>
          <w:pgMar w:top="1440" w:right="1440" w:bottom="862" w:left="1582" w:header="720" w:footer="578" w:gutter="0"/>
          <w:pgNumType w:start="2"/>
          <w:cols w:space="720"/>
          <w:docGrid w:linePitch="272"/>
        </w:sectPr>
      </w:pPr>
      <w:r w:rsidRPr="002E26A9">
        <w:rPr>
          <w:rFonts w:ascii="Arial" w:hAnsi="Arial" w:cs="Arial"/>
          <w:color w:val="000000"/>
          <w:lang w:val="es-ES"/>
        </w:rPr>
        <w:t xml:space="preserve">Ngày </w:t>
      </w:r>
      <w:r w:rsidR="00E2480E" w:rsidRPr="002E26A9">
        <w:rPr>
          <w:rFonts w:ascii="Arial" w:hAnsi="Arial" w:cs="Arial"/>
          <w:color w:val="000000"/>
          <w:lang w:val="es-ES"/>
        </w:rPr>
        <w:t>11 tháng 3</w:t>
      </w:r>
      <w:r w:rsidRPr="002E26A9">
        <w:rPr>
          <w:rFonts w:ascii="Arial" w:hAnsi="Arial" w:cs="Arial"/>
          <w:color w:val="000000"/>
          <w:lang w:val="es-ES"/>
        </w:rPr>
        <w:t xml:space="preserve"> năm 202</w:t>
      </w:r>
      <w:r w:rsidR="004E03D9" w:rsidRPr="002E26A9">
        <w:rPr>
          <w:rFonts w:ascii="Arial" w:hAnsi="Arial" w:cs="Arial"/>
          <w:color w:val="000000"/>
          <w:lang w:val="es-ES"/>
        </w:rPr>
        <w:t>5</w:t>
      </w:r>
    </w:p>
    <w:p w14:paraId="6B88FF8D" w14:textId="7D8EA517" w:rsidR="004A4B82" w:rsidRPr="002E26A9" w:rsidRDefault="00127AE8" w:rsidP="00F01A2F">
      <w:pPr>
        <w:pStyle w:val="BodyText"/>
        <w:jc w:val="left"/>
        <w:rPr>
          <w:rFonts w:ascii="Arial" w:hAnsi="Arial" w:cs="Arial"/>
          <w:color w:val="000000"/>
          <w:lang w:val="es-ES"/>
        </w:rPr>
      </w:pPr>
      <w:bookmarkStart w:id="0" w:name="_Hlk60647790"/>
      <w:r w:rsidRPr="002E26A9">
        <w:rPr>
          <w:rFonts w:ascii="Arial" w:hAnsi="Arial" w:cs="Arial"/>
          <w:color w:val="000000"/>
          <w:sz w:val="16"/>
          <w:szCs w:val="16"/>
          <w:lang w:val="es-ES"/>
        </w:rPr>
        <w:lastRenderedPageBreak/>
        <w:t xml:space="preserve">Số tham chiếu: </w:t>
      </w:r>
      <w:r w:rsidR="001C7727" w:rsidRPr="002E26A9">
        <w:rPr>
          <w:rFonts w:ascii="Arial" w:hAnsi="Arial" w:cs="Arial"/>
          <w:color w:val="000000"/>
          <w:sz w:val="16"/>
          <w:szCs w:val="16"/>
          <w:lang w:val="es-ES"/>
        </w:rPr>
        <w:t>12828659/68426303</w:t>
      </w:r>
    </w:p>
    <w:bookmarkEnd w:id="0"/>
    <w:p w14:paraId="01C0BF1C" w14:textId="77777777" w:rsidR="004A4B82" w:rsidRPr="002E26A9" w:rsidRDefault="004A4B82" w:rsidP="00F01A2F">
      <w:pPr>
        <w:pStyle w:val="BodyText"/>
        <w:jc w:val="left"/>
        <w:rPr>
          <w:rFonts w:ascii="Arial" w:hAnsi="Arial" w:cs="Arial"/>
          <w:color w:val="000000"/>
          <w:lang w:val="es-ES"/>
        </w:rPr>
      </w:pPr>
    </w:p>
    <w:p w14:paraId="5A704473" w14:textId="77777777" w:rsidR="00EE0194" w:rsidRPr="002E26A9" w:rsidRDefault="00EE0194" w:rsidP="00F01A2F">
      <w:pPr>
        <w:pStyle w:val="BodyText"/>
        <w:jc w:val="left"/>
        <w:rPr>
          <w:rFonts w:ascii="Arial" w:hAnsi="Arial" w:cs="Arial"/>
          <w:color w:val="000000"/>
          <w:lang w:val="es-ES"/>
        </w:rPr>
      </w:pPr>
    </w:p>
    <w:p w14:paraId="1FFEE139" w14:textId="77777777" w:rsidR="004A4B82" w:rsidRPr="002E26A9" w:rsidRDefault="00884B05" w:rsidP="00F01A2F">
      <w:pPr>
        <w:pStyle w:val="BodyText"/>
        <w:jc w:val="left"/>
        <w:rPr>
          <w:rFonts w:ascii="Arial" w:hAnsi="Arial" w:cs="Arial"/>
          <w:bCs/>
          <w:color w:val="000000"/>
          <w:lang w:val="es-ES"/>
        </w:rPr>
      </w:pPr>
      <w:r w:rsidRPr="002E26A9">
        <w:rPr>
          <w:rFonts w:ascii="Arial" w:hAnsi="Arial" w:cs="Arial"/>
          <w:b/>
          <w:bCs/>
          <w:sz w:val="24"/>
          <w:szCs w:val="24"/>
          <w:lang w:val="es-ES"/>
        </w:rPr>
        <w:t>BÁO CÁO</w:t>
      </w:r>
      <w:r w:rsidR="001D3A7C" w:rsidRPr="002E26A9">
        <w:rPr>
          <w:rFonts w:ascii="Arial" w:hAnsi="Arial" w:cs="Arial"/>
          <w:b/>
          <w:bCs/>
          <w:sz w:val="24"/>
          <w:szCs w:val="24"/>
          <w:lang w:val="es-ES"/>
        </w:rPr>
        <w:t xml:space="preserve"> </w:t>
      </w:r>
      <w:r w:rsidR="00AF3A62" w:rsidRPr="002E26A9">
        <w:rPr>
          <w:rFonts w:ascii="Arial" w:hAnsi="Arial" w:cs="Arial"/>
          <w:b/>
          <w:bCs/>
          <w:sz w:val="24"/>
          <w:szCs w:val="24"/>
          <w:lang w:val="es-ES"/>
        </w:rPr>
        <w:t>KIỂM TOÁN ĐỘC LẬP</w:t>
      </w:r>
    </w:p>
    <w:p w14:paraId="10131257" w14:textId="77777777" w:rsidR="004A4B82" w:rsidRPr="002E26A9" w:rsidRDefault="004A4B82" w:rsidP="00F01A2F">
      <w:pPr>
        <w:pStyle w:val="BodyText"/>
        <w:jc w:val="left"/>
        <w:rPr>
          <w:rFonts w:ascii="Arial" w:hAnsi="Arial" w:cs="Arial"/>
          <w:bCs/>
          <w:color w:val="000000"/>
          <w:lang w:val="es-ES"/>
        </w:rPr>
      </w:pPr>
    </w:p>
    <w:p w14:paraId="46B343C9" w14:textId="77777777" w:rsidR="00884B05" w:rsidRPr="002E26A9" w:rsidRDefault="00884B05" w:rsidP="00F01A2F">
      <w:pPr>
        <w:pStyle w:val="BodyText"/>
        <w:jc w:val="left"/>
        <w:rPr>
          <w:rFonts w:ascii="Arial" w:hAnsi="Arial" w:cs="Arial"/>
          <w:bCs/>
          <w:color w:val="000000"/>
          <w:lang w:val="es-ES"/>
        </w:rPr>
      </w:pPr>
    </w:p>
    <w:p w14:paraId="663C47FD" w14:textId="2BF7E78E" w:rsidR="005618AF" w:rsidRPr="002E26A9" w:rsidRDefault="00EE1EC5" w:rsidP="00F01A2F">
      <w:pPr>
        <w:pStyle w:val="BodyText"/>
        <w:ind w:left="1134" w:hanging="1134"/>
        <w:jc w:val="left"/>
        <w:rPr>
          <w:rFonts w:ascii="Arial" w:hAnsi="Arial" w:cs="Arial"/>
          <w:color w:val="000000"/>
          <w:lang w:val="es-ES"/>
        </w:rPr>
      </w:pPr>
      <w:r w:rsidRPr="002E26A9">
        <w:rPr>
          <w:rFonts w:ascii="Arial" w:hAnsi="Arial" w:cs="Arial"/>
          <w:b/>
          <w:bCs/>
          <w:color w:val="000000"/>
          <w:lang w:val="es-ES"/>
        </w:rPr>
        <w:t xml:space="preserve">Kính gửi: </w:t>
      </w:r>
      <w:r w:rsidRPr="002E26A9">
        <w:rPr>
          <w:rFonts w:ascii="Arial" w:hAnsi="Arial" w:cs="Arial"/>
          <w:b/>
          <w:bCs/>
          <w:color w:val="000000"/>
          <w:lang w:val="es-ES"/>
        </w:rPr>
        <w:tab/>
      </w:r>
      <w:r w:rsidR="00544E55" w:rsidRPr="002E26A9">
        <w:rPr>
          <w:rFonts w:ascii="Arial" w:hAnsi="Arial" w:cs="Arial"/>
          <w:b/>
          <w:color w:val="000000"/>
          <w:lang w:val="es-ES"/>
        </w:rPr>
        <w:t>Các</w:t>
      </w:r>
      <w:r w:rsidR="00884B05" w:rsidRPr="002E26A9">
        <w:rPr>
          <w:rFonts w:ascii="Arial" w:hAnsi="Arial" w:cs="Arial"/>
          <w:b/>
          <w:color w:val="000000"/>
          <w:lang w:val="es-ES"/>
        </w:rPr>
        <w:t xml:space="preserve"> cổ đông </w:t>
      </w:r>
      <w:r w:rsidR="004853A2" w:rsidRPr="002E26A9">
        <w:rPr>
          <w:rFonts w:ascii="Arial" w:hAnsi="Arial" w:cs="Arial"/>
          <w:b/>
          <w:color w:val="000000"/>
          <w:lang w:val="es-ES"/>
        </w:rPr>
        <w:t>của</w:t>
      </w:r>
      <w:r w:rsidRPr="002E26A9">
        <w:rPr>
          <w:rFonts w:ascii="Arial" w:hAnsi="Arial" w:cs="Arial"/>
          <w:b/>
          <w:color w:val="000000"/>
          <w:lang w:val="es-ES"/>
        </w:rPr>
        <w:t xml:space="preserve"> </w:t>
      </w:r>
      <w:r w:rsidR="00884B05" w:rsidRPr="002E26A9">
        <w:rPr>
          <w:rFonts w:ascii="Arial" w:hAnsi="Arial" w:cs="Arial"/>
          <w:b/>
          <w:color w:val="000000"/>
          <w:lang w:val="es-ES"/>
        </w:rPr>
        <w:t>Công ty Cổ phần Thủy điện Thác Bà</w:t>
      </w:r>
    </w:p>
    <w:p w14:paraId="31A2AA2D" w14:textId="77777777" w:rsidR="005618AF" w:rsidRPr="002E26A9" w:rsidRDefault="005618AF" w:rsidP="00F01A2F">
      <w:pPr>
        <w:pStyle w:val="BodyText"/>
        <w:jc w:val="left"/>
        <w:rPr>
          <w:rFonts w:ascii="Arial" w:hAnsi="Arial" w:cs="Arial"/>
          <w:color w:val="000000"/>
          <w:lang w:val="es-ES"/>
        </w:rPr>
      </w:pPr>
    </w:p>
    <w:p w14:paraId="48673E17" w14:textId="4363AC01" w:rsidR="00AF3A62" w:rsidRPr="002E26A9" w:rsidRDefault="00AF3A62" w:rsidP="00F01A2F">
      <w:pPr>
        <w:pStyle w:val="BodyText"/>
        <w:jc w:val="left"/>
        <w:rPr>
          <w:rFonts w:ascii="Arial" w:hAnsi="Arial" w:cs="Arial"/>
          <w:lang w:val="nl-NL"/>
        </w:rPr>
      </w:pPr>
      <w:r w:rsidRPr="002E26A9">
        <w:rPr>
          <w:rFonts w:ascii="Arial" w:hAnsi="Arial" w:cs="Arial"/>
          <w:lang w:val="nl-NL"/>
        </w:rPr>
        <w:t xml:space="preserve">Chúng tôi đã kiểm toán </w:t>
      </w:r>
      <w:r w:rsidR="00253FBE" w:rsidRPr="002E26A9">
        <w:rPr>
          <w:rFonts w:ascii="Arial" w:hAnsi="Arial" w:cs="Arial"/>
          <w:lang w:val="nl-NL"/>
        </w:rPr>
        <w:t>b</w:t>
      </w:r>
      <w:r w:rsidR="00FB6AB0" w:rsidRPr="002E26A9">
        <w:rPr>
          <w:rFonts w:ascii="Arial" w:hAnsi="Arial" w:cs="Arial"/>
          <w:lang w:val="nl-NL"/>
        </w:rPr>
        <w:t>áo cáo tài chính riêng</w:t>
      </w:r>
      <w:r w:rsidRPr="002E26A9">
        <w:rPr>
          <w:rFonts w:ascii="Arial" w:hAnsi="Arial" w:cs="Arial"/>
          <w:lang w:val="nl-NL"/>
        </w:rPr>
        <w:t xml:space="preserve"> kèm theo của Công ty Cổ phần Thủy điện Thác Bà (“Công ty”) được lập </w:t>
      </w:r>
      <w:r w:rsidR="007531AB" w:rsidRPr="002E26A9">
        <w:rPr>
          <w:rFonts w:ascii="Arial" w:hAnsi="Arial" w:cs="Arial"/>
          <w:lang w:val="nl-NL"/>
        </w:rPr>
        <w:t>n</w:t>
      </w:r>
      <w:r w:rsidR="00151FF2" w:rsidRPr="002E26A9">
        <w:rPr>
          <w:rFonts w:ascii="Arial" w:hAnsi="Arial" w:cs="Arial"/>
          <w:lang w:val="nl-NL"/>
        </w:rPr>
        <w:t xml:space="preserve">gày </w:t>
      </w:r>
      <w:r w:rsidR="00E2480E" w:rsidRPr="002E26A9">
        <w:rPr>
          <w:rFonts w:ascii="Arial" w:hAnsi="Arial" w:cs="Arial"/>
          <w:lang w:val="nl-NL"/>
        </w:rPr>
        <w:t>11 tháng 3</w:t>
      </w:r>
      <w:r w:rsidR="00151FF2" w:rsidRPr="002E26A9">
        <w:rPr>
          <w:rFonts w:ascii="Arial" w:hAnsi="Arial" w:cs="Arial"/>
          <w:lang w:val="nl-NL"/>
        </w:rPr>
        <w:t xml:space="preserve"> năm 202</w:t>
      </w:r>
      <w:r w:rsidR="001C7727" w:rsidRPr="002E26A9">
        <w:rPr>
          <w:rFonts w:ascii="Arial" w:hAnsi="Arial" w:cs="Arial"/>
          <w:lang w:val="nl-NL"/>
        </w:rPr>
        <w:t>5</w:t>
      </w:r>
      <w:r w:rsidR="00151FF2" w:rsidRPr="002E26A9">
        <w:rPr>
          <w:rFonts w:ascii="Arial" w:hAnsi="Arial" w:cs="Arial"/>
          <w:lang w:val="nl-NL"/>
        </w:rPr>
        <w:t xml:space="preserve"> </w:t>
      </w:r>
      <w:r w:rsidRPr="002E26A9">
        <w:rPr>
          <w:rFonts w:ascii="Arial" w:hAnsi="Arial" w:cs="Arial"/>
          <w:lang w:val="nl-NL"/>
        </w:rPr>
        <w:t xml:space="preserve">và được trình bày từ trang 5 đến trang </w:t>
      </w:r>
      <w:r w:rsidR="006C22ED" w:rsidRPr="002E26A9">
        <w:rPr>
          <w:rFonts w:ascii="Arial" w:hAnsi="Arial" w:cs="Arial"/>
          <w:lang w:val="nl-NL"/>
        </w:rPr>
        <w:tab/>
      </w:r>
      <w:r w:rsidR="002A373C" w:rsidRPr="002E26A9">
        <w:rPr>
          <w:rFonts w:ascii="Arial" w:hAnsi="Arial" w:cs="Arial"/>
          <w:lang w:val="nl-NL"/>
        </w:rPr>
        <w:t>40</w:t>
      </w:r>
      <w:r w:rsidR="00990EE9" w:rsidRPr="002E26A9">
        <w:rPr>
          <w:rFonts w:ascii="Arial" w:hAnsi="Arial" w:cs="Arial"/>
          <w:lang w:val="nl-NL"/>
        </w:rPr>
        <w:t>,</w:t>
      </w:r>
      <w:r w:rsidRPr="002E26A9">
        <w:rPr>
          <w:rFonts w:ascii="Arial" w:hAnsi="Arial" w:cs="Arial"/>
          <w:lang w:val="nl-NL"/>
        </w:rPr>
        <w:t xml:space="preserve"> bao gồm </w:t>
      </w:r>
      <w:r w:rsidR="00C46BB0" w:rsidRPr="002E26A9">
        <w:rPr>
          <w:rFonts w:ascii="Arial" w:hAnsi="Arial" w:cs="Arial"/>
          <w:lang w:val="nl-NL"/>
        </w:rPr>
        <w:t>b</w:t>
      </w:r>
      <w:r w:rsidR="00FB6AB0" w:rsidRPr="002E26A9">
        <w:rPr>
          <w:rFonts w:ascii="Arial" w:hAnsi="Arial" w:cs="Arial"/>
          <w:lang w:val="nl-NL"/>
        </w:rPr>
        <w:t>ảng cân đối kế toán riêng</w:t>
      </w:r>
      <w:r w:rsidRPr="002E26A9">
        <w:rPr>
          <w:rFonts w:ascii="Arial" w:hAnsi="Arial" w:cs="Arial"/>
          <w:lang w:val="nl-NL"/>
        </w:rPr>
        <w:t xml:space="preserve"> </w:t>
      </w:r>
      <w:r w:rsidR="00B44076" w:rsidRPr="002E26A9">
        <w:rPr>
          <w:rFonts w:ascii="Arial" w:hAnsi="Arial" w:cs="Arial"/>
          <w:lang w:val="nl-NL"/>
        </w:rPr>
        <w:t>tại</w:t>
      </w:r>
      <w:r w:rsidRPr="002E26A9">
        <w:rPr>
          <w:rFonts w:ascii="Arial" w:hAnsi="Arial" w:cs="Arial"/>
          <w:lang w:val="nl-NL"/>
        </w:rPr>
        <w:t xml:space="preserve"> </w:t>
      </w:r>
      <w:r w:rsidR="00417215" w:rsidRPr="002E26A9">
        <w:rPr>
          <w:rFonts w:ascii="Arial" w:hAnsi="Arial" w:cs="Arial"/>
          <w:lang w:val="nl-NL"/>
        </w:rPr>
        <w:t xml:space="preserve">ngày </w:t>
      </w:r>
      <w:r w:rsidR="00151FF2" w:rsidRPr="002E26A9">
        <w:rPr>
          <w:rFonts w:ascii="Arial" w:hAnsi="Arial" w:cs="Arial"/>
          <w:lang w:val="nl-NL"/>
        </w:rPr>
        <w:t>31 tháng 12 năm 202</w:t>
      </w:r>
      <w:r w:rsidR="005B6237" w:rsidRPr="002E26A9">
        <w:rPr>
          <w:rFonts w:ascii="Arial" w:hAnsi="Arial" w:cs="Arial"/>
          <w:lang w:val="nl-NL"/>
        </w:rPr>
        <w:t>4</w:t>
      </w:r>
      <w:r w:rsidRPr="002E26A9">
        <w:rPr>
          <w:rFonts w:ascii="Arial" w:hAnsi="Arial" w:cs="Arial"/>
          <w:lang w:val="nl-NL"/>
        </w:rPr>
        <w:t xml:space="preserve">, </w:t>
      </w:r>
      <w:r w:rsidR="00C46BB0" w:rsidRPr="002E26A9">
        <w:rPr>
          <w:rFonts w:ascii="Arial" w:hAnsi="Arial" w:cs="Arial"/>
          <w:lang w:val="nl-NL"/>
        </w:rPr>
        <w:t>b</w:t>
      </w:r>
      <w:r w:rsidR="00FB6AB0" w:rsidRPr="002E26A9">
        <w:rPr>
          <w:rFonts w:ascii="Arial" w:hAnsi="Arial" w:cs="Arial"/>
          <w:lang w:val="nl-NL"/>
        </w:rPr>
        <w:t>áo cáo kết quả hoạt động kinh doanh riêng</w:t>
      </w:r>
      <w:r w:rsidRPr="002E26A9">
        <w:rPr>
          <w:rFonts w:ascii="Arial" w:hAnsi="Arial" w:cs="Arial"/>
          <w:lang w:val="nl-NL"/>
        </w:rPr>
        <w:t xml:space="preserve"> và </w:t>
      </w:r>
      <w:r w:rsidR="00C46BB0" w:rsidRPr="002E26A9">
        <w:rPr>
          <w:rFonts w:ascii="Arial" w:hAnsi="Arial" w:cs="Arial"/>
          <w:lang w:val="nl-NL"/>
        </w:rPr>
        <w:t>b</w:t>
      </w:r>
      <w:r w:rsidR="00FB6AB0" w:rsidRPr="002E26A9">
        <w:rPr>
          <w:rFonts w:ascii="Arial" w:hAnsi="Arial" w:cs="Arial"/>
          <w:lang w:val="nl-NL"/>
        </w:rPr>
        <w:t>áo cáo lưu chuyển tiền tệ riêng</w:t>
      </w:r>
      <w:r w:rsidRPr="002E26A9">
        <w:rPr>
          <w:rFonts w:ascii="Arial" w:hAnsi="Arial" w:cs="Arial"/>
          <w:lang w:val="nl-NL"/>
        </w:rPr>
        <w:t xml:space="preserve"> cho năm tài chính kết thúc cùng ngày và các thuyết minh </w:t>
      </w:r>
      <w:r w:rsidR="00253FBE" w:rsidRPr="002E26A9">
        <w:rPr>
          <w:rFonts w:ascii="Arial" w:hAnsi="Arial" w:cs="Arial"/>
          <w:lang w:val="nl-NL"/>
        </w:rPr>
        <w:t>b</w:t>
      </w:r>
      <w:r w:rsidR="00FB6AB0" w:rsidRPr="002E26A9">
        <w:rPr>
          <w:rFonts w:ascii="Arial" w:hAnsi="Arial" w:cs="Arial"/>
          <w:lang w:val="nl-NL"/>
        </w:rPr>
        <w:t>áo cáo tài chính riêng</w:t>
      </w:r>
      <w:r w:rsidRPr="002E26A9">
        <w:rPr>
          <w:rFonts w:ascii="Arial" w:hAnsi="Arial" w:cs="Arial"/>
          <w:lang w:val="nl-NL"/>
        </w:rPr>
        <w:t xml:space="preserve"> kèm</w:t>
      </w:r>
      <w:r w:rsidR="0017226D" w:rsidRPr="002E26A9">
        <w:rPr>
          <w:rFonts w:ascii="Arial" w:hAnsi="Arial" w:cs="Arial"/>
          <w:lang w:val="nl-NL"/>
        </w:rPr>
        <w:t xml:space="preserve"> theo</w:t>
      </w:r>
      <w:r w:rsidRPr="002E26A9">
        <w:rPr>
          <w:rFonts w:ascii="Arial" w:hAnsi="Arial" w:cs="Arial"/>
          <w:lang w:val="nl-NL"/>
        </w:rPr>
        <w:t xml:space="preserve">. </w:t>
      </w:r>
    </w:p>
    <w:p w14:paraId="3BC5C59B" w14:textId="77777777" w:rsidR="00AF3A62" w:rsidRPr="002E26A9" w:rsidRDefault="00AF3A62" w:rsidP="00F01A2F">
      <w:pPr>
        <w:pStyle w:val="BodyText"/>
        <w:jc w:val="left"/>
        <w:rPr>
          <w:rFonts w:ascii="Arial" w:hAnsi="Arial" w:cs="Arial"/>
          <w:lang w:val="nl-NL"/>
        </w:rPr>
      </w:pPr>
    </w:p>
    <w:p w14:paraId="2D3AAF90" w14:textId="77777777" w:rsidR="00AF3A62" w:rsidRPr="002E26A9" w:rsidRDefault="00AF3A62" w:rsidP="00F01A2F">
      <w:pPr>
        <w:pStyle w:val="BodyText"/>
        <w:rPr>
          <w:rFonts w:ascii="Arial" w:hAnsi="Arial" w:cs="Arial"/>
          <w:b/>
          <w:bCs/>
          <w:i/>
          <w:iCs/>
          <w:lang w:val="nl-NL"/>
        </w:rPr>
      </w:pPr>
      <w:r w:rsidRPr="002E26A9">
        <w:rPr>
          <w:rFonts w:ascii="Arial" w:hAnsi="Arial" w:cs="Arial"/>
          <w:b/>
          <w:bCs/>
          <w:i/>
          <w:iCs/>
          <w:lang w:val="nl-NL"/>
        </w:rPr>
        <w:t xml:space="preserve">Trách nhiệm của Ban Tổng Giám đốc </w:t>
      </w:r>
    </w:p>
    <w:p w14:paraId="3F6E0280" w14:textId="77777777" w:rsidR="00AF3A62" w:rsidRPr="002E26A9" w:rsidRDefault="00AF3A62" w:rsidP="00F01A2F">
      <w:pPr>
        <w:pStyle w:val="BodyText"/>
        <w:rPr>
          <w:rFonts w:ascii="Arial" w:hAnsi="Arial" w:cs="Arial"/>
          <w:b/>
          <w:bCs/>
          <w:i/>
          <w:iCs/>
          <w:lang w:val="nl-NL"/>
        </w:rPr>
      </w:pPr>
    </w:p>
    <w:p w14:paraId="7A62C482" w14:textId="7569975D" w:rsidR="00AF3A62" w:rsidRPr="002E26A9" w:rsidRDefault="00AF3A62" w:rsidP="00F01A2F">
      <w:pPr>
        <w:pStyle w:val="BodyText"/>
        <w:jc w:val="left"/>
        <w:rPr>
          <w:rFonts w:ascii="Arial" w:hAnsi="Arial" w:cs="Arial"/>
          <w:lang w:val="nl-NL"/>
        </w:rPr>
      </w:pPr>
      <w:r w:rsidRPr="002E26A9">
        <w:rPr>
          <w:rFonts w:ascii="Arial" w:hAnsi="Arial" w:cs="Arial"/>
          <w:lang w:val="nl-NL"/>
        </w:rPr>
        <w:t xml:space="preserve">Ban Tổng Giám đốc Công ty chịu trách nhiệm về việc lập và trình bày trung thực và hợp lý </w:t>
      </w:r>
      <w:r w:rsidR="00253FBE" w:rsidRPr="002E26A9">
        <w:rPr>
          <w:rFonts w:ascii="Arial" w:hAnsi="Arial" w:cs="Arial"/>
          <w:lang w:val="nl-NL"/>
        </w:rPr>
        <w:t>b</w:t>
      </w:r>
      <w:r w:rsidR="00FB6AB0" w:rsidRPr="002E26A9">
        <w:rPr>
          <w:rFonts w:ascii="Arial" w:hAnsi="Arial" w:cs="Arial"/>
          <w:lang w:val="nl-NL"/>
        </w:rPr>
        <w:t>áo cáo tài chính riêng</w:t>
      </w:r>
      <w:r w:rsidRPr="002E26A9">
        <w:rPr>
          <w:rFonts w:ascii="Arial" w:hAnsi="Arial" w:cs="Arial"/>
          <w:lang w:val="nl-NL"/>
        </w:rPr>
        <w:t xml:space="preserve"> của Công ty theo </w:t>
      </w:r>
      <w:r w:rsidR="006F2602" w:rsidRPr="002E26A9">
        <w:rPr>
          <w:rFonts w:ascii="Arial" w:hAnsi="Arial" w:cs="Arial"/>
          <w:lang w:val="nl-NL"/>
        </w:rPr>
        <w:t xml:space="preserve">các </w:t>
      </w:r>
      <w:r w:rsidRPr="002E26A9">
        <w:rPr>
          <w:rFonts w:ascii="Arial" w:hAnsi="Arial" w:cs="Arial"/>
          <w:lang w:val="nl-NL"/>
        </w:rPr>
        <w:t>Chuẩn mực kế toán V</w:t>
      </w:r>
      <w:r w:rsidR="00D5000C" w:rsidRPr="002E26A9">
        <w:rPr>
          <w:rFonts w:ascii="Arial" w:hAnsi="Arial" w:cs="Arial"/>
          <w:lang w:val="nl-NL"/>
        </w:rPr>
        <w:t>iệt</w:t>
      </w:r>
      <w:r w:rsidRPr="002E26A9">
        <w:rPr>
          <w:rFonts w:ascii="Arial" w:hAnsi="Arial" w:cs="Arial"/>
          <w:lang w:val="nl-NL"/>
        </w:rPr>
        <w:t xml:space="preserve"> Nam, Chế độ kế toán doanh nghiệp Việt Nam và các quy định pháp lý có liên quan đến việc lập và trình bày </w:t>
      </w:r>
      <w:r w:rsidR="00253FBE" w:rsidRPr="002E26A9">
        <w:rPr>
          <w:rFonts w:ascii="Arial" w:hAnsi="Arial" w:cs="Arial"/>
          <w:lang w:val="nl-NL"/>
        </w:rPr>
        <w:t>b</w:t>
      </w:r>
      <w:r w:rsidR="00FB6AB0" w:rsidRPr="002E26A9">
        <w:rPr>
          <w:rFonts w:ascii="Arial" w:hAnsi="Arial" w:cs="Arial"/>
          <w:lang w:val="nl-NL"/>
        </w:rPr>
        <w:t>áo cáo tài chính riêng</w:t>
      </w:r>
      <w:r w:rsidRPr="002E26A9">
        <w:rPr>
          <w:rFonts w:ascii="Arial" w:hAnsi="Arial" w:cs="Arial"/>
          <w:lang w:val="nl-NL"/>
        </w:rPr>
        <w:t xml:space="preserve"> và chịu trách nhiệm về kiểm soát nội bộ mà Ban Tổng Giám đốc xác định là cần thiết để đảm bảo cho việc lập và trình bày </w:t>
      </w:r>
      <w:r w:rsidR="00253FBE" w:rsidRPr="002E26A9">
        <w:rPr>
          <w:rFonts w:ascii="Arial" w:hAnsi="Arial" w:cs="Arial"/>
          <w:lang w:val="nl-NL"/>
        </w:rPr>
        <w:t>b</w:t>
      </w:r>
      <w:r w:rsidR="00FB6AB0" w:rsidRPr="002E26A9">
        <w:rPr>
          <w:rFonts w:ascii="Arial" w:hAnsi="Arial" w:cs="Arial"/>
          <w:lang w:val="nl-NL"/>
        </w:rPr>
        <w:t>áo cáo tài chính riêng</w:t>
      </w:r>
      <w:r w:rsidRPr="002E26A9">
        <w:rPr>
          <w:rFonts w:ascii="Arial" w:hAnsi="Arial" w:cs="Arial"/>
          <w:lang w:val="nl-NL"/>
        </w:rPr>
        <w:t xml:space="preserve"> không có sai sót trọng yếu do gian lận hoặc nhầm lẫn.</w:t>
      </w:r>
    </w:p>
    <w:p w14:paraId="3A19B187" w14:textId="77777777" w:rsidR="00AF3A62" w:rsidRPr="002E26A9" w:rsidRDefault="00AF3A62" w:rsidP="00F01A2F">
      <w:pPr>
        <w:pStyle w:val="BodyText"/>
        <w:jc w:val="left"/>
        <w:rPr>
          <w:rFonts w:ascii="Arial" w:hAnsi="Arial" w:cs="Arial"/>
          <w:color w:val="000000"/>
          <w:lang w:val="nl-NL"/>
        </w:rPr>
      </w:pPr>
    </w:p>
    <w:p w14:paraId="06BC5D17" w14:textId="77777777" w:rsidR="00AF3A62" w:rsidRPr="002E26A9" w:rsidRDefault="00AF3A62" w:rsidP="00F01A2F">
      <w:pPr>
        <w:pStyle w:val="BodyText"/>
        <w:rPr>
          <w:rFonts w:ascii="Arial" w:hAnsi="Arial" w:cs="Arial"/>
          <w:b/>
          <w:bCs/>
          <w:i/>
          <w:iCs/>
          <w:lang w:val="nl-NL"/>
        </w:rPr>
      </w:pPr>
      <w:r w:rsidRPr="002E26A9">
        <w:rPr>
          <w:rFonts w:ascii="Arial" w:hAnsi="Arial" w:cs="Arial"/>
          <w:b/>
          <w:bCs/>
          <w:i/>
          <w:iCs/>
          <w:lang w:val="nl-NL"/>
        </w:rPr>
        <w:t>Trách nhiệm của Kiểm toán viên</w:t>
      </w:r>
    </w:p>
    <w:p w14:paraId="034BF50E" w14:textId="77777777" w:rsidR="00AF3A62" w:rsidRPr="002E26A9" w:rsidRDefault="00AF3A62" w:rsidP="00F01A2F">
      <w:pPr>
        <w:pStyle w:val="BodyText"/>
        <w:rPr>
          <w:rFonts w:ascii="Arial" w:hAnsi="Arial" w:cs="Arial"/>
          <w:b/>
          <w:bCs/>
          <w:i/>
          <w:iCs/>
          <w:lang w:val="nl-NL"/>
        </w:rPr>
      </w:pPr>
    </w:p>
    <w:p w14:paraId="1404C852" w14:textId="4150D83A" w:rsidR="00AF3A62" w:rsidRPr="002E26A9" w:rsidRDefault="00AF3A62" w:rsidP="00F01A2F">
      <w:pPr>
        <w:widowControl w:val="0"/>
        <w:overflowPunct/>
        <w:autoSpaceDE/>
        <w:autoSpaceDN/>
        <w:ind w:right="-4"/>
        <w:textAlignment w:val="auto"/>
        <w:rPr>
          <w:rFonts w:ascii="Arial" w:hAnsi="Arial" w:cs="Arial"/>
          <w:lang w:val="nl-NL"/>
        </w:rPr>
      </w:pPr>
      <w:r w:rsidRPr="002E26A9">
        <w:rPr>
          <w:rFonts w:ascii="Arial" w:hAnsi="Arial" w:cs="Arial"/>
          <w:lang w:val="nl-NL"/>
        </w:rPr>
        <w:t xml:space="preserve">Trách nhiệm của chúng tôi là đưa ra ý kiến về </w:t>
      </w:r>
      <w:r w:rsidR="00253FBE" w:rsidRPr="002E26A9">
        <w:rPr>
          <w:rFonts w:ascii="Arial" w:hAnsi="Arial" w:cs="Arial"/>
          <w:lang w:val="nl-NL"/>
        </w:rPr>
        <w:t>b</w:t>
      </w:r>
      <w:r w:rsidR="00FB6AB0" w:rsidRPr="002E26A9">
        <w:rPr>
          <w:rFonts w:ascii="Arial" w:hAnsi="Arial" w:cs="Arial"/>
          <w:lang w:val="nl-NL"/>
        </w:rPr>
        <w:t>áo cáo tài chính riêng</w:t>
      </w:r>
      <w:r w:rsidRPr="002E26A9">
        <w:rPr>
          <w:rFonts w:ascii="Arial" w:hAnsi="Arial" w:cs="Arial"/>
          <w:lang w:val="nl-NL"/>
        </w:rPr>
        <w:t xml:space="preserve"> dựa trên kết quả của cuộc kiểm toán. Chúng tôi đã tiến hành kiểm toán theo các Chuẩn mực kiểm toán Việt Nam. Các chuẩn mực này yêu cầu chúng tôi tuân thủ chuẩn mực và các quy định về đạo đức nghề nghiệp, lập kế hoạch và thực hiện cuộc kiểm toán để đạt được sự đảm bảo hợp lý về việc liệu </w:t>
      </w:r>
      <w:r w:rsidR="00253FBE" w:rsidRPr="002E26A9">
        <w:rPr>
          <w:rFonts w:ascii="Arial" w:hAnsi="Arial" w:cs="Arial"/>
          <w:lang w:val="nl-NL"/>
        </w:rPr>
        <w:t>b</w:t>
      </w:r>
      <w:r w:rsidR="00FB6AB0" w:rsidRPr="002E26A9">
        <w:rPr>
          <w:rFonts w:ascii="Arial" w:hAnsi="Arial" w:cs="Arial"/>
          <w:lang w:val="nl-NL"/>
        </w:rPr>
        <w:t>áo cáo tài chính riêng</w:t>
      </w:r>
      <w:r w:rsidRPr="002E26A9">
        <w:rPr>
          <w:rFonts w:ascii="Arial" w:hAnsi="Arial" w:cs="Arial"/>
          <w:lang w:val="nl-NL"/>
        </w:rPr>
        <w:t xml:space="preserve"> của Công ty có còn sai sót trọng yếu hay không.</w:t>
      </w:r>
    </w:p>
    <w:p w14:paraId="1685A80B" w14:textId="77777777" w:rsidR="00AF3A62" w:rsidRPr="002E26A9" w:rsidRDefault="00AF3A62" w:rsidP="00F01A2F">
      <w:pPr>
        <w:widowControl w:val="0"/>
        <w:overflowPunct/>
        <w:autoSpaceDE/>
        <w:autoSpaceDN/>
        <w:ind w:right="-4"/>
        <w:textAlignment w:val="auto"/>
        <w:rPr>
          <w:rFonts w:ascii="Arial" w:hAnsi="Arial" w:cs="Arial"/>
          <w:lang w:val="nl-NL"/>
        </w:rPr>
      </w:pPr>
    </w:p>
    <w:p w14:paraId="208C6598" w14:textId="3833CEDF" w:rsidR="00AF3A62" w:rsidRPr="002E26A9" w:rsidRDefault="00AF3A62" w:rsidP="00F01A2F">
      <w:pPr>
        <w:widowControl w:val="0"/>
        <w:overflowPunct/>
        <w:autoSpaceDE/>
        <w:autoSpaceDN/>
        <w:ind w:right="-4"/>
        <w:textAlignment w:val="auto"/>
        <w:rPr>
          <w:rFonts w:ascii="Arial" w:hAnsi="Arial" w:cs="Arial"/>
          <w:lang w:val="nl-NL"/>
        </w:rPr>
      </w:pPr>
      <w:r w:rsidRPr="002E26A9">
        <w:rPr>
          <w:rFonts w:ascii="Arial" w:hAnsi="Arial" w:cs="Arial"/>
          <w:lang w:val="nl-NL"/>
        </w:rPr>
        <w:t xml:space="preserve">Công việc kiểm toán bao gồm thực hiện các thủ tục nhằm thu thập các bằng chứng kiểm toán về các số liệu và thuyết minh trên </w:t>
      </w:r>
      <w:r w:rsidR="00253FBE" w:rsidRPr="002E26A9">
        <w:rPr>
          <w:rFonts w:ascii="Arial" w:hAnsi="Arial" w:cs="Arial"/>
          <w:lang w:val="nl-NL"/>
        </w:rPr>
        <w:t>b</w:t>
      </w:r>
      <w:r w:rsidR="00FB6AB0" w:rsidRPr="002E26A9">
        <w:rPr>
          <w:rFonts w:ascii="Arial" w:hAnsi="Arial" w:cs="Arial"/>
          <w:lang w:val="nl-NL"/>
        </w:rPr>
        <w:t>áo cáo tài chính riêng</w:t>
      </w:r>
      <w:r w:rsidRPr="002E26A9">
        <w:rPr>
          <w:rFonts w:ascii="Arial" w:hAnsi="Arial" w:cs="Arial"/>
          <w:lang w:val="nl-NL"/>
        </w:rPr>
        <w:t xml:space="preserve">. Các thủ tục kiểm toán được lựa chọn dựa trên xét đoán của kiểm toán viên, bao gồm đánh giá rủi ro có sai sót trọng yếu trong </w:t>
      </w:r>
      <w:r w:rsidR="00253FBE" w:rsidRPr="002E26A9">
        <w:rPr>
          <w:rFonts w:ascii="Arial" w:hAnsi="Arial" w:cs="Arial"/>
          <w:lang w:val="nl-NL"/>
        </w:rPr>
        <w:t>b</w:t>
      </w:r>
      <w:r w:rsidR="00FB6AB0" w:rsidRPr="002E26A9">
        <w:rPr>
          <w:rFonts w:ascii="Arial" w:hAnsi="Arial" w:cs="Arial"/>
          <w:lang w:val="nl-NL"/>
        </w:rPr>
        <w:t>áo cáo tài chính riêng</w:t>
      </w:r>
      <w:r w:rsidRPr="002E26A9">
        <w:rPr>
          <w:rFonts w:ascii="Arial" w:hAnsi="Arial" w:cs="Arial"/>
          <w:lang w:val="nl-NL"/>
        </w:rPr>
        <w:t xml:space="preserve"> do gian lận hoặc nhầm lẫn. Khi thực hiện đánh giá các rủi ro này, kiểm toán viên đã xem xét kiểm soát nội bộ của Công ty liên quan đến việc lập và trình bày </w:t>
      </w:r>
      <w:r w:rsidR="00253FBE" w:rsidRPr="002E26A9">
        <w:rPr>
          <w:rFonts w:ascii="Arial" w:hAnsi="Arial" w:cs="Arial"/>
          <w:lang w:val="nl-NL"/>
        </w:rPr>
        <w:t>b</w:t>
      </w:r>
      <w:r w:rsidR="00FB6AB0" w:rsidRPr="002E26A9">
        <w:rPr>
          <w:rFonts w:ascii="Arial" w:hAnsi="Arial" w:cs="Arial"/>
          <w:lang w:val="nl-NL"/>
        </w:rPr>
        <w:t>áo cáo tài chính riêng</w:t>
      </w:r>
      <w:r w:rsidRPr="002E26A9">
        <w:rPr>
          <w:rFonts w:ascii="Arial" w:hAnsi="Arial" w:cs="Arial"/>
          <w:lang w:val="nl-NL"/>
        </w:rPr>
        <w:t xml:space="preserve"> trung thực, hợp lý nhằm thiết kế các thủ tục kiểm toán phù hợp với tình hình thực tế, tuy nhiên không nhằm mục đích đưa ra ý kiến về hiệu quả của kiểm soát nội bộ của Công ty. Công việc kiểm toán cũng bao gồm đánh giá tính thích hợp của các chính sách kế toán được áp dụng và tính hợp lý của các ước tính kế toán của </w:t>
      </w:r>
      <w:r w:rsidR="009B61F9" w:rsidRPr="002E26A9">
        <w:rPr>
          <w:rFonts w:ascii="Arial" w:hAnsi="Arial" w:cs="Arial"/>
          <w:lang w:val="nl-NL"/>
        </w:rPr>
        <w:t xml:space="preserve">Ban </w:t>
      </w:r>
      <w:r w:rsidRPr="002E26A9">
        <w:rPr>
          <w:rFonts w:ascii="Arial" w:hAnsi="Arial" w:cs="Arial"/>
          <w:lang w:val="nl-NL"/>
        </w:rPr>
        <w:t xml:space="preserve">Tổng Giám đốc cũng như đánh giá việc trình bày tổng thể </w:t>
      </w:r>
      <w:r w:rsidR="00253FBE" w:rsidRPr="002E26A9">
        <w:rPr>
          <w:rFonts w:ascii="Arial" w:hAnsi="Arial" w:cs="Arial"/>
          <w:lang w:val="nl-NL"/>
        </w:rPr>
        <w:t>b</w:t>
      </w:r>
      <w:r w:rsidR="00FB6AB0" w:rsidRPr="002E26A9">
        <w:rPr>
          <w:rFonts w:ascii="Arial" w:hAnsi="Arial" w:cs="Arial"/>
          <w:lang w:val="nl-NL"/>
        </w:rPr>
        <w:t>áo cáo tài chính riêng</w:t>
      </w:r>
      <w:r w:rsidRPr="002E26A9">
        <w:rPr>
          <w:rFonts w:ascii="Arial" w:hAnsi="Arial" w:cs="Arial"/>
          <w:lang w:val="nl-NL"/>
        </w:rPr>
        <w:t>.</w:t>
      </w:r>
    </w:p>
    <w:p w14:paraId="45224984" w14:textId="77777777" w:rsidR="00AF3A62" w:rsidRPr="002E26A9" w:rsidRDefault="00AF3A62" w:rsidP="00F01A2F">
      <w:pPr>
        <w:widowControl w:val="0"/>
        <w:overflowPunct/>
        <w:autoSpaceDE/>
        <w:autoSpaceDN/>
        <w:textAlignment w:val="auto"/>
        <w:rPr>
          <w:rFonts w:ascii="Arial" w:hAnsi="Arial" w:cs="Arial"/>
          <w:lang w:val="nl-NL"/>
        </w:rPr>
      </w:pPr>
    </w:p>
    <w:p w14:paraId="4F6B29DD" w14:textId="77777777" w:rsidR="00AF3A62" w:rsidRPr="002E26A9" w:rsidRDefault="00AF3A62" w:rsidP="00F01A2F">
      <w:pPr>
        <w:pStyle w:val="BodyText"/>
        <w:jc w:val="left"/>
        <w:rPr>
          <w:rFonts w:ascii="Arial" w:hAnsi="Arial" w:cs="Arial"/>
          <w:lang w:val="nl-NL"/>
        </w:rPr>
      </w:pPr>
      <w:r w:rsidRPr="002E26A9">
        <w:rPr>
          <w:rFonts w:ascii="Arial" w:hAnsi="Arial" w:cs="Arial"/>
          <w:lang w:val="nl-NL"/>
        </w:rPr>
        <w:t>Chúng tôi tin tưởng rằng các bằng chứng kiểm toán mà chúng tôi đã thu thập được là đầy đủ và thích hợp để làm cơ sở cho ý kiến kiểm toán của chúng tôi.</w:t>
      </w:r>
    </w:p>
    <w:p w14:paraId="5D31E61D" w14:textId="59F73B07" w:rsidR="00670979" w:rsidRPr="002E26A9" w:rsidRDefault="00670979" w:rsidP="00F01A2F">
      <w:pPr>
        <w:overflowPunct/>
        <w:autoSpaceDE/>
        <w:autoSpaceDN/>
        <w:adjustRightInd/>
        <w:textAlignment w:val="auto"/>
        <w:rPr>
          <w:rFonts w:ascii="Arial" w:hAnsi="Arial" w:cs="Arial"/>
          <w:lang w:val="nl-NL"/>
        </w:rPr>
      </w:pPr>
      <w:r w:rsidRPr="002E26A9">
        <w:rPr>
          <w:rFonts w:ascii="Arial" w:hAnsi="Arial" w:cs="Arial"/>
          <w:lang w:val="nl-NL"/>
        </w:rPr>
        <w:br w:type="page"/>
      </w:r>
    </w:p>
    <w:p w14:paraId="40EC9455" w14:textId="77777777" w:rsidR="003F7514" w:rsidRPr="002E26A9" w:rsidRDefault="003F7514" w:rsidP="00F01A2F">
      <w:pPr>
        <w:pStyle w:val="BodyText"/>
        <w:jc w:val="left"/>
        <w:rPr>
          <w:rFonts w:ascii="Arial" w:hAnsi="Arial" w:cs="Arial"/>
          <w:b/>
          <w:bCs/>
          <w:i/>
          <w:iCs/>
          <w:color w:val="000000"/>
          <w:lang w:val="nl-NL"/>
        </w:rPr>
      </w:pPr>
      <w:r w:rsidRPr="002E26A9">
        <w:rPr>
          <w:rFonts w:ascii="Arial" w:hAnsi="Arial" w:cs="Arial"/>
          <w:b/>
          <w:bCs/>
          <w:i/>
          <w:iCs/>
          <w:color w:val="000000"/>
          <w:lang w:val="nl-NL"/>
        </w:rPr>
        <w:lastRenderedPageBreak/>
        <w:t>Ý kiến của Kiểm toán viên</w:t>
      </w:r>
    </w:p>
    <w:p w14:paraId="4F0365BB" w14:textId="77777777" w:rsidR="003F7514" w:rsidRPr="002E26A9" w:rsidRDefault="003F7514" w:rsidP="00F01A2F">
      <w:pPr>
        <w:pStyle w:val="BodyText"/>
        <w:jc w:val="left"/>
        <w:rPr>
          <w:rFonts w:ascii="Arial" w:hAnsi="Arial" w:cs="Arial"/>
          <w:color w:val="000000"/>
          <w:lang w:val="nl-NL"/>
        </w:rPr>
      </w:pPr>
    </w:p>
    <w:p w14:paraId="5062A381" w14:textId="17E9E2D3" w:rsidR="003F7514" w:rsidRPr="002E26A9" w:rsidRDefault="003F7514" w:rsidP="00F01A2F">
      <w:pPr>
        <w:pStyle w:val="BodyText"/>
        <w:jc w:val="left"/>
        <w:rPr>
          <w:rFonts w:ascii="Arial" w:hAnsi="Arial" w:cs="Arial"/>
          <w:lang w:val="nl-NL"/>
        </w:rPr>
      </w:pPr>
      <w:r w:rsidRPr="002E26A9">
        <w:rPr>
          <w:rFonts w:ascii="Arial" w:hAnsi="Arial" w:cs="Arial"/>
          <w:lang w:val="nl-NL"/>
        </w:rPr>
        <w:t xml:space="preserve">Theo ý kiến của chúng tôi, báo cáo tài chính riêng đã phản ánh trung thực và hợp lý, trên các khía cạnh trọng yếu, tình hình tài chính </w:t>
      </w:r>
      <w:r w:rsidR="00114567" w:rsidRPr="002E26A9">
        <w:rPr>
          <w:rFonts w:ascii="Arial" w:hAnsi="Arial" w:cs="Arial"/>
          <w:lang w:val="nl-NL"/>
        </w:rPr>
        <w:t xml:space="preserve">riêng </w:t>
      </w:r>
      <w:r w:rsidRPr="002E26A9">
        <w:rPr>
          <w:rFonts w:ascii="Arial" w:hAnsi="Arial" w:cs="Arial"/>
          <w:lang w:val="nl-NL"/>
        </w:rPr>
        <w:t xml:space="preserve">của Công ty tại </w:t>
      </w:r>
      <w:r w:rsidR="00417215" w:rsidRPr="002E26A9">
        <w:rPr>
          <w:rFonts w:ascii="Arial" w:hAnsi="Arial" w:cs="Arial"/>
          <w:lang w:val="nl-NL"/>
        </w:rPr>
        <w:t xml:space="preserve">ngày </w:t>
      </w:r>
      <w:r w:rsidR="00151FF2" w:rsidRPr="002E26A9">
        <w:rPr>
          <w:rFonts w:ascii="Arial" w:hAnsi="Arial" w:cs="Arial"/>
          <w:lang w:val="nl-NL"/>
        </w:rPr>
        <w:t>31 tháng 12 năm 202</w:t>
      </w:r>
      <w:r w:rsidR="00426BC6" w:rsidRPr="002E26A9">
        <w:rPr>
          <w:rFonts w:ascii="Arial" w:hAnsi="Arial" w:cs="Arial"/>
          <w:lang w:val="nl-NL"/>
        </w:rPr>
        <w:t>4</w:t>
      </w:r>
      <w:r w:rsidRPr="002E26A9">
        <w:rPr>
          <w:rFonts w:ascii="Arial" w:hAnsi="Arial" w:cs="Arial"/>
          <w:lang w:val="nl-NL"/>
        </w:rPr>
        <w:t xml:space="preserve">, cũng như kết quả hoạt động kinh doanh </w:t>
      </w:r>
      <w:r w:rsidR="00801914" w:rsidRPr="002E26A9">
        <w:rPr>
          <w:rFonts w:ascii="Arial" w:hAnsi="Arial" w:cs="Arial"/>
          <w:lang w:val="nl-NL"/>
        </w:rPr>
        <w:t xml:space="preserve">riêng </w:t>
      </w:r>
      <w:r w:rsidRPr="002E26A9">
        <w:rPr>
          <w:rFonts w:ascii="Arial" w:hAnsi="Arial" w:cs="Arial"/>
          <w:lang w:val="nl-NL"/>
        </w:rPr>
        <w:t xml:space="preserve">và tình hình lưu chuyển tiền tệ </w:t>
      </w:r>
      <w:r w:rsidR="00801914" w:rsidRPr="002E26A9">
        <w:rPr>
          <w:rFonts w:ascii="Arial" w:hAnsi="Arial" w:cs="Arial"/>
          <w:lang w:val="nl-NL"/>
        </w:rPr>
        <w:t xml:space="preserve">riêng </w:t>
      </w:r>
      <w:r w:rsidRPr="002E26A9">
        <w:rPr>
          <w:rFonts w:ascii="Arial" w:hAnsi="Arial" w:cs="Arial"/>
          <w:lang w:val="nl-NL"/>
        </w:rPr>
        <w:t>cho năm tài chính kết thúc cùng ngày, phù hợp với các Chuẩn mực kế toán Việt Nam, Chế độ kế toán doanh nghiệp Việt Nam và các quy định pháp lý có liên quan đến việc lập và trình bày báo cáo tài chính riêng.</w:t>
      </w:r>
    </w:p>
    <w:p w14:paraId="5E745487" w14:textId="5004E1F2" w:rsidR="00A157AD" w:rsidRPr="002E26A9" w:rsidRDefault="00A157AD" w:rsidP="00F01A2F">
      <w:pPr>
        <w:overflowPunct/>
        <w:autoSpaceDE/>
        <w:autoSpaceDN/>
        <w:adjustRightInd/>
        <w:textAlignment w:val="auto"/>
        <w:rPr>
          <w:rFonts w:ascii="Arial" w:hAnsi="Arial" w:cs="Arial"/>
          <w:b/>
          <w:bCs/>
          <w:i/>
          <w:iCs/>
          <w:color w:val="000000"/>
          <w:lang w:val="nl-NL"/>
        </w:rPr>
      </w:pPr>
    </w:p>
    <w:p w14:paraId="766CD712" w14:textId="77777777" w:rsidR="003F7514" w:rsidRPr="002E26A9" w:rsidRDefault="003F7514" w:rsidP="00F01A2F">
      <w:pPr>
        <w:pStyle w:val="BodyText"/>
        <w:tabs>
          <w:tab w:val="right" w:pos="4820"/>
          <w:tab w:val="left" w:pos="5760"/>
          <w:tab w:val="right" w:pos="8820"/>
        </w:tabs>
        <w:jc w:val="left"/>
        <w:rPr>
          <w:rFonts w:ascii="Arial" w:hAnsi="Arial" w:cs="Arial"/>
          <w:color w:val="000000"/>
          <w:lang w:val="nl-NL"/>
        </w:rPr>
      </w:pPr>
    </w:p>
    <w:p w14:paraId="0DBFB4E0" w14:textId="755A8510" w:rsidR="004A4B82" w:rsidRPr="002E26A9" w:rsidRDefault="00EE1EC5" w:rsidP="00F01A2F">
      <w:pPr>
        <w:pStyle w:val="BodyText"/>
        <w:jc w:val="left"/>
        <w:rPr>
          <w:rFonts w:ascii="Arial" w:hAnsi="Arial" w:cs="Arial"/>
          <w:b/>
          <w:color w:val="000000"/>
          <w:lang w:val="vi-VN"/>
        </w:rPr>
      </w:pPr>
      <w:r w:rsidRPr="002E26A9">
        <w:rPr>
          <w:rFonts w:ascii="Arial" w:hAnsi="Arial" w:cs="Arial"/>
          <w:b/>
          <w:color w:val="000000"/>
        </w:rPr>
        <w:t>Công ty T</w:t>
      </w:r>
      <w:r w:rsidR="00252082" w:rsidRPr="002E26A9">
        <w:rPr>
          <w:rFonts w:ascii="Arial" w:hAnsi="Arial" w:cs="Arial"/>
          <w:b/>
          <w:color w:val="000000"/>
        </w:rPr>
        <w:t xml:space="preserve">rách nhiệm </w:t>
      </w:r>
      <w:r w:rsidR="009F2640" w:rsidRPr="002E26A9">
        <w:rPr>
          <w:rFonts w:ascii="Arial" w:hAnsi="Arial" w:cs="Arial"/>
          <w:b/>
          <w:color w:val="000000"/>
        </w:rPr>
        <w:t>H</w:t>
      </w:r>
      <w:r w:rsidR="00252082" w:rsidRPr="002E26A9">
        <w:rPr>
          <w:rFonts w:ascii="Arial" w:hAnsi="Arial" w:cs="Arial"/>
          <w:b/>
          <w:color w:val="000000"/>
        </w:rPr>
        <w:t xml:space="preserve">ữu hạn </w:t>
      </w:r>
      <w:r w:rsidRPr="002E26A9">
        <w:rPr>
          <w:rFonts w:ascii="Arial" w:hAnsi="Arial" w:cs="Arial"/>
          <w:b/>
          <w:color w:val="000000"/>
        </w:rPr>
        <w:t>Ernst &amp; Young Việt Nam</w:t>
      </w:r>
    </w:p>
    <w:p w14:paraId="0E8A9A9E" w14:textId="77777777" w:rsidR="004A4B82" w:rsidRPr="002E26A9" w:rsidRDefault="00104F13" w:rsidP="00F01A2F">
      <w:pPr>
        <w:pStyle w:val="BodyText"/>
        <w:tabs>
          <w:tab w:val="left" w:pos="6128"/>
        </w:tabs>
        <w:jc w:val="left"/>
        <w:rPr>
          <w:rFonts w:ascii="Arial" w:hAnsi="Arial" w:cs="Arial"/>
          <w:color w:val="000000"/>
        </w:rPr>
      </w:pPr>
      <w:r w:rsidRPr="002E26A9">
        <w:rPr>
          <w:rFonts w:ascii="Arial" w:hAnsi="Arial" w:cs="Arial"/>
          <w:color w:val="000000"/>
        </w:rPr>
        <w:tab/>
      </w:r>
    </w:p>
    <w:p w14:paraId="765A5D70" w14:textId="77777777" w:rsidR="00935739" w:rsidRPr="002E26A9" w:rsidRDefault="00935739" w:rsidP="00F01A2F">
      <w:pPr>
        <w:pStyle w:val="BodyText"/>
        <w:jc w:val="left"/>
        <w:rPr>
          <w:rFonts w:ascii="Arial" w:hAnsi="Arial" w:cs="Arial"/>
          <w:color w:val="000000"/>
        </w:rPr>
      </w:pPr>
    </w:p>
    <w:p w14:paraId="03BF7AD1" w14:textId="77777777" w:rsidR="004A4B82" w:rsidRPr="002E26A9" w:rsidRDefault="004A4B82" w:rsidP="00F01A2F">
      <w:pPr>
        <w:pStyle w:val="BodyText"/>
        <w:jc w:val="left"/>
        <w:rPr>
          <w:rFonts w:ascii="Arial" w:hAnsi="Arial" w:cs="Arial"/>
          <w:color w:val="000000"/>
        </w:rPr>
      </w:pPr>
    </w:p>
    <w:p w14:paraId="652BBEDB" w14:textId="77777777" w:rsidR="00736966" w:rsidRPr="002E26A9" w:rsidRDefault="00736966" w:rsidP="00F01A2F">
      <w:pPr>
        <w:pStyle w:val="BodyText"/>
        <w:jc w:val="left"/>
        <w:rPr>
          <w:rFonts w:ascii="Arial" w:hAnsi="Arial" w:cs="Arial"/>
          <w:color w:val="000000"/>
        </w:rPr>
      </w:pPr>
    </w:p>
    <w:p w14:paraId="565AE66F" w14:textId="77777777" w:rsidR="00233D91" w:rsidRPr="002E26A9" w:rsidRDefault="00233D91" w:rsidP="00F01A2F">
      <w:pPr>
        <w:pStyle w:val="BodyText"/>
        <w:jc w:val="left"/>
        <w:rPr>
          <w:rFonts w:ascii="Arial" w:hAnsi="Arial" w:cs="Arial"/>
          <w:color w:val="000000"/>
        </w:rPr>
      </w:pPr>
    </w:p>
    <w:p w14:paraId="7847207D" w14:textId="77777777" w:rsidR="00351B82" w:rsidRPr="002E26A9" w:rsidRDefault="00351B82" w:rsidP="00F01A2F">
      <w:pPr>
        <w:pStyle w:val="BodyText"/>
        <w:jc w:val="left"/>
        <w:rPr>
          <w:rFonts w:ascii="Arial" w:hAnsi="Arial" w:cs="Arial"/>
          <w:color w:val="000000"/>
        </w:rPr>
      </w:pPr>
    </w:p>
    <w:tbl>
      <w:tblPr>
        <w:tblStyle w:val="TableGrid"/>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90"/>
        <w:gridCol w:w="238"/>
        <w:gridCol w:w="4442"/>
      </w:tblGrid>
      <w:tr w:rsidR="0035555E" w:rsidRPr="002E26A9" w14:paraId="68E53518" w14:textId="001687EB" w:rsidTr="00333FBC">
        <w:tc>
          <w:tcPr>
            <w:tcW w:w="4590" w:type="dxa"/>
          </w:tcPr>
          <w:p w14:paraId="5BB65864" w14:textId="77777777" w:rsidR="0035555E" w:rsidRPr="002E26A9" w:rsidRDefault="0035555E" w:rsidP="00F01A2F">
            <w:pPr>
              <w:pBdr>
                <w:bottom w:val="single" w:sz="4" w:space="1" w:color="auto"/>
              </w:pBdr>
              <w:ind w:left="-108"/>
              <w:rPr>
                <w:rFonts w:ascii="Arial" w:hAnsi="Arial" w:cs="Arial"/>
              </w:rPr>
            </w:pPr>
          </w:p>
        </w:tc>
        <w:tc>
          <w:tcPr>
            <w:tcW w:w="238" w:type="dxa"/>
          </w:tcPr>
          <w:p w14:paraId="7D69CD44" w14:textId="77777777" w:rsidR="0035555E" w:rsidRPr="002E26A9" w:rsidRDefault="0035555E" w:rsidP="00F01A2F">
            <w:pPr>
              <w:ind w:left="-108"/>
              <w:rPr>
                <w:rFonts w:ascii="Arial" w:hAnsi="Arial" w:cs="Arial"/>
              </w:rPr>
            </w:pPr>
          </w:p>
        </w:tc>
        <w:tc>
          <w:tcPr>
            <w:tcW w:w="4442" w:type="dxa"/>
          </w:tcPr>
          <w:p w14:paraId="7B68F3AC" w14:textId="77777777" w:rsidR="0035555E" w:rsidRPr="002E26A9" w:rsidRDefault="0035555E" w:rsidP="00F01A2F">
            <w:pPr>
              <w:pBdr>
                <w:bottom w:val="single" w:sz="4" w:space="1" w:color="auto"/>
              </w:pBdr>
              <w:ind w:left="-108"/>
              <w:rPr>
                <w:rFonts w:ascii="Arial" w:hAnsi="Arial" w:cs="Arial"/>
              </w:rPr>
            </w:pPr>
          </w:p>
        </w:tc>
      </w:tr>
      <w:tr w:rsidR="00670979" w:rsidRPr="002E26A9" w14:paraId="0B4AC755" w14:textId="0458FB42" w:rsidTr="00333FBC">
        <w:tc>
          <w:tcPr>
            <w:tcW w:w="4590" w:type="dxa"/>
          </w:tcPr>
          <w:p w14:paraId="3C32D7C0" w14:textId="026457A6" w:rsidR="00670979" w:rsidRPr="002E26A9" w:rsidRDefault="006C22ED" w:rsidP="00F01A2F">
            <w:pPr>
              <w:ind w:left="-108"/>
              <w:rPr>
                <w:rFonts w:ascii="Arial" w:hAnsi="Arial" w:cs="Arial"/>
              </w:rPr>
            </w:pPr>
            <w:r w:rsidRPr="002E26A9">
              <w:rPr>
                <w:rFonts w:ascii="Arial" w:hAnsi="Arial" w:cs="Arial"/>
              </w:rPr>
              <w:t>N</w:t>
            </w:r>
            <w:r w:rsidR="001C7727" w:rsidRPr="002E26A9">
              <w:rPr>
                <w:rFonts w:ascii="Arial" w:hAnsi="Arial" w:cs="Arial"/>
              </w:rPr>
              <w:t>guyễn Hoàng Linh</w:t>
            </w:r>
          </w:p>
        </w:tc>
        <w:tc>
          <w:tcPr>
            <w:tcW w:w="238" w:type="dxa"/>
          </w:tcPr>
          <w:p w14:paraId="058BA829" w14:textId="77777777" w:rsidR="00670979" w:rsidRPr="002E26A9" w:rsidRDefault="00670979" w:rsidP="00F01A2F">
            <w:pPr>
              <w:ind w:left="-108"/>
              <w:rPr>
                <w:rFonts w:ascii="Arial" w:hAnsi="Arial" w:cs="Arial"/>
              </w:rPr>
            </w:pPr>
          </w:p>
        </w:tc>
        <w:tc>
          <w:tcPr>
            <w:tcW w:w="4442" w:type="dxa"/>
          </w:tcPr>
          <w:p w14:paraId="64ABD822" w14:textId="349A5D5E" w:rsidR="00670979" w:rsidRPr="002E26A9" w:rsidRDefault="001B3167" w:rsidP="00F01A2F">
            <w:pPr>
              <w:ind w:left="-108"/>
              <w:rPr>
                <w:rFonts w:ascii="Arial" w:hAnsi="Arial" w:cs="Arial"/>
              </w:rPr>
            </w:pPr>
            <w:r w:rsidRPr="002E26A9">
              <w:rPr>
                <w:rFonts w:ascii="Arial" w:hAnsi="Arial" w:cs="Arial"/>
              </w:rPr>
              <w:t>Lê Hồng Vân</w:t>
            </w:r>
          </w:p>
        </w:tc>
      </w:tr>
      <w:tr w:rsidR="00670979" w:rsidRPr="002E26A9" w14:paraId="3C954AFF" w14:textId="2F8F834B" w:rsidTr="00333FBC">
        <w:tc>
          <w:tcPr>
            <w:tcW w:w="4590" w:type="dxa"/>
          </w:tcPr>
          <w:p w14:paraId="4ECDC6AB" w14:textId="60BF9BC3" w:rsidR="00670979" w:rsidRPr="002E26A9" w:rsidRDefault="00F31347" w:rsidP="00F01A2F">
            <w:pPr>
              <w:ind w:left="-108"/>
              <w:rPr>
                <w:rFonts w:ascii="Arial" w:hAnsi="Arial" w:cs="Arial"/>
                <w:lang w:val="fr-FR"/>
              </w:rPr>
            </w:pPr>
            <w:r w:rsidRPr="002E26A9">
              <w:rPr>
                <w:rFonts w:ascii="Arial" w:hAnsi="Arial" w:cs="Arial"/>
                <w:lang w:val="fr-FR"/>
              </w:rPr>
              <w:t xml:space="preserve">Phó </w:t>
            </w:r>
            <w:r w:rsidR="00670979" w:rsidRPr="002E26A9">
              <w:rPr>
                <w:rFonts w:ascii="Arial" w:hAnsi="Arial" w:cs="Arial"/>
                <w:lang w:val="fr-FR"/>
              </w:rPr>
              <w:t>Tổng Giám đốc</w:t>
            </w:r>
          </w:p>
        </w:tc>
        <w:tc>
          <w:tcPr>
            <w:tcW w:w="238" w:type="dxa"/>
          </w:tcPr>
          <w:p w14:paraId="474B7034" w14:textId="77777777" w:rsidR="00670979" w:rsidRPr="002E26A9" w:rsidRDefault="00670979" w:rsidP="00F01A2F">
            <w:pPr>
              <w:ind w:left="-108"/>
              <w:rPr>
                <w:rFonts w:ascii="Arial" w:hAnsi="Arial" w:cs="Arial"/>
                <w:lang w:val="es-ES"/>
              </w:rPr>
            </w:pPr>
          </w:p>
        </w:tc>
        <w:tc>
          <w:tcPr>
            <w:tcW w:w="4442" w:type="dxa"/>
          </w:tcPr>
          <w:p w14:paraId="2FACA026" w14:textId="73F69C22" w:rsidR="00670979" w:rsidRPr="002E26A9" w:rsidRDefault="00E74AE7" w:rsidP="00F01A2F">
            <w:pPr>
              <w:ind w:left="-108"/>
              <w:rPr>
                <w:rFonts w:ascii="Arial" w:hAnsi="Arial" w:cs="Arial"/>
                <w:lang w:val="es-ES"/>
              </w:rPr>
            </w:pPr>
            <w:r w:rsidRPr="002E26A9">
              <w:rPr>
                <w:rFonts w:ascii="Arial" w:hAnsi="Arial" w:cs="Arial"/>
              </w:rPr>
              <w:t>Kiểm toán viên</w:t>
            </w:r>
          </w:p>
        </w:tc>
      </w:tr>
      <w:tr w:rsidR="00670979" w:rsidRPr="002E26A9" w14:paraId="5460A042" w14:textId="0C88ABB9" w:rsidTr="00333FBC">
        <w:tc>
          <w:tcPr>
            <w:tcW w:w="4590" w:type="dxa"/>
          </w:tcPr>
          <w:p w14:paraId="466AE9B6" w14:textId="3BE543F0" w:rsidR="00670979" w:rsidRPr="002E26A9" w:rsidRDefault="00670979" w:rsidP="00F01A2F">
            <w:pPr>
              <w:ind w:left="-108"/>
              <w:rPr>
                <w:rFonts w:ascii="Arial" w:hAnsi="Arial" w:cs="Arial"/>
              </w:rPr>
            </w:pPr>
            <w:r w:rsidRPr="002E26A9">
              <w:rPr>
                <w:rFonts w:ascii="Arial" w:hAnsi="Arial" w:cs="Arial"/>
                <w:lang w:val="es-ES"/>
              </w:rPr>
              <w:t>Số Giấy CNĐKHN kiểm toán</w:t>
            </w:r>
            <w:r w:rsidR="00A0563A" w:rsidRPr="002E26A9">
              <w:rPr>
                <w:rFonts w:ascii="Arial" w:hAnsi="Arial" w:cs="Arial"/>
                <w:lang w:val="es-ES"/>
              </w:rPr>
              <w:t xml:space="preserve"> số</w:t>
            </w:r>
            <w:r w:rsidRPr="002E26A9">
              <w:rPr>
                <w:rFonts w:ascii="Arial" w:hAnsi="Arial" w:cs="Arial"/>
                <w:lang w:val="es-ES"/>
              </w:rPr>
              <w:t xml:space="preserve">: </w:t>
            </w:r>
            <w:r w:rsidR="00770330" w:rsidRPr="002E26A9">
              <w:rPr>
                <w:rFonts w:ascii="Arial" w:hAnsi="Arial" w:cs="Arial"/>
                <w:lang w:val="es-ES"/>
              </w:rPr>
              <w:t>3835-2021-004-1</w:t>
            </w:r>
          </w:p>
        </w:tc>
        <w:tc>
          <w:tcPr>
            <w:tcW w:w="238" w:type="dxa"/>
          </w:tcPr>
          <w:p w14:paraId="0E94B320" w14:textId="77777777" w:rsidR="00670979" w:rsidRPr="002E26A9" w:rsidRDefault="00670979" w:rsidP="00F01A2F">
            <w:pPr>
              <w:ind w:left="-108"/>
              <w:rPr>
                <w:rFonts w:ascii="Arial" w:hAnsi="Arial" w:cs="Arial"/>
                <w:lang w:val="es-ES"/>
              </w:rPr>
            </w:pPr>
          </w:p>
        </w:tc>
        <w:tc>
          <w:tcPr>
            <w:tcW w:w="4442" w:type="dxa"/>
          </w:tcPr>
          <w:p w14:paraId="72308A7B" w14:textId="3831247A" w:rsidR="00670979" w:rsidRPr="002E26A9" w:rsidRDefault="00670979" w:rsidP="00F01A2F">
            <w:pPr>
              <w:ind w:left="-108"/>
              <w:rPr>
                <w:rFonts w:ascii="Arial" w:hAnsi="Arial" w:cs="Arial"/>
                <w:lang w:val="es-ES"/>
              </w:rPr>
            </w:pPr>
            <w:r w:rsidRPr="002E26A9">
              <w:rPr>
                <w:rFonts w:ascii="Arial" w:hAnsi="Arial" w:cs="Arial"/>
                <w:lang w:val="es-ES"/>
              </w:rPr>
              <w:t>Giấy CNĐKHN kiểm toán số:</w:t>
            </w:r>
            <w:r w:rsidR="00D70491" w:rsidRPr="002E26A9">
              <w:rPr>
                <w:rFonts w:ascii="Arial" w:hAnsi="Arial" w:cs="Arial"/>
                <w:lang w:val="es-ES"/>
              </w:rPr>
              <w:t xml:space="preserve"> </w:t>
            </w:r>
            <w:r w:rsidR="001B3167" w:rsidRPr="002E26A9">
              <w:rPr>
                <w:rFonts w:ascii="Arial" w:hAnsi="Arial" w:cs="Arial"/>
                <w:lang w:val="es-ES"/>
              </w:rPr>
              <w:t>4432-2023-004-1</w:t>
            </w:r>
            <w:r w:rsidRPr="002E26A9">
              <w:rPr>
                <w:rFonts w:ascii="Arial" w:hAnsi="Arial" w:cs="Arial"/>
                <w:lang w:val="es-ES"/>
              </w:rPr>
              <w:t xml:space="preserve"> </w:t>
            </w:r>
          </w:p>
        </w:tc>
      </w:tr>
    </w:tbl>
    <w:p w14:paraId="19F0EC34" w14:textId="77777777" w:rsidR="00351B82" w:rsidRPr="002E26A9" w:rsidRDefault="00351B82" w:rsidP="00F01A2F">
      <w:pPr>
        <w:pStyle w:val="BodyText"/>
        <w:jc w:val="left"/>
        <w:rPr>
          <w:rFonts w:ascii="Arial" w:hAnsi="Arial" w:cs="Arial"/>
          <w:color w:val="000000"/>
          <w:lang w:val="es-ES"/>
        </w:rPr>
      </w:pPr>
    </w:p>
    <w:p w14:paraId="4AA253C4" w14:textId="77777777" w:rsidR="0023330F" w:rsidRPr="002E26A9" w:rsidRDefault="0023330F" w:rsidP="00F01A2F">
      <w:pPr>
        <w:pStyle w:val="BodyText"/>
        <w:tabs>
          <w:tab w:val="right" w:pos="3544"/>
          <w:tab w:val="left" w:pos="5103"/>
          <w:tab w:val="right" w:pos="8789"/>
        </w:tabs>
        <w:jc w:val="left"/>
        <w:rPr>
          <w:rFonts w:ascii="Arial" w:hAnsi="Arial" w:cs="Arial"/>
          <w:color w:val="000000"/>
          <w:u w:val="single"/>
          <w:lang w:val="es-ES"/>
        </w:rPr>
      </w:pPr>
    </w:p>
    <w:p w14:paraId="50746DFA" w14:textId="77777777" w:rsidR="004A4B82" w:rsidRPr="002E26A9" w:rsidRDefault="003F334A" w:rsidP="00F01A2F">
      <w:pPr>
        <w:pStyle w:val="BodyText"/>
        <w:jc w:val="left"/>
        <w:rPr>
          <w:rFonts w:ascii="Arial" w:hAnsi="Arial" w:cs="Arial"/>
          <w:color w:val="000000"/>
          <w:lang w:val="vi-VN"/>
        </w:rPr>
      </w:pPr>
      <w:r w:rsidRPr="002E26A9">
        <w:rPr>
          <w:rFonts w:ascii="Arial" w:hAnsi="Arial" w:cs="Arial"/>
          <w:color w:val="000000"/>
          <w:lang w:val="vi-VN"/>
        </w:rPr>
        <w:t>Hà Nội, Việt Nam</w:t>
      </w:r>
    </w:p>
    <w:p w14:paraId="1DABFF9E" w14:textId="77777777" w:rsidR="004A4B82" w:rsidRPr="002E26A9" w:rsidRDefault="004A4B82" w:rsidP="00F01A2F">
      <w:pPr>
        <w:pStyle w:val="BodyText"/>
        <w:jc w:val="left"/>
        <w:rPr>
          <w:rFonts w:ascii="Arial" w:hAnsi="Arial" w:cs="Arial"/>
          <w:color w:val="000000"/>
          <w:lang w:val="vi-VN"/>
        </w:rPr>
      </w:pPr>
    </w:p>
    <w:p w14:paraId="6A7A042C" w14:textId="550DC648" w:rsidR="00D95C50" w:rsidRPr="002E26A9" w:rsidRDefault="00151FF2" w:rsidP="00F01A2F">
      <w:pPr>
        <w:pStyle w:val="BodyText"/>
        <w:jc w:val="left"/>
        <w:rPr>
          <w:rFonts w:ascii="Arial" w:hAnsi="Arial" w:cs="Arial"/>
          <w:color w:val="000000"/>
        </w:rPr>
        <w:sectPr w:rsidR="00D95C50" w:rsidRPr="002E26A9" w:rsidSect="00EB530F">
          <w:headerReference w:type="default" r:id="rId21"/>
          <w:footerReference w:type="default" r:id="rId22"/>
          <w:pgSz w:w="11909" w:h="16834" w:code="9"/>
          <w:pgMar w:top="2722" w:right="1276" w:bottom="936" w:left="1361" w:header="720" w:footer="578" w:gutter="0"/>
          <w:pgNumType w:start="3"/>
          <w:cols w:space="720"/>
        </w:sectPr>
      </w:pPr>
      <w:r w:rsidRPr="002E26A9">
        <w:rPr>
          <w:rFonts w:ascii="Arial" w:hAnsi="Arial" w:cs="Arial"/>
          <w:color w:val="000000"/>
          <w:lang w:val="vi-VN"/>
        </w:rPr>
        <w:t xml:space="preserve">Ngày </w:t>
      </w:r>
      <w:r w:rsidR="00E2480E" w:rsidRPr="002E26A9">
        <w:rPr>
          <w:rFonts w:ascii="Arial" w:hAnsi="Arial" w:cs="Arial"/>
          <w:color w:val="000000"/>
          <w:lang w:val="vi-VN"/>
        </w:rPr>
        <w:t>11 tháng 3</w:t>
      </w:r>
      <w:r w:rsidRPr="002E26A9">
        <w:rPr>
          <w:rFonts w:ascii="Arial" w:hAnsi="Arial" w:cs="Arial"/>
          <w:color w:val="000000"/>
          <w:lang w:val="vi-VN"/>
        </w:rPr>
        <w:t xml:space="preserve"> năm 202</w:t>
      </w:r>
      <w:r w:rsidR="001B3167" w:rsidRPr="002E26A9">
        <w:rPr>
          <w:rFonts w:ascii="Arial" w:hAnsi="Arial" w:cs="Arial"/>
          <w:color w:val="000000"/>
        </w:rPr>
        <w:t>5</w:t>
      </w:r>
    </w:p>
    <w:p w14:paraId="65FEF987" w14:textId="77777777" w:rsidR="004A4B82" w:rsidRPr="002E26A9" w:rsidRDefault="004A4B82" w:rsidP="00F01A2F">
      <w:pPr>
        <w:pStyle w:val="BodyText"/>
        <w:rPr>
          <w:rFonts w:ascii="Arial" w:hAnsi="Arial" w:cs="Arial"/>
          <w:color w:val="000000"/>
          <w:lang w:val="es-ES"/>
        </w:rPr>
      </w:pPr>
    </w:p>
    <w:p w14:paraId="01B79F51" w14:textId="77777777" w:rsidR="009563DF" w:rsidRPr="002E26A9" w:rsidRDefault="009563DF" w:rsidP="00F01A2F">
      <w:pPr>
        <w:pStyle w:val="BodyText"/>
        <w:rPr>
          <w:rFonts w:ascii="Arial" w:hAnsi="Arial" w:cs="Arial"/>
          <w:color w:val="000000"/>
          <w:lang w:val="es-ES"/>
        </w:rPr>
      </w:pPr>
    </w:p>
    <w:p w14:paraId="7C678FC8" w14:textId="0A507F65" w:rsidR="004A4B82" w:rsidRPr="002E26A9" w:rsidRDefault="003F334A" w:rsidP="00F01A2F">
      <w:pPr>
        <w:pStyle w:val="Toptabletext"/>
        <w:ind w:left="3" w:right="12" w:firstLine="1"/>
        <w:rPr>
          <w:rFonts w:ascii="Arial" w:hAnsi="Arial" w:cs="Arial"/>
          <w:color w:val="000000"/>
          <w:lang w:val="vi-VN"/>
        </w:rPr>
      </w:pPr>
      <w:r w:rsidRPr="002E26A9">
        <w:rPr>
          <w:rFonts w:ascii="Arial" w:hAnsi="Arial" w:cs="Arial"/>
          <w:color w:val="000000"/>
          <w:lang w:val="vi-VN"/>
        </w:rPr>
        <w:t xml:space="preserve">                </w:t>
      </w:r>
      <w:r w:rsidR="002E653D" w:rsidRPr="002E26A9">
        <w:rPr>
          <w:rFonts w:ascii="Arial" w:hAnsi="Arial" w:cs="Arial"/>
          <w:color w:val="000000"/>
          <w:lang w:val="vi-VN"/>
        </w:rPr>
        <w:t>Đơn vị tính: VND</w:t>
      </w:r>
    </w:p>
    <w:tbl>
      <w:tblPr>
        <w:tblW w:w="5000" w:type="pct"/>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556"/>
        <w:gridCol w:w="3476"/>
        <w:gridCol w:w="764"/>
        <w:gridCol w:w="2022"/>
        <w:gridCol w:w="2023"/>
      </w:tblGrid>
      <w:tr w:rsidR="00CE0DBE" w:rsidRPr="002E26A9" w14:paraId="36D1E1C1" w14:textId="77777777" w:rsidTr="00382608">
        <w:tc>
          <w:tcPr>
            <w:tcW w:w="556" w:type="dxa"/>
            <w:tcBorders>
              <w:bottom w:val="single" w:sz="6" w:space="0" w:color="auto"/>
              <w:right w:val="single" w:sz="6" w:space="0" w:color="auto"/>
            </w:tcBorders>
            <w:vAlign w:val="bottom"/>
          </w:tcPr>
          <w:p w14:paraId="2C03F60D" w14:textId="77777777" w:rsidR="00CE0DBE" w:rsidRPr="002E26A9" w:rsidRDefault="00CE0DBE" w:rsidP="00F01A2F">
            <w:pPr>
              <w:spacing w:before="120" w:after="120"/>
              <w:ind w:left="-57" w:right="-57"/>
              <w:jc w:val="center"/>
              <w:rPr>
                <w:rFonts w:ascii="Arial" w:hAnsi="Arial" w:cs="Arial"/>
                <w:i/>
                <w:color w:val="000000"/>
              </w:rPr>
            </w:pPr>
            <w:bookmarkStart w:id="1" w:name="OLE_LINK1"/>
            <w:r w:rsidRPr="002E26A9">
              <w:rPr>
                <w:rFonts w:ascii="Arial" w:hAnsi="Arial" w:cs="Arial"/>
                <w:i/>
                <w:color w:val="000000"/>
              </w:rPr>
              <w:t>Mã số</w:t>
            </w:r>
          </w:p>
        </w:tc>
        <w:tc>
          <w:tcPr>
            <w:tcW w:w="3476" w:type="dxa"/>
            <w:tcBorders>
              <w:bottom w:val="single" w:sz="6" w:space="0" w:color="auto"/>
            </w:tcBorders>
            <w:vAlign w:val="bottom"/>
          </w:tcPr>
          <w:p w14:paraId="2F032E02" w14:textId="77777777" w:rsidR="00CE0DBE" w:rsidRPr="002E26A9" w:rsidRDefault="00CE0DBE" w:rsidP="00F01A2F">
            <w:pPr>
              <w:pStyle w:val="Heading7"/>
              <w:spacing w:after="120"/>
              <w:rPr>
                <w:rFonts w:ascii="Arial" w:hAnsi="Arial" w:cs="Arial"/>
                <w:color w:val="000000"/>
                <w:sz w:val="20"/>
              </w:rPr>
            </w:pPr>
            <w:r w:rsidRPr="002E26A9">
              <w:rPr>
                <w:rFonts w:ascii="Arial" w:hAnsi="Arial" w:cs="Arial"/>
                <w:color w:val="000000"/>
                <w:sz w:val="20"/>
              </w:rPr>
              <w:t>TÀI SẢN</w:t>
            </w:r>
          </w:p>
        </w:tc>
        <w:tc>
          <w:tcPr>
            <w:tcW w:w="764" w:type="dxa"/>
            <w:tcBorders>
              <w:left w:val="single" w:sz="6" w:space="0" w:color="auto"/>
              <w:bottom w:val="single" w:sz="6" w:space="0" w:color="auto"/>
              <w:right w:val="single" w:sz="6" w:space="0" w:color="auto"/>
            </w:tcBorders>
            <w:vAlign w:val="bottom"/>
          </w:tcPr>
          <w:p w14:paraId="2808E20A" w14:textId="77777777" w:rsidR="00CE0DBE" w:rsidRPr="002E26A9" w:rsidRDefault="00CE0DBE" w:rsidP="00F01A2F">
            <w:pPr>
              <w:spacing w:before="120" w:after="120"/>
              <w:ind w:left="-57" w:right="-57"/>
              <w:jc w:val="center"/>
              <w:rPr>
                <w:rFonts w:ascii="Arial" w:hAnsi="Arial" w:cs="Arial"/>
                <w:i/>
                <w:color w:val="000000"/>
              </w:rPr>
            </w:pPr>
            <w:r w:rsidRPr="002E26A9">
              <w:rPr>
                <w:rFonts w:ascii="Arial" w:hAnsi="Arial" w:cs="Arial"/>
                <w:i/>
                <w:color w:val="000000"/>
              </w:rPr>
              <w:t>Thuyết minh</w:t>
            </w:r>
          </w:p>
        </w:tc>
        <w:tc>
          <w:tcPr>
            <w:tcW w:w="2022" w:type="dxa"/>
            <w:tcBorders>
              <w:top w:val="double" w:sz="6" w:space="0" w:color="auto"/>
              <w:bottom w:val="single" w:sz="6" w:space="0" w:color="auto"/>
              <w:right w:val="single" w:sz="6" w:space="0" w:color="auto"/>
            </w:tcBorders>
            <w:vAlign w:val="bottom"/>
          </w:tcPr>
          <w:p w14:paraId="77D44EE7" w14:textId="4D3400E2" w:rsidR="00CE0DBE" w:rsidRPr="002E26A9" w:rsidRDefault="00CE0DBE" w:rsidP="00F01A2F">
            <w:pPr>
              <w:pStyle w:val="Heading4"/>
              <w:spacing w:before="120" w:after="120"/>
              <w:ind w:left="-57"/>
              <w:rPr>
                <w:rFonts w:ascii="Arial" w:hAnsi="Arial" w:cs="Arial"/>
                <w:color w:val="000000"/>
              </w:rPr>
            </w:pPr>
            <w:r w:rsidRPr="002E26A9">
              <w:rPr>
                <w:rFonts w:ascii="Arial" w:hAnsi="Arial" w:cs="Arial"/>
              </w:rPr>
              <w:t>Số cuối năm</w:t>
            </w:r>
          </w:p>
        </w:tc>
        <w:tc>
          <w:tcPr>
            <w:tcW w:w="2023" w:type="dxa"/>
            <w:tcBorders>
              <w:top w:val="double" w:sz="6" w:space="0" w:color="auto"/>
              <w:left w:val="single" w:sz="6" w:space="0" w:color="auto"/>
              <w:bottom w:val="single" w:sz="6" w:space="0" w:color="auto"/>
              <w:right w:val="double" w:sz="6" w:space="0" w:color="auto"/>
            </w:tcBorders>
            <w:vAlign w:val="bottom"/>
          </w:tcPr>
          <w:p w14:paraId="12F0B163" w14:textId="28FFF654" w:rsidR="00CE0DBE" w:rsidRPr="002E26A9" w:rsidRDefault="00CE0DBE" w:rsidP="00F01A2F">
            <w:pPr>
              <w:pStyle w:val="Heading4"/>
              <w:spacing w:before="120" w:after="120"/>
              <w:ind w:left="-57"/>
              <w:rPr>
                <w:rFonts w:ascii="Arial" w:hAnsi="Arial" w:cs="Arial"/>
                <w:color w:val="000000"/>
              </w:rPr>
            </w:pPr>
            <w:r w:rsidRPr="002E26A9">
              <w:rPr>
                <w:rFonts w:ascii="Arial" w:hAnsi="Arial" w:cs="Arial"/>
              </w:rPr>
              <w:t>Số đầu năm</w:t>
            </w:r>
          </w:p>
        </w:tc>
      </w:tr>
      <w:tr w:rsidR="006C22ED" w:rsidRPr="002E26A9" w14:paraId="127F209B" w14:textId="77777777" w:rsidTr="00382608">
        <w:tc>
          <w:tcPr>
            <w:tcW w:w="556" w:type="dxa"/>
            <w:tcBorders>
              <w:right w:val="single" w:sz="6" w:space="0" w:color="auto"/>
            </w:tcBorders>
          </w:tcPr>
          <w:p w14:paraId="2CCE8B32" w14:textId="77777777" w:rsidR="006C22ED" w:rsidRPr="002E26A9" w:rsidRDefault="006C22ED" w:rsidP="00F01A2F">
            <w:pPr>
              <w:ind w:left="-57" w:right="-57"/>
              <w:jc w:val="center"/>
              <w:rPr>
                <w:rFonts w:ascii="Arial" w:hAnsi="Arial" w:cs="Arial"/>
              </w:rPr>
            </w:pPr>
          </w:p>
        </w:tc>
        <w:tc>
          <w:tcPr>
            <w:tcW w:w="3476" w:type="dxa"/>
            <w:vAlign w:val="bottom"/>
          </w:tcPr>
          <w:p w14:paraId="0ABECE17" w14:textId="77777777" w:rsidR="006C22ED" w:rsidRPr="002E26A9" w:rsidRDefault="006C22ED" w:rsidP="00F01A2F">
            <w:pPr>
              <w:tabs>
                <w:tab w:val="left" w:pos="684"/>
                <w:tab w:val="left" w:pos="954"/>
              </w:tabs>
              <w:ind w:hanging="360"/>
              <w:rPr>
                <w:rFonts w:ascii="Arial" w:hAnsi="Arial" w:cs="Arial"/>
                <w:b/>
              </w:rPr>
            </w:pPr>
          </w:p>
        </w:tc>
        <w:tc>
          <w:tcPr>
            <w:tcW w:w="764" w:type="dxa"/>
            <w:tcBorders>
              <w:left w:val="single" w:sz="6" w:space="0" w:color="auto"/>
              <w:right w:val="single" w:sz="6" w:space="0" w:color="auto"/>
            </w:tcBorders>
            <w:vAlign w:val="bottom"/>
          </w:tcPr>
          <w:p w14:paraId="54F5026D" w14:textId="77777777" w:rsidR="006C22ED" w:rsidRPr="002E26A9" w:rsidRDefault="006C22ED" w:rsidP="00F01A2F">
            <w:pPr>
              <w:ind w:left="-57" w:right="-57"/>
              <w:jc w:val="center"/>
              <w:rPr>
                <w:rFonts w:ascii="Arial" w:hAnsi="Arial" w:cs="Arial"/>
              </w:rPr>
            </w:pPr>
          </w:p>
        </w:tc>
        <w:tc>
          <w:tcPr>
            <w:tcW w:w="2022" w:type="dxa"/>
            <w:tcBorders>
              <w:right w:val="single" w:sz="6" w:space="0" w:color="auto"/>
            </w:tcBorders>
            <w:vAlign w:val="bottom"/>
          </w:tcPr>
          <w:p w14:paraId="566AE0AB" w14:textId="77777777" w:rsidR="006C22ED" w:rsidRPr="002E26A9" w:rsidRDefault="006C22ED" w:rsidP="00F01A2F">
            <w:pPr>
              <w:ind w:left="-57"/>
              <w:jc w:val="right"/>
              <w:rPr>
                <w:rFonts w:ascii="Arial" w:hAnsi="Arial" w:cs="Arial"/>
              </w:rPr>
            </w:pPr>
          </w:p>
        </w:tc>
        <w:tc>
          <w:tcPr>
            <w:tcW w:w="2023" w:type="dxa"/>
            <w:tcBorders>
              <w:left w:val="single" w:sz="6" w:space="0" w:color="auto"/>
              <w:right w:val="double" w:sz="6" w:space="0" w:color="auto"/>
            </w:tcBorders>
            <w:vAlign w:val="bottom"/>
          </w:tcPr>
          <w:p w14:paraId="5D39EE7D" w14:textId="77777777" w:rsidR="006C22ED" w:rsidRPr="002E26A9" w:rsidRDefault="006C22ED" w:rsidP="00F01A2F">
            <w:pPr>
              <w:ind w:left="-57"/>
              <w:jc w:val="right"/>
              <w:rPr>
                <w:rFonts w:ascii="Arial" w:hAnsi="Arial" w:cs="Arial"/>
              </w:rPr>
            </w:pPr>
          </w:p>
        </w:tc>
      </w:tr>
      <w:tr w:rsidR="00426BC6" w:rsidRPr="002E26A9" w14:paraId="11B90D85" w14:textId="77777777" w:rsidTr="00382608">
        <w:tc>
          <w:tcPr>
            <w:tcW w:w="556" w:type="dxa"/>
            <w:tcBorders>
              <w:right w:val="single" w:sz="6" w:space="0" w:color="auto"/>
            </w:tcBorders>
          </w:tcPr>
          <w:p w14:paraId="3212A311" w14:textId="77777777" w:rsidR="00426BC6" w:rsidRPr="002E26A9" w:rsidRDefault="00426BC6" w:rsidP="00426BC6">
            <w:pPr>
              <w:ind w:left="-57" w:right="-57"/>
              <w:jc w:val="center"/>
              <w:rPr>
                <w:rFonts w:ascii="Arial" w:hAnsi="Arial" w:cs="Arial"/>
                <w:b/>
              </w:rPr>
            </w:pPr>
            <w:r w:rsidRPr="002E26A9">
              <w:rPr>
                <w:rFonts w:ascii="Arial" w:hAnsi="Arial" w:cs="Arial"/>
                <w:b/>
              </w:rPr>
              <w:t>100</w:t>
            </w:r>
          </w:p>
        </w:tc>
        <w:tc>
          <w:tcPr>
            <w:tcW w:w="3476" w:type="dxa"/>
            <w:vAlign w:val="bottom"/>
          </w:tcPr>
          <w:p w14:paraId="100684F7" w14:textId="77777777" w:rsidR="00426BC6" w:rsidRPr="002E26A9" w:rsidRDefault="00426BC6" w:rsidP="00426BC6">
            <w:pPr>
              <w:ind w:left="357" w:hanging="357"/>
              <w:rPr>
                <w:rFonts w:ascii="Arial" w:hAnsi="Arial" w:cs="Arial"/>
                <w:b/>
                <w:color w:val="000000"/>
              </w:rPr>
            </w:pPr>
            <w:r w:rsidRPr="002E26A9">
              <w:rPr>
                <w:rFonts w:ascii="Arial" w:hAnsi="Arial" w:cs="Arial"/>
                <w:b/>
                <w:color w:val="000000"/>
              </w:rPr>
              <w:t xml:space="preserve">A.   </w:t>
            </w:r>
            <w:r w:rsidRPr="002E26A9">
              <w:rPr>
                <w:rFonts w:ascii="Arial" w:hAnsi="Arial" w:cs="Arial"/>
                <w:b/>
                <w:color w:val="000000"/>
              </w:rPr>
              <w:tab/>
              <w:t>TÀI SẢN NGẮN HẠN</w:t>
            </w:r>
          </w:p>
        </w:tc>
        <w:tc>
          <w:tcPr>
            <w:tcW w:w="764" w:type="dxa"/>
            <w:tcBorders>
              <w:left w:val="single" w:sz="6" w:space="0" w:color="auto"/>
              <w:right w:val="single" w:sz="6" w:space="0" w:color="auto"/>
            </w:tcBorders>
            <w:vAlign w:val="bottom"/>
          </w:tcPr>
          <w:p w14:paraId="6527BDA3" w14:textId="77777777" w:rsidR="00426BC6" w:rsidRPr="002E26A9" w:rsidRDefault="00426BC6" w:rsidP="00426BC6">
            <w:pPr>
              <w:ind w:left="-57" w:right="-57"/>
              <w:jc w:val="center"/>
              <w:rPr>
                <w:rFonts w:ascii="Arial" w:hAnsi="Arial" w:cs="Arial"/>
                <w:b/>
              </w:rPr>
            </w:pPr>
          </w:p>
        </w:tc>
        <w:tc>
          <w:tcPr>
            <w:tcW w:w="2022" w:type="dxa"/>
            <w:tcBorders>
              <w:right w:val="single" w:sz="6" w:space="0" w:color="auto"/>
            </w:tcBorders>
            <w:vAlign w:val="bottom"/>
          </w:tcPr>
          <w:p w14:paraId="40A3021D" w14:textId="357DDFA9" w:rsidR="00426BC6" w:rsidRPr="002E26A9" w:rsidRDefault="00171637" w:rsidP="00426BC6">
            <w:pPr>
              <w:ind w:left="-57" w:hanging="101"/>
              <w:jc w:val="right"/>
              <w:rPr>
                <w:rFonts w:ascii="Arial" w:hAnsi="Arial" w:cs="Arial"/>
                <w:b/>
              </w:rPr>
            </w:pPr>
            <w:r w:rsidRPr="002E26A9">
              <w:rPr>
                <w:rFonts w:ascii="Arial" w:hAnsi="Arial" w:cs="Arial"/>
                <w:b/>
              </w:rPr>
              <w:t>233.877.655.521</w:t>
            </w:r>
          </w:p>
        </w:tc>
        <w:tc>
          <w:tcPr>
            <w:tcW w:w="2023" w:type="dxa"/>
            <w:tcBorders>
              <w:left w:val="single" w:sz="6" w:space="0" w:color="auto"/>
              <w:right w:val="double" w:sz="6" w:space="0" w:color="auto"/>
            </w:tcBorders>
            <w:vAlign w:val="bottom"/>
          </w:tcPr>
          <w:p w14:paraId="4894DB97" w14:textId="794522A6" w:rsidR="00426BC6" w:rsidRPr="002E26A9" w:rsidRDefault="00426BC6" w:rsidP="00426BC6">
            <w:pPr>
              <w:ind w:left="-57" w:hanging="101"/>
              <w:jc w:val="right"/>
              <w:rPr>
                <w:rFonts w:ascii="Arial" w:hAnsi="Arial" w:cs="Arial"/>
                <w:b/>
                <w:bCs/>
              </w:rPr>
            </w:pPr>
            <w:r w:rsidRPr="002E26A9">
              <w:rPr>
                <w:rFonts w:ascii="Arial" w:hAnsi="Arial" w:cs="Arial"/>
                <w:b/>
                <w:bCs/>
              </w:rPr>
              <w:t xml:space="preserve">348.296.266.106 </w:t>
            </w:r>
          </w:p>
        </w:tc>
      </w:tr>
      <w:tr w:rsidR="00426BC6" w:rsidRPr="002E26A9" w14:paraId="5608FDC0" w14:textId="77777777" w:rsidTr="00382608">
        <w:tc>
          <w:tcPr>
            <w:tcW w:w="556" w:type="dxa"/>
            <w:tcBorders>
              <w:right w:val="single" w:sz="6" w:space="0" w:color="auto"/>
            </w:tcBorders>
          </w:tcPr>
          <w:p w14:paraId="03485CBF" w14:textId="77777777" w:rsidR="00426BC6" w:rsidRPr="002E26A9" w:rsidRDefault="00426BC6" w:rsidP="00426BC6">
            <w:pPr>
              <w:ind w:left="-57" w:right="-57"/>
              <w:jc w:val="center"/>
              <w:rPr>
                <w:rFonts w:ascii="Arial" w:hAnsi="Arial" w:cs="Arial"/>
                <w:b/>
              </w:rPr>
            </w:pPr>
          </w:p>
        </w:tc>
        <w:tc>
          <w:tcPr>
            <w:tcW w:w="3476" w:type="dxa"/>
            <w:vAlign w:val="bottom"/>
          </w:tcPr>
          <w:p w14:paraId="0A1AAC0F" w14:textId="77777777" w:rsidR="00426BC6" w:rsidRPr="002E26A9" w:rsidRDefault="00426BC6" w:rsidP="00426BC6">
            <w:pPr>
              <w:rPr>
                <w:rFonts w:ascii="Arial" w:hAnsi="Arial" w:cs="Arial"/>
                <w:b/>
                <w:color w:val="000000"/>
              </w:rPr>
            </w:pPr>
          </w:p>
        </w:tc>
        <w:tc>
          <w:tcPr>
            <w:tcW w:w="764" w:type="dxa"/>
            <w:tcBorders>
              <w:left w:val="single" w:sz="6" w:space="0" w:color="auto"/>
              <w:right w:val="single" w:sz="6" w:space="0" w:color="auto"/>
            </w:tcBorders>
            <w:vAlign w:val="bottom"/>
          </w:tcPr>
          <w:p w14:paraId="3C47766C" w14:textId="77777777" w:rsidR="00426BC6" w:rsidRPr="002E26A9" w:rsidRDefault="00426BC6" w:rsidP="00426BC6">
            <w:pPr>
              <w:ind w:left="-57" w:right="-57"/>
              <w:jc w:val="center"/>
              <w:rPr>
                <w:rFonts w:ascii="Arial" w:hAnsi="Arial" w:cs="Arial"/>
                <w:b/>
              </w:rPr>
            </w:pPr>
          </w:p>
        </w:tc>
        <w:tc>
          <w:tcPr>
            <w:tcW w:w="2022" w:type="dxa"/>
            <w:tcBorders>
              <w:right w:val="single" w:sz="6" w:space="0" w:color="auto"/>
            </w:tcBorders>
            <w:vAlign w:val="bottom"/>
          </w:tcPr>
          <w:p w14:paraId="1C96D5D5" w14:textId="4360C91E" w:rsidR="00426BC6" w:rsidRPr="002E26A9" w:rsidRDefault="00426BC6" w:rsidP="00426BC6">
            <w:pPr>
              <w:ind w:left="-57"/>
              <w:jc w:val="right"/>
              <w:rPr>
                <w:rFonts w:ascii="Arial" w:hAnsi="Arial" w:cs="Arial"/>
                <w:b/>
                <w:bCs/>
              </w:rPr>
            </w:pPr>
          </w:p>
        </w:tc>
        <w:tc>
          <w:tcPr>
            <w:tcW w:w="2023" w:type="dxa"/>
            <w:tcBorders>
              <w:left w:val="single" w:sz="6" w:space="0" w:color="auto"/>
              <w:right w:val="double" w:sz="6" w:space="0" w:color="auto"/>
            </w:tcBorders>
            <w:vAlign w:val="bottom"/>
          </w:tcPr>
          <w:p w14:paraId="6196174E" w14:textId="77777777" w:rsidR="00426BC6" w:rsidRPr="002E26A9" w:rsidRDefault="00426BC6" w:rsidP="00426BC6">
            <w:pPr>
              <w:ind w:left="-57"/>
              <w:jc w:val="right"/>
              <w:rPr>
                <w:rFonts w:ascii="Arial" w:hAnsi="Arial" w:cs="Arial"/>
                <w:b/>
                <w:bCs/>
              </w:rPr>
            </w:pPr>
          </w:p>
        </w:tc>
      </w:tr>
      <w:tr w:rsidR="00426BC6" w:rsidRPr="002E26A9" w14:paraId="6BDD2C4D" w14:textId="77777777" w:rsidTr="00382608">
        <w:tc>
          <w:tcPr>
            <w:tcW w:w="556" w:type="dxa"/>
            <w:tcBorders>
              <w:right w:val="single" w:sz="6" w:space="0" w:color="auto"/>
            </w:tcBorders>
          </w:tcPr>
          <w:p w14:paraId="31FB969A" w14:textId="77777777" w:rsidR="00426BC6" w:rsidRPr="002E26A9" w:rsidRDefault="00426BC6" w:rsidP="00426BC6">
            <w:pPr>
              <w:ind w:left="-57" w:right="-57"/>
              <w:jc w:val="center"/>
              <w:rPr>
                <w:rFonts w:ascii="Arial" w:hAnsi="Arial" w:cs="Arial"/>
                <w:b/>
                <w:i/>
              </w:rPr>
            </w:pPr>
            <w:r w:rsidRPr="002E26A9">
              <w:rPr>
                <w:rFonts w:ascii="Arial" w:hAnsi="Arial" w:cs="Arial"/>
                <w:b/>
                <w:i/>
              </w:rPr>
              <w:t>110</w:t>
            </w:r>
          </w:p>
        </w:tc>
        <w:tc>
          <w:tcPr>
            <w:tcW w:w="3476" w:type="dxa"/>
            <w:vAlign w:val="bottom"/>
          </w:tcPr>
          <w:p w14:paraId="1BCD6259" w14:textId="6E793389" w:rsidR="00426BC6" w:rsidRPr="002E26A9" w:rsidRDefault="00426BC6" w:rsidP="00426BC6">
            <w:pPr>
              <w:ind w:left="357" w:right="-57" w:hanging="357"/>
              <w:rPr>
                <w:rFonts w:ascii="Arial" w:hAnsi="Arial" w:cs="Arial"/>
                <w:b/>
                <w:i/>
                <w:color w:val="000000"/>
              </w:rPr>
            </w:pPr>
            <w:r w:rsidRPr="002E26A9">
              <w:rPr>
                <w:rFonts w:ascii="Arial" w:hAnsi="Arial" w:cs="Arial"/>
                <w:b/>
                <w:i/>
                <w:color w:val="000000"/>
              </w:rPr>
              <w:t>I.</w:t>
            </w:r>
            <w:r w:rsidRPr="002E26A9">
              <w:rPr>
                <w:rFonts w:ascii="Arial" w:hAnsi="Arial" w:cs="Arial"/>
                <w:b/>
                <w:i/>
                <w:color w:val="000000"/>
              </w:rPr>
              <w:tab/>
              <w:t>Tiền và các khoản tương đương tiền</w:t>
            </w:r>
          </w:p>
        </w:tc>
        <w:tc>
          <w:tcPr>
            <w:tcW w:w="764" w:type="dxa"/>
            <w:tcBorders>
              <w:left w:val="single" w:sz="6" w:space="0" w:color="auto"/>
              <w:right w:val="single" w:sz="6" w:space="0" w:color="auto"/>
            </w:tcBorders>
            <w:vAlign w:val="bottom"/>
          </w:tcPr>
          <w:p w14:paraId="31429FFD" w14:textId="37E9E31F" w:rsidR="00426BC6" w:rsidRPr="002E26A9" w:rsidRDefault="00426BC6" w:rsidP="00426BC6">
            <w:pPr>
              <w:ind w:left="-57" w:right="-57"/>
              <w:jc w:val="center"/>
              <w:rPr>
                <w:rFonts w:ascii="Arial" w:hAnsi="Arial" w:cs="Arial"/>
                <w:b/>
                <w:i/>
              </w:rPr>
            </w:pPr>
            <w:r w:rsidRPr="002E26A9">
              <w:rPr>
                <w:rFonts w:ascii="Arial" w:hAnsi="Arial" w:cs="Arial"/>
                <w:b/>
                <w:i/>
              </w:rPr>
              <w:t>4</w:t>
            </w:r>
          </w:p>
        </w:tc>
        <w:tc>
          <w:tcPr>
            <w:tcW w:w="2022" w:type="dxa"/>
            <w:tcBorders>
              <w:right w:val="single" w:sz="6" w:space="0" w:color="auto"/>
            </w:tcBorders>
            <w:vAlign w:val="bottom"/>
          </w:tcPr>
          <w:p w14:paraId="64007477" w14:textId="6F0DD456" w:rsidR="00426BC6" w:rsidRPr="002E26A9" w:rsidRDefault="00171637" w:rsidP="00426BC6">
            <w:pPr>
              <w:ind w:left="-57"/>
              <w:jc w:val="right"/>
              <w:rPr>
                <w:rFonts w:ascii="Arial" w:hAnsi="Arial" w:cs="Arial"/>
                <w:b/>
                <w:bCs/>
                <w:i/>
                <w:iCs/>
              </w:rPr>
            </w:pPr>
            <w:r w:rsidRPr="002E26A9">
              <w:rPr>
                <w:rFonts w:ascii="Arial" w:hAnsi="Arial" w:cs="Arial"/>
                <w:b/>
                <w:bCs/>
                <w:i/>
                <w:iCs/>
              </w:rPr>
              <w:t>80.602.525.614</w:t>
            </w:r>
          </w:p>
        </w:tc>
        <w:tc>
          <w:tcPr>
            <w:tcW w:w="2023" w:type="dxa"/>
            <w:tcBorders>
              <w:left w:val="single" w:sz="6" w:space="0" w:color="auto"/>
              <w:right w:val="double" w:sz="6" w:space="0" w:color="auto"/>
            </w:tcBorders>
            <w:vAlign w:val="bottom"/>
          </w:tcPr>
          <w:p w14:paraId="0080E4FB" w14:textId="32B30AF2" w:rsidR="00426BC6" w:rsidRPr="002E26A9" w:rsidRDefault="00426BC6" w:rsidP="00426BC6">
            <w:pPr>
              <w:ind w:left="-57"/>
              <w:jc w:val="right"/>
              <w:rPr>
                <w:rFonts w:ascii="Arial" w:hAnsi="Arial" w:cs="Arial"/>
                <w:b/>
                <w:bCs/>
                <w:i/>
                <w:iCs/>
              </w:rPr>
            </w:pPr>
            <w:r w:rsidRPr="002E26A9">
              <w:rPr>
                <w:rFonts w:ascii="Arial" w:hAnsi="Arial" w:cs="Arial"/>
                <w:b/>
                <w:bCs/>
                <w:i/>
                <w:iCs/>
              </w:rPr>
              <w:t xml:space="preserve">104.069.389.061 </w:t>
            </w:r>
          </w:p>
        </w:tc>
      </w:tr>
      <w:tr w:rsidR="00426BC6" w:rsidRPr="002E26A9" w14:paraId="21080B55" w14:textId="77777777" w:rsidTr="00382608">
        <w:tc>
          <w:tcPr>
            <w:tcW w:w="556" w:type="dxa"/>
            <w:tcBorders>
              <w:right w:val="single" w:sz="6" w:space="0" w:color="auto"/>
            </w:tcBorders>
          </w:tcPr>
          <w:p w14:paraId="1EF96BE1" w14:textId="77777777" w:rsidR="00426BC6" w:rsidRPr="002E26A9" w:rsidRDefault="00426BC6" w:rsidP="00426BC6">
            <w:pPr>
              <w:ind w:left="-57" w:right="-57"/>
              <w:jc w:val="center"/>
              <w:rPr>
                <w:rFonts w:ascii="Arial" w:hAnsi="Arial" w:cs="Arial"/>
              </w:rPr>
            </w:pPr>
            <w:r w:rsidRPr="002E26A9">
              <w:rPr>
                <w:rFonts w:ascii="Arial" w:hAnsi="Arial" w:cs="Arial"/>
              </w:rPr>
              <w:t>111</w:t>
            </w:r>
          </w:p>
        </w:tc>
        <w:tc>
          <w:tcPr>
            <w:tcW w:w="3476" w:type="dxa"/>
            <w:vAlign w:val="bottom"/>
          </w:tcPr>
          <w:p w14:paraId="61AC56F3" w14:textId="77777777" w:rsidR="00426BC6" w:rsidRPr="002E26A9" w:rsidRDefault="00426BC6" w:rsidP="00426BC6">
            <w:pPr>
              <w:ind w:left="714" w:hanging="357"/>
              <w:rPr>
                <w:rFonts w:ascii="Arial" w:hAnsi="Arial" w:cs="Arial"/>
                <w:color w:val="000000"/>
              </w:rPr>
            </w:pPr>
            <w:r w:rsidRPr="002E26A9">
              <w:rPr>
                <w:rFonts w:ascii="Arial" w:hAnsi="Arial" w:cs="Arial"/>
                <w:color w:val="000000"/>
              </w:rPr>
              <w:t>1.</w:t>
            </w:r>
            <w:r w:rsidRPr="002E26A9">
              <w:rPr>
                <w:rFonts w:ascii="Arial" w:hAnsi="Arial" w:cs="Arial"/>
                <w:color w:val="000000"/>
              </w:rPr>
              <w:tab/>
              <w:t>Tiền</w:t>
            </w:r>
          </w:p>
        </w:tc>
        <w:tc>
          <w:tcPr>
            <w:tcW w:w="764" w:type="dxa"/>
            <w:tcBorders>
              <w:left w:val="single" w:sz="6" w:space="0" w:color="auto"/>
              <w:right w:val="single" w:sz="6" w:space="0" w:color="auto"/>
            </w:tcBorders>
            <w:vAlign w:val="bottom"/>
          </w:tcPr>
          <w:p w14:paraId="2B909BAB" w14:textId="77777777" w:rsidR="00426BC6" w:rsidRPr="002E26A9" w:rsidRDefault="00426BC6" w:rsidP="00426BC6">
            <w:pPr>
              <w:ind w:left="-57" w:right="-57"/>
              <w:jc w:val="center"/>
              <w:rPr>
                <w:rFonts w:ascii="Arial" w:hAnsi="Arial" w:cs="Arial"/>
              </w:rPr>
            </w:pPr>
          </w:p>
        </w:tc>
        <w:tc>
          <w:tcPr>
            <w:tcW w:w="2022" w:type="dxa"/>
            <w:tcBorders>
              <w:right w:val="single" w:sz="6" w:space="0" w:color="auto"/>
            </w:tcBorders>
            <w:vAlign w:val="bottom"/>
          </w:tcPr>
          <w:p w14:paraId="65B0BE78" w14:textId="3E978EE9" w:rsidR="00426BC6" w:rsidRPr="002E26A9" w:rsidRDefault="00171637" w:rsidP="00426BC6">
            <w:pPr>
              <w:ind w:left="-57"/>
              <w:jc w:val="right"/>
              <w:rPr>
                <w:rFonts w:ascii="Arial" w:hAnsi="Arial" w:cs="Arial"/>
              </w:rPr>
            </w:pPr>
            <w:r w:rsidRPr="002E26A9">
              <w:rPr>
                <w:rFonts w:ascii="Arial" w:hAnsi="Arial" w:cs="Arial"/>
              </w:rPr>
              <w:t>18.552.525.614</w:t>
            </w:r>
          </w:p>
        </w:tc>
        <w:tc>
          <w:tcPr>
            <w:tcW w:w="2023" w:type="dxa"/>
            <w:tcBorders>
              <w:left w:val="single" w:sz="6" w:space="0" w:color="auto"/>
              <w:right w:val="double" w:sz="6" w:space="0" w:color="auto"/>
            </w:tcBorders>
            <w:vAlign w:val="bottom"/>
          </w:tcPr>
          <w:p w14:paraId="4887E925" w14:textId="3783B4F6" w:rsidR="00426BC6" w:rsidRPr="002E26A9" w:rsidRDefault="00426BC6" w:rsidP="00426BC6">
            <w:pPr>
              <w:ind w:left="-57"/>
              <w:jc w:val="right"/>
              <w:rPr>
                <w:rFonts w:ascii="Arial" w:hAnsi="Arial" w:cs="Arial"/>
              </w:rPr>
            </w:pPr>
            <w:r w:rsidRPr="002E26A9">
              <w:rPr>
                <w:rFonts w:ascii="Arial" w:hAnsi="Arial" w:cs="Arial"/>
              </w:rPr>
              <w:t xml:space="preserve">8.169.389.061 </w:t>
            </w:r>
          </w:p>
        </w:tc>
      </w:tr>
      <w:tr w:rsidR="00426BC6" w:rsidRPr="002E26A9" w14:paraId="2C50AB6D" w14:textId="77777777" w:rsidTr="00327EBA">
        <w:tc>
          <w:tcPr>
            <w:tcW w:w="556" w:type="dxa"/>
            <w:tcBorders>
              <w:right w:val="single" w:sz="6" w:space="0" w:color="auto"/>
            </w:tcBorders>
          </w:tcPr>
          <w:p w14:paraId="77666C2E" w14:textId="2DCD405A" w:rsidR="00426BC6" w:rsidRPr="002E26A9" w:rsidRDefault="00426BC6" w:rsidP="00426BC6">
            <w:pPr>
              <w:ind w:left="-57" w:right="-57"/>
              <w:jc w:val="center"/>
              <w:rPr>
                <w:rFonts w:ascii="Arial" w:hAnsi="Arial" w:cs="Arial"/>
              </w:rPr>
            </w:pPr>
            <w:r w:rsidRPr="002E26A9">
              <w:rPr>
                <w:rFonts w:ascii="Arial" w:hAnsi="Arial" w:cs="Arial"/>
              </w:rPr>
              <w:t>112</w:t>
            </w:r>
          </w:p>
        </w:tc>
        <w:tc>
          <w:tcPr>
            <w:tcW w:w="3476" w:type="dxa"/>
            <w:vAlign w:val="bottom"/>
          </w:tcPr>
          <w:p w14:paraId="2F5114A0" w14:textId="093C361D" w:rsidR="00426BC6" w:rsidRPr="002E26A9" w:rsidRDefault="00426BC6" w:rsidP="00426BC6">
            <w:pPr>
              <w:ind w:left="714" w:right="-101" w:hanging="357"/>
              <w:rPr>
                <w:rFonts w:ascii="Arial" w:hAnsi="Arial" w:cs="Arial"/>
                <w:color w:val="000000"/>
              </w:rPr>
            </w:pPr>
            <w:r w:rsidRPr="002E26A9">
              <w:rPr>
                <w:rFonts w:ascii="Arial" w:hAnsi="Arial" w:cs="Arial"/>
                <w:color w:val="000000"/>
              </w:rPr>
              <w:t>2.</w:t>
            </w:r>
            <w:r w:rsidRPr="002E26A9">
              <w:rPr>
                <w:rFonts w:ascii="Arial" w:hAnsi="Arial" w:cs="Arial"/>
                <w:color w:val="000000"/>
              </w:rPr>
              <w:tab/>
              <w:t>Các khoản tương đương tiền</w:t>
            </w:r>
          </w:p>
        </w:tc>
        <w:tc>
          <w:tcPr>
            <w:tcW w:w="764" w:type="dxa"/>
            <w:tcBorders>
              <w:left w:val="single" w:sz="6" w:space="0" w:color="auto"/>
              <w:right w:val="single" w:sz="6" w:space="0" w:color="auto"/>
            </w:tcBorders>
            <w:vAlign w:val="bottom"/>
          </w:tcPr>
          <w:p w14:paraId="549117F7" w14:textId="77777777" w:rsidR="00426BC6" w:rsidRPr="002E26A9" w:rsidRDefault="00426BC6" w:rsidP="00426BC6">
            <w:pPr>
              <w:ind w:left="-57" w:right="-57"/>
              <w:jc w:val="center"/>
              <w:rPr>
                <w:rFonts w:ascii="Arial" w:hAnsi="Arial" w:cs="Arial"/>
              </w:rPr>
            </w:pPr>
          </w:p>
        </w:tc>
        <w:tc>
          <w:tcPr>
            <w:tcW w:w="2022" w:type="dxa"/>
            <w:tcBorders>
              <w:right w:val="single" w:sz="6" w:space="0" w:color="auto"/>
            </w:tcBorders>
            <w:vAlign w:val="bottom"/>
          </w:tcPr>
          <w:p w14:paraId="5D513067" w14:textId="7A1D743C" w:rsidR="00426BC6" w:rsidRPr="002E26A9" w:rsidRDefault="00171637" w:rsidP="00426BC6">
            <w:pPr>
              <w:ind w:left="-57"/>
              <w:jc w:val="right"/>
              <w:rPr>
                <w:rFonts w:ascii="Arial" w:hAnsi="Arial" w:cs="Arial"/>
              </w:rPr>
            </w:pPr>
            <w:r w:rsidRPr="002E26A9">
              <w:rPr>
                <w:rFonts w:ascii="Arial" w:hAnsi="Arial" w:cs="Arial"/>
              </w:rPr>
              <w:t>62.050.000.000</w:t>
            </w:r>
          </w:p>
        </w:tc>
        <w:tc>
          <w:tcPr>
            <w:tcW w:w="2023" w:type="dxa"/>
            <w:tcBorders>
              <w:left w:val="single" w:sz="6" w:space="0" w:color="auto"/>
              <w:right w:val="double" w:sz="6" w:space="0" w:color="auto"/>
            </w:tcBorders>
            <w:vAlign w:val="bottom"/>
          </w:tcPr>
          <w:p w14:paraId="0EBAB8D0" w14:textId="7A24E2BC" w:rsidR="00426BC6" w:rsidRPr="002E26A9" w:rsidRDefault="00426BC6" w:rsidP="00426BC6">
            <w:pPr>
              <w:ind w:left="-57"/>
              <w:jc w:val="right"/>
              <w:rPr>
                <w:rFonts w:ascii="Arial" w:hAnsi="Arial" w:cs="Arial"/>
              </w:rPr>
            </w:pPr>
            <w:r w:rsidRPr="002E26A9" w:rsidDel="005C3160">
              <w:rPr>
                <w:rFonts w:ascii="Arial" w:hAnsi="Arial" w:cs="Arial"/>
              </w:rPr>
              <w:t xml:space="preserve">95.900.000.000 </w:t>
            </w:r>
          </w:p>
        </w:tc>
      </w:tr>
      <w:tr w:rsidR="00426BC6" w:rsidRPr="002E26A9" w14:paraId="0786EB20" w14:textId="77777777" w:rsidTr="00382608">
        <w:tc>
          <w:tcPr>
            <w:tcW w:w="556" w:type="dxa"/>
            <w:tcBorders>
              <w:right w:val="single" w:sz="6" w:space="0" w:color="auto"/>
            </w:tcBorders>
          </w:tcPr>
          <w:p w14:paraId="51A0B23C" w14:textId="77777777" w:rsidR="00426BC6" w:rsidRPr="002E26A9" w:rsidRDefault="00426BC6" w:rsidP="00426BC6">
            <w:pPr>
              <w:ind w:left="-57" w:right="-57"/>
              <w:jc w:val="center"/>
              <w:rPr>
                <w:rFonts w:ascii="Arial" w:hAnsi="Arial" w:cs="Arial"/>
              </w:rPr>
            </w:pPr>
          </w:p>
        </w:tc>
        <w:tc>
          <w:tcPr>
            <w:tcW w:w="3476" w:type="dxa"/>
            <w:vAlign w:val="bottom"/>
          </w:tcPr>
          <w:p w14:paraId="1CE28CE1" w14:textId="77777777" w:rsidR="00426BC6" w:rsidRPr="002E26A9" w:rsidRDefault="00426BC6" w:rsidP="00426BC6">
            <w:pPr>
              <w:ind w:left="342" w:hanging="342"/>
              <w:rPr>
                <w:rFonts w:ascii="Arial" w:hAnsi="Arial" w:cs="Arial"/>
                <w:color w:val="000000"/>
              </w:rPr>
            </w:pPr>
          </w:p>
        </w:tc>
        <w:tc>
          <w:tcPr>
            <w:tcW w:w="764" w:type="dxa"/>
            <w:tcBorders>
              <w:left w:val="single" w:sz="6" w:space="0" w:color="auto"/>
              <w:right w:val="single" w:sz="6" w:space="0" w:color="auto"/>
            </w:tcBorders>
            <w:vAlign w:val="bottom"/>
          </w:tcPr>
          <w:p w14:paraId="3A43487D" w14:textId="77777777" w:rsidR="00426BC6" w:rsidRPr="002E26A9" w:rsidRDefault="00426BC6" w:rsidP="00426BC6">
            <w:pPr>
              <w:ind w:left="-57" w:right="-57"/>
              <w:jc w:val="center"/>
              <w:rPr>
                <w:rFonts w:ascii="Arial" w:hAnsi="Arial" w:cs="Arial"/>
              </w:rPr>
            </w:pPr>
          </w:p>
        </w:tc>
        <w:tc>
          <w:tcPr>
            <w:tcW w:w="2022" w:type="dxa"/>
            <w:tcBorders>
              <w:right w:val="single" w:sz="6" w:space="0" w:color="auto"/>
            </w:tcBorders>
            <w:vAlign w:val="bottom"/>
          </w:tcPr>
          <w:p w14:paraId="4240B874" w14:textId="77777777" w:rsidR="00426BC6" w:rsidRPr="002E26A9" w:rsidRDefault="00426BC6" w:rsidP="00426BC6">
            <w:pPr>
              <w:ind w:left="-57"/>
              <w:jc w:val="right"/>
              <w:rPr>
                <w:rFonts w:ascii="Arial" w:hAnsi="Arial" w:cs="Arial"/>
                <w:b/>
                <w:i/>
              </w:rPr>
            </w:pPr>
          </w:p>
        </w:tc>
        <w:tc>
          <w:tcPr>
            <w:tcW w:w="2023" w:type="dxa"/>
            <w:tcBorders>
              <w:left w:val="single" w:sz="6" w:space="0" w:color="auto"/>
              <w:right w:val="double" w:sz="6" w:space="0" w:color="auto"/>
            </w:tcBorders>
            <w:vAlign w:val="bottom"/>
          </w:tcPr>
          <w:p w14:paraId="47F11A33" w14:textId="77777777" w:rsidR="00426BC6" w:rsidRPr="002E26A9" w:rsidRDefault="00426BC6" w:rsidP="00426BC6">
            <w:pPr>
              <w:ind w:left="-57"/>
              <w:jc w:val="right"/>
              <w:rPr>
                <w:rFonts w:ascii="Arial" w:hAnsi="Arial" w:cs="Arial"/>
              </w:rPr>
            </w:pPr>
          </w:p>
        </w:tc>
      </w:tr>
      <w:tr w:rsidR="00426BC6" w:rsidRPr="002E26A9" w14:paraId="2C76569D" w14:textId="77777777" w:rsidTr="00382608">
        <w:trPr>
          <w:trHeight w:val="64"/>
        </w:trPr>
        <w:tc>
          <w:tcPr>
            <w:tcW w:w="556" w:type="dxa"/>
            <w:tcBorders>
              <w:right w:val="single" w:sz="6" w:space="0" w:color="auto"/>
            </w:tcBorders>
          </w:tcPr>
          <w:p w14:paraId="5DF6E0DF" w14:textId="77777777" w:rsidR="00426BC6" w:rsidRPr="002E26A9" w:rsidRDefault="00426BC6" w:rsidP="00426BC6">
            <w:pPr>
              <w:ind w:left="-57" w:right="-57"/>
              <w:jc w:val="center"/>
              <w:rPr>
                <w:rFonts w:ascii="Arial" w:hAnsi="Arial" w:cs="Arial"/>
                <w:b/>
                <w:i/>
              </w:rPr>
            </w:pPr>
            <w:r w:rsidRPr="002E26A9">
              <w:rPr>
                <w:rFonts w:ascii="Arial" w:hAnsi="Arial" w:cs="Arial"/>
                <w:b/>
                <w:i/>
              </w:rPr>
              <w:t>120</w:t>
            </w:r>
          </w:p>
        </w:tc>
        <w:tc>
          <w:tcPr>
            <w:tcW w:w="3476" w:type="dxa"/>
            <w:vAlign w:val="bottom"/>
          </w:tcPr>
          <w:p w14:paraId="631DB855" w14:textId="77777777" w:rsidR="00426BC6" w:rsidRPr="002E26A9" w:rsidRDefault="00426BC6" w:rsidP="00426BC6">
            <w:pPr>
              <w:ind w:left="357" w:hanging="357"/>
              <w:rPr>
                <w:rFonts w:ascii="Arial" w:hAnsi="Arial" w:cs="Arial"/>
                <w:b/>
                <w:i/>
                <w:color w:val="000000"/>
              </w:rPr>
            </w:pPr>
            <w:r w:rsidRPr="002E26A9">
              <w:rPr>
                <w:rFonts w:ascii="Arial" w:hAnsi="Arial" w:cs="Arial"/>
                <w:b/>
                <w:i/>
                <w:color w:val="000000"/>
              </w:rPr>
              <w:t>II.   Đầu tư tài chính ngắn hạn</w:t>
            </w:r>
          </w:p>
        </w:tc>
        <w:tc>
          <w:tcPr>
            <w:tcW w:w="764" w:type="dxa"/>
            <w:tcBorders>
              <w:left w:val="single" w:sz="6" w:space="0" w:color="auto"/>
              <w:right w:val="single" w:sz="6" w:space="0" w:color="auto"/>
            </w:tcBorders>
            <w:vAlign w:val="bottom"/>
          </w:tcPr>
          <w:p w14:paraId="06356F3F" w14:textId="77777777" w:rsidR="00426BC6" w:rsidRPr="002E26A9" w:rsidRDefault="00426BC6" w:rsidP="00426BC6">
            <w:pPr>
              <w:ind w:left="-57" w:right="-57"/>
              <w:jc w:val="center"/>
              <w:rPr>
                <w:rFonts w:ascii="Arial" w:hAnsi="Arial" w:cs="Arial"/>
                <w:b/>
                <w:i/>
              </w:rPr>
            </w:pPr>
          </w:p>
        </w:tc>
        <w:tc>
          <w:tcPr>
            <w:tcW w:w="2022" w:type="dxa"/>
            <w:tcBorders>
              <w:right w:val="single" w:sz="6" w:space="0" w:color="auto"/>
            </w:tcBorders>
            <w:vAlign w:val="bottom"/>
          </w:tcPr>
          <w:p w14:paraId="4AF9799C" w14:textId="233B560F" w:rsidR="00426BC6" w:rsidRPr="002E26A9" w:rsidRDefault="00171637" w:rsidP="00426BC6">
            <w:pPr>
              <w:ind w:left="-57"/>
              <w:jc w:val="right"/>
              <w:rPr>
                <w:rFonts w:ascii="Arial" w:hAnsi="Arial" w:cs="Arial"/>
                <w:b/>
                <w:i/>
              </w:rPr>
            </w:pPr>
            <w:r w:rsidRPr="002E26A9">
              <w:rPr>
                <w:rFonts w:ascii="Arial" w:hAnsi="Arial" w:cs="Arial"/>
                <w:b/>
                <w:i/>
              </w:rPr>
              <w:t>13.694.543.500</w:t>
            </w:r>
          </w:p>
        </w:tc>
        <w:tc>
          <w:tcPr>
            <w:tcW w:w="2023" w:type="dxa"/>
            <w:tcBorders>
              <w:left w:val="single" w:sz="6" w:space="0" w:color="auto"/>
              <w:right w:val="double" w:sz="6" w:space="0" w:color="auto"/>
            </w:tcBorders>
            <w:vAlign w:val="bottom"/>
          </w:tcPr>
          <w:p w14:paraId="5FBB3893" w14:textId="5527715A" w:rsidR="00426BC6" w:rsidRPr="002E26A9" w:rsidRDefault="00426BC6" w:rsidP="00426BC6">
            <w:pPr>
              <w:ind w:left="-57"/>
              <w:jc w:val="right"/>
              <w:rPr>
                <w:rFonts w:ascii="Arial" w:hAnsi="Arial" w:cs="Arial"/>
                <w:b/>
                <w:bCs/>
                <w:i/>
                <w:iCs/>
              </w:rPr>
            </w:pPr>
            <w:r w:rsidRPr="002E26A9">
              <w:rPr>
                <w:rFonts w:ascii="Arial" w:hAnsi="Arial" w:cs="Arial"/>
                <w:b/>
                <w:bCs/>
                <w:i/>
                <w:iCs/>
              </w:rPr>
              <w:t xml:space="preserve">10.000.000.000 </w:t>
            </w:r>
          </w:p>
        </w:tc>
      </w:tr>
      <w:tr w:rsidR="00A63B9B" w:rsidRPr="002E26A9" w14:paraId="220A88DA" w14:textId="77777777" w:rsidTr="00382608">
        <w:trPr>
          <w:trHeight w:val="64"/>
        </w:trPr>
        <w:tc>
          <w:tcPr>
            <w:tcW w:w="556" w:type="dxa"/>
            <w:tcBorders>
              <w:right w:val="single" w:sz="6" w:space="0" w:color="auto"/>
            </w:tcBorders>
          </w:tcPr>
          <w:p w14:paraId="2B1EB186" w14:textId="43BEB3DC" w:rsidR="00A63B9B" w:rsidRPr="002E26A9" w:rsidRDefault="00A63B9B" w:rsidP="00A63B9B">
            <w:pPr>
              <w:ind w:left="-57" w:right="-57"/>
              <w:jc w:val="center"/>
              <w:rPr>
                <w:rFonts w:ascii="Arial" w:hAnsi="Arial" w:cs="Arial"/>
                <w:bCs/>
                <w:iCs/>
              </w:rPr>
            </w:pPr>
            <w:r w:rsidRPr="002E26A9">
              <w:rPr>
                <w:rFonts w:ascii="Arial" w:hAnsi="Arial" w:cs="Arial"/>
              </w:rPr>
              <w:t>121</w:t>
            </w:r>
          </w:p>
        </w:tc>
        <w:tc>
          <w:tcPr>
            <w:tcW w:w="3476" w:type="dxa"/>
            <w:vAlign w:val="bottom"/>
          </w:tcPr>
          <w:p w14:paraId="538D26B0" w14:textId="72410183" w:rsidR="00A63B9B" w:rsidRPr="002E26A9" w:rsidRDefault="00A63B9B" w:rsidP="00A63B9B">
            <w:pPr>
              <w:ind w:left="714" w:hanging="357"/>
              <w:rPr>
                <w:rFonts w:ascii="Arial" w:hAnsi="Arial" w:cs="Arial"/>
                <w:b/>
                <w:i/>
                <w:color w:val="000000"/>
              </w:rPr>
            </w:pPr>
            <w:r w:rsidRPr="002E26A9">
              <w:rPr>
                <w:rFonts w:ascii="Arial" w:hAnsi="Arial" w:cs="Arial"/>
                <w:color w:val="000000"/>
              </w:rPr>
              <w:t xml:space="preserve">1.   </w:t>
            </w:r>
            <w:r w:rsidRPr="002E26A9">
              <w:rPr>
                <w:rFonts w:ascii="Arial" w:hAnsi="Arial" w:cs="Arial"/>
                <w:color w:val="000000"/>
              </w:rPr>
              <w:tab/>
              <w:t>Chứng khoán kinh doanh</w:t>
            </w:r>
          </w:p>
        </w:tc>
        <w:tc>
          <w:tcPr>
            <w:tcW w:w="764" w:type="dxa"/>
            <w:tcBorders>
              <w:left w:val="single" w:sz="6" w:space="0" w:color="auto"/>
              <w:right w:val="single" w:sz="6" w:space="0" w:color="auto"/>
            </w:tcBorders>
            <w:vAlign w:val="bottom"/>
          </w:tcPr>
          <w:p w14:paraId="691212F0" w14:textId="05D47484" w:rsidR="00A63B9B" w:rsidRPr="002E26A9" w:rsidRDefault="00A619FD" w:rsidP="00A63B9B">
            <w:pPr>
              <w:ind w:left="-57" w:right="-57"/>
              <w:jc w:val="center"/>
              <w:rPr>
                <w:rFonts w:ascii="Arial" w:hAnsi="Arial" w:cs="Arial"/>
                <w:b/>
                <w:i/>
              </w:rPr>
            </w:pPr>
            <w:r w:rsidRPr="002E26A9">
              <w:rPr>
                <w:rFonts w:ascii="Arial" w:hAnsi="Arial" w:cs="Arial"/>
              </w:rPr>
              <w:t>5</w:t>
            </w:r>
          </w:p>
        </w:tc>
        <w:tc>
          <w:tcPr>
            <w:tcW w:w="2022" w:type="dxa"/>
            <w:tcBorders>
              <w:right w:val="single" w:sz="6" w:space="0" w:color="auto"/>
            </w:tcBorders>
            <w:vAlign w:val="bottom"/>
          </w:tcPr>
          <w:p w14:paraId="756D7BB1" w14:textId="108660BC" w:rsidR="00A63B9B" w:rsidRPr="002E26A9" w:rsidRDefault="00171637" w:rsidP="00A63B9B">
            <w:pPr>
              <w:ind w:left="-57"/>
              <w:jc w:val="right"/>
              <w:rPr>
                <w:rFonts w:ascii="Arial" w:hAnsi="Arial" w:cs="Arial"/>
                <w:bCs/>
                <w:iCs/>
              </w:rPr>
            </w:pPr>
            <w:r w:rsidRPr="002E26A9">
              <w:rPr>
                <w:rFonts w:ascii="Arial" w:hAnsi="Arial" w:cs="Arial"/>
                <w:bCs/>
                <w:iCs/>
              </w:rPr>
              <w:t>13.694.543.500</w:t>
            </w:r>
          </w:p>
        </w:tc>
        <w:tc>
          <w:tcPr>
            <w:tcW w:w="2023" w:type="dxa"/>
            <w:tcBorders>
              <w:left w:val="single" w:sz="6" w:space="0" w:color="auto"/>
              <w:right w:val="double" w:sz="6" w:space="0" w:color="auto"/>
            </w:tcBorders>
            <w:vAlign w:val="bottom"/>
          </w:tcPr>
          <w:p w14:paraId="042F34D5" w14:textId="28C476F1" w:rsidR="00A63B9B" w:rsidRPr="002E26A9" w:rsidRDefault="003634D4" w:rsidP="00A63B9B">
            <w:pPr>
              <w:ind w:left="-57"/>
              <w:jc w:val="right"/>
              <w:rPr>
                <w:rFonts w:ascii="Arial" w:hAnsi="Arial" w:cs="Arial"/>
                <w:iCs/>
              </w:rPr>
            </w:pPr>
            <w:r w:rsidRPr="002E26A9">
              <w:rPr>
                <w:rFonts w:ascii="Arial" w:hAnsi="Arial" w:cs="Arial"/>
                <w:iCs/>
              </w:rPr>
              <w:t>-</w:t>
            </w:r>
          </w:p>
        </w:tc>
      </w:tr>
      <w:tr w:rsidR="00426BC6" w:rsidRPr="002E26A9" w14:paraId="2EDD3BD9" w14:textId="77777777" w:rsidTr="00382608">
        <w:tc>
          <w:tcPr>
            <w:tcW w:w="556" w:type="dxa"/>
            <w:tcBorders>
              <w:right w:val="single" w:sz="6" w:space="0" w:color="auto"/>
            </w:tcBorders>
          </w:tcPr>
          <w:p w14:paraId="52E59E80" w14:textId="77777777" w:rsidR="00426BC6" w:rsidRPr="002E26A9" w:rsidRDefault="00426BC6" w:rsidP="00426BC6">
            <w:pPr>
              <w:ind w:left="-57" w:right="-57"/>
              <w:jc w:val="center"/>
              <w:rPr>
                <w:rFonts w:ascii="Arial" w:hAnsi="Arial" w:cs="Arial"/>
              </w:rPr>
            </w:pPr>
            <w:r w:rsidRPr="002E26A9">
              <w:rPr>
                <w:rFonts w:ascii="Arial" w:hAnsi="Arial" w:cs="Arial"/>
              </w:rPr>
              <w:t>123</w:t>
            </w:r>
          </w:p>
        </w:tc>
        <w:tc>
          <w:tcPr>
            <w:tcW w:w="3476" w:type="dxa"/>
            <w:vAlign w:val="bottom"/>
          </w:tcPr>
          <w:p w14:paraId="4DFE69B1" w14:textId="22162252" w:rsidR="00426BC6" w:rsidRPr="002E26A9" w:rsidRDefault="00A63B9B" w:rsidP="00426BC6">
            <w:pPr>
              <w:ind w:left="714" w:hanging="357"/>
              <w:rPr>
                <w:rFonts w:ascii="Arial" w:hAnsi="Arial" w:cs="Arial"/>
                <w:color w:val="000000"/>
              </w:rPr>
            </w:pPr>
            <w:r w:rsidRPr="002E26A9">
              <w:rPr>
                <w:rFonts w:ascii="Arial" w:hAnsi="Arial" w:cs="Arial"/>
                <w:color w:val="000000"/>
              </w:rPr>
              <w:t>2</w:t>
            </w:r>
            <w:r w:rsidR="00426BC6" w:rsidRPr="002E26A9">
              <w:rPr>
                <w:rFonts w:ascii="Arial" w:hAnsi="Arial" w:cs="Arial"/>
                <w:color w:val="000000"/>
              </w:rPr>
              <w:t xml:space="preserve">.   </w:t>
            </w:r>
            <w:r w:rsidR="00426BC6" w:rsidRPr="002E26A9">
              <w:rPr>
                <w:rFonts w:ascii="Arial" w:hAnsi="Arial" w:cs="Arial"/>
                <w:color w:val="000000"/>
              </w:rPr>
              <w:tab/>
              <w:t>Đầu tư nắm giữ đến ngày đáo hạn</w:t>
            </w:r>
          </w:p>
        </w:tc>
        <w:tc>
          <w:tcPr>
            <w:tcW w:w="764" w:type="dxa"/>
            <w:tcBorders>
              <w:left w:val="single" w:sz="6" w:space="0" w:color="auto"/>
              <w:right w:val="single" w:sz="6" w:space="0" w:color="auto"/>
            </w:tcBorders>
            <w:vAlign w:val="bottom"/>
          </w:tcPr>
          <w:p w14:paraId="3429994C" w14:textId="4286A5B9" w:rsidR="00426BC6" w:rsidRPr="002E26A9" w:rsidRDefault="00426BC6" w:rsidP="00426BC6">
            <w:pPr>
              <w:ind w:left="-57" w:right="-57"/>
              <w:jc w:val="center"/>
              <w:rPr>
                <w:rFonts w:ascii="Arial" w:hAnsi="Arial" w:cs="Arial"/>
              </w:rPr>
            </w:pPr>
          </w:p>
        </w:tc>
        <w:tc>
          <w:tcPr>
            <w:tcW w:w="2022" w:type="dxa"/>
            <w:tcBorders>
              <w:right w:val="single" w:sz="6" w:space="0" w:color="auto"/>
            </w:tcBorders>
            <w:vAlign w:val="bottom"/>
          </w:tcPr>
          <w:p w14:paraId="3AEAC4F6" w14:textId="32E22404" w:rsidR="00426BC6" w:rsidRPr="002E26A9" w:rsidRDefault="00171637" w:rsidP="00426BC6">
            <w:pPr>
              <w:ind w:left="-57"/>
              <w:jc w:val="right"/>
              <w:rPr>
                <w:rFonts w:ascii="Arial" w:hAnsi="Arial" w:cs="Arial"/>
              </w:rPr>
            </w:pPr>
            <w:r w:rsidRPr="002E26A9">
              <w:rPr>
                <w:rFonts w:ascii="Arial" w:hAnsi="Arial" w:cs="Arial"/>
              </w:rPr>
              <w:t>-</w:t>
            </w:r>
          </w:p>
        </w:tc>
        <w:tc>
          <w:tcPr>
            <w:tcW w:w="2023" w:type="dxa"/>
            <w:tcBorders>
              <w:left w:val="single" w:sz="6" w:space="0" w:color="auto"/>
              <w:right w:val="double" w:sz="6" w:space="0" w:color="auto"/>
            </w:tcBorders>
            <w:vAlign w:val="bottom"/>
          </w:tcPr>
          <w:p w14:paraId="5B92EEBA" w14:textId="246B60FF" w:rsidR="00426BC6" w:rsidRPr="002E26A9" w:rsidRDefault="00426BC6" w:rsidP="00426BC6">
            <w:pPr>
              <w:ind w:left="-57"/>
              <w:jc w:val="right"/>
              <w:rPr>
                <w:rFonts w:ascii="Arial" w:hAnsi="Arial" w:cs="Arial"/>
                <w:bCs/>
                <w:iCs/>
              </w:rPr>
            </w:pPr>
            <w:r w:rsidRPr="002E26A9">
              <w:rPr>
                <w:rFonts w:ascii="Arial" w:hAnsi="Arial" w:cs="Arial"/>
              </w:rPr>
              <w:t xml:space="preserve">10.000.000.000 </w:t>
            </w:r>
          </w:p>
        </w:tc>
      </w:tr>
      <w:tr w:rsidR="00426BC6" w:rsidRPr="002E26A9" w14:paraId="163FE358" w14:textId="77777777" w:rsidTr="00382608">
        <w:tc>
          <w:tcPr>
            <w:tcW w:w="556" w:type="dxa"/>
            <w:tcBorders>
              <w:right w:val="single" w:sz="6" w:space="0" w:color="auto"/>
            </w:tcBorders>
          </w:tcPr>
          <w:p w14:paraId="784DCB58" w14:textId="77777777" w:rsidR="00426BC6" w:rsidRPr="002E26A9" w:rsidRDefault="00426BC6" w:rsidP="00426BC6">
            <w:pPr>
              <w:ind w:left="-57" w:right="-57"/>
              <w:jc w:val="center"/>
              <w:rPr>
                <w:rFonts w:ascii="Arial" w:hAnsi="Arial" w:cs="Arial"/>
                <w:i/>
              </w:rPr>
            </w:pPr>
          </w:p>
        </w:tc>
        <w:tc>
          <w:tcPr>
            <w:tcW w:w="3476" w:type="dxa"/>
            <w:vAlign w:val="bottom"/>
          </w:tcPr>
          <w:p w14:paraId="5B7EF52A" w14:textId="77777777" w:rsidR="00426BC6" w:rsidRPr="002E26A9" w:rsidRDefault="00426BC6" w:rsidP="00426BC6">
            <w:pPr>
              <w:ind w:left="357" w:hanging="357"/>
              <w:rPr>
                <w:rFonts w:ascii="Arial" w:hAnsi="Arial" w:cs="Arial"/>
                <w:i/>
                <w:color w:val="000000"/>
              </w:rPr>
            </w:pPr>
          </w:p>
        </w:tc>
        <w:tc>
          <w:tcPr>
            <w:tcW w:w="764" w:type="dxa"/>
            <w:tcBorders>
              <w:left w:val="single" w:sz="6" w:space="0" w:color="auto"/>
              <w:right w:val="single" w:sz="6" w:space="0" w:color="auto"/>
            </w:tcBorders>
            <w:vAlign w:val="bottom"/>
          </w:tcPr>
          <w:p w14:paraId="30903263" w14:textId="77777777" w:rsidR="00426BC6" w:rsidRPr="002E26A9" w:rsidRDefault="00426BC6" w:rsidP="00426BC6">
            <w:pPr>
              <w:ind w:left="-57" w:right="-57"/>
              <w:jc w:val="center"/>
              <w:rPr>
                <w:rFonts w:ascii="Arial" w:hAnsi="Arial" w:cs="Arial"/>
                <w:i/>
              </w:rPr>
            </w:pPr>
          </w:p>
        </w:tc>
        <w:tc>
          <w:tcPr>
            <w:tcW w:w="2022" w:type="dxa"/>
            <w:tcBorders>
              <w:right w:val="single" w:sz="6" w:space="0" w:color="auto"/>
            </w:tcBorders>
            <w:vAlign w:val="bottom"/>
          </w:tcPr>
          <w:p w14:paraId="26E9C98C" w14:textId="0484B866" w:rsidR="00426BC6" w:rsidRPr="002E26A9" w:rsidRDefault="00426BC6" w:rsidP="00426BC6">
            <w:pPr>
              <w:ind w:left="-57"/>
              <w:jc w:val="right"/>
              <w:rPr>
                <w:rFonts w:ascii="Arial" w:hAnsi="Arial" w:cs="Arial"/>
                <w:bCs/>
                <w:i/>
                <w:iCs/>
              </w:rPr>
            </w:pPr>
          </w:p>
        </w:tc>
        <w:tc>
          <w:tcPr>
            <w:tcW w:w="2023" w:type="dxa"/>
            <w:tcBorders>
              <w:left w:val="single" w:sz="6" w:space="0" w:color="auto"/>
              <w:right w:val="double" w:sz="6" w:space="0" w:color="auto"/>
            </w:tcBorders>
            <w:vAlign w:val="bottom"/>
          </w:tcPr>
          <w:p w14:paraId="71E5C192" w14:textId="77777777" w:rsidR="00426BC6" w:rsidRPr="002E26A9" w:rsidRDefault="00426BC6" w:rsidP="00426BC6">
            <w:pPr>
              <w:ind w:left="-57"/>
              <w:jc w:val="right"/>
              <w:rPr>
                <w:rFonts w:ascii="Arial" w:hAnsi="Arial" w:cs="Arial"/>
                <w:bCs/>
                <w:i/>
                <w:iCs/>
              </w:rPr>
            </w:pPr>
          </w:p>
        </w:tc>
      </w:tr>
      <w:tr w:rsidR="00426BC6" w:rsidRPr="002E26A9" w14:paraId="3AC1C4ED" w14:textId="77777777" w:rsidTr="00382608">
        <w:tc>
          <w:tcPr>
            <w:tcW w:w="556" w:type="dxa"/>
            <w:tcBorders>
              <w:right w:val="single" w:sz="6" w:space="0" w:color="auto"/>
            </w:tcBorders>
          </w:tcPr>
          <w:p w14:paraId="2C0170A0" w14:textId="77777777" w:rsidR="00426BC6" w:rsidRPr="002E26A9" w:rsidRDefault="00426BC6" w:rsidP="00426BC6">
            <w:pPr>
              <w:ind w:left="-57" w:right="-57"/>
              <w:jc w:val="center"/>
              <w:rPr>
                <w:rFonts w:ascii="Arial" w:hAnsi="Arial" w:cs="Arial"/>
                <w:b/>
                <w:i/>
              </w:rPr>
            </w:pPr>
            <w:r w:rsidRPr="002E26A9">
              <w:rPr>
                <w:rFonts w:ascii="Arial" w:hAnsi="Arial" w:cs="Arial"/>
                <w:b/>
                <w:i/>
              </w:rPr>
              <w:t>130</w:t>
            </w:r>
          </w:p>
        </w:tc>
        <w:tc>
          <w:tcPr>
            <w:tcW w:w="3476" w:type="dxa"/>
            <w:vAlign w:val="bottom"/>
          </w:tcPr>
          <w:p w14:paraId="4E4A72CE" w14:textId="77777777" w:rsidR="00426BC6" w:rsidRPr="002E26A9" w:rsidRDefault="00426BC6" w:rsidP="00426BC6">
            <w:pPr>
              <w:ind w:left="357" w:hanging="357"/>
              <w:rPr>
                <w:rFonts w:ascii="Arial" w:hAnsi="Arial" w:cs="Arial"/>
                <w:b/>
                <w:i/>
                <w:color w:val="000000"/>
              </w:rPr>
            </w:pPr>
            <w:r w:rsidRPr="002E26A9">
              <w:rPr>
                <w:rFonts w:ascii="Arial" w:hAnsi="Arial" w:cs="Arial"/>
                <w:b/>
                <w:i/>
                <w:color w:val="000000"/>
              </w:rPr>
              <w:t>III.</w:t>
            </w:r>
            <w:r w:rsidRPr="002E26A9">
              <w:rPr>
                <w:rFonts w:ascii="Arial" w:hAnsi="Arial" w:cs="Arial"/>
                <w:b/>
                <w:i/>
                <w:color w:val="000000"/>
              </w:rPr>
              <w:tab/>
              <w:t xml:space="preserve">Các khoản phải thu ngắn hạn </w:t>
            </w:r>
          </w:p>
        </w:tc>
        <w:tc>
          <w:tcPr>
            <w:tcW w:w="764" w:type="dxa"/>
            <w:tcBorders>
              <w:left w:val="single" w:sz="6" w:space="0" w:color="auto"/>
              <w:right w:val="single" w:sz="6" w:space="0" w:color="auto"/>
            </w:tcBorders>
            <w:vAlign w:val="bottom"/>
          </w:tcPr>
          <w:p w14:paraId="19232A05" w14:textId="77777777" w:rsidR="00426BC6" w:rsidRPr="002E26A9" w:rsidRDefault="00426BC6" w:rsidP="00426BC6">
            <w:pPr>
              <w:ind w:left="-57" w:right="-57"/>
              <w:jc w:val="center"/>
              <w:rPr>
                <w:rFonts w:ascii="Arial" w:hAnsi="Arial" w:cs="Arial"/>
                <w:i/>
              </w:rPr>
            </w:pPr>
          </w:p>
        </w:tc>
        <w:tc>
          <w:tcPr>
            <w:tcW w:w="2022" w:type="dxa"/>
            <w:tcBorders>
              <w:right w:val="single" w:sz="6" w:space="0" w:color="auto"/>
            </w:tcBorders>
            <w:vAlign w:val="bottom"/>
          </w:tcPr>
          <w:p w14:paraId="750FCBD8" w14:textId="7BA05BA6" w:rsidR="00426BC6" w:rsidRPr="002E26A9" w:rsidRDefault="004758B2" w:rsidP="00426BC6">
            <w:pPr>
              <w:ind w:left="-57"/>
              <w:jc w:val="right"/>
              <w:rPr>
                <w:rFonts w:ascii="Arial" w:hAnsi="Arial" w:cs="Arial"/>
                <w:b/>
                <w:bCs/>
                <w:i/>
                <w:iCs/>
              </w:rPr>
            </w:pPr>
            <w:r w:rsidRPr="002E26A9">
              <w:rPr>
                <w:rFonts w:ascii="Arial" w:hAnsi="Arial" w:cs="Arial"/>
                <w:b/>
                <w:bCs/>
                <w:i/>
                <w:iCs/>
              </w:rPr>
              <w:t>130.650.270.102</w:t>
            </w:r>
          </w:p>
        </w:tc>
        <w:tc>
          <w:tcPr>
            <w:tcW w:w="2023" w:type="dxa"/>
            <w:tcBorders>
              <w:left w:val="single" w:sz="6" w:space="0" w:color="auto"/>
              <w:right w:val="double" w:sz="6" w:space="0" w:color="auto"/>
            </w:tcBorders>
            <w:vAlign w:val="bottom"/>
          </w:tcPr>
          <w:p w14:paraId="7A0C08FD" w14:textId="0DB91B53" w:rsidR="00426BC6" w:rsidRPr="002E26A9" w:rsidRDefault="00426BC6" w:rsidP="00426BC6">
            <w:pPr>
              <w:ind w:left="-57"/>
              <w:jc w:val="right"/>
              <w:rPr>
                <w:rFonts w:ascii="Arial" w:hAnsi="Arial" w:cs="Arial"/>
                <w:b/>
                <w:bCs/>
                <w:i/>
                <w:iCs/>
              </w:rPr>
            </w:pPr>
            <w:r w:rsidRPr="002E26A9">
              <w:rPr>
                <w:rFonts w:ascii="Arial" w:hAnsi="Arial" w:cs="Arial"/>
                <w:b/>
                <w:bCs/>
                <w:i/>
                <w:iCs/>
              </w:rPr>
              <w:t xml:space="preserve">219.057.214.490 </w:t>
            </w:r>
          </w:p>
        </w:tc>
      </w:tr>
      <w:tr w:rsidR="00426BC6" w:rsidRPr="002E26A9" w14:paraId="52AB44CC" w14:textId="77777777" w:rsidTr="00382608">
        <w:tc>
          <w:tcPr>
            <w:tcW w:w="556" w:type="dxa"/>
            <w:tcBorders>
              <w:right w:val="single" w:sz="6" w:space="0" w:color="auto"/>
            </w:tcBorders>
          </w:tcPr>
          <w:p w14:paraId="36AC8B0B" w14:textId="57F6B551" w:rsidR="00426BC6" w:rsidRPr="002E26A9" w:rsidRDefault="00426BC6" w:rsidP="00426BC6">
            <w:pPr>
              <w:ind w:left="-57" w:right="-57"/>
              <w:jc w:val="center"/>
              <w:rPr>
                <w:rFonts w:ascii="Arial" w:hAnsi="Arial" w:cs="Arial"/>
              </w:rPr>
            </w:pPr>
            <w:r w:rsidRPr="002E26A9">
              <w:rPr>
                <w:rFonts w:ascii="Arial" w:hAnsi="Arial" w:cs="Arial"/>
              </w:rPr>
              <w:t>131</w:t>
            </w:r>
          </w:p>
        </w:tc>
        <w:tc>
          <w:tcPr>
            <w:tcW w:w="3476" w:type="dxa"/>
            <w:vAlign w:val="bottom"/>
          </w:tcPr>
          <w:p w14:paraId="145F01C3" w14:textId="77777777" w:rsidR="00426BC6" w:rsidRPr="002E26A9" w:rsidRDefault="00426BC6" w:rsidP="00426BC6">
            <w:pPr>
              <w:ind w:left="714" w:hanging="357"/>
              <w:rPr>
                <w:rFonts w:ascii="Arial" w:hAnsi="Arial" w:cs="Arial"/>
                <w:color w:val="000000"/>
              </w:rPr>
            </w:pPr>
            <w:r w:rsidRPr="002E26A9">
              <w:rPr>
                <w:rFonts w:ascii="Arial" w:hAnsi="Arial" w:cs="Arial"/>
                <w:color w:val="000000"/>
              </w:rPr>
              <w:t>1.</w:t>
            </w:r>
            <w:r w:rsidRPr="002E26A9">
              <w:rPr>
                <w:rFonts w:ascii="Arial" w:hAnsi="Arial" w:cs="Arial"/>
                <w:color w:val="000000"/>
              </w:rPr>
              <w:tab/>
              <w:t>Phải thu ngắn hạn của khách hàng</w:t>
            </w:r>
          </w:p>
        </w:tc>
        <w:tc>
          <w:tcPr>
            <w:tcW w:w="764" w:type="dxa"/>
            <w:tcBorders>
              <w:left w:val="single" w:sz="6" w:space="0" w:color="auto"/>
              <w:right w:val="single" w:sz="6" w:space="0" w:color="auto"/>
            </w:tcBorders>
            <w:vAlign w:val="bottom"/>
          </w:tcPr>
          <w:p w14:paraId="1BD3445F" w14:textId="5A82EA14" w:rsidR="00426BC6" w:rsidRPr="002E26A9" w:rsidRDefault="00426BC6" w:rsidP="00426BC6">
            <w:pPr>
              <w:ind w:left="-57" w:right="-57"/>
              <w:jc w:val="center"/>
              <w:rPr>
                <w:rFonts w:ascii="Arial" w:hAnsi="Arial" w:cs="Arial"/>
              </w:rPr>
            </w:pPr>
            <w:r w:rsidRPr="002E26A9">
              <w:rPr>
                <w:rFonts w:ascii="Arial" w:hAnsi="Arial" w:cs="Arial"/>
              </w:rPr>
              <w:t>6.1</w:t>
            </w:r>
          </w:p>
        </w:tc>
        <w:tc>
          <w:tcPr>
            <w:tcW w:w="2022" w:type="dxa"/>
            <w:tcBorders>
              <w:right w:val="single" w:sz="6" w:space="0" w:color="auto"/>
            </w:tcBorders>
            <w:vAlign w:val="bottom"/>
          </w:tcPr>
          <w:p w14:paraId="12F2C2A3" w14:textId="582493E0" w:rsidR="00426BC6" w:rsidRPr="002E26A9" w:rsidRDefault="004758B2" w:rsidP="00426BC6">
            <w:pPr>
              <w:overflowPunct/>
              <w:autoSpaceDE/>
              <w:autoSpaceDN/>
              <w:adjustRightInd/>
              <w:jc w:val="right"/>
              <w:textAlignment w:val="auto"/>
              <w:rPr>
                <w:rFonts w:ascii="Arial" w:hAnsi="Arial" w:cs="Arial"/>
              </w:rPr>
            </w:pPr>
            <w:r w:rsidRPr="002E26A9">
              <w:rPr>
                <w:rFonts w:ascii="Arial" w:hAnsi="Arial" w:cs="Arial"/>
              </w:rPr>
              <w:t>84.571.497.273</w:t>
            </w:r>
          </w:p>
        </w:tc>
        <w:tc>
          <w:tcPr>
            <w:tcW w:w="2023" w:type="dxa"/>
            <w:tcBorders>
              <w:left w:val="single" w:sz="6" w:space="0" w:color="auto"/>
              <w:right w:val="double" w:sz="6" w:space="0" w:color="auto"/>
            </w:tcBorders>
            <w:vAlign w:val="bottom"/>
          </w:tcPr>
          <w:p w14:paraId="06219DB1" w14:textId="44F142D0" w:rsidR="00426BC6" w:rsidRPr="002E26A9" w:rsidRDefault="00426BC6" w:rsidP="00426BC6">
            <w:pPr>
              <w:ind w:left="-57"/>
              <w:jc w:val="right"/>
              <w:rPr>
                <w:rFonts w:ascii="Arial" w:hAnsi="Arial" w:cs="Arial"/>
              </w:rPr>
            </w:pPr>
            <w:r w:rsidRPr="002E26A9">
              <w:rPr>
                <w:rFonts w:ascii="Arial" w:hAnsi="Arial" w:cs="Arial"/>
              </w:rPr>
              <w:t xml:space="preserve">143.817.491.110 </w:t>
            </w:r>
          </w:p>
        </w:tc>
      </w:tr>
      <w:tr w:rsidR="00426BC6" w:rsidRPr="002E26A9" w14:paraId="25674198" w14:textId="77777777" w:rsidTr="00382608">
        <w:tc>
          <w:tcPr>
            <w:tcW w:w="556" w:type="dxa"/>
            <w:tcBorders>
              <w:right w:val="single" w:sz="6" w:space="0" w:color="auto"/>
            </w:tcBorders>
          </w:tcPr>
          <w:p w14:paraId="0F7B3A7A" w14:textId="77777777" w:rsidR="00426BC6" w:rsidRPr="002E26A9" w:rsidRDefault="00426BC6" w:rsidP="00426BC6">
            <w:pPr>
              <w:ind w:left="-57" w:right="-57"/>
              <w:jc w:val="center"/>
              <w:rPr>
                <w:rFonts w:ascii="Arial" w:hAnsi="Arial" w:cs="Arial"/>
              </w:rPr>
            </w:pPr>
            <w:r w:rsidRPr="002E26A9">
              <w:rPr>
                <w:rFonts w:ascii="Arial" w:hAnsi="Arial" w:cs="Arial"/>
              </w:rPr>
              <w:t>132</w:t>
            </w:r>
          </w:p>
        </w:tc>
        <w:tc>
          <w:tcPr>
            <w:tcW w:w="3476" w:type="dxa"/>
            <w:vAlign w:val="bottom"/>
          </w:tcPr>
          <w:p w14:paraId="057F112C" w14:textId="77777777" w:rsidR="00426BC6" w:rsidRPr="002E26A9" w:rsidRDefault="00426BC6" w:rsidP="00426BC6">
            <w:pPr>
              <w:ind w:left="714" w:hanging="357"/>
              <w:rPr>
                <w:rFonts w:ascii="Arial" w:hAnsi="Arial" w:cs="Arial"/>
                <w:color w:val="000000"/>
              </w:rPr>
            </w:pPr>
            <w:r w:rsidRPr="002E26A9">
              <w:rPr>
                <w:rFonts w:ascii="Arial" w:hAnsi="Arial" w:cs="Arial"/>
                <w:color w:val="000000"/>
              </w:rPr>
              <w:t>2.</w:t>
            </w:r>
            <w:r w:rsidRPr="002E26A9">
              <w:rPr>
                <w:rFonts w:ascii="Arial" w:hAnsi="Arial" w:cs="Arial"/>
                <w:color w:val="000000"/>
              </w:rPr>
              <w:tab/>
              <w:t>Trả trước cho người bán ngắn hạn</w:t>
            </w:r>
          </w:p>
        </w:tc>
        <w:tc>
          <w:tcPr>
            <w:tcW w:w="764" w:type="dxa"/>
            <w:tcBorders>
              <w:left w:val="single" w:sz="6" w:space="0" w:color="auto"/>
              <w:right w:val="single" w:sz="6" w:space="0" w:color="auto"/>
            </w:tcBorders>
            <w:vAlign w:val="bottom"/>
          </w:tcPr>
          <w:p w14:paraId="76C276F5" w14:textId="63BC5AAE" w:rsidR="00426BC6" w:rsidRPr="002E26A9" w:rsidRDefault="00426BC6" w:rsidP="00426BC6">
            <w:pPr>
              <w:ind w:left="-57" w:right="-57"/>
              <w:jc w:val="center"/>
              <w:rPr>
                <w:rFonts w:ascii="Arial" w:hAnsi="Arial" w:cs="Arial"/>
              </w:rPr>
            </w:pPr>
            <w:r w:rsidRPr="002E26A9">
              <w:rPr>
                <w:rFonts w:ascii="Arial" w:hAnsi="Arial" w:cs="Arial"/>
              </w:rPr>
              <w:t>6.2</w:t>
            </w:r>
          </w:p>
        </w:tc>
        <w:tc>
          <w:tcPr>
            <w:tcW w:w="2022" w:type="dxa"/>
            <w:tcBorders>
              <w:right w:val="single" w:sz="6" w:space="0" w:color="auto"/>
            </w:tcBorders>
            <w:vAlign w:val="bottom"/>
          </w:tcPr>
          <w:p w14:paraId="1D5A9B21" w14:textId="3031CA10" w:rsidR="00426BC6" w:rsidRPr="002E26A9" w:rsidRDefault="004758B2" w:rsidP="00426BC6">
            <w:pPr>
              <w:ind w:left="-57"/>
              <w:jc w:val="right"/>
              <w:rPr>
                <w:rFonts w:ascii="Arial" w:hAnsi="Arial" w:cs="Arial"/>
              </w:rPr>
            </w:pPr>
            <w:r w:rsidRPr="002E26A9">
              <w:rPr>
                <w:rFonts w:ascii="Arial" w:hAnsi="Arial" w:cs="Arial"/>
              </w:rPr>
              <w:t>6.063.324.342</w:t>
            </w:r>
          </w:p>
        </w:tc>
        <w:tc>
          <w:tcPr>
            <w:tcW w:w="2023" w:type="dxa"/>
            <w:tcBorders>
              <w:left w:val="single" w:sz="6" w:space="0" w:color="auto"/>
              <w:right w:val="double" w:sz="6" w:space="0" w:color="auto"/>
            </w:tcBorders>
            <w:vAlign w:val="bottom"/>
          </w:tcPr>
          <w:p w14:paraId="37FDF9DC" w14:textId="7F9D287C" w:rsidR="00426BC6" w:rsidRPr="002E26A9" w:rsidRDefault="00426BC6" w:rsidP="00426BC6">
            <w:pPr>
              <w:ind w:left="-57"/>
              <w:jc w:val="right"/>
              <w:rPr>
                <w:rFonts w:ascii="Arial" w:hAnsi="Arial" w:cs="Arial"/>
              </w:rPr>
            </w:pPr>
            <w:r w:rsidRPr="002E26A9">
              <w:rPr>
                <w:rFonts w:ascii="Arial" w:hAnsi="Arial" w:cs="Arial"/>
              </w:rPr>
              <w:t xml:space="preserve">52.760.213.635 </w:t>
            </w:r>
          </w:p>
        </w:tc>
      </w:tr>
      <w:tr w:rsidR="00426BC6" w:rsidRPr="002E26A9" w14:paraId="100B63BC" w14:textId="77777777" w:rsidTr="00382608">
        <w:tc>
          <w:tcPr>
            <w:tcW w:w="556" w:type="dxa"/>
            <w:tcBorders>
              <w:right w:val="single" w:sz="6" w:space="0" w:color="auto"/>
            </w:tcBorders>
          </w:tcPr>
          <w:p w14:paraId="544E6815" w14:textId="3AE27A9E" w:rsidR="00426BC6" w:rsidRPr="002E26A9" w:rsidRDefault="00426BC6" w:rsidP="00426BC6">
            <w:pPr>
              <w:ind w:left="-57" w:right="-57"/>
              <w:jc w:val="center"/>
              <w:rPr>
                <w:rFonts w:ascii="Arial" w:hAnsi="Arial" w:cs="Arial"/>
              </w:rPr>
            </w:pPr>
            <w:r w:rsidRPr="002E26A9">
              <w:rPr>
                <w:rFonts w:ascii="Arial" w:hAnsi="Arial" w:cs="Arial"/>
              </w:rPr>
              <w:t>135</w:t>
            </w:r>
          </w:p>
        </w:tc>
        <w:tc>
          <w:tcPr>
            <w:tcW w:w="3476" w:type="dxa"/>
            <w:vAlign w:val="bottom"/>
          </w:tcPr>
          <w:p w14:paraId="5EFBC512" w14:textId="048CD0F8" w:rsidR="00426BC6" w:rsidRPr="002E26A9" w:rsidRDefault="00426BC6" w:rsidP="00426BC6">
            <w:pPr>
              <w:ind w:left="714" w:hanging="357"/>
              <w:rPr>
                <w:rFonts w:ascii="Arial" w:hAnsi="Arial" w:cs="Arial"/>
                <w:color w:val="000000"/>
              </w:rPr>
            </w:pPr>
            <w:r w:rsidRPr="002E26A9">
              <w:rPr>
                <w:rFonts w:ascii="Arial" w:hAnsi="Arial" w:cs="Arial"/>
                <w:color w:val="000000"/>
              </w:rPr>
              <w:t xml:space="preserve">3. </w:t>
            </w:r>
            <w:r w:rsidRPr="002E26A9">
              <w:rPr>
                <w:rFonts w:ascii="Arial" w:hAnsi="Arial" w:cs="Arial"/>
                <w:color w:val="000000"/>
              </w:rPr>
              <w:tab/>
              <w:t>Phải thu về cho vay ngắn hạn</w:t>
            </w:r>
          </w:p>
        </w:tc>
        <w:tc>
          <w:tcPr>
            <w:tcW w:w="764" w:type="dxa"/>
            <w:tcBorders>
              <w:left w:val="single" w:sz="6" w:space="0" w:color="auto"/>
              <w:right w:val="single" w:sz="6" w:space="0" w:color="auto"/>
            </w:tcBorders>
            <w:vAlign w:val="bottom"/>
          </w:tcPr>
          <w:p w14:paraId="7BC41C67" w14:textId="2DE5A74A" w:rsidR="00426BC6" w:rsidRPr="002E26A9" w:rsidRDefault="00426BC6" w:rsidP="00426BC6">
            <w:pPr>
              <w:ind w:left="-57" w:right="-57"/>
              <w:jc w:val="center"/>
              <w:rPr>
                <w:rFonts w:ascii="Arial" w:hAnsi="Arial" w:cs="Arial"/>
              </w:rPr>
            </w:pPr>
            <w:r w:rsidRPr="002E26A9">
              <w:rPr>
                <w:rFonts w:ascii="Arial" w:hAnsi="Arial" w:cs="Arial"/>
              </w:rPr>
              <w:t>7</w:t>
            </w:r>
          </w:p>
        </w:tc>
        <w:tc>
          <w:tcPr>
            <w:tcW w:w="2022" w:type="dxa"/>
            <w:tcBorders>
              <w:right w:val="single" w:sz="6" w:space="0" w:color="auto"/>
            </w:tcBorders>
            <w:vAlign w:val="bottom"/>
          </w:tcPr>
          <w:p w14:paraId="2D828598" w14:textId="7EEA517C" w:rsidR="00426BC6" w:rsidRPr="002E26A9" w:rsidRDefault="004758B2" w:rsidP="00426BC6">
            <w:pPr>
              <w:ind w:left="-57"/>
              <w:jc w:val="right"/>
              <w:rPr>
                <w:rFonts w:ascii="Arial" w:hAnsi="Arial" w:cs="Arial"/>
              </w:rPr>
            </w:pPr>
            <w:r w:rsidRPr="002E26A9">
              <w:rPr>
                <w:rFonts w:ascii="Arial" w:hAnsi="Arial" w:cs="Arial"/>
              </w:rPr>
              <w:t>22.412.500.000</w:t>
            </w:r>
          </w:p>
        </w:tc>
        <w:tc>
          <w:tcPr>
            <w:tcW w:w="2023" w:type="dxa"/>
            <w:tcBorders>
              <w:left w:val="single" w:sz="6" w:space="0" w:color="auto"/>
              <w:right w:val="double" w:sz="6" w:space="0" w:color="auto"/>
            </w:tcBorders>
            <w:vAlign w:val="bottom"/>
          </w:tcPr>
          <w:p w14:paraId="034BDA89" w14:textId="348909CB" w:rsidR="00426BC6" w:rsidRPr="002E26A9" w:rsidRDefault="00426BC6" w:rsidP="00426BC6">
            <w:pPr>
              <w:ind w:left="-57"/>
              <w:jc w:val="right"/>
              <w:rPr>
                <w:rFonts w:ascii="Arial" w:hAnsi="Arial" w:cs="Arial"/>
              </w:rPr>
            </w:pPr>
            <w:r w:rsidRPr="002E26A9">
              <w:rPr>
                <w:rFonts w:ascii="Arial" w:hAnsi="Arial" w:cs="Arial"/>
              </w:rPr>
              <w:t xml:space="preserve">22.412.500.000 </w:t>
            </w:r>
          </w:p>
        </w:tc>
      </w:tr>
      <w:tr w:rsidR="00426BC6" w:rsidRPr="002E26A9" w14:paraId="5282161D" w14:textId="77777777" w:rsidTr="00382608">
        <w:tc>
          <w:tcPr>
            <w:tcW w:w="556" w:type="dxa"/>
            <w:tcBorders>
              <w:right w:val="single" w:sz="6" w:space="0" w:color="auto"/>
            </w:tcBorders>
          </w:tcPr>
          <w:p w14:paraId="6784FED1" w14:textId="316C1123" w:rsidR="00426BC6" w:rsidRPr="002E26A9" w:rsidRDefault="00426BC6" w:rsidP="00426BC6">
            <w:pPr>
              <w:ind w:left="-57" w:right="-57"/>
              <w:jc w:val="center"/>
              <w:rPr>
                <w:rFonts w:ascii="Arial" w:hAnsi="Arial" w:cs="Arial"/>
              </w:rPr>
            </w:pPr>
            <w:r w:rsidRPr="002E26A9">
              <w:rPr>
                <w:rFonts w:ascii="Arial" w:hAnsi="Arial" w:cs="Arial"/>
              </w:rPr>
              <w:t>136</w:t>
            </w:r>
          </w:p>
        </w:tc>
        <w:tc>
          <w:tcPr>
            <w:tcW w:w="3476" w:type="dxa"/>
            <w:vAlign w:val="bottom"/>
          </w:tcPr>
          <w:p w14:paraId="743098A6" w14:textId="29396D6C" w:rsidR="00426BC6" w:rsidRPr="002E26A9" w:rsidRDefault="00426BC6" w:rsidP="00426BC6">
            <w:pPr>
              <w:ind w:left="714" w:hanging="357"/>
              <w:rPr>
                <w:rFonts w:ascii="Arial" w:hAnsi="Arial" w:cs="Arial"/>
                <w:color w:val="000000"/>
              </w:rPr>
            </w:pPr>
            <w:r w:rsidRPr="002E26A9">
              <w:rPr>
                <w:rFonts w:ascii="Arial" w:hAnsi="Arial" w:cs="Arial"/>
                <w:color w:val="000000"/>
              </w:rPr>
              <w:t>4.</w:t>
            </w:r>
            <w:r w:rsidRPr="002E26A9">
              <w:rPr>
                <w:rFonts w:ascii="Arial" w:hAnsi="Arial" w:cs="Arial"/>
                <w:color w:val="000000"/>
              </w:rPr>
              <w:tab/>
              <w:t>Phải thu ngắn hạn khác</w:t>
            </w:r>
          </w:p>
        </w:tc>
        <w:tc>
          <w:tcPr>
            <w:tcW w:w="764" w:type="dxa"/>
            <w:tcBorders>
              <w:left w:val="single" w:sz="6" w:space="0" w:color="auto"/>
              <w:right w:val="single" w:sz="6" w:space="0" w:color="auto"/>
            </w:tcBorders>
            <w:vAlign w:val="bottom"/>
          </w:tcPr>
          <w:p w14:paraId="075D1AC2" w14:textId="67F4AA4A" w:rsidR="00426BC6" w:rsidRPr="002E26A9" w:rsidRDefault="00DD4197" w:rsidP="00426BC6">
            <w:pPr>
              <w:ind w:left="-57" w:right="-57"/>
              <w:jc w:val="center"/>
              <w:rPr>
                <w:rFonts w:ascii="Arial" w:hAnsi="Arial" w:cs="Arial"/>
              </w:rPr>
            </w:pPr>
            <w:r w:rsidRPr="002E26A9">
              <w:rPr>
                <w:rFonts w:ascii="Arial" w:hAnsi="Arial" w:cs="Arial"/>
              </w:rPr>
              <w:t>8</w:t>
            </w:r>
          </w:p>
        </w:tc>
        <w:tc>
          <w:tcPr>
            <w:tcW w:w="2022" w:type="dxa"/>
            <w:tcBorders>
              <w:right w:val="single" w:sz="6" w:space="0" w:color="auto"/>
            </w:tcBorders>
            <w:vAlign w:val="bottom"/>
          </w:tcPr>
          <w:p w14:paraId="19D84119" w14:textId="018C7F2B" w:rsidR="00426BC6" w:rsidRPr="002E26A9" w:rsidRDefault="004758B2" w:rsidP="00426BC6">
            <w:pPr>
              <w:ind w:left="-57"/>
              <w:jc w:val="right"/>
              <w:rPr>
                <w:rFonts w:ascii="Arial" w:hAnsi="Arial" w:cs="Arial"/>
              </w:rPr>
            </w:pPr>
            <w:r w:rsidRPr="002E26A9">
              <w:rPr>
                <w:rFonts w:ascii="Arial" w:hAnsi="Arial" w:cs="Arial"/>
              </w:rPr>
              <w:t>18.744.536.859</w:t>
            </w:r>
          </w:p>
        </w:tc>
        <w:tc>
          <w:tcPr>
            <w:tcW w:w="2023" w:type="dxa"/>
            <w:tcBorders>
              <w:left w:val="single" w:sz="6" w:space="0" w:color="auto"/>
              <w:right w:val="double" w:sz="6" w:space="0" w:color="auto"/>
            </w:tcBorders>
            <w:vAlign w:val="bottom"/>
          </w:tcPr>
          <w:p w14:paraId="18460D8A" w14:textId="07F7926F" w:rsidR="00426BC6" w:rsidRPr="002E26A9" w:rsidRDefault="00426BC6" w:rsidP="00426BC6">
            <w:pPr>
              <w:ind w:left="-57"/>
              <w:jc w:val="right"/>
              <w:rPr>
                <w:rFonts w:ascii="Arial" w:hAnsi="Arial" w:cs="Arial"/>
              </w:rPr>
            </w:pPr>
            <w:r w:rsidRPr="002E26A9">
              <w:rPr>
                <w:rFonts w:ascii="Arial" w:hAnsi="Arial" w:cs="Arial"/>
              </w:rPr>
              <w:t xml:space="preserve">1.730.601.003 </w:t>
            </w:r>
          </w:p>
        </w:tc>
      </w:tr>
      <w:tr w:rsidR="00426BC6" w:rsidRPr="002E26A9" w14:paraId="79842461" w14:textId="77777777" w:rsidTr="00382608">
        <w:tc>
          <w:tcPr>
            <w:tcW w:w="556" w:type="dxa"/>
            <w:tcBorders>
              <w:right w:val="single" w:sz="6" w:space="0" w:color="auto"/>
            </w:tcBorders>
          </w:tcPr>
          <w:p w14:paraId="2B886CA8" w14:textId="77777777" w:rsidR="00426BC6" w:rsidRPr="002E26A9" w:rsidRDefault="00426BC6" w:rsidP="00426BC6">
            <w:pPr>
              <w:ind w:left="-57" w:right="-57"/>
              <w:jc w:val="center"/>
              <w:rPr>
                <w:rFonts w:ascii="Arial" w:hAnsi="Arial" w:cs="Arial"/>
              </w:rPr>
            </w:pPr>
            <w:r w:rsidRPr="002E26A9">
              <w:rPr>
                <w:rFonts w:ascii="Arial" w:hAnsi="Arial" w:cs="Arial"/>
              </w:rPr>
              <w:t>137</w:t>
            </w:r>
          </w:p>
        </w:tc>
        <w:tc>
          <w:tcPr>
            <w:tcW w:w="3476" w:type="dxa"/>
            <w:vAlign w:val="bottom"/>
          </w:tcPr>
          <w:p w14:paraId="2BBD26C6" w14:textId="57318AB9" w:rsidR="00426BC6" w:rsidRPr="002E26A9" w:rsidRDefault="00426BC6" w:rsidP="00426BC6">
            <w:pPr>
              <w:ind w:left="714" w:right="-57" w:hanging="357"/>
              <w:rPr>
                <w:rFonts w:ascii="Arial" w:hAnsi="Arial" w:cs="Arial"/>
                <w:color w:val="000000"/>
              </w:rPr>
            </w:pPr>
            <w:r w:rsidRPr="002E26A9">
              <w:rPr>
                <w:rFonts w:ascii="Arial" w:hAnsi="Arial" w:cs="Arial"/>
                <w:color w:val="000000"/>
              </w:rPr>
              <w:t xml:space="preserve">5.   </w:t>
            </w:r>
            <w:r w:rsidRPr="002E26A9">
              <w:rPr>
                <w:rFonts w:ascii="Arial" w:hAnsi="Arial" w:cs="Arial"/>
                <w:color w:val="000000"/>
              </w:rPr>
              <w:tab/>
              <w:t>Dự phòng phải thu ngắn hạn khó đòi</w:t>
            </w:r>
          </w:p>
        </w:tc>
        <w:tc>
          <w:tcPr>
            <w:tcW w:w="764" w:type="dxa"/>
            <w:tcBorders>
              <w:left w:val="single" w:sz="6" w:space="0" w:color="auto"/>
              <w:right w:val="single" w:sz="6" w:space="0" w:color="auto"/>
            </w:tcBorders>
            <w:vAlign w:val="bottom"/>
          </w:tcPr>
          <w:p w14:paraId="1285472F" w14:textId="102D8107" w:rsidR="00426BC6" w:rsidRPr="002E26A9" w:rsidRDefault="00426BC6" w:rsidP="00426BC6">
            <w:pPr>
              <w:ind w:left="-57" w:right="-57"/>
              <w:jc w:val="center"/>
              <w:rPr>
                <w:rFonts w:ascii="Arial" w:hAnsi="Arial" w:cs="Arial"/>
              </w:rPr>
            </w:pPr>
            <w:r w:rsidRPr="002E26A9">
              <w:rPr>
                <w:rFonts w:ascii="Arial" w:hAnsi="Arial" w:cs="Arial"/>
              </w:rPr>
              <w:t>6.1</w:t>
            </w:r>
          </w:p>
        </w:tc>
        <w:tc>
          <w:tcPr>
            <w:tcW w:w="2022" w:type="dxa"/>
            <w:tcBorders>
              <w:right w:val="single" w:sz="6" w:space="0" w:color="auto"/>
            </w:tcBorders>
            <w:vAlign w:val="bottom"/>
          </w:tcPr>
          <w:p w14:paraId="1E0893F8" w14:textId="4389BD49" w:rsidR="00426BC6" w:rsidRPr="002E26A9" w:rsidRDefault="004758B2" w:rsidP="00426BC6">
            <w:pPr>
              <w:ind w:left="-57"/>
              <w:jc w:val="right"/>
              <w:rPr>
                <w:rFonts w:ascii="Arial" w:hAnsi="Arial" w:cs="Arial"/>
                <w:bCs/>
                <w:iCs/>
              </w:rPr>
            </w:pPr>
            <w:r w:rsidRPr="002E26A9">
              <w:rPr>
                <w:rFonts w:ascii="Arial" w:hAnsi="Arial" w:cs="Arial"/>
                <w:bCs/>
                <w:iCs/>
              </w:rPr>
              <w:t>(1.141.588.372)</w:t>
            </w:r>
          </w:p>
        </w:tc>
        <w:tc>
          <w:tcPr>
            <w:tcW w:w="2023" w:type="dxa"/>
            <w:tcBorders>
              <w:left w:val="single" w:sz="6" w:space="0" w:color="auto"/>
              <w:right w:val="double" w:sz="6" w:space="0" w:color="auto"/>
            </w:tcBorders>
            <w:vAlign w:val="bottom"/>
          </w:tcPr>
          <w:p w14:paraId="4A2145EB" w14:textId="48ADC9D7" w:rsidR="00426BC6" w:rsidRPr="002E26A9" w:rsidRDefault="00426BC6" w:rsidP="00426BC6">
            <w:pPr>
              <w:ind w:left="-57"/>
              <w:jc w:val="right"/>
              <w:rPr>
                <w:rFonts w:ascii="Arial" w:hAnsi="Arial" w:cs="Arial"/>
              </w:rPr>
            </w:pPr>
            <w:r w:rsidRPr="002E26A9">
              <w:rPr>
                <w:rFonts w:ascii="Arial" w:hAnsi="Arial" w:cs="Arial"/>
              </w:rPr>
              <w:t>(1.663.591.258)</w:t>
            </w:r>
          </w:p>
        </w:tc>
      </w:tr>
      <w:tr w:rsidR="00426BC6" w:rsidRPr="002E26A9" w14:paraId="2B8EDB5E" w14:textId="77777777" w:rsidTr="00382608">
        <w:tc>
          <w:tcPr>
            <w:tcW w:w="556" w:type="dxa"/>
            <w:tcBorders>
              <w:right w:val="single" w:sz="6" w:space="0" w:color="auto"/>
            </w:tcBorders>
          </w:tcPr>
          <w:p w14:paraId="5D749F8A" w14:textId="77777777" w:rsidR="00426BC6" w:rsidRPr="002E26A9" w:rsidRDefault="00426BC6" w:rsidP="00426BC6">
            <w:pPr>
              <w:ind w:left="-57" w:right="-57"/>
              <w:jc w:val="center"/>
              <w:rPr>
                <w:rFonts w:ascii="Arial" w:hAnsi="Arial" w:cs="Arial"/>
              </w:rPr>
            </w:pPr>
          </w:p>
        </w:tc>
        <w:tc>
          <w:tcPr>
            <w:tcW w:w="3476" w:type="dxa"/>
            <w:tcBorders>
              <w:bottom w:val="nil"/>
            </w:tcBorders>
            <w:vAlign w:val="bottom"/>
          </w:tcPr>
          <w:p w14:paraId="5E19462D" w14:textId="77777777" w:rsidR="00426BC6" w:rsidRPr="002E26A9" w:rsidRDefault="00426BC6" w:rsidP="00426BC6">
            <w:pPr>
              <w:pStyle w:val="Footer"/>
              <w:tabs>
                <w:tab w:val="clear" w:pos="4320"/>
                <w:tab w:val="clear" w:pos="8640"/>
              </w:tabs>
              <w:rPr>
                <w:rFonts w:ascii="Arial" w:hAnsi="Arial" w:cs="Arial"/>
                <w:color w:val="000000"/>
                <w:lang w:val="en-US"/>
              </w:rPr>
            </w:pPr>
          </w:p>
        </w:tc>
        <w:tc>
          <w:tcPr>
            <w:tcW w:w="764" w:type="dxa"/>
            <w:tcBorders>
              <w:left w:val="single" w:sz="6" w:space="0" w:color="auto"/>
              <w:right w:val="single" w:sz="6" w:space="0" w:color="auto"/>
            </w:tcBorders>
            <w:vAlign w:val="bottom"/>
          </w:tcPr>
          <w:p w14:paraId="0AA60C69" w14:textId="77777777" w:rsidR="00426BC6" w:rsidRPr="002E26A9" w:rsidRDefault="00426BC6" w:rsidP="00426BC6">
            <w:pPr>
              <w:ind w:left="-57" w:right="-57"/>
              <w:jc w:val="center"/>
              <w:rPr>
                <w:rFonts w:ascii="Arial" w:hAnsi="Arial" w:cs="Arial"/>
              </w:rPr>
            </w:pPr>
          </w:p>
        </w:tc>
        <w:tc>
          <w:tcPr>
            <w:tcW w:w="2022" w:type="dxa"/>
            <w:tcBorders>
              <w:right w:val="single" w:sz="6" w:space="0" w:color="auto"/>
            </w:tcBorders>
            <w:vAlign w:val="bottom"/>
          </w:tcPr>
          <w:p w14:paraId="1F36C661" w14:textId="77777777" w:rsidR="00426BC6" w:rsidRPr="002E26A9" w:rsidRDefault="00426BC6" w:rsidP="00426BC6">
            <w:pPr>
              <w:ind w:left="-57"/>
              <w:jc w:val="right"/>
              <w:rPr>
                <w:rFonts w:ascii="Arial" w:hAnsi="Arial" w:cs="Arial"/>
              </w:rPr>
            </w:pPr>
          </w:p>
        </w:tc>
        <w:tc>
          <w:tcPr>
            <w:tcW w:w="2023" w:type="dxa"/>
            <w:tcBorders>
              <w:left w:val="single" w:sz="6" w:space="0" w:color="auto"/>
              <w:right w:val="double" w:sz="6" w:space="0" w:color="auto"/>
            </w:tcBorders>
            <w:vAlign w:val="bottom"/>
          </w:tcPr>
          <w:p w14:paraId="13652D7D" w14:textId="77777777" w:rsidR="00426BC6" w:rsidRPr="002E26A9" w:rsidRDefault="00426BC6" w:rsidP="00426BC6">
            <w:pPr>
              <w:ind w:left="-57"/>
              <w:jc w:val="right"/>
              <w:rPr>
                <w:rFonts w:ascii="Arial" w:hAnsi="Arial" w:cs="Arial"/>
              </w:rPr>
            </w:pPr>
          </w:p>
        </w:tc>
      </w:tr>
      <w:tr w:rsidR="00426BC6" w:rsidRPr="002E26A9" w14:paraId="2D320572" w14:textId="77777777" w:rsidTr="00382608">
        <w:tc>
          <w:tcPr>
            <w:tcW w:w="556" w:type="dxa"/>
            <w:tcBorders>
              <w:right w:val="single" w:sz="6" w:space="0" w:color="auto"/>
            </w:tcBorders>
          </w:tcPr>
          <w:p w14:paraId="22827F84" w14:textId="77777777" w:rsidR="00426BC6" w:rsidRPr="002E26A9" w:rsidRDefault="00426BC6" w:rsidP="00426BC6">
            <w:pPr>
              <w:ind w:left="-57" w:right="-57"/>
              <w:jc w:val="center"/>
              <w:rPr>
                <w:rFonts w:ascii="Arial" w:hAnsi="Arial" w:cs="Arial"/>
                <w:b/>
                <w:i/>
              </w:rPr>
            </w:pPr>
            <w:r w:rsidRPr="002E26A9">
              <w:rPr>
                <w:rFonts w:ascii="Arial" w:hAnsi="Arial" w:cs="Arial"/>
                <w:b/>
                <w:i/>
              </w:rPr>
              <w:t>140</w:t>
            </w:r>
          </w:p>
        </w:tc>
        <w:tc>
          <w:tcPr>
            <w:tcW w:w="3476" w:type="dxa"/>
            <w:vAlign w:val="bottom"/>
          </w:tcPr>
          <w:p w14:paraId="0362A0AE" w14:textId="77777777" w:rsidR="00426BC6" w:rsidRPr="002E26A9" w:rsidRDefault="00426BC6" w:rsidP="00426BC6">
            <w:pPr>
              <w:ind w:left="357" w:hanging="357"/>
              <w:rPr>
                <w:rFonts w:ascii="Arial" w:hAnsi="Arial" w:cs="Arial"/>
                <w:b/>
                <w:i/>
                <w:color w:val="000000"/>
              </w:rPr>
            </w:pPr>
            <w:r w:rsidRPr="002E26A9">
              <w:rPr>
                <w:rFonts w:ascii="Arial" w:hAnsi="Arial" w:cs="Arial"/>
                <w:b/>
                <w:i/>
                <w:color w:val="000000"/>
              </w:rPr>
              <w:t>IV.</w:t>
            </w:r>
            <w:r w:rsidRPr="002E26A9">
              <w:rPr>
                <w:rFonts w:ascii="Arial" w:hAnsi="Arial" w:cs="Arial"/>
                <w:b/>
                <w:i/>
                <w:color w:val="000000"/>
              </w:rPr>
              <w:tab/>
              <w:t>Hàng tồn kho</w:t>
            </w:r>
          </w:p>
        </w:tc>
        <w:tc>
          <w:tcPr>
            <w:tcW w:w="764" w:type="dxa"/>
            <w:tcBorders>
              <w:left w:val="single" w:sz="6" w:space="0" w:color="auto"/>
              <w:right w:val="single" w:sz="6" w:space="0" w:color="auto"/>
            </w:tcBorders>
            <w:vAlign w:val="bottom"/>
          </w:tcPr>
          <w:p w14:paraId="79BAEFC0" w14:textId="128CAC91" w:rsidR="00426BC6" w:rsidRPr="002E26A9" w:rsidRDefault="00DB59FF" w:rsidP="00426BC6">
            <w:pPr>
              <w:ind w:left="-57" w:right="-57"/>
              <w:jc w:val="center"/>
              <w:rPr>
                <w:rFonts w:ascii="Arial" w:hAnsi="Arial" w:cs="Arial"/>
                <w:b/>
                <w:i/>
              </w:rPr>
            </w:pPr>
            <w:r w:rsidRPr="002E26A9">
              <w:rPr>
                <w:rFonts w:ascii="Arial" w:hAnsi="Arial" w:cs="Arial"/>
                <w:b/>
                <w:i/>
              </w:rPr>
              <w:t>9</w:t>
            </w:r>
          </w:p>
        </w:tc>
        <w:tc>
          <w:tcPr>
            <w:tcW w:w="2022" w:type="dxa"/>
            <w:tcBorders>
              <w:right w:val="single" w:sz="6" w:space="0" w:color="auto"/>
            </w:tcBorders>
            <w:vAlign w:val="bottom"/>
          </w:tcPr>
          <w:p w14:paraId="138C8FF7" w14:textId="78D67A6B" w:rsidR="00426BC6" w:rsidRPr="002E26A9" w:rsidRDefault="004758B2" w:rsidP="00426BC6">
            <w:pPr>
              <w:ind w:left="-57"/>
              <w:jc w:val="right"/>
              <w:rPr>
                <w:rFonts w:ascii="Arial" w:hAnsi="Arial" w:cs="Arial"/>
                <w:b/>
                <w:i/>
              </w:rPr>
            </w:pPr>
            <w:r w:rsidRPr="002E26A9">
              <w:rPr>
                <w:rFonts w:ascii="Arial" w:hAnsi="Arial" w:cs="Arial"/>
                <w:b/>
                <w:i/>
              </w:rPr>
              <w:t>5.340.478.768</w:t>
            </w:r>
          </w:p>
        </w:tc>
        <w:tc>
          <w:tcPr>
            <w:tcW w:w="2023" w:type="dxa"/>
            <w:tcBorders>
              <w:left w:val="single" w:sz="6" w:space="0" w:color="auto"/>
              <w:right w:val="double" w:sz="6" w:space="0" w:color="auto"/>
            </w:tcBorders>
            <w:vAlign w:val="bottom"/>
          </w:tcPr>
          <w:p w14:paraId="127BA9E9" w14:textId="7DFCC9F5" w:rsidR="00426BC6" w:rsidRPr="002E26A9" w:rsidRDefault="00426BC6" w:rsidP="00426BC6">
            <w:pPr>
              <w:ind w:left="-57"/>
              <w:jc w:val="right"/>
              <w:rPr>
                <w:rFonts w:ascii="Arial" w:hAnsi="Arial" w:cs="Arial"/>
                <w:b/>
                <w:bCs/>
                <w:i/>
                <w:iCs/>
              </w:rPr>
            </w:pPr>
            <w:r w:rsidRPr="002E26A9">
              <w:rPr>
                <w:rFonts w:ascii="Arial" w:hAnsi="Arial" w:cs="Arial"/>
                <w:b/>
                <w:bCs/>
                <w:i/>
                <w:iCs/>
              </w:rPr>
              <w:t xml:space="preserve">5.527.795.086 </w:t>
            </w:r>
          </w:p>
        </w:tc>
      </w:tr>
      <w:tr w:rsidR="00426BC6" w:rsidRPr="002E26A9" w14:paraId="72DCCB0F" w14:textId="77777777" w:rsidTr="00382608">
        <w:tc>
          <w:tcPr>
            <w:tcW w:w="556" w:type="dxa"/>
            <w:tcBorders>
              <w:right w:val="single" w:sz="6" w:space="0" w:color="auto"/>
            </w:tcBorders>
          </w:tcPr>
          <w:p w14:paraId="7307A9EC" w14:textId="77777777" w:rsidR="00426BC6" w:rsidRPr="002E26A9" w:rsidRDefault="00426BC6" w:rsidP="00426BC6">
            <w:pPr>
              <w:ind w:left="-57" w:right="-57"/>
              <w:jc w:val="center"/>
              <w:rPr>
                <w:rFonts w:ascii="Arial" w:hAnsi="Arial" w:cs="Arial"/>
                <w:i/>
              </w:rPr>
            </w:pPr>
            <w:r w:rsidRPr="002E26A9">
              <w:rPr>
                <w:rFonts w:ascii="Arial" w:hAnsi="Arial" w:cs="Arial"/>
              </w:rPr>
              <w:t>141</w:t>
            </w:r>
          </w:p>
        </w:tc>
        <w:tc>
          <w:tcPr>
            <w:tcW w:w="3476" w:type="dxa"/>
            <w:vAlign w:val="bottom"/>
          </w:tcPr>
          <w:p w14:paraId="080EB5D4" w14:textId="14B57897" w:rsidR="00426BC6" w:rsidRPr="002E26A9" w:rsidRDefault="00426BC6" w:rsidP="00426BC6">
            <w:pPr>
              <w:ind w:left="714" w:hanging="357"/>
              <w:rPr>
                <w:rFonts w:ascii="Arial" w:hAnsi="Arial" w:cs="Arial"/>
                <w:color w:val="000000"/>
              </w:rPr>
            </w:pPr>
            <w:r w:rsidRPr="002E26A9">
              <w:rPr>
                <w:rFonts w:ascii="Arial" w:hAnsi="Arial" w:cs="Arial"/>
                <w:color w:val="000000"/>
              </w:rPr>
              <w:t>1.</w:t>
            </w:r>
            <w:r w:rsidRPr="002E26A9">
              <w:rPr>
                <w:rFonts w:ascii="Arial" w:hAnsi="Arial" w:cs="Arial"/>
                <w:color w:val="000000"/>
              </w:rPr>
              <w:tab/>
              <w:t>Hàng tồn kho</w:t>
            </w:r>
          </w:p>
        </w:tc>
        <w:tc>
          <w:tcPr>
            <w:tcW w:w="764" w:type="dxa"/>
            <w:tcBorders>
              <w:left w:val="single" w:sz="6" w:space="0" w:color="auto"/>
              <w:right w:val="single" w:sz="6" w:space="0" w:color="auto"/>
            </w:tcBorders>
            <w:vAlign w:val="bottom"/>
          </w:tcPr>
          <w:p w14:paraId="3762397E" w14:textId="77777777" w:rsidR="00426BC6" w:rsidRPr="002E26A9" w:rsidRDefault="00426BC6" w:rsidP="00426BC6">
            <w:pPr>
              <w:ind w:left="-57" w:right="-57"/>
              <w:jc w:val="center"/>
              <w:rPr>
                <w:rFonts w:ascii="Arial" w:hAnsi="Arial" w:cs="Arial"/>
              </w:rPr>
            </w:pPr>
          </w:p>
        </w:tc>
        <w:tc>
          <w:tcPr>
            <w:tcW w:w="2022" w:type="dxa"/>
            <w:tcBorders>
              <w:right w:val="single" w:sz="6" w:space="0" w:color="auto"/>
            </w:tcBorders>
            <w:vAlign w:val="bottom"/>
          </w:tcPr>
          <w:p w14:paraId="4E446872" w14:textId="3D616C5C" w:rsidR="00426BC6" w:rsidRPr="002E26A9" w:rsidRDefault="004758B2" w:rsidP="00426BC6">
            <w:pPr>
              <w:ind w:left="-57"/>
              <w:jc w:val="right"/>
              <w:rPr>
                <w:rFonts w:ascii="Arial" w:hAnsi="Arial" w:cs="Arial"/>
              </w:rPr>
            </w:pPr>
            <w:r w:rsidRPr="002E26A9">
              <w:rPr>
                <w:rFonts w:ascii="Arial" w:hAnsi="Arial" w:cs="Arial"/>
              </w:rPr>
              <w:t>5.340.478.768</w:t>
            </w:r>
          </w:p>
        </w:tc>
        <w:tc>
          <w:tcPr>
            <w:tcW w:w="2023" w:type="dxa"/>
            <w:tcBorders>
              <w:left w:val="single" w:sz="6" w:space="0" w:color="auto"/>
              <w:right w:val="double" w:sz="6" w:space="0" w:color="auto"/>
            </w:tcBorders>
            <w:vAlign w:val="bottom"/>
          </w:tcPr>
          <w:p w14:paraId="3167B6CE" w14:textId="5DB78B3F" w:rsidR="00426BC6" w:rsidRPr="002E26A9" w:rsidRDefault="00426BC6" w:rsidP="00426BC6">
            <w:pPr>
              <w:ind w:left="-57"/>
              <w:jc w:val="right"/>
              <w:rPr>
                <w:rFonts w:ascii="Arial" w:hAnsi="Arial" w:cs="Arial"/>
              </w:rPr>
            </w:pPr>
            <w:r w:rsidRPr="002E26A9">
              <w:rPr>
                <w:rFonts w:ascii="Arial" w:hAnsi="Arial" w:cs="Arial"/>
              </w:rPr>
              <w:t xml:space="preserve">5.527.795.086 </w:t>
            </w:r>
          </w:p>
        </w:tc>
      </w:tr>
      <w:tr w:rsidR="00426BC6" w:rsidRPr="002E26A9" w14:paraId="36C20E92" w14:textId="77777777" w:rsidTr="00382608">
        <w:tc>
          <w:tcPr>
            <w:tcW w:w="556" w:type="dxa"/>
            <w:tcBorders>
              <w:right w:val="single" w:sz="6" w:space="0" w:color="auto"/>
            </w:tcBorders>
          </w:tcPr>
          <w:p w14:paraId="1B66F091" w14:textId="77777777" w:rsidR="00426BC6" w:rsidRPr="002E26A9" w:rsidRDefault="00426BC6" w:rsidP="00426BC6">
            <w:pPr>
              <w:ind w:left="-57" w:right="-57"/>
              <w:jc w:val="center"/>
              <w:rPr>
                <w:rFonts w:ascii="Arial" w:hAnsi="Arial" w:cs="Arial"/>
                <w:i/>
              </w:rPr>
            </w:pPr>
          </w:p>
        </w:tc>
        <w:tc>
          <w:tcPr>
            <w:tcW w:w="3476" w:type="dxa"/>
            <w:vAlign w:val="bottom"/>
          </w:tcPr>
          <w:p w14:paraId="5727B6BA" w14:textId="77777777" w:rsidR="00426BC6" w:rsidRPr="002E26A9" w:rsidRDefault="00426BC6" w:rsidP="00426BC6">
            <w:pPr>
              <w:pStyle w:val="Footer"/>
              <w:tabs>
                <w:tab w:val="clear" w:pos="4320"/>
                <w:tab w:val="clear" w:pos="8640"/>
              </w:tabs>
              <w:rPr>
                <w:rFonts w:ascii="Arial" w:hAnsi="Arial" w:cs="Arial"/>
                <w:color w:val="000000"/>
                <w:lang w:val="en-US"/>
              </w:rPr>
            </w:pPr>
          </w:p>
        </w:tc>
        <w:tc>
          <w:tcPr>
            <w:tcW w:w="764" w:type="dxa"/>
            <w:tcBorders>
              <w:left w:val="single" w:sz="6" w:space="0" w:color="auto"/>
              <w:right w:val="single" w:sz="6" w:space="0" w:color="auto"/>
            </w:tcBorders>
            <w:vAlign w:val="bottom"/>
          </w:tcPr>
          <w:p w14:paraId="2999E56C" w14:textId="77777777" w:rsidR="00426BC6" w:rsidRPr="002E26A9" w:rsidRDefault="00426BC6" w:rsidP="00426BC6">
            <w:pPr>
              <w:ind w:left="-57" w:right="-57"/>
              <w:jc w:val="center"/>
              <w:rPr>
                <w:rFonts w:ascii="Arial" w:hAnsi="Arial" w:cs="Arial"/>
                <w:i/>
              </w:rPr>
            </w:pPr>
          </w:p>
        </w:tc>
        <w:tc>
          <w:tcPr>
            <w:tcW w:w="2022" w:type="dxa"/>
            <w:tcBorders>
              <w:right w:val="single" w:sz="6" w:space="0" w:color="auto"/>
            </w:tcBorders>
            <w:vAlign w:val="bottom"/>
          </w:tcPr>
          <w:p w14:paraId="100330A3" w14:textId="77777777" w:rsidR="00426BC6" w:rsidRPr="002E26A9" w:rsidRDefault="00426BC6" w:rsidP="00426BC6">
            <w:pPr>
              <w:ind w:left="-57"/>
              <w:jc w:val="right"/>
              <w:rPr>
                <w:rFonts w:ascii="Arial" w:hAnsi="Arial" w:cs="Arial"/>
                <w:i/>
              </w:rPr>
            </w:pPr>
          </w:p>
        </w:tc>
        <w:tc>
          <w:tcPr>
            <w:tcW w:w="2023" w:type="dxa"/>
            <w:tcBorders>
              <w:left w:val="single" w:sz="6" w:space="0" w:color="auto"/>
              <w:right w:val="double" w:sz="6" w:space="0" w:color="auto"/>
            </w:tcBorders>
            <w:vAlign w:val="bottom"/>
          </w:tcPr>
          <w:p w14:paraId="656D8CDE" w14:textId="77777777" w:rsidR="00426BC6" w:rsidRPr="002E26A9" w:rsidRDefault="00426BC6" w:rsidP="00426BC6">
            <w:pPr>
              <w:ind w:left="-57"/>
              <w:jc w:val="right"/>
              <w:rPr>
                <w:rFonts w:ascii="Arial" w:hAnsi="Arial" w:cs="Arial"/>
                <w:i/>
              </w:rPr>
            </w:pPr>
          </w:p>
        </w:tc>
      </w:tr>
      <w:tr w:rsidR="00426BC6" w:rsidRPr="002E26A9" w14:paraId="38F437D9" w14:textId="77777777" w:rsidTr="00382608">
        <w:tc>
          <w:tcPr>
            <w:tcW w:w="556" w:type="dxa"/>
            <w:tcBorders>
              <w:right w:val="single" w:sz="6" w:space="0" w:color="auto"/>
            </w:tcBorders>
          </w:tcPr>
          <w:p w14:paraId="4DB5BC6C" w14:textId="77777777" w:rsidR="00426BC6" w:rsidRPr="002E26A9" w:rsidRDefault="00426BC6" w:rsidP="00426BC6">
            <w:pPr>
              <w:ind w:left="-57" w:right="-57"/>
              <w:jc w:val="center"/>
              <w:rPr>
                <w:rFonts w:ascii="Arial" w:hAnsi="Arial" w:cs="Arial"/>
                <w:b/>
                <w:i/>
              </w:rPr>
            </w:pPr>
            <w:r w:rsidRPr="002E26A9">
              <w:rPr>
                <w:rFonts w:ascii="Arial" w:hAnsi="Arial" w:cs="Arial"/>
                <w:b/>
                <w:i/>
              </w:rPr>
              <w:t>150</w:t>
            </w:r>
          </w:p>
        </w:tc>
        <w:tc>
          <w:tcPr>
            <w:tcW w:w="3476" w:type="dxa"/>
            <w:vAlign w:val="bottom"/>
          </w:tcPr>
          <w:p w14:paraId="500A5CB7" w14:textId="77777777" w:rsidR="00426BC6" w:rsidRPr="002E26A9" w:rsidRDefault="00426BC6" w:rsidP="00426BC6">
            <w:pPr>
              <w:ind w:left="357" w:hanging="357"/>
              <w:rPr>
                <w:rFonts w:ascii="Arial" w:hAnsi="Arial" w:cs="Arial"/>
                <w:color w:val="000000"/>
              </w:rPr>
            </w:pPr>
            <w:r w:rsidRPr="002E26A9">
              <w:rPr>
                <w:rFonts w:ascii="Arial" w:hAnsi="Arial" w:cs="Arial"/>
                <w:b/>
                <w:i/>
                <w:color w:val="000000"/>
              </w:rPr>
              <w:t>V.</w:t>
            </w:r>
            <w:r w:rsidRPr="002E26A9">
              <w:rPr>
                <w:rFonts w:ascii="Arial" w:hAnsi="Arial" w:cs="Arial"/>
                <w:b/>
                <w:i/>
                <w:color w:val="000000"/>
              </w:rPr>
              <w:tab/>
              <w:t>Tài sản ngắn hạn khác</w:t>
            </w:r>
          </w:p>
        </w:tc>
        <w:tc>
          <w:tcPr>
            <w:tcW w:w="764" w:type="dxa"/>
            <w:tcBorders>
              <w:left w:val="single" w:sz="6" w:space="0" w:color="auto"/>
              <w:right w:val="single" w:sz="6" w:space="0" w:color="auto"/>
            </w:tcBorders>
            <w:vAlign w:val="bottom"/>
          </w:tcPr>
          <w:p w14:paraId="3893BE62" w14:textId="4679AE21" w:rsidR="00426BC6" w:rsidRPr="002E26A9" w:rsidRDefault="00426BC6" w:rsidP="00426BC6">
            <w:pPr>
              <w:ind w:left="-57" w:right="-57"/>
              <w:jc w:val="center"/>
              <w:rPr>
                <w:rFonts w:ascii="Arial" w:hAnsi="Arial" w:cs="Arial"/>
                <w:b/>
                <w:i/>
              </w:rPr>
            </w:pPr>
          </w:p>
        </w:tc>
        <w:tc>
          <w:tcPr>
            <w:tcW w:w="2022" w:type="dxa"/>
            <w:tcBorders>
              <w:right w:val="single" w:sz="6" w:space="0" w:color="auto"/>
            </w:tcBorders>
            <w:vAlign w:val="bottom"/>
          </w:tcPr>
          <w:p w14:paraId="16FB90A4" w14:textId="02E8F24C" w:rsidR="00426BC6" w:rsidRPr="002E26A9" w:rsidRDefault="00E5660D" w:rsidP="00426BC6">
            <w:pPr>
              <w:ind w:left="-57"/>
              <w:jc w:val="right"/>
              <w:rPr>
                <w:rFonts w:ascii="Arial" w:hAnsi="Arial" w:cs="Arial"/>
                <w:b/>
                <w:bCs/>
                <w:i/>
                <w:iCs/>
              </w:rPr>
            </w:pPr>
            <w:r w:rsidRPr="002E26A9">
              <w:rPr>
                <w:rFonts w:ascii="Arial" w:hAnsi="Arial" w:cs="Arial"/>
                <w:b/>
                <w:bCs/>
                <w:i/>
                <w:iCs/>
              </w:rPr>
              <w:t>3.589.837.537</w:t>
            </w:r>
          </w:p>
        </w:tc>
        <w:tc>
          <w:tcPr>
            <w:tcW w:w="2023" w:type="dxa"/>
            <w:tcBorders>
              <w:left w:val="single" w:sz="6" w:space="0" w:color="auto"/>
              <w:right w:val="double" w:sz="6" w:space="0" w:color="auto"/>
            </w:tcBorders>
            <w:vAlign w:val="bottom"/>
          </w:tcPr>
          <w:p w14:paraId="4BE8B1A7" w14:textId="0FECB43C" w:rsidR="00426BC6" w:rsidRPr="002E26A9" w:rsidRDefault="00426BC6" w:rsidP="00426BC6">
            <w:pPr>
              <w:ind w:left="-57"/>
              <w:jc w:val="right"/>
              <w:rPr>
                <w:rFonts w:ascii="Arial" w:hAnsi="Arial" w:cs="Arial"/>
                <w:b/>
                <w:bCs/>
                <w:i/>
                <w:iCs/>
              </w:rPr>
            </w:pPr>
            <w:r w:rsidRPr="002E26A9">
              <w:rPr>
                <w:rFonts w:ascii="Arial" w:hAnsi="Arial" w:cs="Arial"/>
                <w:b/>
                <w:bCs/>
                <w:i/>
                <w:iCs/>
              </w:rPr>
              <w:t xml:space="preserve">          9.641.867.469 </w:t>
            </w:r>
          </w:p>
        </w:tc>
      </w:tr>
      <w:tr w:rsidR="00426BC6" w:rsidRPr="002E26A9" w14:paraId="52F238A0" w14:textId="77777777" w:rsidTr="00382608">
        <w:tc>
          <w:tcPr>
            <w:tcW w:w="556" w:type="dxa"/>
            <w:tcBorders>
              <w:right w:val="single" w:sz="6" w:space="0" w:color="auto"/>
            </w:tcBorders>
          </w:tcPr>
          <w:p w14:paraId="49865BA2" w14:textId="04AA56E5" w:rsidR="00426BC6" w:rsidRPr="002E26A9" w:rsidRDefault="00426BC6" w:rsidP="00426BC6">
            <w:pPr>
              <w:ind w:left="-57" w:right="-57"/>
              <w:jc w:val="center"/>
              <w:rPr>
                <w:rFonts w:ascii="Arial" w:hAnsi="Arial" w:cs="Arial"/>
                <w:bCs/>
                <w:iCs/>
              </w:rPr>
            </w:pPr>
            <w:r w:rsidRPr="002E26A9">
              <w:rPr>
                <w:rFonts w:ascii="Arial" w:hAnsi="Arial" w:cs="Arial"/>
                <w:bCs/>
                <w:iCs/>
              </w:rPr>
              <w:t>151</w:t>
            </w:r>
          </w:p>
        </w:tc>
        <w:tc>
          <w:tcPr>
            <w:tcW w:w="3476" w:type="dxa"/>
            <w:vAlign w:val="bottom"/>
          </w:tcPr>
          <w:p w14:paraId="427636E2" w14:textId="669C2837" w:rsidR="00426BC6" w:rsidRPr="002E26A9" w:rsidRDefault="00426BC6" w:rsidP="009B59D8">
            <w:pPr>
              <w:pStyle w:val="ListParagraph"/>
              <w:numPr>
                <w:ilvl w:val="0"/>
                <w:numId w:val="16"/>
              </w:numPr>
              <w:rPr>
                <w:rFonts w:ascii="Arial" w:hAnsi="Arial" w:cs="Arial"/>
                <w:bCs/>
                <w:iCs/>
                <w:color w:val="000000"/>
              </w:rPr>
            </w:pPr>
            <w:r w:rsidRPr="002E26A9">
              <w:rPr>
                <w:rFonts w:ascii="Arial" w:hAnsi="Arial" w:cs="Arial"/>
                <w:bCs/>
                <w:iCs/>
                <w:color w:val="000000"/>
              </w:rPr>
              <w:t>Chi phí trả trước ngắn hạn</w:t>
            </w:r>
          </w:p>
        </w:tc>
        <w:tc>
          <w:tcPr>
            <w:tcW w:w="764" w:type="dxa"/>
            <w:tcBorders>
              <w:left w:val="single" w:sz="6" w:space="0" w:color="auto"/>
              <w:right w:val="single" w:sz="6" w:space="0" w:color="auto"/>
            </w:tcBorders>
            <w:vAlign w:val="bottom"/>
          </w:tcPr>
          <w:p w14:paraId="4C245E8F" w14:textId="77777777" w:rsidR="00426BC6" w:rsidRPr="002E26A9" w:rsidRDefault="00426BC6" w:rsidP="00426BC6">
            <w:pPr>
              <w:ind w:left="-57" w:right="-57"/>
              <w:jc w:val="center"/>
              <w:rPr>
                <w:rFonts w:ascii="Arial" w:hAnsi="Arial" w:cs="Arial"/>
                <w:b/>
                <w:i/>
              </w:rPr>
            </w:pPr>
          </w:p>
        </w:tc>
        <w:tc>
          <w:tcPr>
            <w:tcW w:w="2022" w:type="dxa"/>
            <w:tcBorders>
              <w:right w:val="single" w:sz="6" w:space="0" w:color="auto"/>
            </w:tcBorders>
            <w:vAlign w:val="bottom"/>
          </w:tcPr>
          <w:p w14:paraId="2A4C615A" w14:textId="2A4B07D4" w:rsidR="00426BC6" w:rsidRPr="002E26A9" w:rsidDel="007975C4" w:rsidRDefault="00E5660D" w:rsidP="00426BC6">
            <w:pPr>
              <w:ind w:left="-57"/>
              <w:jc w:val="right"/>
              <w:rPr>
                <w:rFonts w:ascii="Arial" w:hAnsi="Arial" w:cs="Arial"/>
              </w:rPr>
            </w:pPr>
            <w:r w:rsidRPr="002E26A9">
              <w:rPr>
                <w:rFonts w:ascii="Arial" w:hAnsi="Arial" w:cs="Arial"/>
              </w:rPr>
              <w:t>130.356.363</w:t>
            </w:r>
          </w:p>
        </w:tc>
        <w:tc>
          <w:tcPr>
            <w:tcW w:w="2023" w:type="dxa"/>
            <w:tcBorders>
              <w:left w:val="single" w:sz="6" w:space="0" w:color="auto"/>
              <w:right w:val="double" w:sz="6" w:space="0" w:color="auto"/>
            </w:tcBorders>
            <w:vAlign w:val="bottom"/>
          </w:tcPr>
          <w:p w14:paraId="4F3F8586" w14:textId="3677E190" w:rsidR="00426BC6" w:rsidRPr="002E26A9" w:rsidRDefault="00426BC6" w:rsidP="00426BC6">
            <w:pPr>
              <w:ind w:left="-57"/>
              <w:jc w:val="right"/>
              <w:rPr>
                <w:rFonts w:ascii="Arial" w:hAnsi="Arial" w:cs="Arial"/>
              </w:rPr>
            </w:pPr>
            <w:r w:rsidRPr="002E26A9">
              <w:rPr>
                <w:rFonts w:ascii="Arial" w:hAnsi="Arial" w:cs="Arial"/>
              </w:rPr>
              <w:t xml:space="preserve">               90.040.278 </w:t>
            </w:r>
          </w:p>
        </w:tc>
      </w:tr>
      <w:tr w:rsidR="00E77EC5" w:rsidRPr="002E26A9" w14:paraId="08BC35C5" w14:textId="77777777" w:rsidTr="00382608">
        <w:tc>
          <w:tcPr>
            <w:tcW w:w="556" w:type="dxa"/>
            <w:tcBorders>
              <w:right w:val="single" w:sz="6" w:space="0" w:color="auto"/>
            </w:tcBorders>
          </w:tcPr>
          <w:p w14:paraId="4D66563D" w14:textId="1BFBE043" w:rsidR="00E77EC5" w:rsidRPr="002E26A9" w:rsidRDefault="00E77EC5" w:rsidP="00426BC6">
            <w:pPr>
              <w:ind w:left="-57" w:right="-57"/>
              <w:jc w:val="center"/>
              <w:rPr>
                <w:rFonts w:ascii="Arial" w:hAnsi="Arial" w:cs="Arial"/>
                <w:bCs/>
                <w:iCs/>
              </w:rPr>
            </w:pPr>
            <w:r w:rsidRPr="002E26A9">
              <w:rPr>
                <w:rFonts w:ascii="Arial" w:hAnsi="Arial" w:cs="Arial"/>
                <w:bCs/>
                <w:iCs/>
              </w:rPr>
              <w:t>152</w:t>
            </w:r>
          </w:p>
        </w:tc>
        <w:tc>
          <w:tcPr>
            <w:tcW w:w="3476" w:type="dxa"/>
            <w:vAlign w:val="bottom"/>
          </w:tcPr>
          <w:p w14:paraId="6A07303C" w14:textId="771F841B" w:rsidR="00E77EC5" w:rsidRPr="002E26A9" w:rsidRDefault="00E77EC5" w:rsidP="009B59D8">
            <w:pPr>
              <w:pStyle w:val="ListParagraph"/>
              <w:numPr>
                <w:ilvl w:val="0"/>
                <w:numId w:val="16"/>
              </w:numPr>
              <w:rPr>
                <w:rFonts w:ascii="Arial" w:hAnsi="Arial" w:cs="Arial"/>
                <w:bCs/>
                <w:iCs/>
                <w:color w:val="000000"/>
              </w:rPr>
            </w:pPr>
            <w:r w:rsidRPr="002E26A9">
              <w:rPr>
                <w:rFonts w:ascii="Arial" w:hAnsi="Arial" w:cs="Arial"/>
                <w:bCs/>
                <w:iCs/>
                <w:color w:val="000000"/>
              </w:rPr>
              <w:t xml:space="preserve">Thuế </w:t>
            </w:r>
            <w:r w:rsidR="002C2E98" w:rsidRPr="002E26A9">
              <w:rPr>
                <w:rFonts w:ascii="Arial" w:hAnsi="Arial" w:cs="Arial"/>
                <w:bCs/>
                <w:iCs/>
                <w:color w:val="000000"/>
              </w:rPr>
              <w:t>giá trị gia tăng được khấu trừ</w:t>
            </w:r>
          </w:p>
        </w:tc>
        <w:tc>
          <w:tcPr>
            <w:tcW w:w="764" w:type="dxa"/>
            <w:tcBorders>
              <w:left w:val="single" w:sz="6" w:space="0" w:color="auto"/>
              <w:right w:val="single" w:sz="6" w:space="0" w:color="auto"/>
            </w:tcBorders>
            <w:vAlign w:val="bottom"/>
          </w:tcPr>
          <w:p w14:paraId="30D251FA" w14:textId="5DBB4CB4" w:rsidR="00E77EC5" w:rsidRPr="002E26A9" w:rsidRDefault="00E1727D" w:rsidP="00426BC6">
            <w:pPr>
              <w:ind w:left="-57" w:right="-57"/>
              <w:jc w:val="center"/>
              <w:rPr>
                <w:rFonts w:ascii="Arial" w:hAnsi="Arial" w:cs="Arial"/>
                <w:bCs/>
                <w:iCs/>
              </w:rPr>
            </w:pPr>
            <w:r w:rsidRPr="002E26A9">
              <w:rPr>
                <w:rFonts w:ascii="Arial" w:hAnsi="Arial" w:cs="Arial"/>
                <w:bCs/>
                <w:iCs/>
              </w:rPr>
              <w:t>15</w:t>
            </w:r>
          </w:p>
        </w:tc>
        <w:tc>
          <w:tcPr>
            <w:tcW w:w="2022" w:type="dxa"/>
            <w:tcBorders>
              <w:right w:val="single" w:sz="6" w:space="0" w:color="auto"/>
            </w:tcBorders>
            <w:vAlign w:val="bottom"/>
          </w:tcPr>
          <w:p w14:paraId="0F9FB80B" w14:textId="77DEA03C" w:rsidR="00E77EC5" w:rsidRPr="002E26A9" w:rsidDel="007975C4" w:rsidRDefault="00E5660D" w:rsidP="00426BC6">
            <w:pPr>
              <w:ind w:left="-57"/>
              <w:jc w:val="right"/>
              <w:rPr>
                <w:rFonts w:ascii="Arial" w:hAnsi="Arial" w:cs="Arial"/>
              </w:rPr>
            </w:pPr>
            <w:r w:rsidRPr="002E26A9">
              <w:rPr>
                <w:rFonts w:ascii="Arial" w:hAnsi="Arial" w:cs="Arial"/>
              </w:rPr>
              <w:t>3.459.481.174</w:t>
            </w:r>
          </w:p>
        </w:tc>
        <w:tc>
          <w:tcPr>
            <w:tcW w:w="2023" w:type="dxa"/>
            <w:tcBorders>
              <w:left w:val="single" w:sz="6" w:space="0" w:color="auto"/>
              <w:right w:val="double" w:sz="6" w:space="0" w:color="auto"/>
            </w:tcBorders>
            <w:vAlign w:val="bottom"/>
          </w:tcPr>
          <w:p w14:paraId="7D6437C3" w14:textId="1413CCA0" w:rsidR="00E77EC5" w:rsidRPr="002E26A9" w:rsidRDefault="003634D4" w:rsidP="00426BC6">
            <w:pPr>
              <w:ind w:left="-57"/>
              <w:jc w:val="right"/>
              <w:rPr>
                <w:rFonts w:ascii="Arial" w:hAnsi="Arial" w:cs="Arial"/>
              </w:rPr>
            </w:pPr>
            <w:r w:rsidRPr="002E26A9">
              <w:rPr>
                <w:rFonts w:ascii="Arial" w:hAnsi="Arial" w:cs="Arial"/>
              </w:rPr>
              <w:t>-</w:t>
            </w:r>
          </w:p>
        </w:tc>
      </w:tr>
      <w:tr w:rsidR="00426BC6" w:rsidRPr="002E26A9" w14:paraId="186E3A6B" w14:textId="77777777" w:rsidTr="00382608">
        <w:tc>
          <w:tcPr>
            <w:tcW w:w="556" w:type="dxa"/>
            <w:tcBorders>
              <w:right w:val="single" w:sz="6" w:space="0" w:color="auto"/>
            </w:tcBorders>
          </w:tcPr>
          <w:p w14:paraId="69763E75" w14:textId="33B8420C" w:rsidR="00426BC6" w:rsidRPr="002E26A9" w:rsidRDefault="00426BC6" w:rsidP="00426BC6">
            <w:pPr>
              <w:ind w:left="-57" w:right="-57"/>
              <w:jc w:val="center"/>
              <w:rPr>
                <w:rFonts w:ascii="Arial" w:hAnsi="Arial" w:cs="Arial"/>
              </w:rPr>
            </w:pPr>
            <w:r w:rsidRPr="002E26A9">
              <w:rPr>
                <w:rFonts w:ascii="Arial" w:hAnsi="Arial" w:cs="Arial"/>
              </w:rPr>
              <w:t>153</w:t>
            </w:r>
          </w:p>
        </w:tc>
        <w:tc>
          <w:tcPr>
            <w:tcW w:w="3476" w:type="dxa"/>
            <w:vAlign w:val="bottom"/>
          </w:tcPr>
          <w:p w14:paraId="7846F348" w14:textId="28F10182" w:rsidR="00426BC6" w:rsidRPr="002E26A9" w:rsidRDefault="00910117" w:rsidP="00426BC6">
            <w:pPr>
              <w:ind w:left="714" w:hanging="357"/>
              <w:rPr>
                <w:rFonts w:ascii="Arial" w:hAnsi="Arial" w:cs="Arial"/>
                <w:color w:val="000000"/>
              </w:rPr>
            </w:pPr>
            <w:r w:rsidRPr="002E26A9">
              <w:rPr>
                <w:rFonts w:ascii="Arial" w:hAnsi="Arial" w:cs="Arial"/>
                <w:color w:val="000000"/>
              </w:rPr>
              <w:t>3</w:t>
            </w:r>
            <w:r w:rsidR="00426BC6" w:rsidRPr="002E26A9">
              <w:rPr>
                <w:rFonts w:ascii="Arial" w:hAnsi="Arial" w:cs="Arial"/>
                <w:color w:val="000000"/>
              </w:rPr>
              <w:t>.</w:t>
            </w:r>
            <w:r w:rsidR="00426BC6" w:rsidRPr="002E26A9">
              <w:rPr>
                <w:rFonts w:ascii="Arial" w:hAnsi="Arial" w:cs="Arial"/>
                <w:color w:val="000000"/>
              </w:rPr>
              <w:tab/>
              <w:t xml:space="preserve">Thuế và các khoản khác phải thu Nhà nước  </w:t>
            </w:r>
          </w:p>
        </w:tc>
        <w:tc>
          <w:tcPr>
            <w:tcW w:w="764" w:type="dxa"/>
            <w:tcBorders>
              <w:left w:val="single" w:sz="6" w:space="0" w:color="auto"/>
              <w:right w:val="single" w:sz="6" w:space="0" w:color="auto"/>
            </w:tcBorders>
            <w:vAlign w:val="bottom"/>
          </w:tcPr>
          <w:p w14:paraId="54EFF6C2" w14:textId="2C6F4038" w:rsidR="00426BC6" w:rsidRPr="002E26A9" w:rsidRDefault="00426BC6" w:rsidP="00426BC6">
            <w:pPr>
              <w:ind w:left="-57" w:right="-57"/>
              <w:jc w:val="center"/>
              <w:rPr>
                <w:rFonts w:ascii="Arial" w:hAnsi="Arial" w:cs="Arial"/>
              </w:rPr>
            </w:pPr>
            <w:r w:rsidRPr="002E26A9">
              <w:rPr>
                <w:rFonts w:ascii="Arial" w:hAnsi="Arial" w:cs="Arial"/>
              </w:rPr>
              <w:t>1</w:t>
            </w:r>
            <w:r w:rsidR="00E1727D" w:rsidRPr="002E26A9">
              <w:rPr>
                <w:rFonts w:ascii="Arial" w:hAnsi="Arial" w:cs="Arial"/>
              </w:rPr>
              <w:t>5</w:t>
            </w:r>
          </w:p>
        </w:tc>
        <w:tc>
          <w:tcPr>
            <w:tcW w:w="2022" w:type="dxa"/>
            <w:tcBorders>
              <w:right w:val="single" w:sz="6" w:space="0" w:color="auto"/>
            </w:tcBorders>
            <w:vAlign w:val="bottom"/>
          </w:tcPr>
          <w:p w14:paraId="14DA5602" w14:textId="32B62737" w:rsidR="00426BC6" w:rsidRPr="002E26A9" w:rsidRDefault="00E5660D" w:rsidP="00426BC6">
            <w:pPr>
              <w:ind w:left="-57"/>
              <w:jc w:val="right"/>
              <w:rPr>
                <w:rFonts w:ascii="Arial" w:hAnsi="Arial" w:cs="Arial"/>
              </w:rPr>
            </w:pPr>
            <w:r w:rsidRPr="002E26A9">
              <w:rPr>
                <w:rFonts w:ascii="Arial" w:hAnsi="Arial" w:cs="Arial"/>
              </w:rPr>
              <w:t>-</w:t>
            </w:r>
          </w:p>
        </w:tc>
        <w:tc>
          <w:tcPr>
            <w:tcW w:w="2023" w:type="dxa"/>
            <w:tcBorders>
              <w:left w:val="single" w:sz="6" w:space="0" w:color="auto"/>
              <w:right w:val="double" w:sz="6" w:space="0" w:color="auto"/>
            </w:tcBorders>
            <w:vAlign w:val="bottom"/>
          </w:tcPr>
          <w:p w14:paraId="172242ED" w14:textId="34370A98" w:rsidR="00426BC6" w:rsidRPr="002E26A9" w:rsidRDefault="00426BC6" w:rsidP="00426BC6">
            <w:pPr>
              <w:ind w:left="-57"/>
              <w:jc w:val="right"/>
              <w:rPr>
                <w:rFonts w:ascii="Arial" w:hAnsi="Arial" w:cs="Arial"/>
                <w:i/>
                <w:u w:val="single"/>
              </w:rPr>
            </w:pPr>
            <w:r w:rsidRPr="002E26A9">
              <w:rPr>
                <w:rFonts w:ascii="Arial" w:hAnsi="Arial" w:cs="Arial"/>
              </w:rPr>
              <w:t xml:space="preserve">9.551.827.191 </w:t>
            </w:r>
          </w:p>
        </w:tc>
      </w:tr>
      <w:tr w:rsidR="00233F5D" w:rsidRPr="002E26A9" w14:paraId="37CCE1D4" w14:textId="77777777" w:rsidTr="00382608">
        <w:tc>
          <w:tcPr>
            <w:tcW w:w="556" w:type="dxa"/>
            <w:tcBorders>
              <w:right w:val="single" w:sz="6" w:space="0" w:color="auto"/>
            </w:tcBorders>
          </w:tcPr>
          <w:p w14:paraId="57C3D6D0" w14:textId="77777777" w:rsidR="00233F5D" w:rsidRPr="002E26A9" w:rsidRDefault="00233F5D" w:rsidP="00F01A2F">
            <w:pPr>
              <w:tabs>
                <w:tab w:val="left" w:pos="567"/>
              </w:tabs>
              <w:ind w:left="-57" w:right="-57"/>
              <w:jc w:val="center"/>
              <w:rPr>
                <w:rFonts w:ascii="Arial" w:hAnsi="Arial" w:cs="Arial"/>
                <w:b/>
              </w:rPr>
            </w:pPr>
          </w:p>
        </w:tc>
        <w:tc>
          <w:tcPr>
            <w:tcW w:w="3476" w:type="dxa"/>
            <w:vAlign w:val="bottom"/>
          </w:tcPr>
          <w:p w14:paraId="0F14CF65" w14:textId="77777777" w:rsidR="00233F5D" w:rsidRPr="002E26A9" w:rsidRDefault="00233F5D" w:rsidP="00F01A2F">
            <w:pPr>
              <w:rPr>
                <w:rFonts w:ascii="Arial" w:hAnsi="Arial" w:cs="Arial"/>
                <w:b/>
                <w:color w:val="000000"/>
              </w:rPr>
            </w:pPr>
          </w:p>
        </w:tc>
        <w:tc>
          <w:tcPr>
            <w:tcW w:w="764" w:type="dxa"/>
            <w:tcBorders>
              <w:left w:val="single" w:sz="6" w:space="0" w:color="auto"/>
              <w:right w:val="single" w:sz="6" w:space="0" w:color="auto"/>
            </w:tcBorders>
            <w:vAlign w:val="bottom"/>
          </w:tcPr>
          <w:p w14:paraId="2C650366" w14:textId="77777777" w:rsidR="00233F5D" w:rsidRPr="002E26A9" w:rsidRDefault="00233F5D" w:rsidP="00F01A2F">
            <w:pPr>
              <w:tabs>
                <w:tab w:val="left" w:pos="567"/>
              </w:tabs>
              <w:ind w:left="-57" w:right="-57"/>
              <w:jc w:val="center"/>
              <w:rPr>
                <w:rFonts w:ascii="Arial" w:hAnsi="Arial" w:cs="Arial"/>
              </w:rPr>
            </w:pPr>
          </w:p>
        </w:tc>
        <w:tc>
          <w:tcPr>
            <w:tcW w:w="2022" w:type="dxa"/>
            <w:tcBorders>
              <w:right w:val="single" w:sz="6" w:space="0" w:color="auto"/>
            </w:tcBorders>
            <w:vAlign w:val="bottom"/>
          </w:tcPr>
          <w:p w14:paraId="3A403240" w14:textId="77777777" w:rsidR="00233F5D" w:rsidRPr="002E26A9" w:rsidRDefault="00233F5D" w:rsidP="00F01A2F">
            <w:pPr>
              <w:tabs>
                <w:tab w:val="left" w:pos="567"/>
              </w:tabs>
              <w:ind w:left="-57"/>
              <w:jc w:val="right"/>
              <w:rPr>
                <w:rFonts w:ascii="Arial" w:hAnsi="Arial" w:cs="Arial"/>
                <w:b/>
              </w:rPr>
            </w:pPr>
          </w:p>
        </w:tc>
        <w:tc>
          <w:tcPr>
            <w:tcW w:w="2023" w:type="dxa"/>
            <w:tcBorders>
              <w:left w:val="single" w:sz="6" w:space="0" w:color="auto"/>
              <w:right w:val="double" w:sz="6" w:space="0" w:color="auto"/>
            </w:tcBorders>
            <w:vAlign w:val="bottom"/>
          </w:tcPr>
          <w:p w14:paraId="4BD4A50E" w14:textId="77777777" w:rsidR="00233F5D" w:rsidRPr="002E26A9" w:rsidRDefault="00233F5D" w:rsidP="00F01A2F">
            <w:pPr>
              <w:tabs>
                <w:tab w:val="left" w:pos="567"/>
              </w:tabs>
              <w:ind w:left="-57"/>
              <w:jc w:val="right"/>
              <w:rPr>
                <w:rFonts w:ascii="Arial" w:hAnsi="Arial" w:cs="Arial"/>
                <w:b/>
              </w:rPr>
            </w:pPr>
          </w:p>
        </w:tc>
      </w:tr>
      <w:bookmarkEnd w:id="1"/>
    </w:tbl>
    <w:p w14:paraId="0A5935CE" w14:textId="77777777" w:rsidR="00C95CB7" w:rsidRPr="002E26A9" w:rsidRDefault="00736966" w:rsidP="00F01A2F">
      <w:pPr>
        <w:overflowPunct/>
        <w:autoSpaceDE/>
        <w:autoSpaceDN/>
        <w:adjustRightInd/>
        <w:textAlignment w:val="auto"/>
        <w:rPr>
          <w:rFonts w:ascii="Arial" w:hAnsi="Arial" w:cs="Arial"/>
          <w:color w:val="000000"/>
          <w:lang w:val="vi-VN"/>
        </w:rPr>
        <w:sectPr w:rsidR="00C95CB7" w:rsidRPr="002E26A9" w:rsidSect="00EB530F">
          <w:headerReference w:type="default" r:id="rId23"/>
          <w:footerReference w:type="default" r:id="rId24"/>
          <w:pgSz w:w="11909" w:h="16834" w:code="9"/>
          <w:pgMar w:top="1440" w:right="1440" w:bottom="862" w:left="1582" w:header="720" w:footer="578" w:gutter="0"/>
          <w:pgNumType w:start="5"/>
          <w:cols w:space="720"/>
        </w:sectPr>
      </w:pPr>
      <w:r w:rsidRPr="002E26A9">
        <w:rPr>
          <w:rFonts w:ascii="Arial" w:hAnsi="Arial" w:cs="Arial"/>
          <w:color w:val="000000"/>
          <w:lang w:val="vi-VN"/>
        </w:rPr>
        <w:br w:type="page"/>
      </w:r>
    </w:p>
    <w:p w14:paraId="342AD24A" w14:textId="5A934F3A" w:rsidR="00736966" w:rsidRPr="002E26A9" w:rsidRDefault="00736966" w:rsidP="00F01A2F">
      <w:pPr>
        <w:pStyle w:val="Toptabletext"/>
        <w:ind w:left="3" w:right="12" w:firstLine="1"/>
        <w:rPr>
          <w:rFonts w:ascii="Arial" w:hAnsi="Arial" w:cs="Arial"/>
          <w:color w:val="000000"/>
          <w:lang w:val="vi-VN"/>
        </w:rPr>
      </w:pPr>
    </w:p>
    <w:p w14:paraId="60535D87" w14:textId="77777777" w:rsidR="00C95CB7" w:rsidRPr="002E26A9" w:rsidRDefault="00C95CB7" w:rsidP="00F01A2F">
      <w:pPr>
        <w:pStyle w:val="Toptabletext"/>
        <w:ind w:left="3" w:right="12" w:firstLine="1"/>
        <w:rPr>
          <w:rFonts w:ascii="Arial" w:hAnsi="Arial" w:cs="Arial"/>
          <w:color w:val="000000"/>
          <w:lang w:val="vi-VN"/>
        </w:rPr>
      </w:pPr>
    </w:p>
    <w:p w14:paraId="22BA74EF" w14:textId="51A08961" w:rsidR="00A422F0" w:rsidRPr="002E26A9" w:rsidRDefault="00A422F0" w:rsidP="00F01A2F">
      <w:pPr>
        <w:pStyle w:val="Toptabletext"/>
        <w:ind w:left="3" w:right="12" w:firstLine="1"/>
        <w:rPr>
          <w:rFonts w:ascii="Arial" w:hAnsi="Arial" w:cs="Arial"/>
          <w:color w:val="000000"/>
          <w:lang w:val="vi-VN"/>
        </w:rPr>
      </w:pPr>
      <w:r w:rsidRPr="002E26A9">
        <w:rPr>
          <w:rFonts w:ascii="Arial" w:hAnsi="Arial" w:cs="Arial"/>
          <w:color w:val="000000"/>
          <w:lang w:val="vi-VN"/>
        </w:rPr>
        <w:t>Đơn vị tính: VND</w:t>
      </w:r>
    </w:p>
    <w:tbl>
      <w:tblPr>
        <w:tblW w:w="5000" w:type="pct"/>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556"/>
        <w:gridCol w:w="3476"/>
        <w:gridCol w:w="805"/>
        <w:gridCol w:w="2002"/>
        <w:gridCol w:w="2002"/>
      </w:tblGrid>
      <w:tr w:rsidR="00A422F0" w:rsidRPr="002E26A9" w14:paraId="79415EB7" w14:textId="77777777" w:rsidTr="00382608">
        <w:tc>
          <w:tcPr>
            <w:tcW w:w="556" w:type="dxa"/>
            <w:tcBorders>
              <w:top w:val="double" w:sz="6" w:space="0" w:color="auto"/>
              <w:bottom w:val="single" w:sz="4" w:space="0" w:color="auto"/>
              <w:right w:val="single" w:sz="6" w:space="0" w:color="auto"/>
            </w:tcBorders>
            <w:vAlign w:val="bottom"/>
          </w:tcPr>
          <w:p w14:paraId="1E4BE4B7" w14:textId="38185303" w:rsidR="00A422F0" w:rsidRPr="002E26A9" w:rsidRDefault="00A422F0" w:rsidP="00F01A2F">
            <w:pPr>
              <w:spacing w:before="120" w:after="120"/>
              <w:ind w:left="-57" w:right="-57"/>
              <w:jc w:val="center"/>
              <w:rPr>
                <w:rFonts w:ascii="Arial" w:hAnsi="Arial" w:cs="Arial"/>
                <w:i/>
                <w:color w:val="000000"/>
              </w:rPr>
            </w:pPr>
            <w:r w:rsidRPr="002E26A9">
              <w:rPr>
                <w:rFonts w:ascii="Arial" w:hAnsi="Arial" w:cs="Arial"/>
                <w:i/>
                <w:color w:val="000000"/>
              </w:rPr>
              <w:t>Mã số</w:t>
            </w:r>
          </w:p>
        </w:tc>
        <w:tc>
          <w:tcPr>
            <w:tcW w:w="3476" w:type="dxa"/>
            <w:tcBorders>
              <w:top w:val="double" w:sz="6" w:space="0" w:color="auto"/>
              <w:bottom w:val="single" w:sz="4" w:space="0" w:color="auto"/>
            </w:tcBorders>
            <w:vAlign w:val="bottom"/>
          </w:tcPr>
          <w:p w14:paraId="609201F7" w14:textId="18356E76" w:rsidR="00A422F0" w:rsidRPr="002E26A9" w:rsidRDefault="00A422F0" w:rsidP="00F01A2F">
            <w:pPr>
              <w:spacing w:before="120" w:after="120"/>
              <w:rPr>
                <w:rFonts w:ascii="Arial" w:hAnsi="Arial" w:cs="Arial"/>
                <w:i/>
                <w:color w:val="000000"/>
              </w:rPr>
            </w:pPr>
            <w:r w:rsidRPr="002E26A9">
              <w:rPr>
                <w:rFonts w:ascii="Arial" w:hAnsi="Arial" w:cs="Arial"/>
                <w:i/>
                <w:color w:val="000000"/>
              </w:rPr>
              <w:t>TÀI SẢN</w:t>
            </w:r>
          </w:p>
        </w:tc>
        <w:tc>
          <w:tcPr>
            <w:tcW w:w="805" w:type="dxa"/>
            <w:tcBorders>
              <w:top w:val="double" w:sz="6" w:space="0" w:color="auto"/>
              <w:left w:val="single" w:sz="6" w:space="0" w:color="auto"/>
              <w:bottom w:val="single" w:sz="4" w:space="0" w:color="auto"/>
              <w:right w:val="single" w:sz="6" w:space="0" w:color="auto"/>
            </w:tcBorders>
            <w:vAlign w:val="bottom"/>
          </w:tcPr>
          <w:p w14:paraId="5C62577E" w14:textId="54DB6C93" w:rsidR="00A422F0" w:rsidRPr="002E26A9" w:rsidRDefault="00A422F0" w:rsidP="00F01A2F">
            <w:pPr>
              <w:spacing w:before="120" w:after="120"/>
              <w:ind w:left="-57" w:right="-57"/>
              <w:jc w:val="center"/>
              <w:rPr>
                <w:rFonts w:ascii="Arial" w:hAnsi="Arial" w:cs="Arial"/>
                <w:i/>
                <w:color w:val="000000"/>
              </w:rPr>
            </w:pPr>
            <w:r w:rsidRPr="002E26A9">
              <w:rPr>
                <w:rFonts w:ascii="Arial" w:hAnsi="Arial" w:cs="Arial"/>
                <w:i/>
                <w:color w:val="000000"/>
              </w:rPr>
              <w:t>Thuyết minh</w:t>
            </w:r>
          </w:p>
        </w:tc>
        <w:tc>
          <w:tcPr>
            <w:tcW w:w="2002" w:type="dxa"/>
            <w:tcBorders>
              <w:top w:val="double" w:sz="6" w:space="0" w:color="auto"/>
              <w:bottom w:val="single" w:sz="4" w:space="0" w:color="auto"/>
              <w:right w:val="single" w:sz="6" w:space="0" w:color="auto"/>
            </w:tcBorders>
            <w:vAlign w:val="bottom"/>
          </w:tcPr>
          <w:p w14:paraId="43C352CB" w14:textId="00E116BA" w:rsidR="00A422F0" w:rsidRPr="002E26A9" w:rsidRDefault="00A422F0" w:rsidP="00F01A2F">
            <w:pPr>
              <w:spacing w:before="120" w:after="120"/>
              <w:ind w:left="-57"/>
              <w:jc w:val="right"/>
              <w:rPr>
                <w:rFonts w:ascii="Arial" w:hAnsi="Arial" w:cs="Arial"/>
                <w:i/>
                <w:color w:val="000000"/>
              </w:rPr>
            </w:pPr>
            <w:r w:rsidRPr="002E26A9">
              <w:rPr>
                <w:rFonts w:ascii="Arial" w:hAnsi="Arial" w:cs="Arial"/>
                <w:i/>
                <w:color w:val="000000"/>
              </w:rPr>
              <w:t>Số cuối năm</w:t>
            </w:r>
          </w:p>
        </w:tc>
        <w:tc>
          <w:tcPr>
            <w:tcW w:w="2002" w:type="dxa"/>
            <w:tcBorders>
              <w:top w:val="double" w:sz="6" w:space="0" w:color="auto"/>
              <w:left w:val="single" w:sz="6" w:space="0" w:color="auto"/>
              <w:bottom w:val="single" w:sz="4" w:space="0" w:color="auto"/>
              <w:right w:val="double" w:sz="6" w:space="0" w:color="auto"/>
            </w:tcBorders>
            <w:vAlign w:val="bottom"/>
          </w:tcPr>
          <w:p w14:paraId="374BFD4E" w14:textId="56319072" w:rsidR="00A422F0" w:rsidRPr="002E26A9" w:rsidRDefault="00A422F0" w:rsidP="00F01A2F">
            <w:pPr>
              <w:spacing w:before="120" w:after="120"/>
              <w:ind w:left="-57"/>
              <w:jc w:val="right"/>
              <w:rPr>
                <w:rFonts w:ascii="Arial" w:hAnsi="Arial" w:cs="Arial"/>
                <w:i/>
                <w:color w:val="000000"/>
              </w:rPr>
            </w:pPr>
            <w:r w:rsidRPr="002E26A9">
              <w:rPr>
                <w:rFonts w:ascii="Arial" w:hAnsi="Arial" w:cs="Arial"/>
                <w:i/>
                <w:color w:val="000000"/>
              </w:rPr>
              <w:t>Số đầu năm</w:t>
            </w:r>
          </w:p>
        </w:tc>
      </w:tr>
      <w:tr w:rsidR="006C22ED" w:rsidRPr="002E26A9" w14:paraId="75F268BC" w14:textId="77777777" w:rsidTr="00382608">
        <w:tc>
          <w:tcPr>
            <w:tcW w:w="556" w:type="dxa"/>
            <w:tcBorders>
              <w:top w:val="single" w:sz="4" w:space="0" w:color="auto"/>
              <w:right w:val="single" w:sz="6" w:space="0" w:color="auto"/>
            </w:tcBorders>
          </w:tcPr>
          <w:p w14:paraId="57AC1B0C" w14:textId="77777777" w:rsidR="006C22ED" w:rsidRPr="002E26A9" w:rsidRDefault="006C22ED" w:rsidP="00F01A2F">
            <w:pPr>
              <w:tabs>
                <w:tab w:val="left" w:pos="567"/>
              </w:tabs>
              <w:ind w:left="-57" w:right="-57"/>
              <w:jc w:val="center"/>
              <w:rPr>
                <w:rFonts w:ascii="Arial" w:hAnsi="Arial" w:cs="Arial"/>
                <w:b/>
              </w:rPr>
            </w:pPr>
          </w:p>
        </w:tc>
        <w:tc>
          <w:tcPr>
            <w:tcW w:w="3476" w:type="dxa"/>
            <w:tcBorders>
              <w:top w:val="single" w:sz="4" w:space="0" w:color="auto"/>
            </w:tcBorders>
            <w:vAlign w:val="bottom"/>
          </w:tcPr>
          <w:p w14:paraId="00966D56" w14:textId="77777777" w:rsidR="006C22ED" w:rsidRPr="002E26A9" w:rsidRDefault="006C22ED" w:rsidP="00F01A2F">
            <w:pPr>
              <w:rPr>
                <w:rFonts w:ascii="Arial" w:hAnsi="Arial" w:cs="Arial"/>
                <w:b/>
                <w:color w:val="000000"/>
              </w:rPr>
            </w:pPr>
          </w:p>
        </w:tc>
        <w:tc>
          <w:tcPr>
            <w:tcW w:w="805" w:type="dxa"/>
            <w:tcBorders>
              <w:top w:val="single" w:sz="4" w:space="0" w:color="auto"/>
              <w:left w:val="single" w:sz="6" w:space="0" w:color="auto"/>
              <w:right w:val="single" w:sz="6" w:space="0" w:color="auto"/>
            </w:tcBorders>
            <w:vAlign w:val="bottom"/>
          </w:tcPr>
          <w:p w14:paraId="25ED24C8" w14:textId="77777777" w:rsidR="006C22ED" w:rsidRPr="002E26A9" w:rsidRDefault="006C22ED" w:rsidP="00F01A2F">
            <w:pPr>
              <w:tabs>
                <w:tab w:val="left" w:pos="567"/>
              </w:tabs>
              <w:ind w:left="-57" w:right="-57"/>
              <w:jc w:val="center"/>
              <w:rPr>
                <w:rFonts w:ascii="Arial" w:hAnsi="Arial" w:cs="Arial"/>
              </w:rPr>
            </w:pPr>
          </w:p>
        </w:tc>
        <w:tc>
          <w:tcPr>
            <w:tcW w:w="2002" w:type="dxa"/>
            <w:tcBorders>
              <w:top w:val="single" w:sz="4" w:space="0" w:color="auto"/>
              <w:right w:val="single" w:sz="6" w:space="0" w:color="auto"/>
            </w:tcBorders>
            <w:vAlign w:val="bottom"/>
          </w:tcPr>
          <w:p w14:paraId="15A8CA67" w14:textId="77777777" w:rsidR="006C22ED" w:rsidRPr="002E26A9" w:rsidRDefault="006C22ED" w:rsidP="00F01A2F">
            <w:pPr>
              <w:tabs>
                <w:tab w:val="left" w:pos="567"/>
              </w:tabs>
              <w:ind w:left="-57"/>
              <w:jc w:val="right"/>
              <w:rPr>
                <w:rFonts w:ascii="Arial" w:hAnsi="Arial" w:cs="Arial"/>
                <w:b/>
              </w:rPr>
            </w:pPr>
          </w:p>
        </w:tc>
        <w:tc>
          <w:tcPr>
            <w:tcW w:w="2002" w:type="dxa"/>
            <w:tcBorders>
              <w:top w:val="single" w:sz="4" w:space="0" w:color="auto"/>
              <w:left w:val="single" w:sz="6" w:space="0" w:color="auto"/>
              <w:right w:val="double" w:sz="6" w:space="0" w:color="auto"/>
            </w:tcBorders>
            <w:vAlign w:val="bottom"/>
          </w:tcPr>
          <w:p w14:paraId="076983D0" w14:textId="77777777" w:rsidR="006C22ED" w:rsidRPr="002E26A9" w:rsidRDefault="006C22ED" w:rsidP="00F01A2F">
            <w:pPr>
              <w:tabs>
                <w:tab w:val="left" w:pos="567"/>
              </w:tabs>
              <w:ind w:left="-57"/>
              <w:jc w:val="right"/>
              <w:rPr>
                <w:rFonts w:ascii="Arial" w:hAnsi="Arial" w:cs="Arial"/>
                <w:b/>
              </w:rPr>
            </w:pPr>
          </w:p>
        </w:tc>
      </w:tr>
      <w:tr w:rsidR="00426BC6" w:rsidRPr="002E26A9" w14:paraId="67E1D610" w14:textId="77777777" w:rsidTr="00382608">
        <w:tc>
          <w:tcPr>
            <w:tcW w:w="556" w:type="dxa"/>
            <w:tcBorders>
              <w:right w:val="single" w:sz="6" w:space="0" w:color="auto"/>
            </w:tcBorders>
          </w:tcPr>
          <w:p w14:paraId="4A005064" w14:textId="77777777" w:rsidR="00426BC6" w:rsidRPr="002E26A9" w:rsidRDefault="00426BC6" w:rsidP="00426BC6">
            <w:pPr>
              <w:tabs>
                <w:tab w:val="left" w:pos="567"/>
              </w:tabs>
              <w:ind w:left="-57" w:right="-57"/>
              <w:jc w:val="center"/>
              <w:rPr>
                <w:rFonts w:ascii="Arial" w:hAnsi="Arial" w:cs="Arial"/>
                <w:b/>
              </w:rPr>
            </w:pPr>
            <w:r w:rsidRPr="002E26A9">
              <w:rPr>
                <w:rFonts w:ascii="Arial" w:hAnsi="Arial" w:cs="Arial"/>
                <w:b/>
              </w:rPr>
              <w:t>200</w:t>
            </w:r>
          </w:p>
        </w:tc>
        <w:tc>
          <w:tcPr>
            <w:tcW w:w="3476" w:type="dxa"/>
            <w:vAlign w:val="bottom"/>
          </w:tcPr>
          <w:p w14:paraId="0918E605" w14:textId="77777777" w:rsidR="00426BC6" w:rsidRPr="002E26A9" w:rsidRDefault="00426BC6" w:rsidP="00426BC6">
            <w:pPr>
              <w:tabs>
                <w:tab w:val="left" w:pos="360"/>
                <w:tab w:val="left" w:pos="713"/>
              </w:tabs>
              <w:ind w:left="357" w:hanging="357"/>
              <w:rPr>
                <w:rFonts w:ascii="Arial" w:hAnsi="Arial" w:cs="Arial"/>
                <w:b/>
                <w:color w:val="000000"/>
              </w:rPr>
            </w:pPr>
            <w:r w:rsidRPr="002E26A9">
              <w:rPr>
                <w:rFonts w:ascii="Arial" w:hAnsi="Arial" w:cs="Arial"/>
                <w:b/>
                <w:color w:val="000000"/>
              </w:rPr>
              <w:t>B.</w:t>
            </w:r>
            <w:r w:rsidRPr="002E26A9">
              <w:rPr>
                <w:rFonts w:ascii="Arial" w:hAnsi="Arial" w:cs="Arial"/>
                <w:b/>
                <w:color w:val="000000"/>
              </w:rPr>
              <w:tab/>
              <w:t>TÀI SẢN DÀI HẠN</w:t>
            </w:r>
          </w:p>
        </w:tc>
        <w:tc>
          <w:tcPr>
            <w:tcW w:w="805" w:type="dxa"/>
            <w:tcBorders>
              <w:left w:val="single" w:sz="6" w:space="0" w:color="auto"/>
              <w:right w:val="single" w:sz="6" w:space="0" w:color="auto"/>
            </w:tcBorders>
            <w:vAlign w:val="bottom"/>
          </w:tcPr>
          <w:p w14:paraId="1B3D118E" w14:textId="77777777" w:rsidR="00426BC6" w:rsidRPr="002E26A9" w:rsidRDefault="00426BC6" w:rsidP="00426BC6">
            <w:pPr>
              <w:tabs>
                <w:tab w:val="left" w:pos="567"/>
              </w:tabs>
              <w:ind w:left="-57" w:right="-57"/>
              <w:jc w:val="center"/>
              <w:rPr>
                <w:rFonts w:ascii="Arial" w:hAnsi="Arial" w:cs="Arial"/>
              </w:rPr>
            </w:pPr>
          </w:p>
        </w:tc>
        <w:tc>
          <w:tcPr>
            <w:tcW w:w="2002" w:type="dxa"/>
            <w:tcBorders>
              <w:right w:val="single" w:sz="6" w:space="0" w:color="auto"/>
            </w:tcBorders>
            <w:vAlign w:val="bottom"/>
          </w:tcPr>
          <w:p w14:paraId="10D72FDC" w14:textId="5ACA9ACB" w:rsidR="00426BC6" w:rsidRPr="002E26A9" w:rsidRDefault="006077D7" w:rsidP="00426BC6">
            <w:pPr>
              <w:ind w:left="-57" w:hanging="108"/>
              <w:jc w:val="right"/>
              <w:rPr>
                <w:rFonts w:ascii="Arial" w:hAnsi="Arial" w:cs="Arial"/>
                <w:b/>
                <w:bCs/>
              </w:rPr>
            </w:pPr>
            <w:r w:rsidRPr="002E26A9">
              <w:rPr>
                <w:rFonts w:ascii="Arial" w:hAnsi="Arial" w:cs="Arial"/>
                <w:b/>
                <w:bCs/>
              </w:rPr>
              <w:t>892.468.553.176</w:t>
            </w:r>
          </w:p>
        </w:tc>
        <w:tc>
          <w:tcPr>
            <w:tcW w:w="2002" w:type="dxa"/>
            <w:tcBorders>
              <w:left w:val="single" w:sz="6" w:space="0" w:color="auto"/>
              <w:right w:val="double" w:sz="6" w:space="0" w:color="auto"/>
            </w:tcBorders>
            <w:vAlign w:val="bottom"/>
          </w:tcPr>
          <w:p w14:paraId="2A53B209" w14:textId="695B1794" w:rsidR="00426BC6" w:rsidRPr="002E26A9" w:rsidRDefault="00426BC6" w:rsidP="00426BC6">
            <w:pPr>
              <w:ind w:left="-57" w:hanging="101"/>
              <w:jc w:val="right"/>
              <w:rPr>
                <w:rFonts w:ascii="Arial" w:hAnsi="Arial" w:cs="Arial"/>
                <w:b/>
                <w:bCs/>
              </w:rPr>
            </w:pPr>
            <w:r w:rsidRPr="002E26A9">
              <w:rPr>
                <w:rFonts w:ascii="Arial" w:hAnsi="Arial" w:cs="Arial"/>
                <w:b/>
                <w:bCs/>
              </w:rPr>
              <w:t xml:space="preserve">755.020.442.745 </w:t>
            </w:r>
          </w:p>
        </w:tc>
      </w:tr>
      <w:tr w:rsidR="00426BC6" w:rsidRPr="002E26A9" w14:paraId="5275D176" w14:textId="77777777" w:rsidTr="00382608">
        <w:tc>
          <w:tcPr>
            <w:tcW w:w="556" w:type="dxa"/>
            <w:tcBorders>
              <w:right w:val="single" w:sz="6" w:space="0" w:color="auto"/>
            </w:tcBorders>
          </w:tcPr>
          <w:p w14:paraId="5DDE1900" w14:textId="77777777" w:rsidR="00426BC6" w:rsidRPr="002E26A9" w:rsidRDefault="00426BC6" w:rsidP="00426BC6">
            <w:pPr>
              <w:tabs>
                <w:tab w:val="left" w:pos="567"/>
              </w:tabs>
              <w:ind w:left="-57" w:right="-57"/>
              <w:jc w:val="center"/>
              <w:rPr>
                <w:rFonts w:ascii="Arial" w:hAnsi="Arial" w:cs="Arial"/>
                <w:b/>
              </w:rPr>
            </w:pPr>
          </w:p>
        </w:tc>
        <w:tc>
          <w:tcPr>
            <w:tcW w:w="3476" w:type="dxa"/>
            <w:vAlign w:val="bottom"/>
          </w:tcPr>
          <w:p w14:paraId="2C71F223" w14:textId="77777777" w:rsidR="00426BC6" w:rsidRPr="002E26A9" w:rsidRDefault="00426BC6" w:rsidP="00426BC6">
            <w:pPr>
              <w:rPr>
                <w:rFonts w:ascii="Arial" w:hAnsi="Arial" w:cs="Arial"/>
                <w:b/>
                <w:color w:val="000000"/>
              </w:rPr>
            </w:pPr>
          </w:p>
        </w:tc>
        <w:tc>
          <w:tcPr>
            <w:tcW w:w="805" w:type="dxa"/>
            <w:tcBorders>
              <w:left w:val="single" w:sz="6" w:space="0" w:color="auto"/>
              <w:right w:val="single" w:sz="6" w:space="0" w:color="auto"/>
            </w:tcBorders>
            <w:vAlign w:val="bottom"/>
          </w:tcPr>
          <w:p w14:paraId="2A62FA17" w14:textId="77777777" w:rsidR="00426BC6" w:rsidRPr="002E26A9" w:rsidRDefault="00426BC6" w:rsidP="00426BC6">
            <w:pPr>
              <w:tabs>
                <w:tab w:val="left" w:pos="567"/>
              </w:tabs>
              <w:ind w:left="-57" w:right="-57"/>
              <w:jc w:val="center"/>
              <w:rPr>
                <w:rFonts w:ascii="Arial" w:hAnsi="Arial" w:cs="Arial"/>
              </w:rPr>
            </w:pPr>
          </w:p>
        </w:tc>
        <w:tc>
          <w:tcPr>
            <w:tcW w:w="2002" w:type="dxa"/>
            <w:tcBorders>
              <w:right w:val="single" w:sz="6" w:space="0" w:color="auto"/>
            </w:tcBorders>
            <w:vAlign w:val="bottom"/>
          </w:tcPr>
          <w:p w14:paraId="322101DF" w14:textId="73D91CB3" w:rsidR="00426BC6" w:rsidRPr="002E26A9" w:rsidRDefault="00426BC6" w:rsidP="00426BC6">
            <w:pPr>
              <w:tabs>
                <w:tab w:val="left" w:pos="567"/>
              </w:tabs>
              <w:ind w:left="-57"/>
              <w:jc w:val="right"/>
              <w:rPr>
                <w:rFonts w:ascii="Arial" w:hAnsi="Arial" w:cs="Arial"/>
                <w:b/>
                <w:i/>
              </w:rPr>
            </w:pPr>
          </w:p>
        </w:tc>
        <w:tc>
          <w:tcPr>
            <w:tcW w:w="2002" w:type="dxa"/>
            <w:tcBorders>
              <w:left w:val="single" w:sz="6" w:space="0" w:color="auto"/>
              <w:right w:val="double" w:sz="6" w:space="0" w:color="auto"/>
            </w:tcBorders>
            <w:vAlign w:val="bottom"/>
          </w:tcPr>
          <w:p w14:paraId="3751A6B9" w14:textId="77777777" w:rsidR="00426BC6" w:rsidRPr="002E26A9" w:rsidRDefault="00426BC6" w:rsidP="00426BC6">
            <w:pPr>
              <w:tabs>
                <w:tab w:val="left" w:pos="567"/>
              </w:tabs>
              <w:ind w:left="-57" w:hanging="101"/>
              <w:jc w:val="right"/>
              <w:rPr>
                <w:rFonts w:ascii="Arial" w:hAnsi="Arial" w:cs="Arial"/>
                <w:b/>
              </w:rPr>
            </w:pPr>
          </w:p>
        </w:tc>
      </w:tr>
      <w:tr w:rsidR="00426BC6" w:rsidRPr="002E26A9" w14:paraId="07400547" w14:textId="77777777" w:rsidTr="00382608">
        <w:tc>
          <w:tcPr>
            <w:tcW w:w="556" w:type="dxa"/>
            <w:tcBorders>
              <w:right w:val="single" w:sz="6" w:space="0" w:color="auto"/>
            </w:tcBorders>
          </w:tcPr>
          <w:p w14:paraId="49A88FC0" w14:textId="56556C21" w:rsidR="00426BC6" w:rsidRPr="002E26A9" w:rsidRDefault="00426BC6" w:rsidP="00426BC6">
            <w:pPr>
              <w:tabs>
                <w:tab w:val="left" w:pos="567"/>
              </w:tabs>
              <w:ind w:left="-57" w:right="-57"/>
              <w:jc w:val="center"/>
              <w:rPr>
                <w:rFonts w:ascii="Arial" w:hAnsi="Arial" w:cs="Arial"/>
                <w:b/>
                <w:i/>
              </w:rPr>
            </w:pPr>
            <w:r w:rsidRPr="002E26A9">
              <w:rPr>
                <w:rFonts w:ascii="Arial" w:hAnsi="Arial" w:cs="Arial"/>
                <w:b/>
                <w:i/>
              </w:rPr>
              <w:t>210</w:t>
            </w:r>
          </w:p>
        </w:tc>
        <w:tc>
          <w:tcPr>
            <w:tcW w:w="3476" w:type="dxa"/>
            <w:vAlign w:val="bottom"/>
          </w:tcPr>
          <w:p w14:paraId="629F8267" w14:textId="601DD816" w:rsidR="00426BC6" w:rsidRPr="002E26A9" w:rsidRDefault="00426BC6" w:rsidP="00426BC6">
            <w:pPr>
              <w:tabs>
                <w:tab w:val="left" w:pos="360"/>
              </w:tabs>
              <w:ind w:left="357" w:hanging="357"/>
              <w:rPr>
                <w:rFonts w:ascii="Arial" w:hAnsi="Arial" w:cs="Arial"/>
                <w:b/>
                <w:i/>
              </w:rPr>
            </w:pPr>
            <w:r w:rsidRPr="002E26A9">
              <w:rPr>
                <w:rFonts w:ascii="Arial" w:hAnsi="Arial" w:cs="Arial"/>
                <w:b/>
                <w:i/>
              </w:rPr>
              <w:t xml:space="preserve">I. </w:t>
            </w:r>
            <w:r w:rsidRPr="002E26A9">
              <w:rPr>
                <w:rFonts w:ascii="Arial" w:hAnsi="Arial" w:cs="Arial"/>
                <w:b/>
                <w:i/>
              </w:rPr>
              <w:tab/>
              <w:t>Các khoản phải thu dài hạn</w:t>
            </w:r>
          </w:p>
        </w:tc>
        <w:tc>
          <w:tcPr>
            <w:tcW w:w="805" w:type="dxa"/>
            <w:tcBorders>
              <w:left w:val="single" w:sz="6" w:space="0" w:color="auto"/>
              <w:right w:val="single" w:sz="6" w:space="0" w:color="auto"/>
            </w:tcBorders>
            <w:vAlign w:val="bottom"/>
          </w:tcPr>
          <w:p w14:paraId="1C5A9877" w14:textId="77777777" w:rsidR="00426BC6" w:rsidRPr="002E26A9" w:rsidRDefault="00426BC6" w:rsidP="00426BC6">
            <w:pPr>
              <w:tabs>
                <w:tab w:val="left" w:pos="567"/>
              </w:tabs>
              <w:ind w:left="-57" w:right="-57"/>
              <w:jc w:val="center"/>
              <w:rPr>
                <w:rFonts w:ascii="Arial" w:hAnsi="Arial" w:cs="Arial"/>
                <w:i/>
              </w:rPr>
            </w:pPr>
          </w:p>
        </w:tc>
        <w:tc>
          <w:tcPr>
            <w:tcW w:w="2002" w:type="dxa"/>
            <w:tcBorders>
              <w:right w:val="single" w:sz="6" w:space="0" w:color="auto"/>
            </w:tcBorders>
            <w:vAlign w:val="bottom"/>
          </w:tcPr>
          <w:p w14:paraId="5A97C80C" w14:textId="53574D7A" w:rsidR="00426BC6" w:rsidRPr="002E26A9" w:rsidDel="00FB0451" w:rsidRDefault="006077D7" w:rsidP="00426BC6">
            <w:pPr>
              <w:ind w:left="-57" w:hanging="101"/>
              <w:jc w:val="right"/>
              <w:rPr>
                <w:rFonts w:ascii="Arial" w:hAnsi="Arial" w:cs="Arial"/>
                <w:b/>
                <w:bCs/>
                <w:i/>
                <w:iCs/>
              </w:rPr>
            </w:pPr>
            <w:r w:rsidRPr="002E26A9">
              <w:rPr>
                <w:rFonts w:ascii="Arial" w:hAnsi="Arial" w:cs="Arial"/>
                <w:b/>
                <w:bCs/>
                <w:i/>
                <w:iCs/>
              </w:rPr>
              <w:t>49.221.875.000</w:t>
            </w:r>
          </w:p>
        </w:tc>
        <w:tc>
          <w:tcPr>
            <w:tcW w:w="2002" w:type="dxa"/>
            <w:tcBorders>
              <w:left w:val="single" w:sz="6" w:space="0" w:color="auto"/>
              <w:right w:val="double" w:sz="6" w:space="0" w:color="auto"/>
            </w:tcBorders>
            <w:vAlign w:val="bottom"/>
          </w:tcPr>
          <w:p w14:paraId="0BE264C1" w14:textId="4EB4BFF5" w:rsidR="00426BC6" w:rsidRPr="002E26A9" w:rsidRDefault="00426BC6" w:rsidP="00426BC6">
            <w:pPr>
              <w:ind w:left="-57" w:hanging="101"/>
              <w:jc w:val="right"/>
              <w:rPr>
                <w:rFonts w:ascii="Arial" w:hAnsi="Arial" w:cs="Arial"/>
                <w:b/>
                <w:bCs/>
                <w:i/>
                <w:iCs/>
              </w:rPr>
            </w:pPr>
            <w:r w:rsidRPr="002E26A9">
              <w:rPr>
                <w:rFonts w:ascii="Arial" w:hAnsi="Arial" w:cs="Arial"/>
                <w:b/>
                <w:bCs/>
                <w:i/>
                <w:iCs/>
              </w:rPr>
              <w:t xml:space="preserve">61.634.375.000 </w:t>
            </w:r>
          </w:p>
        </w:tc>
      </w:tr>
      <w:tr w:rsidR="00426BC6" w:rsidRPr="002E26A9" w14:paraId="63B522AC" w14:textId="77777777" w:rsidTr="00382608">
        <w:tc>
          <w:tcPr>
            <w:tcW w:w="556" w:type="dxa"/>
            <w:tcBorders>
              <w:right w:val="single" w:sz="6" w:space="0" w:color="auto"/>
            </w:tcBorders>
          </w:tcPr>
          <w:p w14:paraId="541FCB1F" w14:textId="57B3224B" w:rsidR="00426BC6" w:rsidRPr="002E26A9" w:rsidRDefault="00426BC6" w:rsidP="00426BC6">
            <w:pPr>
              <w:ind w:left="-57" w:right="-57"/>
              <w:jc w:val="center"/>
              <w:rPr>
                <w:rFonts w:ascii="Arial" w:hAnsi="Arial" w:cs="Arial"/>
              </w:rPr>
            </w:pPr>
            <w:r w:rsidRPr="002E26A9">
              <w:rPr>
                <w:rFonts w:ascii="Arial" w:hAnsi="Arial" w:cs="Arial"/>
              </w:rPr>
              <w:t>215</w:t>
            </w:r>
          </w:p>
        </w:tc>
        <w:tc>
          <w:tcPr>
            <w:tcW w:w="3476" w:type="dxa"/>
            <w:vAlign w:val="bottom"/>
          </w:tcPr>
          <w:p w14:paraId="62C03FAC" w14:textId="6752BCEF" w:rsidR="00426BC6" w:rsidRPr="002E26A9" w:rsidRDefault="00426BC6" w:rsidP="00426BC6">
            <w:pPr>
              <w:pStyle w:val="ListParagraph"/>
              <w:numPr>
                <w:ilvl w:val="0"/>
                <w:numId w:val="13"/>
              </w:numPr>
              <w:tabs>
                <w:tab w:val="left" w:pos="360"/>
              </w:tabs>
              <w:rPr>
                <w:rFonts w:ascii="Arial" w:hAnsi="Arial" w:cs="Arial"/>
              </w:rPr>
            </w:pPr>
            <w:r w:rsidRPr="002E26A9">
              <w:rPr>
                <w:rFonts w:ascii="Arial" w:hAnsi="Arial" w:cs="Arial"/>
              </w:rPr>
              <w:t>Phải thu về cho vay dài hạn</w:t>
            </w:r>
          </w:p>
        </w:tc>
        <w:tc>
          <w:tcPr>
            <w:tcW w:w="805" w:type="dxa"/>
            <w:tcBorders>
              <w:left w:val="single" w:sz="6" w:space="0" w:color="auto"/>
              <w:right w:val="single" w:sz="6" w:space="0" w:color="auto"/>
            </w:tcBorders>
            <w:vAlign w:val="bottom"/>
          </w:tcPr>
          <w:p w14:paraId="04579A68" w14:textId="3D5923A7" w:rsidR="00426BC6" w:rsidRPr="002E26A9" w:rsidRDefault="00426BC6" w:rsidP="00426BC6">
            <w:pPr>
              <w:tabs>
                <w:tab w:val="left" w:pos="567"/>
              </w:tabs>
              <w:ind w:left="-57" w:right="-57"/>
              <w:jc w:val="center"/>
              <w:rPr>
                <w:rFonts w:ascii="Arial" w:hAnsi="Arial" w:cs="Arial"/>
              </w:rPr>
            </w:pPr>
            <w:r w:rsidRPr="002E26A9">
              <w:rPr>
                <w:rFonts w:ascii="Arial" w:hAnsi="Arial" w:cs="Arial"/>
              </w:rPr>
              <w:t>7</w:t>
            </w:r>
          </w:p>
        </w:tc>
        <w:tc>
          <w:tcPr>
            <w:tcW w:w="2002" w:type="dxa"/>
            <w:tcBorders>
              <w:right w:val="single" w:sz="6" w:space="0" w:color="auto"/>
            </w:tcBorders>
            <w:vAlign w:val="bottom"/>
          </w:tcPr>
          <w:p w14:paraId="2FCB30FE" w14:textId="6943CF7D" w:rsidR="00426BC6" w:rsidRPr="002E26A9" w:rsidDel="00FB0451" w:rsidRDefault="006077D7" w:rsidP="00426BC6">
            <w:pPr>
              <w:ind w:left="-57" w:hanging="101"/>
              <w:jc w:val="right"/>
              <w:rPr>
                <w:rFonts w:ascii="Arial" w:hAnsi="Arial" w:cs="Arial"/>
                <w:bCs/>
                <w:iCs/>
              </w:rPr>
            </w:pPr>
            <w:r w:rsidRPr="002E26A9">
              <w:rPr>
                <w:rFonts w:ascii="Arial" w:hAnsi="Arial" w:cs="Arial"/>
                <w:bCs/>
                <w:iCs/>
              </w:rPr>
              <w:t>49.221.875.000</w:t>
            </w:r>
          </w:p>
        </w:tc>
        <w:tc>
          <w:tcPr>
            <w:tcW w:w="2002" w:type="dxa"/>
            <w:tcBorders>
              <w:left w:val="single" w:sz="6" w:space="0" w:color="auto"/>
              <w:right w:val="double" w:sz="6" w:space="0" w:color="auto"/>
            </w:tcBorders>
            <w:vAlign w:val="bottom"/>
          </w:tcPr>
          <w:p w14:paraId="2123565E" w14:textId="17D15C3E" w:rsidR="00426BC6" w:rsidRPr="002E26A9" w:rsidRDefault="00426BC6" w:rsidP="00426BC6">
            <w:pPr>
              <w:ind w:left="-57" w:hanging="101"/>
              <w:jc w:val="right"/>
              <w:rPr>
                <w:rFonts w:ascii="Arial" w:hAnsi="Arial" w:cs="Arial"/>
                <w:bCs/>
                <w:iCs/>
              </w:rPr>
            </w:pPr>
            <w:r w:rsidRPr="002E26A9">
              <w:rPr>
                <w:rFonts w:ascii="Arial" w:hAnsi="Arial" w:cs="Arial"/>
              </w:rPr>
              <w:t xml:space="preserve">61.634.375.000 </w:t>
            </w:r>
          </w:p>
        </w:tc>
      </w:tr>
      <w:tr w:rsidR="00426BC6" w:rsidRPr="002E26A9" w14:paraId="707D85AB" w14:textId="77777777" w:rsidTr="00382608">
        <w:tc>
          <w:tcPr>
            <w:tcW w:w="556" w:type="dxa"/>
            <w:tcBorders>
              <w:right w:val="single" w:sz="6" w:space="0" w:color="auto"/>
            </w:tcBorders>
          </w:tcPr>
          <w:p w14:paraId="1FEA8AA8" w14:textId="77777777" w:rsidR="00426BC6" w:rsidRPr="002E26A9" w:rsidRDefault="00426BC6" w:rsidP="00426BC6">
            <w:pPr>
              <w:tabs>
                <w:tab w:val="left" w:pos="567"/>
              </w:tabs>
              <w:ind w:left="-57" w:right="-57"/>
              <w:jc w:val="center"/>
              <w:rPr>
                <w:rFonts w:ascii="Arial" w:hAnsi="Arial" w:cs="Arial"/>
                <w:b/>
                <w:i/>
              </w:rPr>
            </w:pPr>
          </w:p>
        </w:tc>
        <w:tc>
          <w:tcPr>
            <w:tcW w:w="3476" w:type="dxa"/>
            <w:vAlign w:val="bottom"/>
          </w:tcPr>
          <w:p w14:paraId="03D61D7C" w14:textId="77777777" w:rsidR="00426BC6" w:rsidRPr="002E26A9" w:rsidRDefault="00426BC6" w:rsidP="00426BC6">
            <w:pPr>
              <w:tabs>
                <w:tab w:val="left" w:pos="360"/>
              </w:tabs>
              <w:ind w:left="357" w:hanging="357"/>
              <w:rPr>
                <w:rFonts w:ascii="Arial" w:hAnsi="Arial" w:cs="Arial"/>
                <w:b/>
                <w:i/>
                <w:color w:val="000000"/>
              </w:rPr>
            </w:pPr>
          </w:p>
        </w:tc>
        <w:tc>
          <w:tcPr>
            <w:tcW w:w="805" w:type="dxa"/>
            <w:tcBorders>
              <w:left w:val="single" w:sz="6" w:space="0" w:color="auto"/>
              <w:right w:val="single" w:sz="6" w:space="0" w:color="auto"/>
            </w:tcBorders>
            <w:vAlign w:val="bottom"/>
          </w:tcPr>
          <w:p w14:paraId="4835D857" w14:textId="77777777" w:rsidR="00426BC6" w:rsidRPr="002E26A9" w:rsidRDefault="00426BC6" w:rsidP="00426BC6">
            <w:pPr>
              <w:tabs>
                <w:tab w:val="left" w:pos="567"/>
              </w:tabs>
              <w:ind w:left="-57" w:right="-57"/>
              <w:jc w:val="center"/>
              <w:rPr>
                <w:rFonts w:ascii="Arial" w:hAnsi="Arial" w:cs="Arial"/>
                <w:i/>
              </w:rPr>
            </w:pPr>
          </w:p>
        </w:tc>
        <w:tc>
          <w:tcPr>
            <w:tcW w:w="2002" w:type="dxa"/>
            <w:tcBorders>
              <w:right w:val="single" w:sz="6" w:space="0" w:color="auto"/>
            </w:tcBorders>
            <w:vAlign w:val="bottom"/>
          </w:tcPr>
          <w:p w14:paraId="54B96795" w14:textId="77777777" w:rsidR="00426BC6" w:rsidRPr="002E26A9" w:rsidDel="00FB0451" w:rsidRDefault="00426BC6" w:rsidP="00426BC6">
            <w:pPr>
              <w:ind w:left="-57"/>
              <w:jc w:val="right"/>
              <w:rPr>
                <w:rFonts w:ascii="Arial" w:hAnsi="Arial" w:cs="Arial"/>
                <w:b/>
                <w:bCs/>
                <w:i/>
                <w:iCs/>
              </w:rPr>
            </w:pPr>
          </w:p>
        </w:tc>
        <w:tc>
          <w:tcPr>
            <w:tcW w:w="2002" w:type="dxa"/>
            <w:tcBorders>
              <w:left w:val="single" w:sz="6" w:space="0" w:color="auto"/>
              <w:right w:val="double" w:sz="6" w:space="0" w:color="auto"/>
            </w:tcBorders>
            <w:vAlign w:val="bottom"/>
          </w:tcPr>
          <w:p w14:paraId="67C7A122" w14:textId="77777777" w:rsidR="00426BC6" w:rsidRPr="002E26A9" w:rsidRDefault="00426BC6" w:rsidP="00426BC6">
            <w:pPr>
              <w:ind w:left="-57" w:hanging="101"/>
              <w:jc w:val="right"/>
              <w:rPr>
                <w:rFonts w:ascii="Arial" w:hAnsi="Arial" w:cs="Arial"/>
                <w:b/>
                <w:bCs/>
                <w:i/>
                <w:iCs/>
              </w:rPr>
            </w:pPr>
          </w:p>
        </w:tc>
      </w:tr>
      <w:tr w:rsidR="00426BC6" w:rsidRPr="002E26A9" w14:paraId="7A8FA24A" w14:textId="77777777" w:rsidTr="00382608">
        <w:tc>
          <w:tcPr>
            <w:tcW w:w="556" w:type="dxa"/>
            <w:tcBorders>
              <w:right w:val="single" w:sz="6" w:space="0" w:color="auto"/>
            </w:tcBorders>
          </w:tcPr>
          <w:p w14:paraId="0CF175EF" w14:textId="77777777" w:rsidR="00426BC6" w:rsidRPr="002E26A9" w:rsidRDefault="00426BC6" w:rsidP="00426BC6">
            <w:pPr>
              <w:tabs>
                <w:tab w:val="left" w:pos="567"/>
              </w:tabs>
              <w:ind w:left="-57" w:right="-57"/>
              <w:jc w:val="center"/>
              <w:rPr>
                <w:rFonts w:ascii="Arial" w:hAnsi="Arial" w:cs="Arial"/>
                <w:b/>
                <w:i/>
              </w:rPr>
            </w:pPr>
            <w:r w:rsidRPr="002E26A9">
              <w:rPr>
                <w:rFonts w:ascii="Arial" w:hAnsi="Arial" w:cs="Arial"/>
                <w:b/>
                <w:i/>
              </w:rPr>
              <w:t>220</w:t>
            </w:r>
          </w:p>
        </w:tc>
        <w:tc>
          <w:tcPr>
            <w:tcW w:w="3476" w:type="dxa"/>
            <w:vAlign w:val="bottom"/>
          </w:tcPr>
          <w:p w14:paraId="2646120A" w14:textId="67C7C617" w:rsidR="00426BC6" w:rsidRPr="002E26A9" w:rsidRDefault="00426BC6" w:rsidP="00426BC6">
            <w:pPr>
              <w:tabs>
                <w:tab w:val="left" w:pos="360"/>
              </w:tabs>
              <w:ind w:left="357" w:hanging="357"/>
              <w:rPr>
                <w:rFonts w:ascii="Arial" w:hAnsi="Arial" w:cs="Arial"/>
                <w:b/>
                <w:i/>
                <w:color w:val="000000"/>
              </w:rPr>
            </w:pPr>
            <w:r w:rsidRPr="002E26A9">
              <w:rPr>
                <w:rFonts w:ascii="Arial" w:hAnsi="Arial" w:cs="Arial"/>
                <w:b/>
                <w:i/>
                <w:color w:val="000000"/>
              </w:rPr>
              <w:t xml:space="preserve">II.  </w:t>
            </w:r>
            <w:r w:rsidRPr="002E26A9">
              <w:rPr>
                <w:rFonts w:ascii="Arial" w:hAnsi="Arial" w:cs="Arial"/>
                <w:b/>
                <w:i/>
                <w:color w:val="000000"/>
              </w:rPr>
              <w:tab/>
              <w:t>Tài sản cố định</w:t>
            </w:r>
          </w:p>
        </w:tc>
        <w:tc>
          <w:tcPr>
            <w:tcW w:w="805" w:type="dxa"/>
            <w:tcBorders>
              <w:left w:val="single" w:sz="6" w:space="0" w:color="auto"/>
              <w:right w:val="single" w:sz="6" w:space="0" w:color="auto"/>
            </w:tcBorders>
            <w:vAlign w:val="bottom"/>
          </w:tcPr>
          <w:p w14:paraId="692ED6A8" w14:textId="77777777" w:rsidR="00426BC6" w:rsidRPr="002E26A9" w:rsidRDefault="00426BC6" w:rsidP="00426BC6">
            <w:pPr>
              <w:tabs>
                <w:tab w:val="left" w:pos="567"/>
              </w:tabs>
              <w:ind w:left="-57" w:right="-57"/>
              <w:jc w:val="center"/>
              <w:rPr>
                <w:rFonts w:ascii="Arial" w:hAnsi="Arial" w:cs="Arial"/>
                <w:i/>
              </w:rPr>
            </w:pPr>
          </w:p>
        </w:tc>
        <w:tc>
          <w:tcPr>
            <w:tcW w:w="2002" w:type="dxa"/>
            <w:tcBorders>
              <w:right w:val="single" w:sz="6" w:space="0" w:color="auto"/>
            </w:tcBorders>
            <w:vAlign w:val="bottom"/>
          </w:tcPr>
          <w:p w14:paraId="44EDE0BE" w14:textId="4AF72541" w:rsidR="00426BC6" w:rsidRPr="002E26A9" w:rsidRDefault="006077D7" w:rsidP="00426BC6">
            <w:pPr>
              <w:ind w:left="-57"/>
              <w:jc w:val="right"/>
              <w:rPr>
                <w:rFonts w:ascii="Arial" w:hAnsi="Arial" w:cs="Arial"/>
                <w:b/>
                <w:bCs/>
                <w:i/>
                <w:iCs/>
              </w:rPr>
            </w:pPr>
            <w:r w:rsidRPr="002E26A9">
              <w:rPr>
                <w:rFonts w:ascii="Arial" w:hAnsi="Arial" w:cs="Arial"/>
                <w:b/>
                <w:bCs/>
                <w:i/>
                <w:iCs/>
              </w:rPr>
              <w:t>147.546.773.621</w:t>
            </w:r>
          </w:p>
        </w:tc>
        <w:tc>
          <w:tcPr>
            <w:tcW w:w="2002" w:type="dxa"/>
            <w:tcBorders>
              <w:left w:val="single" w:sz="6" w:space="0" w:color="auto"/>
              <w:right w:val="double" w:sz="6" w:space="0" w:color="auto"/>
            </w:tcBorders>
            <w:vAlign w:val="bottom"/>
          </w:tcPr>
          <w:p w14:paraId="74D3C092" w14:textId="21BFE8FF" w:rsidR="00426BC6" w:rsidRPr="002E26A9" w:rsidRDefault="00426BC6" w:rsidP="00426BC6">
            <w:pPr>
              <w:ind w:left="-57" w:hanging="101"/>
              <w:jc w:val="right"/>
              <w:rPr>
                <w:rFonts w:ascii="Arial" w:hAnsi="Arial" w:cs="Arial"/>
                <w:b/>
                <w:bCs/>
                <w:i/>
                <w:iCs/>
              </w:rPr>
            </w:pPr>
            <w:r w:rsidRPr="002E26A9">
              <w:rPr>
                <w:rFonts w:ascii="Arial" w:hAnsi="Arial" w:cs="Arial"/>
                <w:b/>
                <w:bCs/>
                <w:i/>
                <w:iCs/>
              </w:rPr>
              <w:t xml:space="preserve">180.384.389.038 </w:t>
            </w:r>
          </w:p>
        </w:tc>
      </w:tr>
      <w:tr w:rsidR="00426BC6" w:rsidRPr="002E26A9" w14:paraId="118813F2" w14:textId="77777777" w:rsidTr="00382608">
        <w:tc>
          <w:tcPr>
            <w:tcW w:w="556" w:type="dxa"/>
            <w:tcBorders>
              <w:right w:val="single" w:sz="6" w:space="0" w:color="auto"/>
            </w:tcBorders>
          </w:tcPr>
          <w:p w14:paraId="7351D775" w14:textId="77777777" w:rsidR="00426BC6" w:rsidRPr="002E26A9" w:rsidRDefault="00426BC6" w:rsidP="00426BC6">
            <w:pPr>
              <w:tabs>
                <w:tab w:val="left" w:pos="567"/>
              </w:tabs>
              <w:ind w:left="-57" w:right="-57"/>
              <w:jc w:val="center"/>
              <w:rPr>
                <w:rFonts w:ascii="Arial" w:hAnsi="Arial" w:cs="Arial"/>
              </w:rPr>
            </w:pPr>
            <w:r w:rsidRPr="002E26A9">
              <w:rPr>
                <w:rFonts w:ascii="Arial" w:hAnsi="Arial" w:cs="Arial"/>
              </w:rPr>
              <w:t>221</w:t>
            </w:r>
          </w:p>
        </w:tc>
        <w:tc>
          <w:tcPr>
            <w:tcW w:w="3476" w:type="dxa"/>
            <w:vAlign w:val="bottom"/>
          </w:tcPr>
          <w:p w14:paraId="25C396F8" w14:textId="77777777" w:rsidR="00426BC6" w:rsidRPr="002E26A9" w:rsidRDefault="00426BC6" w:rsidP="00426BC6">
            <w:pPr>
              <w:ind w:left="714" w:hanging="357"/>
              <w:rPr>
                <w:rFonts w:ascii="Arial" w:hAnsi="Arial" w:cs="Arial"/>
                <w:color w:val="000000"/>
              </w:rPr>
            </w:pPr>
            <w:r w:rsidRPr="002E26A9">
              <w:rPr>
                <w:rFonts w:ascii="Arial" w:hAnsi="Arial" w:cs="Arial"/>
                <w:color w:val="000000"/>
              </w:rPr>
              <w:t>1.</w:t>
            </w:r>
            <w:r w:rsidRPr="002E26A9">
              <w:rPr>
                <w:rFonts w:ascii="Arial" w:hAnsi="Arial" w:cs="Arial"/>
                <w:color w:val="000000"/>
              </w:rPr>
              <w:tab/>
              <w:t>Tài sản cố định hữu hình</w:t>
            </w:r>
          </w:p>
        </w:tc>
        <w:tc>
          <w:tcPr>
            <w:tcW w:w="805" w:type="dxa"/>
            <w:tcBorders>
              <w:left w:val="single" w:sz="6" w:space="0" w:color="auto"/>
              <w:right w:val="single" w:sz="6" w:space="0" w:color="auto"/>
            </w:tcBorders>
            <w:vAlign w:val="bottom"/>
          </w:tcPr>
          <w:p w14:paraId="5B837E7C" w14:textId="65AE74BB" w:rsidR="00426BC6" w:rsidRPr="002E26A9" w:rsidRDefault="00E1727D" w:rsidP="00426BC6">
            <w:pPr>
              <w:tabs>
                <w:tab w:val="left" w:pos="567"/>
              </w:tabs>
              <w:ind w:left="-57" w:right="-57"/>
              <w:jc w:val="center"/>
              <w:rPr>
                <w:rFonts w:ascii="Arial" w:hAnsi="Arial" w:cs="Arial"/>
              </w:rPr>
            </w:pPr>
            <w:r w:rsidRPr="002E26A9">
              <w:rPr>
                <w:rFonts w:ascii="Arial" w:hAnsi="Arial" w:cs="Arial"/>
              </w:rPr>
              <w:t>10</w:t>
            </w:r>
          </w:p>
        </w:tc>
        <w:tc>
          <w:tcPr>
            <w:tcW w:w="2002" w:type="dxa"/>
            <w:tcBorders>
              <w:right w:val="single" w:sz="6" w:space="0" w:color="auto"/>
            </w:tcBorders>
            <w:vAlign w:val="bottom"/>
          </w:tcPr>
          <w:p w14:paraId="5E984572" w14:textId="1D848F56" w:rsidR="00426BC6" w:rsidRPr="002E26A9" w:rsidRDefault="006077D7" w:rsidP="00426BC6">
            <w:pPr>
              <w:ind w:left="-57" w:hanging="101"/>
              <w:jc w:val="right"/>
              <w:rPr>
                <w:rFonts w:ascii="Arial" w:hAnsi="Arial" w:cs="Arial"/>
              </w:rPr>
            </w:pPr>
            <w:r w:rsidRPr="002E26A9">
              <w:rPr>
                <w:rFonts w:ascii="Arial" w:hAnsi="Arial" w:cs="Arial"/>
              </w:rPr>
              <w:t>132.446.376.259</w:t>
            </w:r>
          </w:p>
        </w:tc>
        <w:tc>
          <w:tcPr>
            <w:tcW w:w="2002" w:type="dxa"/>
            <w:tcBorders>
              <w:left w:val="single" w:sz="6" w:space="0" w:color="auto"/>
              <w:right w:val="double" w:sz="6" w:space="0" w:color="auto"/>
            </w:tcBorders>
            <w:vAlign w:val="bottom"/>
          </w:tcPr>
          <w:p w14:paraId="12ACFD8F" w14:textId="545AB083" w:rsidR="00426BC6" w:rsidRPr="002E26A9" w:rsidRDefault="00426BC6" w:rsidP="00426BC6">
            <w:pPr>
              <w:ind w:left="-57" w:hanging="101"/>
              <w:jc w:val="right"/>
              <w:rPr>
                <w:rFonts w:ascii="Arial" w:hAnsi="Arial" w:cs="Arial"/>
              </w:rPr>
            </w:pPr>
            <w:r w:rsidRPr="002E26A9">
              <w:rPr>
                <w:rFonts w:ascii="Arial" w:hAnsi="Arial" w:cs="Arial"/>
              </w:rPr>
              <w:t xml:space="preserve">164.519.797.269 </w:t>
            </w:r>
          </w:p>
        </w:tc>
      </w:tr>
      <w:tr w:rsidR="00426BC6" w:rsidRPr="002E26A9" w14:paraId="4080F082" w14:textId="77777777" w:rsidTr="00382608">
        <w:tc>
          <w:tcPr>
            <w:tcW w:w="556" w:type="dxa"/>
            <w:tcBorders>
              <w:right w:val="single" w:sz="6" w:space="0" w:color="auto"/>
            </w:tcBorders>
          </w:tcPr>
          <w:p w14:paraId="2C71D8D9" w14:textId="77777777" w:rsidR="00426BC6" w:rsidRPr="002E26A9" w:rsidRDefault="00426BC6" w:rsidP="00426BC6">
            <w:pPr>
              <w:tabs>
                <w:tab w:val="left" w:pos="567"/>
              </w:tabs>
              <w:ind w:left="-57" w:right="-57"/>
              <w:jc w:val="center"/>
              <w:rPr>
                <w:rFonts w:ascii="Arial" w:hAnsi="Arial" w:cs="Arial"/>
              </w:rPr>
            </w:pPr>
            <w:r w:rsidRPr="002E26A9">
              <w:rPr>
                <w:rFonts w:ascii="Arial" w:hAnsi="Arial" w:cs="Arial"/>
              </w:rPr>
              <w:t>222</w:t>
            </w:r>
          </w:p>
        </w:tc>
        <w:tc>
          <w:tcPr>
            <w:tcW w:w="3476" w:type="dxa"/>
            <w:vAlign w:val="bottom"/>
          </w:tcPr>
          <w:p w14:paraId="2698BD92" w14:textId="77777777" w:rsidR="00426BC6" w:rsidRPr="002E26A9" w:rsidRDefault="00426BC6" w:rsidP="00426BC6">
            <w:pPr>
              <w:ind w:left="714" w:hanging="357"/>
              <w:rPr>
                <w:rFonts w:ascii="Arial" w:hAnsi="Arial" w:cs="Arial"/>
                <w:color w:val="000000"/>
              </w:rPr>
            </w:pPr>
            <w:r w:rsidRPr="002E26A9">
              <w:rPr>
                <w:rFonts w:ascii="Arial" w:hAnsi="Arial" w:cs="Arial"/>
                <w:color w:val="000000"/>
              </w:rPr>
              <w:tab/>
              <w:t>Nguyên giá</w:t>
            </w:r>
          </w:p>
        </w:tc>
        <w:tc>
          <w:tcPr>
            <w:tcW w:w="805" w:type="dxa"/>
            <w:tcBorders>
              <w:left w:val="single" w:sz="6" w:space="0" w:color="auto"/>
              <w:right w:val="single" w:sz="6" w:space="0" w:color="auto"/>
            </w:tcBorders>
            <w:vAlign w:val="bottom"/>
          </w:tcPr>
          <w:p w14:paraId="4CAD617B" w14:textId="77777777" w:rsidR="00426BC6" w:rsidRPr="002E26A9" w:rsidRDefault="00426BC6" w:rsidP="00426BC6">
            <w:pPr>
              <w:tabs>
                <w:tab w:val="left" w:pos="567"/>
              </w:tabs>
              <w:ind w:left="-57" w:right="-57"/>
              <w:jc w:val="center"/>
              <w:rPr>
                <w:rFonts w:ascii="Arial" w:hAnsi="Arial" w:cs="Arial"/>
              </w:rPr>
            </w:pPr>
          </w:p>
        </w:tc>
        <w:tc>
          <w:tcPr>
            <w:tcW w:w="2002" w:type="dxa"/>
            <w:tcBorders>
              <w:right w:val="single" w:sz="6" w:space="0" w:color="auto"/>
            </w:tcBorders>
            <w:vAlign w:val="bottom"/>
          </w:tcPr>
          <w:p w14:paraId="3281848D" w14:textId="219D6787" w:rsidR="00426BC6" w:rsidRPr="002E26A9" w:rsidRDefault="006077D7" w:rsidP="00426BC6">
            <w:pPr>
              <w:ind w:left="-57" w:hanging="101"/>
              <w:jc w:val="right"/>
              <w:rPr>
                <w:rFonts w:ascii="Arial" w:hAnsi="Arial" w:cs="Arial"/>
              </w:rPr>
            </w:pPr>
            <w:r w:rsidRPr="002E26A9">
              <w:rPr>
                <w:rFonts w:ascii="Arial" w:hAnsi="Arial" w:cs="Arial"/>
              </w:rPr>
              <w:t>1.503.243.750.559</w:t>
            </w:r>
          </w:p>
        </w:tc>
        <w:tc>
          <w:tcPr>
            <w:tcW w:w="2002" w:type="dxa"/>
            <w:tcBorders>
              <w:left w:val="single" w:sz="6" w:space="0" w:color="auto"/>
              <w:right w:val="double" w:sz="6" w:space="0" w:color="auto"/>
            </w:tcBorders>
            <w:vAlign w:val="bottom"/>
          </w:tcPr>
          <w:p w14:paraId="2DC6D909" w14:textId="49445621" w:rsidR="00426BC6" w:rsidRPr="002E26A9" w:rsidRDefault="00426BC6" w:rsidP="00426BC6">
            <w:pPr>
              <w:ind w:left="-57" w:hanging="101"/>
              <w:jc w:val="right"/>
              <w:rPr>
                <w:rFonts w:ascii="Arial" w:hAnsi="Arial" w:cs="Arial"/>
                <w:i/>
                <w:u w:val="single"/>
              </w:rPr>
            </w:pPr>
            <w:r w:rsidRPr="002E26A9">
              <w:rPr>
                <w:rFonts w:ascii="Arial" w:hAnsi="Arial" w:cs="Arial"/>
              </w:rPr>
              <w:t xml:space="preserve">1.497.541.742.824 </w:t>
            </w:r>
          </w:p>
        </w:tc>
      </w:tr>
      <w:tr w:rsidR="00426BC6" w:rsidRPr="002E26A9" w14:paraId="63072253" w14:textId="77777777" w:rsidTr="00382608">
        <w:tc>
          <w:tcPr>
            <w:tcW w:w="556" w:type="dxa"/>
            <w:tcBorders>
              <w:right w:val="single" w:sz="6" w:space="0" w:color="auto"/>
            </w:tcBorders>
          </w:tcPr>
          <w:p w14:paraId="2D977495" w14:textId="77777777" w:rsidR="00426BC6" w:rsidRPr="002E26A9" w:rsidRDefault="00426BC6" w:rsidP="00426BC6">
            <w:pPr>
              <w:tabs>
                <w:tab w:val="left" w:pos="567"/>
              </w:tabs>
              <w:ind w:left="-57" w:right="-57"/>
              <w:jc w:val="center"/>
              <w:rPr>
                <w:rFonts w:ascii="Arial" w:hAnsi="Arial" w:cs="Arial"/>
              </w:rPr>
            </w:pPr>
            <w:r w:rsidRPr="002E26A9">
              <w:rPr>
                <w:rFonts w:ascii="Arial" w:hAnsi="Arial" w:cs="Arial"/>
              </w:rPr>
              <w:t>223</w:t>
            </w:r>
          </w:p>
        </w:tc>
        <w:tc>
          <w:tcPr>
            <w:tcW w:w="3476" w:type="dxa"/>
            <w:vAlign w:val="bottom"/>
          </w:tcPr>
          <w:p w14:paraId="26604B4D" w14:textId="70C5BF94" w:rsidR="00426BC6" w:rsidRPr="002E26A9" w:rsidRDefault="00426BC6" w:rsidP="00426BC6">
            <w:pPr>
              <w:ind w:left="714" w:hanging="357"/>
              <w:rPr>
                <w:rFonts w:ascii="Arial" w:hAnsi="Arial" w:cs="Arial"/>
                <w:color w:val="000000"/>
              </w:rPr>
            </w:pPr>
            <w:r w:rsidRPr="002E26A9">
              <w:rPr>
                <w:rFonts w:ascii="Arial" w:hAnsi="Arial" w:cs="Arial"/>
                <w:color w:val="000000"/>
              </w:rPr>
              <w:tab/>
              <w:t>Giá trị khấu hao lũy kế</w:t>
            </w:r>
          </w:p>
        </w:tc>
        <w:tc>
          <w:tcPr>
            <w:tcW w:w="805" w:type="dxa"/>
            <w:tcBorders>
              <w:left w:val="single" w:sz="6" w:space="0" w:color="auto"/>
              <w:right w:val="single" w:sz="6" w:space="0" w:color="auto"/>
            </w:tcBorders>
            <w:vAlign w:val="bottom"/>
          </w:tcPr>
          <w:p w14:paraId="57359446" w14:textId="77777777" w:rsidR="00426BC6" w:rsidRPr="002E26A9" w:rsidRDefault="00426BC6" w:rsidP="00426BC6">
            <w:pPr>
              <w:tabs>
                <w:tab w:val="left" w:pos="567"/>
              </w:tabs>
              <w:ind w:left="-57" w:right="-57"/>
              <w:jc w:val="center"/>
              <w:rPr>
                <w:rFonts w:ascii="Arial" w:hAnsi="Arial" w:cs="Arial"/>
              </w:rPr>
            </w:pPr>
          </w:p>
        </w:tc>
        <w:tc>
          <w:tcPr>
            <w:tcW w:w="2002" w:type="dxa"/>
            <w:tcBorders>
              <w:right w:val="single" w:sz="6" w:space="0" w:color="auto"/>
            </w:tcBorders>
            <w:vAlign w:val="bottom"/>
          </w:tcPr>
          <w:p w14:paraId="3D863053" w14:textId="444B3D4D" w:rsidR="00426BC6" w:rsidRPr="002E26A9" w:rsidRDefault="006077D7" w:rsidP="00426BC6">
            <w:pPr>
              <w:ind w:left="-57" w:hanging="101"/>
              <w:jc w:val="right"/>
              <w:rPr>
                <w:rFonts w:ascii="Arial" w:hAnsi="Arial" w:cs="Arial"/>
              </w:rPr>
            </w:pPr>
            <w:r w:rsidRPr="002E26A9">
              <w:rPr>
                <w:rFonts w:ascii="Arial" w:hAnsi="Arial" w:cs="Arial"/>
              </w:rPr>
              <w:t>(1.370.797.374.300)</w:t>
            </w:r>
          </w:p>
        </w:tc>
        <w:tc>
          <w:tcPr>
            <w:tcW w:w="2002" w:type="dxa"/>
            <w:tcBorders>
              <w:left w:val="single" w:sz="6" w:space="0" w:color="auto"/>
              <w:right w:val="double" w:sz="6" w:space="0" w:color="auto"/>
            </w:tcBorders>
            <w:vAlign w:val="bottom"/>
          </w:tcPr>
          <w:p w14:paraId="5FF8B365" w14:textId="3A9FC808" w:rsidR="00426BC6" w:rsidRPr="002E26A9" w:rsidRDefault="00426BC6" w:rsidP="00426BC6">
            <w:pPr>
              <w:ind w:left="-164"/>
              <w:jc w:val="right"/>
              <w:rPr>
                <w:rFonts w:ascii="Arial" w:hAnsi="Arial" w:cs="Arial"/>
              </w:rPr>
            </w:pPr>
            <w:r w:rsidRPr="002E26A9">
              <w:rPr>
                <w:rFonts w:ascii="Arial" w:hAnsi="Arial" w:cs="Arial"/>
              </w:rPr>
              <w:t>(1.333.021.945.555)</w:t>
            </w:r>
          </w:p>
        </w:tc>
      </w:tr>
      <w:tr w:rsidR="00426BC6" w:rsidRPr="002E26A9" w14:paraId="5A596002" w14:textId="77777777" w:rsidTr="00382608">
        <w:tc>
          <w:tcPr>
            <w:tcW w:w="556" w:type="dxa"/>
            <w:tcBorders>
              <w:right w:val="single" w:sz="6" w:space="0" w:color="auto"/>
            </w:tcBorders>
          </w:tcPr>
          <w:p w14:paraId="23BCB4ED" w14:textId="77777777" w:rsidR="00426BC6" w:rsidRPr="002E26A9" w:rsidRDefault="00426BC6" w:rsidP="00426BC6">
            <w:pPr>
              <w:tabs>
                <w:tab w:val="left" w:pos="567"/>
              </w:tabs>
              <w:ind w:left="-57" w:right="-57"/>
              <w:jc w:val="center"/>
              <w:rPr>
                <w:rFonts w:ascii="Arial" w:hAnsi="Arial" w:cs="Arial"/>
              </w:rPr>
            </w:pPr>
            <w:r w:rsidRPr="002E26A9">
              <w:rPr>
                <w:rFonts w:ascii="Arial" w:hAnsi="Arial" w:cs="Arial"/>
              </w:rPr>
              <w:t>227</w:t>
            </w:r>
          </w:p>
        </w:tc>
        <w:tc>
          <w:tcPr>
            <w:tcW w:w="3476" w:type="dxa"/>
            <w:vAlign w:val="bottom"/>
          </w:tcPr>
          <w:p w14:paraId="1975BBB8" w14:textId="77777777" w:rsidR="00426BC6" w:rsidRPr="002E26A9" w:rsidRDefault="00426BC6" w:rsidP="00426BC6">
            <w:pPr>
              <w:ind w:left="714" w:hanging="357"/>
              <w:rPr>
                <w:rFonts w:ascii="Arial" w:hAnsi="Arial" w:cs="Arial"/>
                <w:color w:val="000000"/>
              </w:rPr>
            </w:pPr>
            <w:r w:rsidRPr="002E26A9">
              <w:rPr>
                <w:rFonts w:ascii="Arial" w:hAnsi="Arial" w:cs="Arial"/>
                <w:color w:val="000000"/>
              </w:rPr>
              <w:t>2.</w:t>
            </w:r>
            <w:r w:rsidRPr="002E26A9">
              <w:rPr>
                <w:rFonts w:ascii="Arial" w:hAnsi="Arial" w:cs="Arial"/>
                <w:color w:val="000000"/>
              </w:rPr>
              <w:tab/>
              <w:t>Tài sản cố định vô hình</w:t>
            </w:r>
          </w:p>
        </w:tc>
        <w:tc>
          <w:tcPr>
            <w:tcW w:w="805" w:type="dxa"/>
            <w:tcBorders>
              <w:left w:val="single" w:sz="6" w:space="0" w:color="auto"/>
              <w:right w:val="single" w:sz="6" w:space="0" w:color="auto"/>
            </w:tcBorders>
            <w:vAlign w:val="bottom"/>
          </w:tcPr>
          <w:p w14:paraId="54AF5098" w14:textId="685BEB43" w:rsidR="00426BC6" w:rsidRPr="002E26A9" w:rsidRDefault="00426BC6" w:rsidP="00426BC6">
            <w:pPr>
              <w:tabs>
                <w:tab w:val="left" w:pos="567"/>
              </w:tabs>
              <w:ind w:left="-57" w:right="-57"/>
              <w:jc w:val="center"/>
              <w:rPr>
                <w:rFonts w:ascii="Arial" w:hAnsi="Arial" w:cs="Arial"/>
              </w:rPr>
            </w:pPr>
            <w:r w:rsidRPr="002E26A9">
              <w:rPr>
                <w:rFonts w:ascii="Arial" w:hAnsi="Arial" w:cs="Arial"/>
              </w:rPr>
              <w:t>1</w:t>
            </w:r>
            <w:r w:rsidR="00C92727" w:rsidRPr="002E26A9">
              <w:rPr>
                <w:rFonts w:ascii="Arial" w:hAnsi="Arial" w:cs="Arial"/>
              </w:rPr>
              <w:t>1</w:t>
            </w:r>
          </w:p>
        </w:tc>
        <w:tc>
          <w:tcPr>
            <w:tcW w:w="2002" w:type="dxa"/>
            <w:tcBorders>
              <w:right w:val="single" w:sz="6" w:space="0" w:color="auto"/>
            </w:tcBorders>
            <w:vAlign w:val="bottom"/>
          </w:tcPr>
          <w:p w14:paraId="64B3AD62" w14:textId="1498ED26" w:rsidR="00426BC6" w:rsidRPr="002E26A9" w:rsidRDefault="006077D7" w:rsidP="00426BC6">
            <w:pPr>
              <w:ind w:left="-57" w:hanging="101"/>
              <w:jc w:val="right"/>
              <w:rPr>
                <w:rFonts w:ascii="Arial" w:hAnsi="Arial" w:cs="Arial"/>
              </w:rPr>
            </w:pPr>
            <w:r w:rsidRPr="002E26A9">
              <w:rPr>
                <w:rFonts w:ascii="Arial" w:hAnsi="Arial" w:cs="Arial"/>
              </w:rPr>
              <w:t>15.100.397.362</w:t>
            </w:r>
          </w:p>
        </w:tc>
        <w:tc>
          <w:tcPr>
            <w:tcW w:w="2002" w:type="dxa"/>
            <w:tcBorders>
              <w:left w:val="single" w:sz="6" w:space="0" w:color="auto"/>
              <w:right w:val="double" w:sz="6" w:space="0" w:color="auto"/>
            </w:tcBorders>
            <w:vAlign w:val="bottom"/>
          </w:tcPr>
          <w:p w14:paraId="5C0F8475" w14:textId="3933AB90" w:rsidR="00426BC6" w:rsidRPr="002E26A9" w:rsidRDefault="00426BC6" w:rsidP="00426BC6">
            <w:pPr>
              <w:ind w:left="-57"/>
              <w:jc w:val="right"/>
              <w:rPr>
                <w:rFonts w:ascii="Arial" w:hAnsi="Arial" w:cs="Arial"/>
              </w:rPr>
            </w:pPr>
            <w:bookmarkStart w:id="2" w:name="_Hlk97680574"/>
            <w:r w:rsidRPr="002E26A9">
              <w:rPr>
                <w:rFonts w:ascii="Arial" w:hAnsi="Arial" w:cs="Arial"/>
              </w:rPr>
              <w:t xml:space="preserve">15.864.591.769 </w:t>
            </w:r>
            <w:bookmarkEnd w:id="2"/>
          </w:p>
        </w:tc>
      </w:tr>
      <w:tr w:rsidR="00426BC6" w:rsidRPr="002E26A9" w14:paraId="042734A9" w14:textId="77777777" w:rsidTr="00382608">
        <w:tc>
          <w:tcPr>
            <w:tcW w:w="556" w:type="dxa"/>
            <w:tcBorders>
              <w:right w:val="single" w:sz="6" w:space="0" w:color="auto"/>
            </w:tcBorders>
          </w:tcPr>
          <w:p w14:paraId="31C50EF5" w14:textId="77777777" w:rsidR="00426BC6" w:rsidRPr="002E26A9" w:rsidRDefault="00426BC6" w:rsidP="00426BC6">
            <w:pPr>
              <w:tabs>
                <w:tab w:val="left" w:pos="567"/>
              </w:tabs>
              <w:ind w:left="-57" w:right="-57"/>
              <w:jc w:val="center"/>
              <w:rPr>
                <w:rFonts w:ascii="Arial" w:hAnsi="Arial" w:cs="Arial"/>
              </w:rPr>
            </w:pPr>
            <w:r w:rsidRPr="002E26A9">
              <w:rPr>
                <w:rFonts w:ascii="Arial" w:hAnsi="Arial" w:cs="Arial"/>
              </w:rPr>
              <w:t>228</w:t>
            </w:r>
          </w:p>
        </w:tc>
        <w:tc>
          <w:tcPr>
            <w:tcW w:w="3476" w:type="dxa"/>
            <w:vAlign w:val="bottom"/>
          </w:tcPr>
          <w:p w14:paraId="6FDBABDC" w14:textId="77777777" w:rsidR="00426BC6" w:rsidRPr="002E26A9" w:rsidRDefault="00426BC6" w:rsidP="00426BC6">
            <w:pPr>
              <w:ind w:left="714" w:hanging="357"/>
              <w:rPr>
                <w:rFonts w:ascii="Arial" w:hAnsi="Arial" w:cs="Arial"/>
                <w:color w:val="000000"/>
              </w:rPr>
            </w:pPr>
            <w:r w:rsidRPr="002E26A9">
              <w:rPr>
                <w:rFonts w:ascii="Arial" w:hAnsi="Arial" w:cs="Arial"/>
                <w:color w:val="000000"/>
              </w:rPr>
              <w:tab/>
              <w:t>Nguyên giá</w:t>
            </w:r>
          </w:p>
        </w:tc>
        <w:tc>
          <w:tcPr>
            <w:tcW w:w="805" w:type="dxa"/>
            <w:tcBorders>
              <w:left w:val="single" w:sz="6" w:space="0" w:color="auto"/>
              <w:right w:val="single" w:sz="6" w:space="0" w:color="auto"/>
            </w:tcBorders>
            <w:vAlign w:val="bottom"/>
          </w:tcPr>
          <w:p w14:paraId="595D1579" w14:textId="77777777" w:rsidR="00426BC6" w:rsidRPr="002E26A9" w:rsidRDefault="00426BC6" w:rsidP="00426BC6">
            <w:pPr>
              <w:tabs>
                <w:tab w:val="left" w:pos="567"/>
              </w:tabs>
              <w:ind w:left="-57" w:right="-57"/>
              <w:jc w:val="center"/>
              <w:rPr>
                <w:rFonts w:ascii="Arial" w:hAnsi="Arial" w:cs="Arial"/>
              </w:rPr>
            </w:pPr>
          </w:p>
        </w:tc>
        <w:tc>
          <w:tcPr>
            <w:tcW w:w="2002" w:type="dxa"/>
            <w:tcBorders>
              <w:right w:val="single" w:sz="6" w:space="0" w:color="auto"/>
            </w:tcBorders>
            <w:vAlign w:val="bottom"/>
          </w:tcPr>
          <w:p w14:paraId="630DBB37" w14:textId="44EDA514" w:rsidR="00426BC6" w:rsidRPr="002E26A9" w:rsidRDefault="006077D7" w:rsidP="00426BC6">
            <w:pPr>
              <w:ind w:left="-57" w:hanging="101"/>
              <w:jc w:val="right"/>
              <w:rPr>
                <w:rFonts w:ascii="Arial" w:hAnsi="Arial" w:cs="Arial"/>
              </w:rPr>
            </w:pPr>
            <w:r w:rsidRPr="002E26A9">
              <w:rPr>
                <w:rFonts w:ascii="Arial" w:hAnsi="Arial" w:cs="Arial"/>
              </w:rPr>
              <w:t>22.411.162.640</w:t>
            </w:r>
          </w:p>
        </w:tc>
        <w:tc>
          <w:tcPr>
            <w:tcW w:w="2002" w:type="dxa"/>
            <w:tcBorders>
              <w:left w:val="single" w:sz="6" w:space="0" w:color="auto"/>
              <w:right w:val="double" w:sz="6" w:space="0" w:color="auto"/>
            </w:tcBorders>
            <w:vAlign w:val="bottom"/>
          </w:tcPr>
          <w:p w14:paraId="20D41B47" w14:textId="34E1780D" w:rsidR="00426BC6" w:rsidRPr="002E26A9" w:rsidRDefault="00426BC6" w:rsidP="00426BC6">
            <w:pPr>
              <w:ind w:left="-57"/>
              <w:jc w:val="right"/>
              <w:rPr>
                <w:rFonts w:ascii="Arial" w:hAnsi="Arial" w:cs="Arial"/>
              </w:rPr>
            </w:pPr>
            <w:r w:rsidRPr="002E26A9">
              <w:rPr>
                <w:rFonts w:ascii="Arial" w:hAnsi="Arial" w:cs="Arial"/>
              </w:rPr>
              <w:t xml:space="preserve">22.411.162.640 </w:t>
            </w:r>
          </w:p>
        </w:tc>
      </w:tr>
      <w:tr w:rsidR="00426BC6" w:rsidRPr="002E26A9" w14:paraId="137342D8" w14:textId="77777777" w:rsidTr="00382608">
        <w:tc>
          <w:tcPr>
            <w:tcW w:w="556" w:type="dxa"/>
            <w:tcBorders>
              <w:right w:val="single" w:sz="6" w:space="0" w:color="auto"/>
            </w:tcBorders>
          </w:tcPr>
          <w:p w14:paraId="6F1BDDE8" w14:textId="77777777" w:rsidR="00426BC6" w:rsidRPr="002E26A9" w:rsidRDefault="00426BC6" w:rsidP="00426BC6">
            <w:pPr>
              <w:tabs>
                <w:tab w:val="left" w:pos="567"/>
              </w:tabs>
              <w:ind w:left="-57" w:right="-57"/>
              <w:jc w:val="center"/>
              <w:rPr>
                <w:rFonts w:ascii="Arial" w:hAnsi="Arial" w:cs="Arial"/>
              </w:rPr>
            </w:pPr>
            <w:r w:rsidRPr="002E26A9">
              <w:rPr>
                <w:rFonts w:ascii="Arial" w:hAnsi="Arial" w:cs="Arial"/>
              </w:rPr>
              <w:t>229</w:t>
            </w:r>
          </w:p>
        </w:tc>
        <w:tc>
          <w:tcPr>
            <w:tcW w:w="3476" w:type="dxa"/>
            <w:vAlign w:val="bottom"/>
          </w:tcPr>
          <w:p w14:paraId="1B1CF50F" w14:textId="77777777" w:rsidR="00426BC6" w:rsidRPr="002E26A9" w:rsidRDefault="00426BC6" w:rsidP="00426BC6">
            <w:pPr>
              <w:ind w:left="714" w:hanging="357"/>
              <w:rPr>
                <w:rFonts w:ascii="Arial" w:hAnsi="Arial" w:cs="Arial"/>
                <w:color w:val="000000"/>
              </w:rPr>
            </w:pPr>
            <w:r w:rsidRPr="002E26A9">
              <w:rPr>
                <w:rFonts w:ascii="Arial" w:hAnsi="Arial" w:cs="Arial"/>
                <w:color w:val="000000"/>
              </w:rPr>
              <w:tab/>
              <w:t>Giá trị hao mòn lũy kế</w:t>
            </w:r>
          </w:p>
        </w:tc>
        <w:tc>
          <w:tcPr>
            <w:tcW w:w="805" w:type="dxa"/>
            <w:tcBorders>
              <w:left w:val="single" w:sz="6" w:space="0" w:color="auto"/>
              <w:right w:val="single" w:sz="6" w:space="0" w:color="auto"/>
            </w:tcBorders>
            <w:vAlign w:val="bottom"/>
          </w:tcPr>
          <w:p w14:paraId="40F209F4" w14:textId="77777777" w:rsidR="00426BC6" w:rsidRPr="002E26A9" w:rsidRDefault="00426BC6" w:rsidP="00426BC6">
            <w:pPr>
              <w:tabs>
                <w:tab w:val="left" w:pos="567"/>
              </w:tabs>
              <w:ind w:left="-57" w:right="-57"/>
              <w:jc w:val="center"/>
              <w:rPr>
                <w:rFonts w:ascii="Arial" w:hAnsi="Arial" w:cs="Arial"/>
              </w:rPr>
            </w:pPr>
          </w:p>
        </w:tc>
        <w:tc>
          <w:tcPr>
            <w:tcW w:w="2002" w:type="dxa"/>
            <w:tcBorders>
              <w:right w:val="single" w:sz="6" w:space="0" w:color="auto"/>
            </w:tcBorders>
            <w:vAlign w:val="bottom"/>
          </w:tcPr>
          <w:p w14:paraId="2074B6C0" w14:textId="4C08F41C" w:rsidR="00426BC6" w:rsidRPr="002E26A9" w:rsidRDefault="006077D7" w:rsidP="00426BC6">
            <w:pPr>
              <w:ind w:left="-57" w:hanging="101"/>
              <w:jc w:val="right"/>
              <w:rPr>
                <w:rFonts w:ascii="Arial" w:hAnsi="Arial" w:cs="Arial"/>
              </w:rPr>
            </w:pPr>
            <w:r w:rsidRPr="002E26A9">
              <w:rPr>
                <w:rFonts w:ascii="Arial" w:hAnsi="Arial" w:cs="Arial"/>
              </w:rPr>
              <w:t>(7.310.765.278)</w:t>
            </w:r>
          </w:p>
        </w:tc>
        <w:tc>
          <w:tcPr>
            <w:tcW w:w="2002" w:type="dxa"/>
            <w:tcBorders>
              <w:left w:val="single" w:sz="6" w:space="0" w:color="auto"/>
              <w:right w:val="double" w:sz="6" w:space="0" w:color="auto"/>
            </w:tcBorders>
            <w:vAlign w:val="bottom"/>
          </w:tcPr>
          <w:p w14:paraId="3893A6D0" w14:textId="2225141C" w:rsidR="00426BC6" w:rsidRPr="002E26A9" w:rsidRDefault="00426BC6" w:rsidP="00426BC6">
            <w:pPr>
              <w:ind w:left="-57"/>
              <w:jc w:val="right"/>
              <w:rPr>
                <w:rFonts w:ascii="Arial" w:hAnsi="Arial" w:cs="Arial"/>
              </w:rPr>
            </w:pPr>
            <w:r w:rsidRPr="002E26A9">
              <w:rPr>
                <w:rFonts w:ascii="Arial" w:hAnsi="Arial" w:cs="Arial"/>
              </w:rPr>
              <w:t>(6.546.570.871)</w:t>
            </w:r>
          </w:p>
        </w:tc>
      </w:tr>
      <w:tr w:rsidR="00426BC6" w:rsidRPr="002E26A9" w14:paraId="74CB9F74" w14:textId="77777777" w:rsidTr="00382608">
        <w:tc>
          <w:tcPr>
            <w:tcW w:w="556" w:type="dxa"/>
            <w:tcBorders>
              <w:right w:val="single" w:sz="6" w:space="0" w:color="auto"/>
            </w:tcBorders>
          </w:tcPr>
          <w:p w14:paraId="50C19A77" w14:textId="77777777" w:rsidR="00426BC6" w:rsidRPr="002E26A9" w:rsidRDefault="00426BC6" w:rsidP="00426BC6">
            <w:pPr>
              <w:tabs>
                <w:tab w:val="left" w:pos="567"/>
              </w:tabs>
              <w:ind w:left="-57" w:right="-57"/>
              <w:jc w:val="center"/>
              <w:rPr>
                <w:rFonts w:ascii="Arial" w:hAnsi="Arial" w:cs="Arial"/>
                <w:b/>
              </w:rPr>
            </w:pPr>
          </w:p>
        </w:tc>
        <w:tc>
          <w:tcPr>
            <w:tcW w:w="3476" w:type="dxa"/>
            <w:vAlign w:val="bottom"/>
          </w:tcPr>
          <w:p w14:paraId="2E4FAFE8" w14:textId="77777777" w:rsidR="00426BC6" w:rsidRPr="002E26A9" w:rsidRDefault="00426BC6" w:rsidP="00426BC6">
            <w:pPr>
              <w:rPr>
                <w:rFonts w:ascii="Arial" w:hAnsi="Arial" w:cs="Arial"/>
                <w:color w:val="000000"/>
              </w:rPr>
            </w:pPr>
          </w:p>
        </w:tc>
        <w:tc>
          <w:tcPr>
            <w:tcW w:w="805" w:type="dxa"/>
            <w:tcBorders>
              <w:left w:val="single" w:sz="6" w:space="0" w:color="auto"/>
              <w:right w:val="single" w:sz="6" w:space="0" w:color="auto"/>
            </w:tcBorders>
            <w:vAlign w:val="bottom"/>
          </w:tcPr>
          <w:p w14:paraId="421C279B" w14:textId="77777777" w:rsidR="00426BC6" w:rsidRPr="002E26A9" w:rsidRDefault="00426BC6" w:rsidP="00426BC6">
            <w:pPr>
              <w:tabs>
                <w:tab w:val="left" w:pos="567"/>
              </w:tabs>
              <w:ind w:left="-57" w:right="-57"/>
              <w:jc w:val="center"/>
              <w:rPr>
                <w:rFonts w:ascii="Arial" w:hAnsi="Arial" w:cs="Arial"/>
                <w:b/>
              </w:rPr>
            </w:pPr>
          </w:p>
        </w:tc>
        <w:tc>
          <w:tcPr>
            <w:tcW w:w="2002" w:type="dxa"/>
            <w:tcBorders>
              <w:right w:val="single" w:sz="6" w:space="0" w:color="auto"/>
            </w:tcBorders>
            <w:vAlign w:val="bottom"/>
          </w:tcPr>
          <w:p w14:paraId="4D28345C" w14:textId="77777777" w:rsidR="00426BC6" w:rsidRPr="002E26A9" w:rsidRDefault="00426BC6" w:rsidP="00426BC6">
            <w:pPr>
              <w:tabs>
                <w:tab w:val="left" w:pos="567"/>
              </w:tabs>
              <w:ind w:left="-57"/>
              <w:jc w:val="right"/>
              <w:rPr>
                <w:rFonts w:ascii="Arial" w:hAnsi="Arial" w:cs="Arial"/>
                <w:b/>
              </w:rPr>
            </w:pPr>
          </w:p>
        </w:tc>
        <w:tc>
          <w:tcPr>
            <w:tcW w:w="2002" w:type="dxa"/>
            <w:tcBorders>
              <w:left w:val="single" w:sz="6" w:space="0" w:color="auto"/>
              <w:right w:val="double" w:sz="6" w:space="0" w:color="auto"/>
            </w:tcBorders>
            <w:vAlign w:val="bottom"/>
          </w:tcPr>
          <w:p w14:paraId="1A6D791A" w14:textId="77777777" w:rsidR="00426BC6" w:rsidRPr="002E26A9" w:rsidRDefault="00426BC6" w:rsidP="00426BC6">
            <w:pPr>
              <w:tabs>
                <w:tab w:val="left" w:pos="567"/>
              </w:tabs>
              <w:ind w:left="-57"/>
              <w:jc w:val="right"/>
              <w:rPr>
                <w:rFonts w:ascii="Arial" w:hAnsi="Arial" w:cs="Arial"/>
                <w:b/>
              </w:rPr>
            </w:pPr>
          </w:p>
        </w:tc>
      </w:tr>
      <w:tr w:rsidR="00426BC6" w:rsidRPr="002E26A9" w14:paraId="06B1BCF7" w14:textId="77777777" w:rsidTr="00382608">
        <w:tc>
          <w:tcPr>
            <w:tcW w:w="556" w:type="dxa"/>
            <w:tcBorders>
              <w:right w:val="single" w:sz="6" w:space="0" w:color="auto"/>
            </w:tcBorders>
          </w:tcPr>
          <w:p w14:paraId="7000C2FE" w14:textId="0CD7DA18" w:rsidR="00426BC6" w:rsidRPr="002E26A9" w:rsidRDefault="00426BC6" w:rsidP="00426BC6">
            <w:pPr>
              <w:tabs>
                <w:tab w:val="left" w:pos="567"/>
              </w:tabs>
              <w:ind w:left="-57" w:right="-57"/>
              <w:jc w:val="center"/>
              <w:rPr>
                <w:rFonts w:ascii="Arial" w:hAnsi="Arial" w:cs="Arial"/>
                <w:b/>
              </w:rPr>
            </w:pPr>
            <w:r w:rsidRPr="002E26A9">
              <w:rPr>
                <w:rFonts w:ascii="Arial" w:hAnsi="Arial" w:cs="Arial"/>
                <w:b/>
                <w:i/>
              </w:rPr>
              <w:t>240</w:t>
            </w:r>
          </w:p>
        </w:tc>
        <w:tc>
          <w:tcPr>
            <w:tcW w:w="3476" w:type="dxa"/>
            <w:vAlign w:val="bottom"/>
          </w:tcPr>
          <w:p w14:paraId="6845829B" w14:textId="4E940454" w:rsidR="00426BC6" w:rsidRPr="002E26A9" w:rsidRDefault="00426BC6" w:rsidP="00426BC6">
            <w:pPr>
              <w:rPr>
                <w:rFonts w:ascii="Arial" w:hAnsi="Arial" w:cs="Arial"/>
                <w:color w:val="000000"/>
              </w:rPr>
            </w:pPr>
            <w:r w:rsidRPr="002E26A9">
              <w:rPr>
                <w:rFonts w:ascii="Arial" w:hAnsi="Arial" w:cs="Arial"/>
                <w:b/>
                <w:i/>
                <w:color w:val="000000"/>
              </w:rPr>
              <w:t>III.  Tài sản dở dang dài hạn</w:t>
            </w:r>
          </w:p>
        </w:tc>
        <w:tc>
          <w:tcPr>
            <w:tcW w:w="805" w:type="dxa"/>
            <w:tcBorders>
              <w:left w:val="single" w:sz="6" w:space="0" w:color="auto"/>
              <w:right w:val="single" w:sz="6" w:space="0" w:color="auto"/>
            </w:tcBorders>
            <w:vAlign w:val="bottom"/>
          </w:tcPr>
          <w:p w14:paraId="4DB069B9" w14:textId="5967AE44" w:rsidR="00426BC6" w:rsidRPr="002E26A9" w:rsidRDefault="00426BC6" w:rsidP="00426BC6">
            <w:pPr>
              <w:tabs>
                <w:tab w:val="left" w:pos="567"/>
              </w:tabs>
              <w:ind w:left="-57" w:right="-57"/>
              <w:jc w:val="center"/>
              <w:rPr>
                <w:rFonts w:ascii="Arial" w:hAnsi="Arial" w:cs="Arial"/>
                <w:b/>
              </w:rPr>
            </w:pPr>
          </w:p>
        </w:tc>
        <w:tc>
          <w:tcPr>
            <w:tcW w:w="2002" w:type="dxa"/>
            <w:tcBorders>
              <w:right w:val="single" w:sz="6" w:space="0" w:color="auto"/>
            </w:tcBorders>
            <w:vAlign w:val="bottom"/>
          </w:tcPr>
          <w:p w14:paraId="03D4A9E3" w14:textId="2ADC0FB8" w:rsidR="00426BC6" w:rsidRPr="002E26A9" w:rsidRDefault="0043307B" w:rsidP="00426BC6">
            <w:pPr>
              <w:tabs>
                <w:tab w:val="left" w:pos="567"/>
              </w:tabs>
              <w:ind w:left="-57"/>
              <w:jc w:val="right"/>
              <w:rPr>
                <w:rFonts w:ascii="Arial" w:hAnsi="Arial" w:cs="Arial"/>
                <w:b/>
                <w:i/>
              </w:rPr>
            </w:pPr>
            <w:r w:rsidRPr="002E26A9">
              <w:rPr>
                <w:rFonts w:ascii="Arial" w:hAnsi="Arial" w:cs="Arial"/>
                <w:b/>
                <w:i/>
              </w:rPr>
              <w:t>195.835.888.766</w:t>
            </w:r>
          </w:p>
        </w:tc>
        <w:tc>
          <w:tcPr>
            <w:tcW w:w="2002" w:type="dxa"/>
            <w:tcBorders>
              <w:left w:val="single" w:sz="6" w:space="0" w:color="auto"/>
              <w:right w:val="double" w:sz="6" w:space="0" w:color="auto"/>
            </w:tcBorders>
            <w:vAlign w:val="bottom"/>
          </w:tcPr>
          <w:p w14:paraId="10862E7A" w14:textId="111B6975" w:rsidR="00426BC6" w:rsidRPr="002E26A9" w:rsidRDefault="00426BC6" w:rsidP="00426BC6">
            <w:pPr>
              <w:tabs>
                <w:tab w:val="left" w:pos="567"/>
              </w:tabs>
              <w:ind w:left="-57"/>
              <w:jc w:val="right"/>
              <w:rPr>
                <w:rFonts w:ascii="Arial" w:hAnsi="Arial" w:cs="Arial"/>
                <w:b/>
                <w:i/>
              </w:rPr>
            </w:pPr>
            <w:r w:rsidRPr="002E26A9">
              <w:rPr>
                <w:rFonts w:ascii="Arial" w:hAnsi="Arial" w:cs="Arial"/>
                <w:b/>
                <w:i/>
              </w:rPr>
              <w:t xml:space="preserve">9.152.204.670 </w:t>
            </w:r>
          </w:p>
        </w:tc>
      </w:tr>
      <w:tr w:rsidR="00426BC6" w:rsidRPr="002E26A9" w14:paraId="3E9E3B71" w14:textId="77777777" w:rsidTr="00382608">
        <w:tc>
          <w:tcPr>
            <w:tcW w:w="556" w:type="dxa"/>
            <w:tcBorders>
              <w:right w:val="single" w:sz="6" w:space="0" w:color="auto"/>
            </w:tcBorders>
          </w:tcPr>
          <w:p w14:paraId="6BD57240" w14:textId="5857BA94" w:rsidR="00426BC6" w:rsidRPr="002E26A9" w:rsidRDefault="00426BC6" w:rsidP="00426BC6">
            <w:pPr>
              <w:tabs>
                <w:tab w:val="left" w:pos="567"/>
              </w:tabs>
              <w:ind w:left="-57" w:right="-57"/>
              <w:jc w:val="center"/>
              <w:rPr>
                <w:rFonts w:ascii="Arial" w:hAnsi="Arial" w:cs="Arial"/>
                <w:b/>
              </w:rPr>
            </w:pPr>
            <w:r w:rsidRPr="002E26A9">
              <w:rPr>
                <w:rFonts w:ascii="Arial" w:hAnsi="Arial" w:cs="Arial"/>
                <w:iCs/>
              </w:rPr>
              <w:t>242</w:t>
            </w:r>
          </w:p>
        </w:tc>
        <w:tc>
          <w:tcPr>
            <w:tcW w:w="3476" w:type="dxa"/>
            <w:vAlign w:val="bottom"/>
          </w:tcPr>
          <w:p w14:paraId="768CE700" w14:textId="4753C6E1" w:rsidR="00426BC6" w:rsidRPr="002E26A9" w:rsidRDefault="00426BC6" w:rsidP="00426BC6">
            <w:pPr>
              <w:pStyle w:val="ListParagraph"/>
              <w:numPr>
                <w:ilvl w:val="0"/>
                <w:numId w:val="15"/>
              </w:numPr>
              <w:rPr>
                <w:rFonts w:ascii="Arial" w:hAnsi="Arial" w:cs="Arial"/>
                <w:color w:val="000000"/>
              </w:rPr>
            </w:pPr>
            <w:r w:rsidRPr="002E26A9">
              <w:rPr>
                <w:rFonts w:ascii="Arial" w:hAnsi="Arial" w:cs="Arial"/>
                <w:color w:val="000000"/>
              </w:rPr>
              <w:t>Chi phí xây dựng cơ bản dở dang</w:t>
            </w:r>
          </w:p>
        </w:tc>
        <w:tc>
          <w:tcPr>
            <w:tcW w:w="805" w:type="dxa"/>
            <w:tcBorders>
              <w:left w:val="single" w:sz="6" w:space="0" w:color="auto"/>
              <w:right w:val="single" w:sz="6" w:space="0" w:color="auto"/>
            </w:tcBorders>
            <w:vAlign w:val="bottom"/>
          </w:tcPr>
          <w:p w14:paraId="1686DE9E" w14:textId="46E436D6" w:rsidR="00426BC6" w:rsidRPr="002E26A9" w:rsidRDefault="00426BC6" w:rsidP="00426BC6">
            <w:pPr>
              <w:tabs>
                <w:tab w:val="left" w:pos="567"/>
              </w:tabs>
              <w:ind w:left="-57" w:right="-57"/>
              <w:jc w:val="center"/>
              <w:rPr>
                <w:rFonts w:ascii="Arial" w:hAnsi="Arial" w:cs="Arial"/>
              </w:rPr>
            </w:pPr>
            <w:r w:rsidRPr="002E26A9">
              <w:rPr>
                <w:rFonts w:ascii="Arial" w:hAnsi="Arial" w:cs="Arial"/>
              </w:rPr>
              <w:t>1</w:t>
            </w:r>
            <w:r w:rsidR="00C92727" w:rsidRPr="002E26A9">
              <w:rPr>
                <w:rFonts w:ascii="Arial" w:hAnsi="Arial" w:cs="Arial"/>
              </w:rPr>
              <w:t>2</w:t>
            </w:r>
          </w:p>
        </w:tc>
        <w:tc>
          <w:tcPr>
            <w:tcW w:w="2002" w:type="dxa"/>
            <w:tcBorders>
              <w:right w:val="single" w:sz="6" w:space="0" w:color="auto"/>
            </w:tcBorders>
            <w:vAlign w:val="bottom"/>
          </w:tcPr>
          <w:p w14:paraId="4F17115D" w14:textId="5A425445" w:rsidR="00426BC6" w:rsidRPr="002E26A9" w:rsidRDefault="0043307B" w:rsidP="00426BC6">
            <w:pPr>
              <w:tabs>
                <w:tab w:val="left" w:pos="567"/>
              </w:tabs>
              <w:ind w:left="-57"/>
              <w:jc w:val="right"/>
              <w:rPr>
                <w:rFonts w:ascii="Arial" w:hAnsi="Arial" w:cs="Arial"/>
              </w:rPr>
            </w:pPr>
            <w:r w:rsidRPr="002E26A9">
              <w:rPr>
                <w:rFonts w:ascii="Arial" w:hAnsi="Arial" w:cs="Arial"/>
              </w:rPr>
              <w:t>195.835.888.766</w:t>
            </w:r>
          </w:p>
        </w:tc>
        <w:tc>
          <w:tcPr>
            <w:tcW w:w="2002" w:type="dxa"/>
            <w:tcBorders>
              <w:left w:val="single" w:sz="6" w:space="0" w:color="auto"/>
              <w:right w:val="double" w:sz="6" w:space="0" w:color="auto"/>
            </w:tcBorders>
            <w:vAlign w:val="bottom"/>
          </w:tcPr>
          <w:p w14:paraId="4301FEF1" w14:textId="74FD0337" w:rsidR="00426BC6" w:rsidRPr="002E26A9" w:rsidRDefault="00426BC6" w:rsidP="00426BC6">
            <w:pPr>
              <w:tabs>
                <w:tab w:val="left" w:pos="567"/>
              </w:tabs>
              <w:ind w:left="-57"/>
              <w:jc w:val="right"/>
              <w:rPr>
                <w:rFonts w:ascii="Arial" w:hAnsi="Arial" w:cs="Arial"/>
              </w:rPr>
            </w:pPr>
            <w:r w:rsidRPr="002E26A9">
              <w:rPr>
                <w:rFonts w:ascii="Arial" w:hAnsi="Arial" w:cs="Arial"/>
              </w:rPr>
              <w:t xml:space="preserve">9.152.204.670 </w:t>
            </w:r>
          </w:p>
        </w:tc>
      </w:tr>
      <w:tr w:rsidR="00426BC6" w:rsidRPr="002E26A9" w14:paraId="5E8F869E" w14:textId="77777777" w:rsidTr="00382608">
        <w:tc>
          <w:tcPr>
            <w:tcW w:w="556" w:type="dxa"/>
            <w:tcBorders>
              <w:right w:val="single" w:sz="6" w:space="0" w:color="auto"/>
            </w:tcBorders>
          </w:tcPr>
          <w:p w14:paraId="4664E674" w14:textId="77777777" w:rsidR="00426BC6" w:rsidRPr="002E26A9" w:rsidRDefault="00426BC6" w:rsidP="00426BC6">
            <w:pPr>
              <w:tabs>
                <w:tab w:val="left" w:pos="567"/>
              </w:tabs>
              <w:ind w:left="-57" w:right="-57"/>
              <w:jc w:val="center"/>
              <w:rPr>
                <w:rFonts w:ascii="Arial" w:hAnsi="Arial" w:cs="Arial"/>
                <w:b/>
              </w:rPr>
            </w:pPr>
          </w:p>
        </w:tc>
        <w:tc>
          <w:tcPr>
            <w:tcW w:w="3476" w:type="dxa"/>
            <w:vAlign w:val="bottom"/>
          </w:tcPr>
          <w:p w14:paraId="27E9C3B0" w14:textId="77777777" w:rsidR="00426BC6" w:rsidRPr="002E26A9" w:rsidRDefault="00426BC6" w:rsidP="00426BC6">
            <w:pPr>
              <w:rPr>
                <w:rFonts w:ascii="Arial" w:hAnsi="Arial" w:cs="Arial"/>
                <w:color w:val="000000"/>
              </w:rPr>
            </w:pPr>
          </w:p>
        </w:tc>
        <w:tc>
          <w:tcPr>
            <w:tcW w:w="805" w:type="dxa"/>
            <w:tcBorders>
              <w:left w:val="single" w:sz="6" w:space="0" w:color="auto"/>
              <w:right w:val="single" w:sz="6" w:space="0" w:color="auto"/>
            </w:tcBorders>
            <w:vAlign w:val="bottom"/>
          </w:tcPr>
          <w:p w14:paraId="4E04FEB8" w14:textId="77777777" w:rsidR="00426BC6" w:rsidRPr="002E26A9" w:rsidRDefault="00426BC6" w:rsidP="00426BC6">
            <w:pPr>
              <w:tabs>
                <w:tab w:val="left" w:pos="567"/>
              </w:tabs>
              <w:ind w:left="-57" w:right="-57"/>
              <w:jc w:val="center"/>
              <w:rPr>
                <w:rFonts w:ascii="Arial" w:hAnsi="Arial" w:cs="Arial"/>
                <w:b/>
              </w:rPr>
            </w:pPr>
          </w:p>
        </w:tc>
        <w:tc>
          <w:tcPr>
            <w:tcW w:w="2002" w:type="dxa"/>
            <w:tcBorders>
              <w:right w:val="single" w:sz="6" w:space="0" w:color="auto"/>
            </w:tcBorders>
            <w:vAlign w:val="bottom"/>
          </w:tcPr>
          <w:p w14:paraId="30ACB322" w14:textId="77777777" w:rsidR="00426BC6" w:rsidRPr="002E26A9" w:rsidRDefault="00426BC6" w:rsidP="00426BC6">
            <w:pPr>
              <w:tabs>
                <w:tab w:val="left" w:pos="567"/>
              </w:tabs>
              <w:ind w:left="-57"/>
              <w:jc w:val="right"/>
              <w:rPr>
                <w:rFonts w:ascii="Arial" w:hAnsi="Arial" w:cs="Arial"/>
                <w:b/>
              </w:rPr>
            </w:pPr>
          </w:p>
        </w:tc>
        <w:tc>
          <w:tcPr>
            <w:tcW w:w="2002" w:type="dxa"/>
            <w:tcBorders>
              <w:left w:val="single" w:sz="6" w:space="0" w:color="auto"/>
              <w:right w:val="double" w:sz="6" w:space="0" w:color="auto"/>
            </w:tcBorders>
            <w:vAlign w:val="bottom"/>
          </w:tcPr>
          <w:p w14:paraId="6C60F478" w14:textId="77777777" w:rsidR="00426BC6" w:rsidRPr="002E26A9" w:rsidRDefault="00426BC6" w:rsidP="00426BC6">
            <w:pPr>
              <w:tabs>
                <w:tab w:val="left" w:pos="567"/>
              </w:tabs>
              <w:ind w:left="-57"/>
              <w:jc w:val="right"/>
              <w:rPr>
                <w:rFonts w:ascii="Arial" w:hAnsi="Arial" w:cs="Arial"/>
                <w:b/>
              </w:rPr>
            </w:pPr>
          </w:p>
        </w:tc>
      </w:tr>
      <w:tr w:rsidR="00426BC6" w:rsidRPr="002E26A9" w14:paraId="5EE21475" w14:textId="77777777" w:rsidTr="00382608">
        <w:tc>
          <w:tcPr>
            <w:tcW w:w="556" w:type="dxa"/>
            <w:tcBorders>
              <w:right w:val="single" w:sz="6" w:space="0" w:color="auto"/>
            </w:tcBorders>
          </w:tcPr>
          <w:p w14:paraId="05222BA0" w14:textId="77777777" w:rsidR="00426BC6" w:rsidRPr="002E26A9" w:rsidRDefault="00426BC6" w:rsidP="00426BC6">
            <w:pPr>
              <w:tabs>
                <w:tab w:val="left" w:pos="567"/>
              </w:tabs>
              <w:ind w:left="-57" w:right="-57"/>
              <w:jc w:val="center"/>
              <w:rPr>
                <w:rFonts w:ascii="Arial" w:hAnsi="Arial" w:cs="Arial"/>
                <w:b/>
                <w:i/>
              </w:rPr>
            </w:pPr>
            <w:r w:rsidRPr="002E26A9">
              <w:rPr>
                <w:rFonts w:ascii="Arial" w:hAnsi="Arial" w:cs="Arial"/>
                <w:b/>
                <w:i/>
              </w:rPr>
              <w:t>250</w:t>
            </w:r>
          </w:p>
        </w:tc>
        <w:tc>
          <w:tcPr>
            <w:tcW w:w="3476" w:type="dxa"/>
            <w:vAlign w:val="bottom"/>
          </w:tcPr>
          <w:p w14:paraId="0AF05EE3" w14:textId="59C2FC82" w:rsidR="00426BC6" w:rsidRPr="002E26A9" w:rsidRDefault="00426BC6" w:rsidP="00426BC6">
            <w:pPr>
              <w:tabs>
                <w:tab w:val="left" w:pos="360"/>
              </w:tabs>
              <w:ind w:left="357" w:hanging="357"/>
              <w:rPr>
                <w:rFonts w:ascii="Arial" w:hAnsi="Arial" w:cs="Arial"/>
                <w:b/>
                <w:i/>
                <w:color w:val="000000"/>
              </w:rPr>
            </w:pPr>
            <w:r w:rsidRPr="002E26A9">
              <w:rPr>
                <w:rFonts w:ascii="Arial" w:hAnsi="Arial" w:cs="Arial"/>
                <w:b/>
                <w:i/>
                <w:color w:val="000000"/>
              </w:rPr>
              <w:t>IV.</w:t>
            </w:r>
            <w:r w:rsidRPr="002E26A9">
              <w:rPr>
                <w:rFonts w:ascii="Arial" w:hAnsi="Arial" w:cs="Arial"/>
                <w:b/>
                <w:i/>
                <w:color w:val="000000"/>
              </w:rPr>
              <w:tab/>
              <w:t>Đầu tư tài chính dài hạn</w:t>
            </w:r>
          </w:p>
        </w:tc>
        <w:tc>
          <w:tcPr>
            <w:tcW w:w="805" w:type="dxa"/>
            <w:tcBorders>
              <w:left w:val="single" w:sz="6" w:space="0" w:color="auto"/>
              <w:right w:val="single" w:sz="6" w:space="0" w:color="auto"/>
            </w:tcBorders>
            <w:vAlign w:val="bottom"/>
          </w:tcPr>
          <w:p w14:paraId="4274E210" w14:textId="6C176479" w:rsidR="00426BC6" w:rsidRPr="002E26A9" w:rsidRDefault="00C92727" w:rsidP="00426BC6">
            <w:pPr>
              <w:tabs>
                <w:tab w:val="left" w:pos="567"/>
              </w:tabs>
              <w:ind w:left="-57" w:right="-57"/>
              <w:jc w:val="center"/>
              <w:rPr>
                <w:rFonts w:ascii="Arial" w:hAnsi="Arial" w:cs="Arial"/>
                <w:b/>
                <w:i/>
              </w:rPr>
            </w:pPr>
            <w:r w:rsidRPr="002E26A9">
              <w:rPr>
                <w:rFonts w:ascii="Arial" w:hAnsi="Arial" w:cs="Arial"/>
                <w:b/>
                <w:i/>
              </w:rPr>
              <w:t>13</w:t>
            </w:r>
          </w:p>
        </w:tc>
        <w:tc>
          <w:tcPr>
            <w:tcW w:w="2002" w:type="dxa"/>
            <w:tcBorders>
              <w:right w:val="single" w:sz="6" w:space="0" w:color="auto"/>
            </w:tcBorders>
            <w:vAlign w:val="bottom"/>
          </w:tcPr>
          <w:p w14:paraId="1911511D" w14:textId="06C180A8" w:rsidR="00426BC6" w:rsidRPr="002E26A9" w:rsidRDefault="0043307B" w:rsidP="00426BC6">
            <w:pPr>
              <w:ind w:left="-57"/>
              <w:jc w:val="right"/>
              <w:rPr>
                <w:rFonts w:ascii="Arial" w:hAnsi="Arial" w:cs="Arial"/>
                <w:b/>
                <w:bCs/>
                <w:i/>
                <w:iCs/>
              </w:rPr>
            </w:pPr>
            <w:r w:rsidRPr="002E26A9">
              <w:rPr>
                <w:rFonts w:ascii="Arial" w:hAnsi="Arial" w:cs="Arial"/>
                <w:b/>
                <w:bCs/>
                <w:i/>
                <w:iCs/>
              </w:rPr>
              <w:t>498.015.255.569</w:t>
            </w:r>
          </w:p>
        </w:tc>
        <w:tc>
          <w:tcPr>
            <w:tcW w:w="2002" w:type="dxa"/>
            <w:tcBorders>
              <w:left w:val="single" w:sz="6" w:space="0" w:color="auto"/>
              <w:right w:val="double" w:sz="6" w:space="0" w:color="auto"/>
            </w:tcBorders>
            <w:vAlign w:val="bottom"/>
          </w:tcPr>
          <w:p w14:paraId="48617C15" w14:textId="77F56AD3" w:rsidR="00426BC6" w:rsidRPr="002E26A9" w:rsidRDefault="00426BC6" w:rsidP="00426BC6">
            <w:pPr>
              <w:ind w:left="-57"/>
              <w:jc w:val="right"/>
              <w:rPr>
                <w:rFonts w:ascii="Arial" w:hAnsi="Arial" w:cs="Arial"/>
                <w:b/>
                <w:bCs/>
                <w:i/>
                <w:iCs/>
              </w:rPr>
            </w:pPr>
            <w:r w:rsidRPr="002E26A9">
              <w:rPr>
                <w:rFonts w:ascii="Arial" w:hAnsi="Arial" w:cs="Arial"/>
                <w:b/>
                <w:bCs/>
                <w:i/>
                <w:iCs/>
              </w:rPr>
              <w:t xml:space="preserve">502.756.831.735 </w:t>
            </w:r>
          </w:p>
        </w:tc>
      </w:tr>
      <w:tr w:rsidR="00426BC6" w:rsidRPr="002E26A9" w14:paraId="0DF8AC13" w14:textId="77777777" w:rsidTr="00382608">
        <w:tc>
          <w:tcPr>
            <w:tcW w:w="556" w:type="dxa"/>
            <w:tcBorders>
              <w:right w:val="single" w:sz="6" w:space="0" w:color="auto"/>
            </w:tcBorders>
          </w:tcPr>
          <w:p w14:paraId="034BED76" w14:textId="3ADD7517" w:rsidR="00426BC6" w:rsidRPr="002E26A9" w:rsidRDefault="00426BC6" w:rsidP="00426BC6">
            <w:pPr>
              <w:tabs>
                <w:tab w:val="left" w:pos="567"/>
              </w:tabs>
              <w:ind w:left="-57" w:right="-57"/>
              <w:jc w:val="center"/>
              <w:rPr>
                <w:rFonts w:ascii="Arial" w:hAnsi="Arial" w:cs="Arial"/>
                <w:b/>
                <w:i/>
              </w:rPr>
            </w:pPr>
            <w:r w:rsidRPr="002E26A9">
              <w:rPr>
                <w:rFonts w:ascii="Arial" w:hAnsi="Arial" w:cs="Arial"/>
                <w:iCs/>
              </w:rPr>
              <w:t>251</w:t>
            </w:r>
          </w:p>
        </w:tc>
        <w:tc>
          <w:tcPr>
            <w:tcW w:w="3476" w:type="dxa"/>
            <w:vAlign w:val="bottom"/>
          </w:tcPr>
          <w:p w14:paraId="12E1804B" w14:textId="615C7E73" w:rsidR="00426BC6" w:rsidRPr="002E26A9" w:rsidDel="00D45F32" w:rsidRDefault="00426BC6" w:rsidP="00426BC6">
            <w:pPr>
              <w:numPr>
                <w:ilvl w:val="0"/>
                <w:numId w:val="8"/>
              </w:numPr>
              <w:ind w:left="717"/>
              <w:rPr>
                <w:rFonts w:ascii="Arial" w:hAnsi="Arial" w:cs="Arial"/>
                <w:color w:val="000000"/>
              </w:rPr>
            </w:pPr>
            <w:r w:rsidRPr="002E26A9">
              <w:rPr>
                <w:rFonts w:ascii="Arial" w:hAnsi="Arial" w:cs="Arial"/>
                <w:color w:val="000000"/>
              </w:rPr>
              <w:t>Đầu tư vào công ty con</w:t>
            </w:r>
          </w:p>
        </w:tc>
        <w:tc>
          <w:tcPr>
            <w:tcW w:w="805" w:type="dxa"/>
            <w:tcBorders>
              <w:left w:val="single" w:sz="6" w:space="0" w:color="auto"/>
              <w:right w:val="single" w:sz="6" w:space="0" w:color="auto"/>
            </w:tcBorders>
            <w:vAlign w:val="bottom"/>
          </w:tcPr>
          <w:p w14:paraId="7003681B" w14:textId="77777777" w:rsidR="00426BC6" w:rsidRPr="002E26A9" w:rsidRDefault="00426BC6" w:rsidP="00426BC6">
            <w:pPr>
              <w:tabs>
                <w:tab w:val="left" w:pos="567"/>
              </w:tabs>
              <w:ind w:left="-57" w:right="-57"/>
              <w:jc w:val="center"/>
              <w:rPr>
                <w:rFonts w:ascii="Arial" w:hAnsi="Arial" w:cs="Arial"/>
                <w:b/>
                <w:i/>
              </w:rPr>
            </w:pPr>
          </w:p>
        </w:tc>
        <w:tc>
          <w:tcPr>
            <w:tcW w:w="2002" w:type="dxa"/>
            <w:tcBorders>
              <w:right w:val="single" w:sz="6" w:space="0" w:color="auto"/>
            </w:tcBorders>
            <w:vAlign w:val="bottom"/>
          </w:tcPr>
          <w:p w14:paraId="4DBDC0C1" w14:textId="79669946" w:rsidR="00426BC6" w:rsidRPr="002E26A9" w:rsidDel="00FB0451" w:rsidRDefault="0043307B" w:rsidP="00426BC6">
            <w:pPr>
              <w:ind w:left="-57"/>
              <w:jc w:val="right"/>
              <w:rPr>
                <w:rFonts w:ascii="Arial" w:hAnsi="Arial" w:cs="Arial"/>
              </w:rPr>
            </w:pPr>
            <w:r w:rsidRPr="002E26A9">
              <w:rPr>
                <w:rFonts w:ascii="Arial" w:hAnsi="Arial" w:cs="Arial"/>
              </w:rPr>
              <w:t>337.624.176.764</w:t>
            </w:r>
          </w:p>
        </w:tc>
        <w:tc>
          <w:tcPr>
            <w:tcW w:w="2002" w:type="dxa"/>
            <w:tcBorders>
              <w:left w:val="single" w:sz="6" w:space="0" w:color="auto"/>
              <w:right w:val="double" w:sz="6" w:space="0" w:color="auto"/>
            </w:tcBorders>
            <w:vAlign w:val="bottom"/>
          </w:tcPr>
          <w:p w14:paraId="03988A27" w14:textId="0C370100" w:rsidR="00426BC6" w:rsidRPr="002E26A9" w:rsidRDefault="00426BC6" w:rsidP="00426BC6">
            <w:pPr>
              <w:ind w:left="-57"/>
              <w:jc w:val="right"/>
              <w:rPr>
                <w:rFonts w:ascii="Arial" w:hAnsi="Arial" w:cs="Arial"/>
              </w:rPr>
            </w:pPr>
            <w:r w:rsidRPr="002E26A9">
              <w:rPr>
                <w:rFonts w:ascii="Arial" w:hAnsi="Arial" w:cs="Arial"/>
              </w:rPr>
              <w:t xml:space="preserve">337.624.176.764 </w:t>
            </w:r>
          </w:p>
        </w:tc>
      </w:tr>
      <w:tr w:rsidR="00426BC6" w:rsidRPr="002E26A9" w14:paraId="0BA9C1E8" w14:textId="77777777" w:rsidTr="00382608">
        <w:tc>
          <w:tcPr>
            <w:tcW w:w="556" w:type="dxa"/>
            <w:tcBorders>
              <w:right w:val="single" w:sz="6" w:space="0" w:color="auto"/>
            </w:tcBorders>
          </w:tcPr>
          <w:p w14:paraId="4250DA05" w14:textId="56158A6C" w:rsidR="00426BC6" w:rsidRPr="002E26A9" w:rsidRDefault="00426BC6" w:rsidP="00426BC6">
            <w:pPr>
              <w:tabs>
                <w:tab w:val="left" w:pos="567"/>
              </w:tabs>
              <w:ind w:left="-57" w:right="-57"/>
              <w:jc w:val="center"/>
              <w:rPr>
                <w:rFonts w:ascii="Arial" w:hAnsi="Arial" w:cs="Arial"/>
                <w:iCs/>
              </w:rPr>
            </w:pPr>
            <w:r w:rsidRPr="002E26A9">
              <w:rPr>
                <w:rFonts w:ascii="Arial" w:hAnsi="Arial" w:cs="Arial"/>
                <w:iCs/>
              </w:rPr>
              <w:t>252</w:t>
            </w:r>
          </w:p>
        </w:tc>
        <w:tc>
          <w:tcPr>
            <w:tcW w:w="3476" w:type="dxa"/>
            <w:vAlign w:val="bottom"/>
          </w:tcPr>
          <w:p w14:paraId="32C8D912" w14:textId="4A2C3A0F" w:rsidR="00426BC6" w:rsidRPr="002E26A9" w:rsidRDefault="00426BC6" w:rsidP="00426BC6">
            <w:pPr>
              <w:numPr>
                <w:ilvl w:val="0"/>
                <w:numId w:val="8"/>
              </w:numPr>
              <w:ind w:left="717"/>
              <w:rPr>
                <w:rFonts w:ascii="Arial" w:hAnsi="Arial" w:cs="Arial"/>
                <w:color w:val="000000"/>
              </w:rPr>
            </w:pPr>
            <w:r w:rsidRPr="002E26A9">
              <w:rPr>
                <w:rFonts w:ascii="Arial" w:hAnsi="Arial" w:cs="Arial"/>
                <w:color w:val="000000"/>
              </w:rPr>
              <w:t>Đầu tư vào công ty liên kết</w:t>
            </w:r>
          </w:p>
        </w:tc>
        <w:tc>
          <w:tcPr>
            <w:tcW w:w="805" w:type="dxa"/>
            <w:tcBorders>
              <w:left w:val="single" w:sz="6" w:space="0" w:color="auto"/>
              <w:right w:val="single" w:sz="6" w:space="0" w:color="auto"/>
            </w:tcBorders>
            <w:vAlign w:val="bottom"/>
          </w:tcPr>
          <w:p w14:paraId="5E3C468D" w14:textId="77777777" w:rsidR="00426BC6" w:rsidRPr="002E26A9" w:rsidRDefault="00426BC6" w:rsidP="00426BC6">
            <w:pPr>
              <w:tabs>
                <w:tab w:val="left" w:pos="567"/>
              </w:tabs>
              <w:ind w:left="-57" w:right="-57"/>
              <w:jc w:val="center"/>
              <w:rPr>
                <w:rFonts w:ascii="Arial" w:hAnsi="Arial" w:cs="Arial"/>
                <w:b/>
                <w:i/>
              </w:rPr>
            </w:pPr>
          </w:p>
        </w:tc>
        <w:tc>
          <w:tcPr>
            <w:tcW w:w="2002" w:type="dxa"/>
            <w:tcBorders>
              <w:right w:val="single" w:sz="6" w:space="0" w:color="auto"/>
            </w:tcBorders>
            <w:vAlign w:val="bottom"/>
          </w:tcPr>
          <w:p w14:paraId="496B8635" w14:textId="0C6B3EE0" w:rsidR="00426BC6" w:rsidRPr="002E26A9" w:rsidRDefault="0043307B" w:rsidP="00426BC6">
            <w:pPr>
              <w:ind w:left="-57"/>
              <w:jc w:val="right"/>
              <w:rPr>
                <w:rFonts w:ascii="Arial" w:hAnsi="Arial" w:cs="Arial"/>
              </w:rPr>
            </w:pPr>
            <w:r w:rsidRPr="002E26A9">
              <w:rPr>
                <w:rFonts w:ascii="Arial" w:hAnsi="Arial" w:cs="Arial"/>
              </w:rPr>
              <w:t>103.861.380.000</w:t>
            </w:r>
          </w:p>
        </w:tc>
        <w:tc>
          <w:tcPr>
            <w:tcW w:w="2002" w:type="dxa"/>
            <w:tcBorders>
              <w:left w:val="single" w:sz="6" w:space="0" w:color="auto"/>
              <w:right w:val="double" w:sz="6" w:space="0" w:color="auto"/>
            </w:tcBorders>
            <w:vAlign w:val="bottom"/>
          </w:tcPr>
          <w:p w14:paraId="3D088A2D" w14:textId="42F30D3A" w:rsidR="00426BC6" w:rsidRPr="002E26A9" w:rsidRDefault="00426BC6" w:rsidP="00426BC6">
            <w:pPr>
              <w:ind w:left="-57"/>
              <w:jc w:val="right"/>
              <w:rPr>
                <w:rFonts w:ascii="Arial" w:hAnsi="Arial" w:cs="Arial"/>
              </w:rPr>
            </w:pPr>
            <w:r w:rsidRPr="002E26A9">
              <w:rPr>
                <w:rFonts w:ascii="Arial" w:hAnsi="Arial" w:cs="Arial"/>
              </w:rPr>
              <w:t xml:space="preserve">84.652.890.000 </w:t>
            </w:r>
          </w:p>
        </w:tc>
      </w:tr>
      <w:tr w:rsidR="00426BC6" w:rsidRPr="002E26A9" w14:paraId="6049B97F" w14:textId="77777777" w:rsidTr="00382608">
        <w:tc>
          <w:tcPr>
            <w:tcW w:w="556" w:type="dxa"/>
            <w:tcBorders>
              <w:right w:val="single" w:sz="6" w:space="0" w:color="auto"/>
            </w:tcBorders>
          </w:tcPr>
          <w:p w14:paraId="2237BCC0" w14:textId="77777777" w:rsidR="00426BC6" w:rsidRPr="002E26A9" w:rsidRDefault="00426BC6" w:rsidP="00426BC6">
            <w:pPr>
              <w:tabs>
                <w:tab w:val="left" w:pos="567"/>
              </w:tabs>
              <w:ind w:left="-57" w:right="-57"/>
              <w:jc w:val="center"/>
              <w:rPr>
                <w:rFonts w:ascii="Arial" w:hAnsi="Arial" w:cs="Arial"/>
              </w:rPr>
            </w:pPr>
            <w:r w:rsidRPr="002E26A9">
              <w:rPr>
                <w:rFonts w:ascii="Arial" w:hAnsi="Arial" w:cs="Arial"/>
                <w:iCs/>
              </w:rPr>
              <w:t>253</w:t>
            </w:r>
          </w:p>
        </w:tc>
        <w:tc>
          <w:tcPr>
            <w:tcW w:w="3476" w:type="dxa"/>
            <w:vAlign w:val="bottom"/>
          </w:tcPr>
          <w:p w14:paraId="4F50C8F9" w14:textId="77777777" w:rsidR="00426BC6" w:rsidRPr="002E26A9" w:rsidRDefault="00426BC6" w:rsidP="00426BC6">
            <w:pPr>
              <w:numPr>
                <w:ilvl w:val="0"/>
                <w:numId w:val="8"/>
              </w:numPr>
              <w:ind w:left="717"/>
              <w:rPr>
                <w:rFonts w:ascii="Arial" w:hAnsi="Arial" w:cs="Arial"/>
                <w:color w:val="000000"/>
              </w:rPr>
            </w:pPr>
            <w:r w:rsidRPr="002E26A9">
              <w:rPr>
                <w:rFonts w:ascii="Arial" w:hAnsi="Arial" w:cs="Arial"/>
                <w:color w:val="000000"/>
              </w:rPr>
              <w:t>Đầu tư góp vốn vào đơn vị khác</w:t>
            </w:r>
          </w:p>
        </w:tc>
        <w:tc>
          <w:tcPr>
            <w:tcW w:w="805" w:type="dxa"/>
            <w:tcBorders>
              <w:left w:val="single" w:sz="6" w:space="0" w:color="auto"/>
              <w:right w:val="single" w:sz="6" w:space="0" w:color="auto"/>
            </w:tcBorders>
            <w:vAlign w:val="bottom"/>
          </w:tcPr>
          <w:p w14:paraId="693ACD46" w14:textId="36E26A12" w:rsidR="00426BC6" w:rsidRPr="002E26A9" w:rsidRDefault="00426BC6" w:rsidP="00426BC6">
            <w:pPr>
              <w:tabs>
                <w:tab w:val="left" w:pos="567"/>
              </w:tabs>
              <w:ind w:left="-57" w:right="-57"/>
              <w:jc w:val="center"/>
              <w:rPr>
                <w:rFonts w:ascii="Arial" w:hAnsi="Arial" w:cs="Arial"/>
              </w:rPr>
            </w:pPr>
          </w:p>
        </w:tc>
        <w:tc>
          <w:tcPr>
            <w:tcW w:w="2002" w:type="dxa"/>
            <w:tcBorders>
              <w:right w:val="single" w:sz="6" w:space="0" w:color="auto"/>
            </w:tcBorders>
            <w:vAlign w:val="bottom"/>
          </w:tcPr>
          <w:p w14:paraId="0FE1E7F3" w14:textId="41A641A8" w:rsidR="00426BC6" w:rsidRPr="002E26A9" w:rsidRDefault="0043307B" w:rsidP="00426BC6">
            <w:pPr>
              <w:ind w:left="-57"/>
              <w:jc w:val="right"/>
              <w:rPr>
                <w:rFonts w:ascii="Arial" w:hAnsi="Arial" w:cs="Arial"/>
              </w:rPr>
            </w:pPr>
            <w:r w:rsidRPr="002E26A9">
              <w:rPr>
                <w:rFonts w:ascii="Arial" w:hAnsi="Arial" w:cs="Arial"/>
              </w:rPr>
              <w:t>60.510.300.000</w:t>
            </w:r>
          </w:p>
        </w:tc>
        <w:tc>
          <w:tcPr>
            <w:tcW w:w="2002" w:type="dxa"/>
            <w:tcBorders>
              <w:left w:val="single" w:sz="6" w:space="0" w:color="auto"/>
              <w:right w:val="double" w:sz="6" w:space="0" w:color="auto"/>
            </w:tcBorders>
            <w:vAlign w:val="bottom"/>
          </w:tcPr>
          <w:p w14:paraId="688C0FDE" w14:textId="570D08EA" w:rsidR="00426BC6" w:rsidRPr="002E26A9" w:rsidRDefault="00426BC6" w:rsidP="00426BC6">
            <w:pPr>
              <w:ind w:left="-57"/>
              <w:jc w:val="right"/>
              <w:rPr>
                <w:rFonts w:ascii="Arial" w:hAnsi="Arial" w:cs="Arial"/>
              </w:rPr>
            </w:pPr>
            <w:r w:rsidRPr="002E26A9">
              <w:rPr>
                <w:rFonts w:ascii="Arial" w:hAnsi="Arial" w:cs="Arial"/>
              </w:rPr>
              <w:t xml:space="preserve">81.169.000.000 </w:t>
            </w:r>
          </w:p>
        </w:tc>
      </w:tr>
      <w:tr w:rsidR="00426BC6" w:rsidRPr="002E26A9" w14:paraId="78FBFCE1" w14:textId="77777777" w:rsidTr="00382608">
        <w:tc>
          <w:tcPr>
            <w:tcW w:w="556" w:type="dxa"/>
            <w:tcBorders>
              <w:right w:val="single" w:sz="6" w:space="0" w:color="auto"/>
            </w:tcBorders>
          </w:tcPr>
          <w:p w14:paraId="667E3EAF" w14:textId="59FB13FB" w:rsidR="00426BC6" w:rsidRPr="002E26A9" w:rsidRDefault="00426BC6" w:rsidP="00426BC6">
            <w:pPr>
              <w:tabs>
                <w:tab w:val="left" w:pos="567"/>
              </w:tabs>
              <w:ind w:left="-57" w:right="-57"/>
              <w:jc w:val="center"/>
              <w:rPr>
                <w:rFonts w:ascii="Arial" w:hAnsi="Arial" w:cs="Arial"/>
                <w:iCs/>
                <w:lang w:val="vi-VN"/>
              </w:rPr>
            </w:pPr>
            <w:r w:rsidRPr="002E26A9">
              <w:rPr>
                <w:rFonts w:ascii="Arial" w:hAnsi="Arial" w:cs="Arial"/>
                <w:iCs/>
              </w:rPr>
              <w:t>254</w:t>
            </w:r>
          </w:p>
        </w:tc>
        <w:tc>
          <w:tcPr>
            <w:tcW w:w="3476" w:type="dxa"/>
            <w:vAlign w:val="bottom"/>
          </w:tcPr>
          <w:p w14:paraId="1437B6CA" w14:textId="6130852B" w:rsidR="00426BC6" w:rsidRPr="002E26A9" w:rsidRDefault="00426BC6" w:rsidP="00426BC6">
            <w:pPr>
              <w:numPr>
                <w:ilvl w:val="0"/>
                <w:numId w:val="8"/>
              </w:numPr>
              <w:ind w:left="717"/>
              <w:rPr>
                <w:rFonts w:ascii="Arial" w:hAnsi="Arial" w:cs="Arial"/>
                <w:color w:val="000000"/>
              </w:rPr>
            </w:pPr>
            <w:r w:rsidRPr="002E26A9">
              <w:rPr>
                <w:rFonts w:ascii="Arial" w:hAnsi="Arial" w:cs="Arial"/>
                <w:color w:val="000000"/>
              </w:rPr>
              <w:t>Dự phòng đầu tư tài chính dài hạn</w:t>
            </w:r>
          </w:p>
        </w:tc>
        <w:tc>
          <w:tcPr>
            <w:tcW w:w="805" w:type="dxa"/>
            <w:tcBorders>
              <w:left w:val="single" w:sz="6" w:space="0" w:color="auto"/>
              <w:right w:val="single" w:sz="6" w:space="0" w:color="auto"/>
            </w:tcBorders>
            <w:vAlign w:val="bottom"/>
          </w:tcPr>
          <w:p w14:paraId="386C167C" w14:textId="77777777" w:rsidR="00426BC6" w:rsidRPr="002E26A9" w:rsidRDefault="00426BC6" w:rsidP="00426BC6">
            <w:pPr>
              <w:tabs>
                <w:tab w:val="left" w:pos="567"/>
              </w:tabs>
              <w:ind w:left="-57" w:right="-57"/>
              <w:jc w:val="center"/>
              <w:rPr>
                <w:rFonts w:ascii="Arial" w:hAnsi="Arial" w:cs="Arial"/>
              </w:rPr>
            </w:pPr>
          </w:p>
        </w:tc>
        <w:tc>
          <w:tcPr>
            <w:tcW w:w="2002" w:type="dxa"/>
            <w:tcBorders>
              <w:right w:val="single" w:sz="6" w:space="0" w:color="auto"/>
            </w:tcBorders>
            <w:vAlign w:val="bottom"/>
          </w:tcPr>
          <w:p w14:paraId="25A7683E" w14:textId="47E6E9F1" w:rsidR="00426BC6" w:rsidRPr="002E26A9" w:rsidDel="007975C4" w:rsidRDefault="0043307B" w:rsidP="00426BC6">
            <w:pPr>
              <w:ind w:left="-57"/>
              <w:jc w:val="right"/>
              <w:rPr>
                <w:rFonts w:ascii="Arial" w:hAnsi="Arial" w:cs="Arial"/>
              </w:rPr>
            </w:pPr>
            <w:r w:rsidRPr="002E26A9">
              <w:rPr>
                <w:rFonts w:ascii="Arial" w:hAnsi="Arial" w:cs="Arial"/>
              </w:rPr>
              <w:t>(3.980.601.195)</w:t>
            </w:r>
          </w:p>
        </w:tc>
        <w:tc>
          <w:tcPr>
            <w:tcW w:w="2002" w:type="dxa"/>
            <w:tcBorders>
              <w:left w:val="single" w:sz="6" w:space="0" w:color="auto"/>
              <w:right w:val="double" w:sz="6" w:space="0" w:color="auto"/>
            </w:tcBorders>
            <w:vAlign w:val="bottom"/>
          </w:tcPr>
          <w:p w14:paraId="2256DA28" w14:textId="080A50C2" w:rsidR="00426BC6" w:rsidRPr="002E26A9" w:rsidRDefault="00426BC6" w:rsidP="00426BC6">
            <w:pPr>
              <w:ind w:left="-57"/>
              <w:jc w:val="right"/>
              <w:rPr>
                <w:rFonts w:ascii="Arial" w:hAnsi="Arial" w:cs="Arial"/>
              </w:rPr>
            </w:pPr>
            <w:r w:rsidRPr="002E26A9">
              <w:rPr>
                <w:rFonts w:ascii="Arial" w:hAnsi="Arial" w:cs="Arial"/>
              </w:rPr>
              <w:t>(689.235.029)</w:t>
            </w:r>
          </w:p>
        </w:tc>
      </w:tr>
      <w:tr w:rsidR="00426BC6" w:rsidRPr="002E26A9" w14:paraId="48719FEF" w14:textId="77777777" w:rsidTr="00382608">
        <w:tc>
          <w:tcPr>
            <w:tcW w:w="556" w:type="dxa"/>
            <w:tcBorders>
              <w:right w:val="single" w:sz="6" w:space="0" w:color="auto"/>
            </w:tcBorders>
          </w:tcPr>
          <w:p w14:paraId="075E3507" w14:textId="77777777" w:rsidR="00426BC6" w:rsidRPr="002E26A9" w:rsidRDefault="00426BC6" w:rsidP="00426BC6">
            <w:pPr>
              <w:tabs>
                <w:tab w:val="left" w:pos="567"/>
              </w:tabs>
              <w:ind w:left="-57" w:right="-57"/>
              <w:jc w:val="center"/>
              <w:rPr>
                <w:rFonts w:ascii="Arial" w:hAnsi="Arial" w:cs="Arial"/>
                <w:iCs/>
              </w:rPr>
            </w:pPr>
          </w:p>
        </w:tc>
        <w:tc>
          <w:tcPr>
            <w:tcW w:w="3476" w:type="dxa"/>
            <w:vAlign w:val="bottom"/>
          </w:tcPr>
          <w:p w14:paraId="4424F2A2" w14:textId="77777777" w:rsidR="00426BC6" w:rsidRPr="002E26A9" w:rsidRDefault="00426BC6" w:rsidP="00426BC6">
            <w:pPr>
              <w:ind w:left="717"/>
              <w:rPr>
                <w:rFonts w:ascii="Arial" w:hAnsi="Arial" w:cs="Arial"/>
                <w:color w:val="000000"/>
              </w:rPr>
            </w:pPr>
          </w:p>
        </w:tc>
        <w:tc>
          <w:tcPr>
            <w:tcW w:w="805" w:type="dxa"/>
            <w:tcBorders>
              <w:left w:val="single" w:sz="6" w:space="0" w:color="auto"/>
              <w:right w:val="single" w:sz="6" w:space="0" w:color="auto"/>
            </w:tcBorders>
            <w:vAlign w:val="bottom"/>
          </w:tcPr>
          <w:p w14:paraId="587D0751" w14:textId="77777777" w:rsidR="00426BC6" w:rsidRPr="002E26A9" w:rsidRDefault="00426BC6" w:rsidP="00426BC6">
            <w:pPr>
              <w:tabs>
                <w:tab w:val="left" w:pos="567"/>
              </w:tabs>
              <w:ind w:left="-57" w:right="-57"/>
              <w:jc w:val="center"/>
              <w:rPr>
                <w:rFonts w:ascii="Arial" w:hAnsi="Arial" w:cs="Arial"/>
              </w:rPr>
            </w:pPr>
          </w:p>
        </w:tc>
        <w:tc>
          <w:tcPr>
            <w:tcW w:w="2002" w:type="dxa"/>
            <w:tcBorders>
              <w:right w:val="single" w:sz="6" w:space="0" w:color="auto"/>
            </w:tcBorders>
            <w:vAlign w:val="bottom"/>
          </w:tcPr>
          <w:p w14:paraId="4F8E9FCB" w14:textId="77777777" w:rsidR="00426BC6" w:rsidRPr="002E26A9" w:rsidRDefault="00426BC6" w:rsidP="00426BC6">
            <w:pPr>
              <w:ind w:left="-57"/>
              <w:jc w:val="right"/>
              <w:rPr>
                <w:rFonts w:ascii="Arial" w:hAnsi="Arial" w:cs="Arial"/>
              </w:rPr>
            </w:pPr>
          </w:p>
        </w:tc>
        <w:tc>
          <w:tcPr>
            <w:tcW w:w="2002" w:type="dxa"/>
            <w:tcBorders>
              <w:left w:val="single" w:sz="6" w:space="0" w:color="auto"/>
              <w:right w:val="double" w:sz="6" w:space="0" w:color="auto"/>
            </w:tcBorders>
            <w:vAlign w:val="bottom"/>
          </w:tcPr>
          <w:p w14:paraId="2D9501C5" w14:textId="77777777" w:rsidR="00426BC6" w:rsidRPr="002E26A9" w:rsidRDefault="00426BC6" w:rsidP="00426BC6">
            <w:pPr>
              <w:ind w:left="-57"/>
              <w:jc w:val="right"/>
              <w:rPr>
                <w:rFonts w:ascii="Arial" w:hAnsi="Arial" w:cs="Arial"/>
              </w:rPr>
            </w:pPr>
          </w:p>
        </w:tc>
      </w:tr>
      <w:tr w:rsidR="0043307B" w:rsidRPr="002E26A9" w14:paraId="373DB3B6" w14:textId="77777777" w:rsidTr="00382608">
        <w:tc>
          <w:tcPr>
            <w:tcW w:w="556" w:type="dxa"/>
            <w:tcBorders>
              <w:right w:val="single" w:sz="6" w:space="0" w:color="auto"/>
            </w:tcBorders>
          </w:tcPr>
          <w:p w14:paraId="4A116499" w14:textId="77777777" w:rsidR="0043307B" w:rsidRPr="002E26A9" w:rsidRDefault="0043307B" w:rsidP="0043307B">
            <w:pPr>
              <w:tabs>
                <w:tab w:val="left" w:pos="567"/>
              </w:tabs>
              <w:ind w:left="-57" w:right="-57"/>
              <w:jc w:val="center"/>
              <w:rPr>
                <w:rFonts w:ascii="Arial" w:hAnsi="Arial" w:cs="Arial"/>
                <w:iCs/>
              </w:rPr>
            </w:pPr>
            <w:r w:rsidRPr="002E26A9">
              <w:rPr>
                <w:rFonts w:ascii="Arial" w:hAnsi="Arial" w:cs="Arial"/>
                <w:b/>
                <w:i/>
              </w:rPr>
              <w:t>260</w:t>
            </w:r>
          </w:p>
        </w:tc>
        <w:tc>
          <w:tcPr>
            <w:tcW w:w="3476" w:type="dxa"/>
            <w:vAlign w:val="bottom"/>
          </w:tcPr>
          <w:p w14:paraId="184D1415" w14:textId="26A51AD8" w:rsidR="0043307B" w:rsidRPr="002E26A9" w:rsidRDefault="0043307B" w:rsidP="0043307B">
            <w:pPr>
              <w:rPr>
                <w:rFonts w:ascii="Arial" w:hAnsi="Arial" w:cs="Arial"/>
                <w:color w:val="000000"/>
              </w:rPr>
            </w:pPr>
            <w:r w:rsidRPr="002E26A9">
              <w:rPr>
                <w:rFonts w:ascii="Arial" w:hAnsi="Arial" w:cs="Arial"/>
                <w:b/>
                <w:i/>
                <w:color w:val="000000"/>
              </w:rPr>
              <w:t xml:space="preserve">V.  </w:t>
            </w:r>
            <w:r w:rsidRPr="002E26A9">
              <w:rPr>
                <w:rFonts w:ascii="Arial" w:hAnsi="Arial" w:cs="Arial"/>
                <w:b/>
                <w:i/>
                <w:color w:val="000000"/>
              </w:rPr>
              <w:tab/>
              <w:t>Tài sản dài hạn khác</w:t>
            </w:r>
          </w:p>
        </w:tc>
        <w:tc>
          <w:tcPr>
            <w:tcW w:w="805" w:type="dxa"/>
            <w:tcBorders>
              <w:left w:val="single" w:sz="6" w:space="0" w:color="auto"/>
              <w:right w:val="single" w:sz="6" w:space="0" w:color="auto"/>
            </w:tcBorders>
            <w:vAlign w:val="bottom"/>
          </w:tcPr>
          <w:p w14:paraId="60081C94" w14:textId="77777777" w:rsidR="0043307B" w:rsidRPr="002E26A9" w:rsidRDefault="0043307B" w:rsidP="0043307B">
            <w:pPr>
              <w:tabs>
                <w:tab w:val="left" w:pos="567"/>
              </w:tabs>
              <w:ind w:left="-57" w:right="-57"/>
              <w:jc w:val="center"/>
              <w:rPr>
                <w:rFonts w:ascii="Arial" w:hAnsi="Arial" w:cs="Arial"/>
              </w:rPr>
            </w:pPr>
          </w:p>
        </w:tc>
        <w:tc>
          <w:tcPr>
            <w:tcW w:w="2002" w:type="dxa"/>
            <w:tcBorders>
              <w:right w:val="single" w:sz="6" w:space="0" w:color="auto"/>
            </w:tcBorders>
            <w:vAlign w:val="bottom"/>
          </w:tcPr>
          <w:p w14:paraId="323D4763" w14:textId="2EFE1011" w:rsidR="0043307B" w:rsidRPr="002E26A9" w:rsidRDefault="0043307B" w:rsidP="0043307B">
            <w:pPr>
              <w:ind w:left="-57"/>
              <w:jc w:val="right"/>
              <w:rPr>
                <w:rFonts w:ascii="Arial" w:hAnsi="Arial" w:cs="Arial"/>
                <w:b/>
                <w:i/>
              </w:rPr>
            </w:pPr>
            <w:r w:rsidRPr="002E26A9">
              <w:rPr>
                <w:rFonts w:ascii="Arial" w:hAnsi="Arial" w:cs="Arial"/>
                <w:b/>
                <w:bCs/>
                <w:i/>
                <w:iCs/>
              </w:rPr>
              <w:t>1.848.760.220</w:t>
            </w:r>
          </w:p>
        </w:tc>
        <w:tc>
          <w:tcPr>
            <w:tcW w:w="2002" w:type="dxa"/>
            <w:tcBorders>
              <w:left w:val="single" w:sz="6" w:space="0" w:color="auto"/>
              <w:right w:val="double" w:sz="6" w:space="0" w:color="auto"/>
            </w:tcBorders>
            <w:vAlign w:val="bottom"/>
          </w:tcPr>
          <w:p w14:paraId="73E870D6" w14:textId="485A939B" w:rsidR="0043307B" w:rsidRPr="002E26A9" w:rsidRDefault="0043307B" w:rsidP="0043307B">
            <w:pPr>
              <w:ind w:left="-57"/>
              <w:jc w:val="right"/>
              <w:rPr>
                <w:rFonts w:ascii="Arial" w:hAnsi="Arial" w:cs="Arial"/>
                <w:b/>
                <w:i/>
              </w:rPr>
            </w:pPr>
            <w:r w:rsidRPr="002E26A9">
              <w:rPr>
                <w:rFonts w:ascii="Arial" w:hAnsi="Arial" w:cs="Arial"/>
                <w:b/>
                <w:bCs/>
                <w:i/>
                <w:iCs/>
              </w:rPr>
              <w:t xml:space="preserve">1.092.642.302 </w:t>
            </w:r>
          </w:p>
        </w:tc>
      </w:tr>
      <w:tr w:rsidR="0043307B" w:rsidRPr="002E26A9" w14:paraId="48293E70" w14:textId="77777777" w:rsidTr="00382608">
        <w:tc>
          <w:tcPr>
            <w:tcW w:w="556" w:type="dxa"/>
            <w:tcBorders>
              <w:right w:val="single" w:sz="6" w:space="0" w:color="auto"/>
            </w:tcBorders>
          </w:tcPr>
          <w:p w14:paraId="55240B3B" w14:textId="77777777" w:rsidR="0043307B" w:rsidRPr="002E26A9" w:rsidRDefault="0043307B" w:rsidP="0043307B">
            <w:pPr>
              <w:tabs>
                <w:tab w:val="left" w:pos="567"/>
              </w:tabs>
              <w:ind w:left="-57" w:right="-57"/>
              <w:jc w:val="center"/>
              <w:rPr>
                <w:rFonts w:ascii="Arial" w:hAnsi="Arial" w:cs="Arial"/>
                <w:iCs/>
              </w:rPr>
            </w:pPr>
            <w:r w:rsidRPr="002E26A9">
              <w:rPr>
                <w:rFonts w:ascii="Arial" w:hAnsi="Arial" w:cs="Arial"/>
                <w:iCs/>
              </w:rPr>
              <w:t>261</w:t>
            </w:r>
          </w:p>
        </w:tc>
        <w:tc>
          <w:tcPr>
            <w:tcW w:w="3476" w:type="dxa"/>
            <w:vAlign w:val="bottom"/>
          </w:tcPr>
          <w:p w14:paraId="62CFC686" w14:textId="77777777" w:rsidR="0043307B" w:rsidRPr="002E26A9" w:rsidRDefault="0043307B" w:rsidP="0043307B">
            <w:pPr>
              <w:pStyle w:val="ListParagraph"/>
              <w:numPr>
                <w:ilvl w:val="0"/>
                <w:numId w:val="12"/>
              </w:numPr>
              <w:rPr>
                <w:rFonts w:ascii="Arial" w:hAnsi="Arial" w:cs="Arial"/>
                <w:color w:val="000000"/>
              </w:rPr>
            </w:pPr>
            <w:r w:rsidRPr="002E26A9">
              <w:rPr>
                <w:rFonts w:ascii="Arial" w:hAnsi="Arial" w:cs="Arial"/>
                <w:color w:val="000000"/>
              </w:rPr>
              <w:t>Chi phí trả trước dài hạn</w:t>
            </w:r>
          </w:p>
        </w:tc>
        <w:tc>
          <w:tcPr>
            <w:tcW w:w="805" w:type="dxa"/>
            <w:tcBorders>
              <w:left w:val="single" w:sz="6" w:space="0" w:color="auto"/>
              <w:right w:val="single" w:sz="6" w:space="0" w:color="auto"/>
            </w:tcBorders>
            <w:vAlign w:val="bottom"/>
          </w:tcPr>
          <w:p w14:paraId="57FFF8B1" w14:textId="60BD64A0" w:rsidR="0043307B" w:rsidRPr="002E26A9" w:rsidRDefault="0043307B" w:rsidP="0043307B">
            <w:pPr>
              <w:tabs>
                <w:tab w:val="left" w:pos="567"/>
              </w:tabs>
              <w:ind w:left="-57" w:right="-57"/>
              <w:jc w:val="center"/>
              <w:rPr>
                <w:rFonts w:ascii="Arial" w:hAnsi="Arial" w:cs="Arial"/>
                <w:lang w:val="vi-VN"/>
              </w:rPr>
            </w:pPr>
          </w:p>
        </w:tc>
        <w:tc>
          <w:tcPr>
            <w:tcW w:w="2002" w:type="dxa"/>
            <w:tcBorders>
              <w:right w:val="single" w:sz="6" w:space="0" w:color="auto"/>
            </w:tcBorders>
            <w:vAlign w:val="bottom"/>
          </w:tcPr>
          <w:p w14:paraId="11F47B5D" w14:textId="207E6458" w:rsidR="0043307B" w:rsidRPr="002E26A9" w:rsidRDefault="0043307B" w:rsidP="0043307B">
            <w:pPr>
              <w:ind w:left="-57"/>
              <w:jc w:val="right"/>
              <w:rPr>
                <w:rFonts w:ascii="Arial" w:hAnsi="Arial" w:cs="Arial"/>
              </w:rPr>
            </w:pPr>
            <w:r w:rsidRPr="002E26A9">
              <w:rPr>
                <w:rFonts w:ascii="Arial" w:hAnsi="Arial" w:cs="Arial"/>
              </w:rPr>
              <w:t>1.848.760.220</w:t>
            </w:r>
          </w:p>
        </w:tc>
        <w:tc>
          <w:tcPr>
            <w:tcW w:w="2002" w:type="dxa"/>
            <w:tcBorders>
              <w:left w:val="single" w:sz="6" w:space="0" w:color="auto"/>
              <w:right w:val="double" w:sz="6" w:space="0" w:color="auto"/>
            </w:tcBorders>
            <w:vAlign w:val="bottom"/>
          </w:tcPr>
          <w:p w14:paraId="6B2D6930" w14:textId="2FCC8FD2" w:rsidR="0043307B" w:rsidRPr="002E26A9" w:rsidRDefault="0043307B" w:rsidP="0043307B">
            <w:pPr>
              <w:ind w:left="-57"/>
              <w:jc w:val="right"/>
              <w:rPr>
                <w:rFonts w:ascii="Arial" w:hAnsi="Arial" w:cs="Arial"/>
              </w:rPr>
            </w:pPr>
            <w:r w:rsidRPr="002E26A9">
              <w:rPr>
                <w:rFonts w:ascii="Arial" w:hAnsi="Arial" w:cs="Arial"/>
              </w:rPr>
              <w:t xml:space="preserve">1.092.642.302 </w:t>
            </w:r>
          </w:p>
        </w:tc>
      </w:tr>
      <w:tr w:rsidR="00426BC6" w:rsidRPr="002E26A9" w14:paraId="3CE5AC85" w14:textId="77777777" w:rsidTr="00382608">
        <w:tc>
          <w:tcPr>
            <w:tcW w:w="556" w:type="dxa"/>
            <w:tcBorders>
              <w:bottom w:val="single" w:sz="6" w:space="0" w:color="auto"/>
              <w:right w:val="single" w:sz="6" w:space="0" w:color="auto"/>
            </w:tcBorders>
          </w:tcPr>
          <w:p w14:paraId="714D2D05" w14:textId="77777777" w:rsidR="00426BC6" w:rsidRPr="002E26A9" w:rsidRDefault="00426BC6" w:rsidP="00426BC6">
            <w:pPr>
              <w:tabs>
                <w:tab w:val="left" w:pos="567"/>
              </w:tabs>
              <w:ind w:left="-57" w:right="-57"/>
              <w:jc w:val="center"/>
              <w:rPr>
                <w:rFonts w:ascii="Arial" w:hAnsi="Arial" w:cs="Arial"/>
                <w:b/>
              </w:rPr>
            </w:pPr>
          </w:p>
        </w:tc>
        <w:tc>
          <w:tcPr>
            <w:tcW w:w="3476" w:type="dxa"/>
            <w:tcBorders>
              <w:bottom w:val="single" w:sz="6" w:space="0" w:color="auto"/>
            </w:tcBorders>
            <w:vAlign w:val="bottom"/>
          </w:tcPr>
          <w:p w14:paraId="38C50CF5" w14:textId="77777777" w:rsidR="00426BC6" w:rsidRPr="002E26A9" w:rsidRDefault="00426BC6" w:rsidP="00426BC6">
            <w:pPr>
              <w:rPr>
                <w:rFonts w:ascii="Arial" w:hAnsi="Arial" w:cs="Arial"/>
                <w:color w:val="000000"/>
              </w:rPr>
            </w:pPr>
          </w:p>
        </w:tc>
        <w:tc>
          <w:tcPr>
            <w:tcW w:w="805" w:type="dxa"/>
            <w:tcBorders>
              <w:left w:val="single" w:sz="6" w:space="0" w:color="auto"/>
              <w:bottom w:val="single" w:sz="6" w:space="0" w:color="auto"/>
              <w:right w:val="single" w:sz="6" w:space="0" w:color="auto"/>
            </w:tcBorders>
            <w:vAlign w:val="bottom"/>
          </w:tcPr>
          <w:p w14:paraId="7A8EDB75" w14:textId="77777777" w:rsidR="00426BC6" w:rsidRPr="002E26A9" w:rsidRDefault="00426BC6" w:rsidP="00426BC6">
            <w:pPr>
              <w:tabs>
                <w:tab w:val="left" w:pos="567"/>
              </w:tabs>
              <w:ind w:left="-57" w:right="-57"/>
              <w:jc w:val="center"/>
              <w:rPr>
                <w:rFonts w:ascii="Arial" w:hAnsi="Arial" w:cs="Arial"/>
                <w:b/>
              </w:rPr>
            </w:pPr>
          </w:p>
        </w:tc>
        <w:tc>
          <w:tcPr>
            <w:tcW w:w="2002" w:type="dxa"/>
            <w:tcBorders>
              <w:bottom w:val="single" w:sz="6" w:space="0" w:color="auto"/>
              <w:right w:val="single" w:sz="6" w:space="0" w:color="auto"/>
            </w:tcBorders>
            <w:vAlign w:val="bottom"/>
          </w:tcPr>
          <w:p w14:paraId="55860A25" w14:textId="77777777" w:rsidR="00426BC6" w:rsidRPr="002E26A9" w:rsidRDefault="00426BC6" w:rsidP="00426BC6">
            <w:pPr>
              <w:tabs>
                <w:tab w:val="left" w:pos="567"/>
              </w:tabs>
              <w:ind w:left="-57"/>
              <w:jc w:val="right"/>
              <w:rPr>
                <w:rFonts w:ascii="Arial" w:hAnsi="Arial" w:cs="Arial"/>
                <w:b/>
              </w:rPr>
            </w:pPr>
          </w:p>
        </w:tc>
        <w:tc>
          <w:tcPr>
            <w:tcW w:w="2002" w:type="dxa"/>
            <w:tcBorders>
              <w:left w:val="single" w:sz="6" w:space="0" w:color="auto"/>
              <w:bottom w:val="single" w:sz="6" w:space="0" w:color="auto"/>
              <w:right w:val="double" w:sz="6" w:space="0" w:color="auto"/>
            </w:tcBorders>
            <w:vAlign w:val="bottom"/>
          </w:tcPr>
          <w:p w14:paraId="124003FD" w14:textId="77777777" w:rsidR="00426BC6" w:rsidRPr="002E26A9" w:rsidRDefault="00426BC6" w:rsidP="00426BC6">
            <w:pPr>
              <w:tabs>
                <w:tab w:val="left" w:pos="567"/>
              </w:tabs>
              <w:ind w:left="-57"/>
              <w:jc w:val="right"/>
              <w:rPr>
                <w:rFonts w:ascii="Arial" w:hAnsi="Arial" w:cs="Arial"/>
                <w:b/>
              </w:rPr>
            </w:pPr>
          </w:p>
        </w:tc>
      </w:tr>
      <w:tr w:rsidR="00426BC6" w:rsidRPr="002E26A9" w14:paraId="60C4056F" w14:textId="77777777" w:rsidTr="00382608">
        <w:tc>
          <w:tcPr>
            <w:tcW w:w="556" w:type="dxa"/>
            <w:tcBorders>
              <w:top w:val="single" w:sz="6" w:space="0" w:color="auto"/>
              <w:bottom w:val="double" w:sz="6" w:space="0" w:color="auto"/>
              <w:right w:val="single" w:sz="6" w:space="0" w:color="auto"/>
            </w:tcBorders>
          </w:tcPr>
          <w:p w14:paraId="52183937" w14:textId="77777777" w:rsidR="00426BC6" w:rsidRPr="002E26A9" w:rsidRDefault="00426BC6" w:rsidP="00426BC6">
            <w:pPr>
              <w:spacing w:before="120" w:after="120"/>
              <w:ind w:left="-57" w:right="-57"/>
              <w:jc w:val="center"/>
              <w:rPr>
                <w:rFonts w:ascii="Arial" w:hAnsi="Arial" w:cs="Arial"/>
                <w:b/>
              </w:rPr>
            </w:pPr>
            <w:r w:rsidRPr="002E26A9">
              <w:rPr>
                <w:rFonts w:ascii="Arial" w:hAnsi="Arial" w:cs="Arial"/>
                <w:b/>
              </w:rPr>
              <w:t>270</w:t>
            </w:r>
          </w:p>
        </w:tc>
        <w:tc>
          <w:tcPr>
            <w:tcW w:w="3476" w:type="dxa"/>
            <w:tcBorders>
              <w:top w:val="single" w:sz="6" w:space="0" w:color="auto"/>
              <w:bottom w:val="double" w:sz="6" w:space="0" w:color="auto"/>
            </w:tcBorders>
            <w:vAlign w:val="bottom"/>
          </w:tcPr>
          <w:p w14:paraId="0657D717" w14:textId="77777777" w:rsidR="00426BC6" w:rsidRPr="002E26A9" w:rsidRDefault="00426BC6" w:rsidP="00426BC6">
            <w:pPr>
              <w:spacing w:before="120" w:after="120"/>
              <w:rPr>
                <w:rFonts w:ascii="Arial" w:hAnsi="Arial" w:cs="Arial"/>
                <w:b/>
                <w:color w:val="000000"/>
              </w:rPr>
            </w:pPr>
            <w:r w:rsidRPr="002E26A9">
              <w:rPr>
                <w:rFonts w:ascii="Arial" w:hAnsi="Arial" w:cs="Arial"/>
                <w:b/>
                <w:color w:val="000000"/>
              </w:rPr>
              <w:t>TỔNG CỘNG TÀI SẢN</w:t>
            </w:r>
          </w:p>
        </w:tc>
        <w:tc>
          <w:tcPr>
            <w:tcW w:w="805" w:type="dxa"/>
            <w:tcBorders>
              <w:top w:val="single" w:sz="6" w:space="0" w:color="auto"/>
              <w:left w:val="single" w:sz="6" w:space="0" w:color="auto"/>
              <w:bottom w:val="double" w:sz="6" w:space="0" w:color="auto"/>
              <w:right w:val="single" w:sz="6" w:space="0" w:color="auto"/>
            </w:tcBorders>
            <w:vAlign w:val="bottom"/>
          </w:tcPr>
          <w:p w14:paraId="72E3343E" w14:textId="77777777" w:rsidR="00426BC6" w:rsidRPr="002E26A9" w:rsidRDefault="00426BC6" w:rsidP="00426BC6">
            <w:pPr>
              <w:tabs>
                <w:tab w:val="left" w:pos="567"/>
              </w:tabs>
              <w:spacing w:before="120" w:after="120"/>
              <w:ind w:left="-57" w:right="-57"/>
              <w:jc w:val="center"/>
              <w:rPr>
                <w:rFonts w:ascii="Arial" w:hAnsi="Arial" w:cs="Arial"/>
                <w:b/>
              </w:rPr>
            </w:pPr>
          </w:p>
        </w:tc>
        <w:tc>
          <w:tcPr>
            <w:tcW w:w="2002" w:type="dxa"/>
            <w:tcBorders>
              <w:top w:val="single" w:sz="6" w:space="0" w:color="auto"/>
              <w:bottom w:val="double" w:sz="6" w:space="0" w:color="auto"/>
              <w:right w:val="single" w:sz="6" w:space="0" w:color="auto"/>
            </w:tcBorders>
            <w:vAlign w:val="bottom"/>
          </w:tcPr>
          <w:p w14:paraId="115812C8" w14:textId="2028E0A2" w:rsidR="00426BC6" w:rsidRPr="002E26A9" w:rsidRDefault="001B608C" w:rsidP="00426BC6">
            <w:pPr>
              <w:spacing w:before="120" w:after="120"/>
              <w:jc w:val="right"/>
              <w:rPr>
                <w:rFonts w:ascii="Arial" w:hAnsi="Arial" w:cs="Arial"/>
                <w:b/>
                <w:bCs/>
              </w:rPr>
            </w:pPr>
            <w:r w:rsidRPr="002E26A9">
              <w:rPr>
                <w:rFonts w:ascii="Arial" w:hAnsi="Arial" w:cs="Arial"/>
                <w:b/>
                <w:bCs/>
              </w:rPr>
              <w:t>1.126.346.208.697</w:t>
            </w:r>
          </w:p>
        </w:tc>
        <w:tc>
          <w:tcPr>
            <w:tcW w:w="2002" w:type="dxa"/>
            <w:tcBorders>
              <w:top w:val="single" w:sz="6" w:space="0" w:color="auto"/>
              <w:left w:val="single" w:sz="6" w:space="0" w:color="auto"/>
              <w:bottom w:val="double" w:sz="6" w:space="0" w:color="auto"/>
              <w:right w:val="double" w:sz="6" w:space="0" w:color="auto"/>
            </w:tcBorders>
            <w:vAlign w:val="bottom"/>
          </w:tcPr>
          <w:p w14:paraId="7AD537A1" w14:textId="47EC49AF" w:rsidR="00426BC6" w:rsidRPr="002E26A9" w:rsidRDefault="00426BC6" w:rsidP="00426BC6">
            <w:pPr>
              <w:spacing w:before="120" w:after="120"/>
              <w:ind w:left="-113"/>
              <w:jc w:val="right"/>
              <w:rPr>
                <w:rFonts w:ascii="Arial" w:hAnsi="Arial" w:cs="Arial"/>
                <w:b/>
                <w:bCs/>
              </w:rPr>
            </w:pPr>
            <w:r w:rsidRPr="002E26A9">
              <w:rPr>
                <w:rFonts w:ascii="Arial" w:hAnsi="Arial" w:cs="Arial"/>
                <w:b/>
                <w:bCs/>
              </w:rPr>
              <w:t xml:space="preserve">1.103.316.708.851 </w:t>
            </w:r>
          </w:p>
        </w:tc>
      </w:tr>
    </w:tbl>
    <w:p w14:paraId="5B116D88" w14:textId="77777777" w:rsidR="00D95C50" w:rsidRPr="002E26A9" w:rsidRDefault="00D95C50" w:rsidP="00F01A2F">
      <w:pPr>
        <w:pStyle w:val="BodyText"/>
        <w:rPr>
          <w:rFonts w:ascii="Arial" w:hAnsi="Arial" w:cs="Arial"/>
          <w:color w:val="000000"/>
        </w:rPr>
        <w:sectPr w:rsidR="00D95C50" w:rsidRPr="002E26A9" w:rsidSect="00EB530F">
          <w:headerReference w:type="default" r:id="rId25"/>
          <w:footerReference w:type="default" r:id="rId26"/>
          <w:pgSz w:w="11909" w:h="16834" w:code="9"/>
          <w:pgMar w:top="1440" w:right="1440" w:bottom="862" w:left="1582" w:header="720" w:footer="578" w:gutter="0"/>
          <w:pgNumType w:start="6"/>
          <w:cols w:space="720"/>
        </w:sectPr>
      </w:pPr>
    </w:p>
    <w:p w14:paraId="46A3DE10" w14:textId="77777777" w:rsidR="00882079" w:rsidRPr="002E26A9" w:rsidRDefault="00EE1EC5" w:rsidP="00F01A2F">
      <w:pPr>
        <w:pStyle w:val="BodyText"/>
        <w:ind w:right="-2"/>
        <w:jc w:val="right"/>
        <w:rPr>
          <w:rFonts w:ascii="Arial" w:hAnsi="Arial" w:cs="Arial"/>
          <w:color w:val="000000"/>
        </w:rPr>
      </w:pPr>
      <w:r w:rsidRPr="002E26A9">
        <w:rPr>
          <w:rFonts w:ascii="Arial" w:hAnsi="Arial" w:cs="Arial"/>
          <w:color w:val="000000"/>
        </w:rPr>
        <w:lastRenderedPageBreak/>
        <w:tab/>
      </w:r>
    </w:p>
    <w:p w14:paraId="178AD59F" w14:textId="77777777" w:rsidR="00882079" w:rsidRPr="002E26A9" w:rsidRDefault="00882079" w:rsidP="00F01A2F">
      <w:pPr>
        <w:pStyle w:val="BodyText"/>
        <w:ind w:right="-2"/>
        <w:jc w:val="right"/>
        <w:rPr>
          <w:rFonts w:ascii="Arial" w:hAnsi="Arial" w:cs="Arial"/>
          <w:color w:val="000000"/>
        </w:rPr>
      </w:pPr>
    </w:p>
    <w:p w14:paraId="4431E504" w14:textId="01DCB961" w:rsidR="004A4B82" w:rsidRPr="002E26A9" w:rsidRDefault="00EE1EC5" w:rsidP="00F01A2F">
      <w:pPr>
        <w:pStyle w:val="BodyText"/>
        <w:ind w:right="-2"/>
        <w:jc w:val="right"/>
        <w:rPr>
          <w:rFonts w:ascii="Arial" w:hAnsi="Arial" w:cs="Arial"/>
          <w:i/>
          <w:color w:val="000000"/>
        </w:rPr>
      </w:pPr>
      <w:r w:rsidRPr="002E26A9">
        <w:rPr>
          <w:rFonts w:ascii="Arial" w:hAnsi="Arial" w:cs="Arial"/>
          <w:color w:val="000000"/>
        </w:rPr>
        <w:t xml:space="preserve">                   </w:t>
      </w:r>
      <w:r w:rsidRPr="002E26A9">
        <w:rPr>
          <w:rFonts w:ascii="Arial" w:hAnsi="Arial" w:cs="Arial"/>
          <w:i/>
          <w:color w:val="000000"/>
        </w:rPr>
        <w:t xml:space="preserve"> </w:t>
      </w:r>
      <w:r w:rsidR="002E653D" w:rsidRPr="002E26A9">
        <w:rPr>
          <w:rFonts w:ascii="Arial" w:hAnsi="Arial" w:cs="Arial"/>
          <w:i/>
          <w:color w:val="000000"/>
        </w:rPr>
        <w:t>Đơn vị tính: VND</w:t>
      </w:r>
    </w:p>
    <w:tbl>
      <w:tblPr>
        <w:tblW w:w="8887"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718"/>
        <w:gridCol w:w="3309"/>
        <w:gridCol w:w="810"/>
        <w:gridCol w:w="2025"/>
        <w:gridCol w:w="2025"/>
      </w:tblGrid>
      <w:tr w:rsidR="00CE0DBE" w:rsidRPr="002E26A9" w14:paraId="7898FF8F" w14:textId="77777777" w:rsidTr="00382608">
        <w:tc>
          <w:tcPr>
            <w:tcW w:w="718" w:type="dxa"/>
            <w:tcBorders>
              <w:bottom w:val="single" w:sz="6" w:space="0" w:color="auto"/>
            </w:tcBorders>
            <w:vAlign w:val="bottom"/>
          </w:tcPr>
          <w:p w14:paraId="492BA365" w14:textId="77777777" w:rsidR="00CE0DBE" w:rsidRPr="002E26A9" w:rsidRDefault="00CE0DBE" w:rsidP="00F01A2F">
            <w:pPr>
              <w:spacing w:before="120" w:after="120"/>
              <w:ind w:left="-108" w:right="-108"/>
              <w:jc w:val="center"/>
              <w:rPr>
                <w:rFonts w:ascii="Arial" w:hAnsi="Arial" w:cs="Arial"/>
                <w:i/>
              </w:rPr>
            </w:pPr>
            <w:r w:rsidRPr="002E26A9">
              <w:rPr>
                <w:rFonts w:ascii="Arial" w:hAnsi="Arial" w:cs="Arial"/>
                <w:i/>
                <w:color w:val="000000"/>
              </w:rPr>
              <w:t>Mã số</w:t>
            </w:r>
          </w:p>
        </w:tc>
        <w:tc>
          <w:tcPr>
            <w:tcW w:w="3309" w:type="dxa"/>
            <w:tcBorders>
              <w:left w:val="single" w:sz="6" w:space="0" w:color="auto"/>
              <w:bottom w:val="single" w:sz="6" w:space="0" w:color="auto"/>
            </w:tcBorders>
            <w:vAlign w:val="bottom"/>
          </w:tcPr>
          <w:p w14:paraId="2A282479" w14:textId="77777777" w:rsidR="00CE0DBE" w:rsidRPr="002E26A9" w:rsidRDefault="00CE0DBE" w:rsidP="00F01A2F">
            <w:pPr>
              <w:spacing w:before="120" w:after="120"/>
              <w:rPr>
                <w:rFonts w:ascii="Arial" w:hAnsi="Arial" w:cs="Arial"/>
                <w:i/>
              </w:rPr>
            </w:pPr>
            <w:r w:rsidRPr="002E26A9">
              <w:rPr>
                <w:rFonts w:ascii="Arial" w:hAnsi="Arial" w:cs="Arial"/>
                <w:i/>
              </w:rPr>
              <w:t xml:space="preserve">NGUỒN VỐN </w:t>
            </w:r>
          </w:p>
        </w:tc>
        <w:tc>
          <w:tcPr>
            <w:tcW w:w="810" w:type="dxa"/>
            <w:tcBorders>
              <w:left w:val="single" w:sz="6" w:space="0" w:color="auto"/>
              <w:bottom w:val="single" w:sz="6" w:space="0" w:color="auto"/>
              <w:right w:val="single" w:sz="6" w:space="0" w:color="auto"/>
            </w:tcBorders>
            <w:vAlign w:val="bottom"/>
          </w:tcPr>
          <w:p w14:paraId="610BF412" w14:textId="77777777" w:rsidR="00CE0DBE" w:rsidRPr="002E26A9" w:rsidRDefault="00CE0DBE" w:rsidP="00F01A2F">
            <w:pPr>
              <w:spacing w:before="120" w:after="120"/>
              <w:ind w:left="-57" w:right="-57"/>
              <w:jc w:val="center"/>
              <w:rPr>
                <w:rFonts w:ascii="Arial" w:hAnsi="Arial" w:cs="Arial"/>
                <w:i/>
              </w:rPr>
            </w:pPr>
            <w:r w:rsidRPr="002E26A9">
              <w:rPr>
                <w:rFonts w:ascii="Arial" w:hAnsi="Arial" w:cs="Arial"/>
                <w:i/>
              </w:rPr>
              <w:t>Thuyết minh</w:t>
            </w:r>
          </w:p>
        </w:tc>
        <w:tc>
          <w:tcPr>
            <w:tcW w:w="2025" w:type="dxa"/>
            <w:tcBorders>
              <w:bottom w:val="single" w:sz="6" w:space="0" w:color="auto"/>
              <w:right w:val="single" w:sz="6" w:space="0" w:color="auto"/>
            </w:tcBorders>
            <w:vAlign w:val="bottom"/>
          </w:tcPr>
          <w:p w14:paraId="229F46A2" w14:textId="0BC07E15" w:rsidR="00CE0DBE" w:rsidRPr="002E26A9" w:rsidRDefault="00CE0DBE" w:rsidP="00F01A2F">
            <w:pPr>
              <w:pStyle w:val="Toptabletext"/>
              <w:tabs>
                <w:tab w:val="left" w:pos="885"/>
              </w:tabs>
              <w:spacing w:before="120" w:after="120"/>
              <w:ind w:left="-113"/>
              <w:contextualSpacing/>
              <w:rPr>
                <w:rFonts w:ascii="Arial" w:hAnsi="Arial" w:cs="Arial"/>
              </w:rPr>
            </w:pPr>
            <w:r w:rsidRPr="002E26A9">
              <w:rPr>
                <w:rFonts w:ascii="Arial" w:hAnsi="Arial" w:cs="Arial"/>
              </w:rPr>
              <w:t>Số cuối năm</w:t>
            </w:r>
          </w:p>
        </w:tc>
        <w:tc>
          <w:tcPr>
            <w:tcW w:w="2025" w:type="dxa"/>
            <w:tcBorders>
              <w:bottom w:val="single" w:sz="6" w:space="0" w:color="auto"/>
            </w:tcBorders>
            <w:vAlign w:val="bottom"/>
          </w:tcPr>
          <w:p w14:paraId="53658480" w14:textId="72B195D0" w:rsidR="00CE0DBE" w:rsidRPr="002E26A9" w:rsidRDefault="00CE0DBE" w:rsidP="00F01A2F">
            <w:pPr>
              <w:pStyle w:val="Heading4"/>
              <w:spacing w:before="120" w:after="120"/>
              <w:ind w:left="-58"/>
              <w:contextualSpacing/>
              <w:rPr>
                <w:rFonts w:ascii="Arial" w:hAnsi="Arial" w:cs="Arial"/>
                <w:i w:val="0"/>
                <w:color w:val="000000"/>
              </w:rPr>
            </w:pPr>
            <w:r w:rsidRPr="002E26A9">
              <w:rPr>
                <w:rFonts w:ascii="Arial" w:hAnsi="Arial" w:cs="Arial"/>
              </w:rPr>
              <w:t>Số đầu năm</w:t>
            </w:r>
          </w:p>
        </w:tc>
      </w:tr>
      <w:tr w:rsidR="00E97A3E" w:rsidRPr="002E26A9" w14:paraId="601A7AC0" w14:textId="77777777" w:rsidTr="00382608">
        <w:trPr>
          <w:trHeight w:val="65"/>
        </w:trPr>
        <w:tc>
          <w:tcPr>
            <w:tcW w:w="718" w:type="dxa"/>
          </w:tcPr>
          <w:p w14:paraId="209101B8" w14:textId="77777777" w:rsidR="00E97A3E" w:rsidRPr="002E26A9" w:rsidRDefault="00E97A3E" w:rsidP="00F01A2F">
            <w:pPr>
              <w:jc w:val="center"/>
              <w:rPr>
                <w:rFonts w:ascii="Arial" w:hAnsi="Arial" w:cs="Arial"/>
                <w:b/>
              </w:rPr>
            </w:pPr>
          </w:p>
        </w:tc>
        <w:tc>
          <w:tcPr>
            <w:tcW w:w="3309" w:type="dxa"/>
            <w:tcBorders>
              <w:left w:val="single" w:sz="6" w:space="0" w:color="auto"/>
            </w:tcBorders>
            <w:vAlign w:val="bottom"/>
          </w:tcPr>
          <w:p w14:paraId="75FBB18E" w14:textId="77777777" w:rsidR="00E97A3E" w:rsidRPr="002E26A9" w:rsidRDefault="00E97A3E" w:rsidP="00F01A2F">
            <w:pPr>
              <w:ind w:left="350" w:hanging="350"/>
              <w:rPr>
                <w:rFonts w:ascii="Arial" w:hAnsi="Arial" w:cs="Arial"/>
                <w:b/>
              </w:rPr>
            </w:pPr>
          </w:p>
        </w:tc>
        <w:tc>
          <w:tcPr>
            <w:tcW w:w="810" w:type="dxa"/>
            <w:tcBorders>
              <w:left w:val="single" w:sz="6" w:space="0" w:color="auto"/>
              <w:right w:val="single" w:sz="6" w:space="0" w:color="auto"/>
            </w:tcBorders>
            <w:vAlign w:val="bottom"/>
          </w:tcPr>
          <w:p w14:paraId="53D779E3" w14:textId="77777777" w:rsidR="00E97A3E" w:rsidRPr="002E26A9" w:rsidRDefault="00E97A3E" w:rsidP="00F01A2F">
            <w:pPr>
              <w:jc w:val="center"/>
              <w:rPr>
                <w:rFonts w:ascii="Arial" w:hAnsi="Arial" w:cs="Arial"/>
                <w:b/>
              </w:rPr>
            </w:pPr>
          </w:p>
        </w:tc>
        <w:tc>
          <w:tcPr>
            <w:tcW w:w="2025" w:type="dxa"/>
            <w:tcBorders>
              <w:right w:val="single" w:sz="6" w:space="0" w:color="auto"/>
            </w:tcBorders>
            <w:vAlign w:val="bottom"/>
          </w:tcPr>
          <w:p w14:paraId="0C6BE97C" w14:textId="77777777" w:rsidR="00E97A3E" w:rsidRPr="002E26A9" w:rsidRDefault="00E97A3E" w:rsidP="00F01A2F">
            <w:pPr>
              <w:jc w:val="right"/>
              <w:rPr>
                <w:rFonts w:ascii="Arial" w:hAnsi="Arial" w:cs="Arial"/>
                <w:b/>
              </w:rPr>
            </w:pPr>
          </w:p>
        </w:tc>
        <w:tc>
          <w:tcPr>
            <w:tcW w:w="2025" w:type="dxa"/>
            <w:vAlign w:val="bottom"/>
          </w:tcPr>
          <w:p w14:paraId="22E902BB" w14:textId="77777777" w:rsidR="00E97A3E" w:rsidRPr="002E26A9" w:rsidRDefault="00E97A3E" w:rsidP="00F01A2F">
            <w:pPr>
              <w:jc w:val="right"/>
              <w:rPr>
                <w:rFonts w:ascii="Arial" w:hAnsi="Arial" w:cs="Arial"/>
                <w:b/>
              </w:rPr>
            </w:pPr>
          </w:p>
        </w:tc>
      </w:tr>
      <w:tr w:rsidR="00426BC6" w:rsidRPr="002E26A9" w14:paraId="4EF87CD7" w14:textId="77777777" w:rsidTr="00382608">
        <w:tc>
          <w:tcPr>
            <w:tcW w:w="718" w:type="dxa"/>
          </w:tcPr>
          <w:p w14:paraId="72E40824" w14:textId="77777777" w:rsidR="00426BC6" w:rsidRPr="002E26A9" w:rsidRDefault="00426BC6" w:rsidP="00426BC6">
            <w:pPr>
              <w:jc w:val="center"/>
              <w:rPr>
                <w:rFonts w:ascii="Arial" w:hAnsi="Arial" w:cs="Arial"/>
                <w:b/>
              </w:rPr>
            </w:pPr>
            <w:r w:rsidRPr="002E26A9">
              <w:rPr>
                <w:rFonts w:ascii="Arial" w:hAnsi="Arial" w:cs="Arial"/>
                <w:b/>
              </w:rPr>
              <w:t>300</w:t>
            </w:r>
          </w:p>
        </w:tc>
        <w:tc>
          <w:tcPr>
            <w:tcW w:w="3309" w:type="dxa"/>
            <w:tcBorders>
              <w:left w:val="single" w:sz="6" w:space="0" w:color="auto"/>
            </w:tcBorders>
            <w:vAlign w:val="bottom"/>
          </w:tcPr>
          <w:p w14:paraId="3119389A" w14:textId="524CA207" w:rsidR="00426BC6" w:rsidRPr="002E26A9" w:rsidRDefault="00426BC6" w:rsidP="00426BC6">
            <w:pPr>
              <w:ind w:left="357" w:hanging="357"/>
              <w:rPr>
                <w:rFonts w:ascii="Arial" w:hAnsi="Arial" w:cs="Arial"/>
                <w:b/>
              </w:rPr>
            </w:pPr>
            <w:r w:rsidRPr="002E26A9">
              <w:rPr>
                <w:rFonts w:ascii="Arial" w:hAnsi="Arial" w:cs="Arial"/>
                <w:b/>
              </w:rPr>
              <w:t>C.</w:t>
            </w:r>
            <w:r w:rsidRPr="002E26A9">
              <w:rPr>
                <w:rFonts w:ascii="Arial" w:hAnsi="Arial" w:cs="Arial"/>
                <w:b/>
              </w:rPr>
              <w:tab/>
              <w:t>NỢ PHẢI TRẢ</w:t>
            </w:r>
          </w:p>
        </w:tc>
        <w:tc>
          <w:tcPr>
            <w:tcW w:w="810" w:type="dxa"/>
            <w:tcBorders>
              <w:left w:val="single" w:sz="6" w:space="0" w:color="auto"/>
              <w:right w:val="single" w:sz="6" w:space="0" w:color="auto"/>
            </w:tcBorders>
            <w:vAlign w:val="bottom"/>
          </w:tcPr>
          <w:p w14:paraId="2F9D3899" w14:textId="77777777" w:rsidR="00426BC6" w:rsidRPr="002E26A9" w:rsidRDefault="00426BC6" w:rsidP="00426BC6">
            <w:pPr>
              <w:jc w:val="center"/>
              <w:rPr>
                <w:rFonts w:ascii="Arial" w:hAnsi="Arial" w:cs="Arial"/>
                <w:b/>
              </w:rPr>
            </w:pPr>
          </w:p>
        </w:tc>
        <w:tc>
          <w:tcPr>
            <w:tcW w:w="2025" w:type="dxa"/>
            <w:tcBorders>
              <w:right w:val="single" w:sz="6" w:space="0" w:color="auto"/>
            </w:tcBorders>
            <w:vAlign w:val="bottom"/>
          </w:tcPr>
          <w:p w14:paraId="3D911874" w14:textId="2229627D" w:rsidR="00426BC6" w:rsidRPr="002E26A9" w:rsidRDefault="00850223" w:rsidP="00426BC6">
            <w:pPr>
              <w:ind w:right="2"/>
              <w:jc w:val="right"/>
              <w:rPr>
                <w:rFonts w:ascii="Arial" w:hAnsi="Arial" w:cs="Arial"/>
                <w:b/>
                <w:bCs/>
              </w:rPr>
            </w:pPr>
            <w:r w:rsidRPr="002E26A9">
              <w:rPr>
                <w:rFonts w:ascii="Arial" w:hAnsi="Arial" w:cs="Arial"/>
                <w:b/>
                <w:bCs/>
              </w:rPr>
              <w:t>84.328.784.504</w:t>
            </w:r>
          </w:p>
        </w:tc>
        <w:tc>
          <w:tcPr>
            <w:tcW w:w="2025" w:type="dxa"/>
            <w:vAlign w:val="bottom"/>
          </w:tcPr>
          <w:p w14:paraId="0263EFF0" w14:textId="2E41A1A7" w:rsidR="00426BC6" w:rsidRPr="002E26A9" w:rsidRDefault="00426BC6" w:rsidP="00426BC6">
            <w:pPr>
              <w:jc w:val="right"/>
              <w:rPr>
                <w:rFonts w:ascii="Arial" w:hAnsi="Arial" w:cs="Arial"/>
                <w:b/>
                <w:bCs/>
                <w:color w:val="000000"/>
              </w:rPr>
            </w:pPr>
            <w:r w:rsidRPr="002E26A9">
              <w:rPr>
                <w:rFonts w:ascii="Arial" w:hAnsi="Arial" w:cs="Arial"/>
                <w:b/>
                <w:bCs/>
              </w:rPr>
              <w:t xml:space="preserve">84.073.631.999 </w:t>
            </w:r>
          </w:p>
        </w:tc>
      </w:tr>
      <w:tr w:rsidR="00426BC6" w:rsidRPr="002E26A9" w14:paraId="3284524D" w14:textId="77777777" w:rsidTr="00382608">
        <w:tc>
          <w:tcPr>
            <w:tcW w:w="718" w:type="dxa"/>
          </w:tcPr>
          <w:p w14:paraId="2DDA15DB" w14:textId="51B070BC" w:rsidR="00426BC6" w:rsidRPr="002E26A9" w:rsidRDefault="00426BC6" w:rsidP="00426BC6">
            <w:pPr>
              <w:jc w:val="center"/>
              <w:rPr>
                <w:rFonts w:ascii="Arial" w:hAnsi="Arial" w:cs="Arial"/>
                <w:b/>
              </w:rPr>
            </w:pPr>
          </w:p>
        </w:tc>
        <w:tc>
          <w:tcPr>
            <w:tcW w:w="3309" w:type="dxa"/>
            <w:tcBorders>
              <w:left w:val="single" w:sz="6" w:space="0" w:color="auto"/>
            </w:tcBorders>
            <w:vAlign w:val="bottom"/>
          </w:tcPr>
          <w:p w14:paraId="2285438F" w14:textId="77777777" w:rsidR="00426BC6" w:rsidRPr="002E26A9" w:rsidRDefault="00426BC6" w:rsidP="00426BC6">
            <w:pPr>
              <w:rPr>
                <w:rFonts w:ascii="Arial" w:hAnsi="Arial" w:cs="Arial"/>
                <w:b/>
              </w:rPr>
            </w:pPr>
          </w:p>
        </w:tc>
        <w:tc>
          <w:tcPr>
            <w:tcW w:w="810" w:type="dxa"/>
            <w:tcBorders>
              <w:left w:val="single" w:sz="6" w:space="0" w:color="auto"/>
              <w:right w:val="single" w:sz="6" w:space="0" w:color="auto"/>
            </w:tcBorders>
            <w:vAlign w:val="bottom"/>
          </w:tcPr>
          <w:p w14:paraId="6D7D85FC" w14:textId="77777777" w:rsidR="00426BC6" w:rsidRPr="002E26A9" w:rsidRDefault="00426BC6" w:rsidP="00426BC6">
            <w:pPr>
              <w:jc w:val="center"/>
              <w:rPr>
                <w:rFonts w:ascii="Arial" w:hAnsi="Arial" w:cs="Arial"/>
                <w:b/>
              </w:rPr>
            </w:pPr>
          </w:p>
        </w:tc>
        <w:tc>
          <w:tcPr>
            <w:tcW w:w="2025" w:type="dxa"/>
            <w:tcBorders>
              <w:right w:val="single" w:sz="6" w:space="0" w:color="auto"/>
            </w:tcBorders>
            <w:vAlign w:val="bottom"/>
          </w:tcPr>
          <w:p w14:paraId="038A07DE" w14:textId="788F3440" w:rsidR="00426BC6" w:rsidRPr="002E26A9" w:rsidRDefault="00426BC6" w:rsidP="00426BC6">
            <w:pPr>
              <w:ind w:right="2"/>
              <w:jc w:val="right"/>
              <w:rPr>
                <w:rFonts w:ascii="Arial" w:hAnsi="Arial" w:cs="Arial"/>
                <w:b/>
              </w:rPr>
            </w:pPr>
          </w:p>
        </w:tc>
        <w:tc>
          <w:tcPr>
            <w:tcW w:w="2025" w:type="dxa"/>
            <w:vAlign w:val="bottom"/>
          </w:tcPr>
          <w:p w14:paraId="615C71BD" w14:textId="77777777" w:rsidR="00426BC6" w:rsidRPr="002E26A9" w:rsidRDefault="00426BC6" w:rsidP="00426BC6">
            <w:pPr>
              <w:jc w:val="right"/>
              <w:rPr>
                <w:rFonts w:ascii="Arial" w:hAnsi="Arial" w:cs="Arial"/>
                <w:b/>
              </w:rPr>
            </w:pPr>
          </w:p>
        </w:tc>
      </w:tr>
      <w:tr w:rsidR="001B608C" w:rsidRPr="002E26A9" w14:paraId="0CC918E0" w14:textId="77777777" w:rsidTr="00382608">
        <w:tc>
          <w:tcPr>
            <w:tcW w:w="718" w:type="dxa"/>
          </w:tcPr>
          <w:p w14:paraId="19562A5E" w14:textId="77777777" w:rsidR="001B608C" w:rsidRPr="002E26A9" w:rsidRDefault="001B608C" w:rsidP="001B608C">
            <w:pPr>
              <w:jc w:val="center"/>
              <w:rPr>
                <w:rFonts w:ascii="Arial" w:hAnsi="Arial" w:cs="Arial"/>
                <w:b/>
                <w:i/>
              </w:rPr>
            </w:pPr>
            <w:r w:rsidRPr="002E26A9">
              <w:rPr>
                <w:rFonts w:ascii="Arial" w:hAnsi="Arial" w:cs="Arial"/>
                <w:b/>
                <w:i/>
              </w:rPr>
              <w:t>310</w:t>
            </w:r>
          </w:p>
        </w:tc>
        <w:tc>
          <w:tcPr>
            <w:tcW w:w="3309" w:type="dxa"/>
            <w:tcBorders>
              <w:left w:val="single" w:sz="6" w:space="0" w:color="auto"/>
            </w:tcBorders>
            <w:vAlign w:val="bottom"/>
          </w:tcPr>
          <w:p w14:paraId="19A41C30" w14:textId="77777777" w:rsidR="001B608C" w:rsidRPr="002E26A9" w:rsidRDefault="001B608C" w:rsidP="001B608C">
            <w:pPr>
              <w:ind w:left="357" w:hanging="357"/>
              <w:rPr>
                <w:rFonts w:ascii="Arial" w:hAnsi="Arial" w:cs="Arial"/>
                <w:b/>
                <w:i/>
              </w:rPr>
            </w:pPr>
            <w:r w:rsidRPr="002E26A9">
              <w:rPr>
                <w:rFonts w:ascii="Arial" w:hAnsi="Arial" w:cs="Arial"/>
                <w:b/>
                <w:i/>
              </w:rPr>
              <w:t>I.</w:t>
            </w:r>
            <w:r w:rsidRPr="002E26A9">
              <w:rPr>
                <w:rFonts w:ascii="Arial" w:hAnsi="Arial" w:cs="Arial"/>
                <w:b/>
                <w:i/>
              </w:rPr>
              <w:tab/>
              <w:t>Nợ ngắn hạn</w:t>
            </w:r>
          </w:p>
        </w:tc>
        <w:tc>
          <w:tcPr>
            <w:tcW w:w="810" w:type="dxa"/>
            <w:tcBorders>
              <w:left w:val="single" w:sz="6" w:space="0" w:color="auto"/>
              <w:right w:val="single" w:sz="6" w:space="0" w:color="auto"/>
            </w:tcBorders>
            <w:vAlign w:val="bottom"/>
          </w:tcPr>
          <w:p w14:paraId="47DA0E37" w14:textId="77777777" w:rsidR="001B608C" w:rsidRPr="002E26A9" w:rsidRDefault="001B608C" w:rsidP="001B608C">
            <w:pPr>
              <w:jc w:val="center"/>
              <w:rPr>
                <w:rFonts w:ascii="Arial" w:hAnsi="Arial" w:cs="Arial"/>
                <w:b/>
                <w:i/>
              </w:rPr>
            </w:pPr>
          </w:p>
        </w:tc>
        <w:tc>
          <w:tcPr>
            <w:tcW w:w="2025" w:type="dxa"/>
            <w:tcBorders>
              <w:right w:val="single" w:sz="6" w:space="0" w:color="auto"/>
            </w:tcBorders>
            <w:vAlign w:val="bottom"/>
          </w:tcPr>
          <w:p w14:paraId="13603757" w14:textId="630680BE" w:rsidR="001B608C" w:rsidRPr="002E26A9" w:rsidRDefault="00850223" w:rsidP="001B608C">
            <w:pPr>
              <w:ind w:right="2"/>
              <w:jc w:val="right"/>
              <w:rPr>
                <w:rFonts w:ascii="Arial" w:hAnsi="Arial" w:cs="Arial"/>
                <w:b/>
                <w:bCs/>
                <w:i/>
                <w:iCs/>
              </w:rPr>
            </w:pPr>
            <w:r w:rsidRPr="002E26A9">
              <w:rPr>
                <w:rFonts w:ascii="Arial" w:hAnsi="Arial" w:cs="Arial"/>
                <w:b/>
                <w:bCs/>
                <w:i/>
                <w:iCs/>
              </w:rPr>
              <w:t>74.649.617.837</w:t>
            </w:r>
          </w:p>
        </w:tc>
        <w:tc>
          <w:tcPr>
            <w:tcW w:w="2025" w:type="dxa"/>
            <w:vAlign w:val="bottom"/>
          </w:tcPr>
          <w:p w14:paraId="6D37B289" w14:textId="7790638C" w:rsidR="001B608C" w:rsidRPr="002E26A9" w:rsidRDefault="001B608C" w:rsidP="001B608C">
            <w:pPr>
              <w:jc w:val="right"/>
              <w:rPr>
                <w:rFonts w:ascii="Arial" w:hAnsi="Arial" w:cs="Arial"/>
                <w:b/>
                <w:bCs/>
                <w:i/>
                <w:iCs/>
                <w:color w:val="000000"/>
              </w:rPr>
            </w:pPr>
            <w:r w:rsidRPr="002E26A9">
              <w:rPr>
                <w:rFonts w:ascii="Arial" w:hAnsi="Arial" w:cs="Arial"/>
                <w:b/>
                <w:bCs/>
                <w:i/>
                <w:iCs/>
              </w:rPr>
              <w:t xml:space="preserve">84.073.631.999 </w:t>
            </w:r>
          </w:p>
        </w:tc>
      </w:tr>
      <w:tr w:rsidR="001B608C" w:rsidRPr="002E26A9" w14:paraId="3648C5E5" w14:textId="77777777" w:rsidTr="00382608">
        <w:tc>
          <w:tcPr>
            <w:tcW w:w="718" w:type="dxa"/>
          </w:tcPr>
          <w:p w14:paraId="19CBFA75" w14:textId="77777777" w:rsidR="001B608C" w:rsidRPr="002E26A9" w:rsidRDefault="001B608C" w:rsidP="001B608C">
            <w:pPr>
              <w:jc w:val="center"/>
              <w:rPr>
                <w:rFonts w:ascii="Arial" w:hAnsi="Arial" w:cs="Arial"/>
              </w:rPr>
            </w:pPr>
            <w:r w:rsidRPr="002E26A9">
              <w:rPr>
                <w:rFonts w:ascii="Arial" w:hAnsi="Arial" w:cs="Arial"/>
              </w:rPr>
              <w:t>311</w:t>
            </w:r>
          </w:p>
        </w:tc>
        <w:tc>
          <w:tcPr>
            <w:tcW w:w="3309" w:type="dxa"/>
            <w:tcBorders>
              <w:left w:val="single" w:sz="6" w:space="0" w:color="auto"/>
            </w:tcBorders>
            <w:vAlign w:val="bottom"/>
          </w:tcPr>
          <w:p w14:paraId="41540D01" w14:textId="77777777" w:rsidR="001B608C" w:rsidRPr="002E26A9" w:rsidRDefault="001B608C" w:rsidP="001B608C">
            <w:pPr>
              <w:ind w:left="714" w:hanging="357"/>
              <w:rPr>
                <w:rFonts w:ascii="Arial" w:hAnsi="Arial" w:cs="Arial"/>
              </w:rPr>
            </w:pPr>
            <w:r w:rsidRPr="002E26A9">
              <w:rPr>
                <w:rFonts w:ascii="Arial" w:hAnsi="Arial" w:cs="Arial"/>
              </w:rPr>
              <w:t>1.</w:t>
            </w:r>
            <w:r w:rsidRPr="002E26A9">
              <w:rPr>
                <w:rFonts w:ascii="Arial" w:hAnsi="Arial" w:cs="Arial"/>
              </w:rPr>
              <w:tab/>
              <w:t>Phải trả người bán ngắn hạn</w:t>
            </w:r>
          </w:p>
        </w:tc>
        <w:tc>
          <w:tcPr>
            <w:tcW w:w="810" w:type="dxa"/>
            <w:tcBorders>
              <w:left w:val="single" w:sz="6" w:space="0" w:color="auto"/>
              <w:right w:val="single" w:sz="6" w:space="0" w:color="auto"/>
            </w:tcBorders>
            <w:vAlign w:val="bottom"/>
          </w:tcPr>
          <w:p w14:paraId="5083C989" w14:textId="54E6A855" w:rsidR="001B608C" w:rsidRPr="002E26A9" w:rsidRDefault="001B17AD" w:rsidP="001B608C">
            <w:pPr>
              <w:jc w:val="center"/>
              <w:rPr>
                <w:rFonts w:ascii="Arial" w:hAnsi="Arial" w:cs="Arial"/>
              </w:rPr>
            </w:pPr>
            <w:r w:rsidRPr="002E26A9">
              <w:rPr>
                <w:rFonts w:ascii="Arial" w:hAnsi="Arial" w:cs="Arial"/>
              </w:rPr>
              <w:t>14</w:t>
            </w:r>
          </w:p>
        </w:tc>
        <w:tc>
          <w:tcPr>
            <w:tcW w:w="2025" w:type="dxa"/>
            <w:tcBorders>
              <w:right w:val="single" w:sz="6" w:space="0" w:color="auto"/>
            </w:tcBorders>
            <w:vAlign w:val="bottom"/>
          </w:tcPr>
          <w:p w14:paraId="6AD7755E" w14:textId="7DAC0E8E" w:rsidR="001B608C" w:rsidRPr="002E26A9" w:rsidRDefault="001B608C" w:rsidP="001B608C">
            <w:pPr>
              <w:jc w:val="right"/>
              <w:rPr>
                <w:rFonts w:ascii="Arial" w:hAnsi="Arial" w:cs="Arial"/>
              </w:rPr>
            </w:pPr>
            <w:r w:rsidRPr="002E26A9">
              <w:rPr>
                <w:rFonts w:ascii="Arial" w:hAnsi="Arial" w:cs="Arial"/>
              </w:rPr>
              <w:t>25.933.850.123</w:t>
            </w:r>
          </w:p>
        </w:tc>
        <w:tc>
          <w:tcPr>
            <w:tcW w:w="2025" w:type="dxa"/>
            <w:vAlign w:val="bottom"/>
          </w:tcPr>
          <w:p w14:paraId="66BE86DD" w14:textId="57970790" w:rsidR="001B608C" w:rsidRPr="002E26A9" w:rsidRDefault="001B608C" w:rsidP="001B608C">
            <w:pPr>
              <w:jc w:val="right"/>
              <w:rPr>
                <w:rFonts w:ascii="Arial" w:hAnsi="Arial" w:cs="Arial"/>
              </w:rPr>
            </w:pPr>
            <w:r w:rsidRPr="002E26A9">
              <w:rPr>
                <w:rFonts w:ascii="Arial" w:hAnsi="Arial" w:cs="Arial"/>
              </w:rPr>
              <w:t xml:space="preserve">2.529.484.086 </w:t>
            </w:r>
          </w:p>
        </w:tc>
      </w:tr>
      <w:tr w:rsidR="00426BC6" w:rsidRPr="002E26A9" w14:paraId="28E38303" w14:textId="77777777" w:rsidTr="00382608">
        <w:tc>
          <w:tcPr>
            <w:tcW w:w="718" w:type="dxa"/>
          </w:tcPr>
          <w:p w14:paraId="20DCB477" w14:textId="77777777" w:rsidR="00426BC6" w:rsidRPr="002E26A9" w:rsidRDefault="00426BC6" w:rsidP="00426BC6">
            <w:pPr>
              <w:jc w:val="center"/>
              <w:rPr>
                <w:rFonts w:ascii="Arial" w:hAnsi="Arial" w:cs="Arial"/>
              </w:rPr>
            </w:pPr>
            <w:r w:rsidRPr="002E26A9">
              <w:rPr>
                <w:rFonts w:ascii="Arial" w:hAnsi="Arial" w:cs="Arial"/>
              </w:rPr>
              <w:t>312</w:t>
            </w:r>
          </w:p>
        </w:tc>
        <w:tc>
          <w:tcPr>
            <w:tcW w:w="3309" w:type="dxa"/>
            <w:tcBorders>
              <w:left w:val="single" w:sz="6" w:space="0" w:color="auto"/>
            </w:tcBorders>
            <w:vAlign w:val="bottom"/>
          </w:tcPr>
          <w:p w14:paraId="4E03FDA4" w14:textId="77777777" w:rsidR="00426BC6" w:rsidRPr="002E26A9" w:rsidRDefault="00426BC6" w:rsidP="00426BC6">
            <w:pPr>
              <w:ind w:left="714" w:hanging="357"/>
              <w:rPr>
                <w:rFonts w:ascii="Arial" w:hAnsi="Arial" w:cs="Arial"/>
              </w:rPr>
            </w:pPr>
            <w:r w:rsidRPr="002E26A9">
              <w:rPr>
                <w:rFonts w:ascii="Arial" w:hAnsi="Arial" w:cs="Arial"/>
              </w:rPr>
              <w:t xml:space="preserve">2.   </w:t>
            </w:r>
            <w:r w:rsidRPr="002E26A9">
              <w:rPr>
                <w:rFonts w:ascii="Arial" w:hAnsi="Arial" w:cs="Arial"/>
              </w:rPr>
              <w:tab/>
              <w:t>Người mua trả tiền trước ngắn hạn</w:t>
            </w:r>
          </w:p>
        </w:tc>
        <w:tc>
          <w:tcPr>
            <w:tcW w:w="810" w:type="dxa"/>
            <w:tcBorders>
              <w:left w:val="single" w:sz="6" w:space="0" w:color="auto"/>
              <w:right w:val="single" w:sz="6" w:space="0" w:color="auto"/>
            </w:tcBorders>
            <w:vAlign w:val="bottom"/>
          </w:tcPr>
          <w:p w14:paraId="0A265034" w14:textId="5C94E570" w:rsidR="00426BC6" w:rsidRPr="002E26A9" w:rsidRDefault="00426BC6" w:rsidP="00426BC6">
            <w:pPr>
              <w:jc w:val="center"/>
              <w:rPr>
                <w:rFonts w:ascii="Arial" w:hAnsi="Arial" w:cs="Arial"/>
              </w:rPr>
            </w:pPr>
          </w:p>
        </w:tc>
        <w:tc>
          <w:tcPr>
            <w:tcW w:w="2025" w:type="dxa"/>
            <w:tcBorders>
              <w:right w:val="single" w:sz="6" w:space="0" w:color="auto"/>
            </w:tcBorders>
            <w:vAlign w:val="bottom"/>
          </w:tcPr>
          <w:p w14:paraId="7ADF8346" w14:textId="4CB75E50" w:rsidR="00426BC6" w:rsidRPr="002E26A9" w:rsidDel="003A4545" w:rsidRDefault="001B608C" w:rsidP="00426BC6">
            <w:pPr>
              <w:jc w:val="right"/>
              <w:rPr>
                <w:rFonts w:ascii="Arial" w:hAnsi="Arial" w:cs="Arial"/>
              </w:rPr>
            </w:pPr>
            <w:r w:rsidRPr="002E26A9">
              <w:rPr>
                <w:rFonts w:ascii="Arial" w:hAnsi="Arial" w:cs="Arial"/>
              </w:rPr>
              <w:t>-</w:t>
            </w:r>
          </w:p>
        </w:tc>
        <w:tc>
          <w:tcPr>
            <w:tcW w:w="2025" w:type="dxa"/>
            <w:vAlign w:val="bottom"/>
          </w:tcPr>
          <w:p w14:paraId="6BBC10F5" w14:textId="11E19C42" w:rsidR="00426BC6" w:rsidRPr="002E26A9" w:rsidDel="00B824C9" w:rsidRDefault="00426BC6" w:rsidP="00426BC6">
            <w:pPr>
              <w:jc w:val="right"/>
              <w:rPr>
                <w:rFonts w:ascii="Arial" w:hAnsi="Arial" w:cs="Arial"/>
              </w:rPr>
            </w:pPr>
            <w:r w:rsidRPr="002E26A9">
              <w:rPr>
                <w:rFonts w:ascii="Arial" w:hAnsi="Arial" w:cs="Arial"/>
              </w:rPr>
              <w:t xml:space="preserve">3.596.854.522 </w:t>
            </w:r>
          </w:p>
        </w:tc>
      </w:tr>
      <w:tr w:rsidR="001B608C" w:rsidRPr="002E26A9" w14:paraId="5E4B86AD" w14:textId="77777777" w:rsidTr="00382608">
        <w:tc>
          <w:tcPr>
            <w:tcW w:w="718" w:type="dxa"/>
          </w:tcPr>
          <w:p w14:paraId="3B25D53E" w14:textId="77777777" w:rsidR="001B608C" w:rsidRPr="002E26A9" w:rsidRDefault="001B608C" w:rsidP="001B608C">
            <w:pPr>
              <w:jc w:val="center"/>
              <w:rPr>
                <w:rFonts w:ascii="Arial" w:hAnsi="Arial" w:cs="Arial"/>
              </w:rPr>
            </w:pPr>
            <w:r w:rsidRPr="002E26A9">
              <w:rPr>
                <w:rFonts w:ascii="Arial" w:hAnsi="Arial" w:cs="Arial"/>
              </w:rPr>
              <w:t>313</w:t>
            </w:r>
          </w:p>
        </w:tc>
        <w:tc>
          <w:tcPr>
            <w:tcW w:w="3309" w:type="dxa"/>
            <w:tcBorders>
              <w:left w:val="single" w:sz="6" w:space="0" w:color="auto"/>
            </w:tcBorders>
            <w:vAlign w:val="bottom"/>
          </w:tcPr>
          <w:p w14:paraId="35728C7B" w14:textId="77777777" w:rsidR="001B608C" w:rsidRPr="002E26A9" w:rsidRDefault="001B608C" w:rsidP="001B608C">
            <w:pPr>
              <w:ind w:left="714" w:hanging="357"/>
              <w:rPr>
                <w:rFonts w:ascii="Arial" w:hAnsi="Arial" w:cs="Arial"/>
              </w:rPr>
            </w:pPr>
            <w:r w:rsidRPr="002E26A9">
              <w:rPr>
                <w:rFonts w:ascii="Arial" w:hAnsi="Arial" w:cs="Arial"/>
              </w:rPr>
              <w:t>3.</w:t>
            </w:r>
            <w:r w:rsidRPr="002E26A9">
              <w:rPr>
                <w:rFonts w:ascii="Arial" w:hAnsi="Arial" w:cs="Arial"/>
              </w:rPr>
              <w:tab/>
              <w:t>Thuế và các khoản phải nộp Nhà nước</w:t>
            </w:r>
          </w:p>
        </w:tc>
        <w:tc>
          <w:tcPr>
            <w:tcW w:w="810" w:type="dxa"/>
            <w:tcBorders>
              <w:left w:val="single" w:sz="6" w:space="0" w:color="auto"/>
              <w:right w:val="single" w:sz="6" w:space="0" w:color="auto"/>
            </w:tcBorders>
            <w:vAlign w:val="bottom"/>
          </w:tcPr>
          <w:p w14:paraId="0684262D" w14:textId="0DED6715" w:rsidR="001B608C" w:rsidRPr="002E26A9" w:rsidRDefault="001B608C" w:rsidP="001B608C">
            <w:pPr>
              <w:jc w:val="center"/>
              <w:rPr>
                <w:rFonts w:ascii="Arial" w:hAnsi="Arial" w:cs="Arial"/>
              </w:rPr>
            </w:pPr>
            <w:r w:rsidRPr="002E26A9">
              <w:rPr>
                <w:rFonts w:ascii="Arial" w:hAnsi="Arial" w:cs="Arial"/>
              </w:rPr>
              <w:t>1</w:t>
            </w:r>
            <w:r w:rsidR="001B17AD" w:rsidRPr="002E26A9">
              <w:rPr>
                <w:rFonts w:ascii="Arial" w:hAnsi="Arial" w:cs="Arial"/>
              </w:rPr>
              <w:t>5</w:t>
            </w:r>
          </w:p>
        </w:tc>
        <w:tc>
          <w:tcPr>
            <w:tcW w:w="2025" w:type="dxa"/>
            <w:tcBorders>
              <w:right w:val="single" w:sz="6" w:space="0" w:color="auto"/>
            </w:tcBorders>
            <w:vAlign w:val="bottom"/>
          </w:tcPr>
          <w:p w14:paraId="16B93782" w14:textId="1F953DBD" w:rsidR="001B608C" w:rsidRPr="002E26A9" w:rsidRDefault="00D335E0" w:rsidP="001B608C">
            <w:pPr>
              <w:jc w:val="right"/>
              <w:rPr>
                <w:rFonts w:ascii="Arial" w:hAnsi="Arial" w:cs="Arial"/>
              </w:rPr>
            </w:pPr>
            <w:r w:rsidRPr="002E26A9">
              <w:rPr>
                <w:rFonts w:ascii="Arial" w:hAnsi="Arial" w:cs="Arial"/>
              </w:rPr>
              <w:t>5.397.096.709</w:t>
            </w:r>
          </w:p>
        </w:tc>
        <w:tc>
          <w:tcPr>
            <w:tcW w:w="2025" w:type="dxa"/>
            <w:vAlign w:val="bottom"/>
          </w:tcPr>
          <w:p w14:paraId="5A9341AE" w14:textId="4A20D56B" w:rsidR="001B608C" w:rsidRPr="002E26A9" w:rsidRDefault="001B608C" w:rsidP="001B608C">
            <w:pPr>
              <w:jc w:val="right"/>
              <w:rPr>
                <w:rFonts w:ascii="Arial" w:hAnsi="Arial" w:cs="Arial"/>
                <w:color w:val="000000"/>
              </w:rPr>
            </w:pPr>
            <w:r w:rsidRPr="002E26A9">
              <w:rPr>
                <w:rFonts w:ascii="Arial" w:hAnsi="Arial" w:cs="Arial"/>
              </w:rPr>
              <w:t xml:space="preserve">441.827.700 </w:t>
            </w:r>
          </w:p>
        </w:tc>
      </w:tr>
      <w:tr w:rsidR="001B608C" w:rsidRPr="002E26A9" w14:paraId="36EB96DB" w14:textId="77777777" w:rsidTr="00382608">
        <w:tc>
          <w:tcPr>
            <w:tcW w:w="718" w:type="dxa"/>
          </w:tcPr>
          <w:p w14:paraId="127A8C38" w14:textId="2D13DB1A" w:rsidR="001B608C" w:rsidRPr="002E26A9" w:rsidRDefault="001B608C" w:rsidP="001B608C">
            <w:pPr>
              <w:jc w:val="center"/>
              <w:rPr>
                <w:rFonts w:ascii="Arial" w:hAnsi="Arial" w:cs="Arial"/>
              </w:rPr>
            </w:pPr>
            <w:r w:rsidRPr="002E26A9">
              <w:rPr>
                <w:rFonts w:ascii="Arial" w:hAnsi="Arial" w:cs="Arial"/>
              </w:rPr>
              <w:t>314</w:t>
            </w:r>
          </w:p>
        </w:tc>
        <w:tc>
          <w:tcPr>
            <w:tcW w:w="3309" w:type="dxa"/>
            <w:tcBorders>
              <w:left w:val="single" w:sz="6" w:space="0" w:color="auto"/>
            </w:tcBorders>
            <w:vAlign w:val="bottom"/>
          </w:tcPr>
          <w:p w14:paraId="0261ED01" w14:textId="77777777" w:rsidR="001B608C" w:rsidRPr="002E26A9" w:rsidRDefault="001B608C" w:rsidP="001B608C">
            <w:pPr>
              <w:ind w:left="714" w:hanging="357"/>
              <w:rPr>
                <w:rFonts w:ascii="Arial" w:hAnsi="Arial" w:cs="Arial"/>
              </w:rPr>
            </w:pPr>
            <w:r w:rsidRPr="002E26A9">
              <w:rPr>
                <w:rFonts w:ascii="Arial" w:hAnsi="Arial" w:cs="Arial"/>
              </w:rPr>
              <w:t>4.</w:t>
            </w:r>
            <w:r w:rsidRPr="002E26A9">
              <w:rPr>
                <w:rFonts w:ascii="Arial" w:hAnsi="Arial" w:cs="Arial"/>
              </w:rPr>
              <w:tab/>
            </w:r>
            <w:r w:rsidRPr="002E26A9">
              <w:rPr>
                <w:rFonts w:ascii="Arial" w:hAnsi="Arial" w:cs="Arial"/>
              </w:rPr>
              <w:tab/>
              <w:t>Phải trả người lao động</w:t>
            </w:r>
          </w:p>
        </w:tc>
        <w:tc>
          <w:tcPr>
            <w:tcW w:w="810" w:type="dxa"/>
            <w:tcBorders>
              <w:left w:val="single" w:sz="6" w:space="0" w:color="auto"/>
              <w:right w:val="single" w:sz="6" w:space="0" w:color="auto"/>
            </w:tcBorders>
            <w:vAlign w:val="bottom"/>
          </w:tcPr>
          <w:p w14:paraId="01CDFCBC" w14:textId="77777777" w:rsidR="001B608C" w:rsidRPr="002E26A9" w:rsidRDefault="001B608C" w:rsidP="001B608C">
            <w:pPr>
              <w:jc w:val="center"/>
              <w:rPr>
                <w:rFonts w:ascii="Arial" w:hAnsi="Arial" w:cs="Arial"/>
              </w:rPr>
            </w:pPr>
          </w:p>
        </w:tc>
        <w:tc>
          <w:tcPr>
            <w:tcW w:w="2025" w:type="dxa"/>
            <w:tcBorders>
              <w:right w:val="single" w:sz="6" w:space="0" w:color="auto"/>
            </w:tcBorders>
            <w:vAlign w:val="bottom"/>
          </w:tcPr>
          <w:p w14:paraId="566562B5" w14:textId="664F3097" w:rsidR="001B608C" w:rsidRPr="002E26A9" w:rsidRDefault="00D335E0" w:rsidP="001B608C">
            <w:pPr>
              <w:jc w:val="right"/>
              <w:rPr>
                <w:rFonts w:ascii="Arial" w:hAnsi="Arial" w:cs="Arial"/>
              </w:rPr>
            </w:pPr>
            <w:r w:rsidRPr="002E26A9">
              <w:rPr>
                <w:rFonts w:ascii="Arial" w:hAnsi="Arial" w:cs="Arial"/>
              </w:rPr>
              <w:t>6.105.765.379</w:t>
            </w:r>
          </w:p>
        </w:tc>
        <w:tc>
          <w:tcPr>
            <w:tcW w:w="2025" w:type="dxa"/>
            <w:vAlign w:val="bottom"/>
          </w:tcPr>
          <w:p w14:paraId="0A88A340" w14:textId="190F7C3E" w:rsidR="001B608C" w:rsidRPr="002E26A9" w:rsidRDefault="001B608C" w:rsidP="001B608C">
            <w:pPr>
              <w:jc w:val="right"/>
              <w:rPr>
                <w:rFonts w:ascii="Arial" w:hAnsi="Arial" w:cs="Arial"/>
              </w:rPr>
            </w:pPr>
            <w:r w:rsidRPr="002E26A9">
              <w:rPr>
                <w:rFonts w:ascii="Arial" w:hAnsi="Arial" w:cs="Arial"/>
              </w:rPr>
              <w:t xml:space="preserve">10.416.031.645 </w:t>
            </w:r>
          </w:p>
        </w:tc>
      </w:tr>
      <w:tr w:rsidR="001B608C" w:rsidRPr="002E26A9" w14:paraId="14B77EF8" w14:textId="77777777" w:rsidTr="00382608">
        <w:tc>
          <w:tcPr>
            <w:tcW w:w="718" w:type="dxa"/>
          </w:tcPr>
          <w:p w14:paraId="070729C7" w14:textId="77777777" w:rsidR="001B608C" w:rsidRPr="002E26A9" w:rsidRDefault="001B608C" w:rsidP="001B608C">
            <w:pPr>
              <w:jc w:val="center"/>
              <w:rPr>
                <w:rFonts w:ascii="Arial" w:hAnsi="Arial" w:cs="Arial"/>
              </w:rPr>
            </w:pPr>
            <w:r w:rsidRPr="002E26A9">
              <w:rPr>
                <w:rFonts w:ascii="Arial" w:hAnsi="Arial" w:cs="Arial"/>
              </w:rPr>
              <w:t>315</w:t>
            </w:r>
          </w:p>
        </w:tc>
        <w:tc>
          <w:tcPr>
            <w:tcW w:w="3309" w:type="dxa"/>
            <w:tcBorders>
              <w:top w:val="nil"/>
              <w:left w:val="single" w:sz="6" w:space="0" w:color="auto"/>
              <w:bottom w:val="nil"/>
            </w:tcBorders>
            <w:vAlign w:val="bottom"/>
          </w:tcPr>
          <w:p w14:paraId="38DA5F15" w14:textId="77777777" w:rsidR="001B608C" w:rsidRPr="002E26A9" w:rsidRDefault="001B608C" w:rsidP="001B608C">
            <w:pPr>
              <w:ind w:left="714" w:hanging="357"/>
              <w:rPr>
                <w:rFonts w:ascii="Arial" w:hAnsi="Arial" w:cs="Arial"/>
              </w:rPr>
            </w:pPr>
            <w:r w:rsidRPr="002E26A9">
              <w:rPr>
                <w:rFonts w:ascii="Arial" w:hAnsi="Arial" w:cs="Arial"/>
              </w:rPr>
              <w:t xml:space="preserve">5.   </w:t>
            </w:r>
            <w:r w:rsidRPr="002E26A9">
              <w:rPr>
                <w:rFonts w:ascii="Arial" w:hAnsi="Arial" w:cs="Arial"/>
              </w:rPr>
              <w:tab/>
            </w:r>
            <w:bookmarkStart w:id="3" w:name="OLE_LINK5"/>
            <w:r w:rsidRPr="002E26A9">
              <w:rPr>
                <w:rFonts w:ascii="Arial" w:hAnsi="Arial" w:cs="Arial"/>
              </w:rPr>
              <w:t>Chi phí phải trả ngắn hạn</w:t>
            </w:r>
            <w:bookmarkEnd w:id="3"/>
          </w:p>
        </w:tc>
        <w:tc>
          <w:tcPr>
            <w:tcW w:w="810" w:type="dxa"/>
            <w:tcBorders>
              <w:left w:val="single" w:sz="6" w:space="0" w:color="auto"/>
              <w:right w:val="single" w:sz="6" w:space="0" w:color="auto"/>
            </w:tcBorders>
            <w:vAlign w:val="bottom"/>
          </w:tcPr>
          <w:p w14:paraId="2C7E6D6A" w14:textId="680DF8D4" w:rsidR="001B608C" w:rsidRPr="002E26A9" w:rsidRDefault="001B608C" w:rsidP="001B608C">
            <w:pPr>
              <w:jc w:val="center"/>
              <w:rPr>
                <w:rFonts w:ascii="Arial" w:hAnsi="Arial" w:cs="Arial"/>
              </w:rPr>
            </w:pPr>
          </w:p>
        </w:tc>
        <w:tc>
          <w:tcPr>
            <w:tcW w:w="2025" w:type="dxa"/>
            <w:tcBorders>
              <w:right w:val="single" w:sz="6" w:space="0" w:color="auto"/>
            </w:tcBorders>
            <w:vAlign w:val="bottom"/>
          </w:tcPr>
          <w:p w14:paraId="09384B9C" w14:textId="1ABC5002" w:rsidR="001B608C" w:rsidRPr="002E26A9" w:rsidDel="00B24F33" w:rsidRDefault="001B608C" w:rsidP="001B608C">
            <w:pPr>
              <w:jc w:val="right"/>
              <w:rPr>
                <w:rFonts w:ascii="Arial" w:hAnsi="Arial" w:cs="Arial"/>
              </w:rPr>
            </w:pPr>
            <w:r w:rsidRPr="002E26A9">
              <w:rPr>
                <w:rFonts w:ascii="Arial" w:hAnsi="Arial" w:cs="Arial"/>
              </w:rPr>
              <w:t>536.003.907</w:t>
            </w:r>
          </w:p>
        </w:tc>
        <w:tc>
          <w:tcPr>
            <w:tcW w:w="2025" w:type="dxa"/>
            <w:vAlign w:val="bottom"/>
          </w:tcPr>
          <w:p w14:paraId="4FB959D1" w14:textId="565E2911" w:rsidR="001B608C" w:rsidRPr="002E26A9" w:rsidRDefault="001B608C" w:rsidP="001B608C">
            <w:pPr>
              <w:jc w:val="right"/>
              <w:rPr>
                <w:rFonts w:ascii="Arial" w:hAnsi="Arial" w:cs="Arial"/>
                <w:color w:val="000000"/>
              </w:rPr>
            </w:pPr>
            <w:r w:rsidRPr="002E26A9">
              <w:rPr>
                <w:rFonts w:ascii="Arial" w:hAnsi="Arial" w:cs="Arial"/>
              </w:rPr>
              <w:t xml:space="preserve">62.000.000 </w:t>
            </w:r>
          </w:p>
        </w:tc>
      </w:tr>
      <w:tr w:rsidR="00426BC6" w:rsidRPr="002E26A9" w14:paraId="563FD7AE" w14:textId="77777777" w:rsidTr="00382608">
        <w:tc>
          <w:tcPr>
            <w:tcW w:w="718" w:type="dxa"/>
          </w:tcPr>
          <w:p w14:paraId="5E8EB3FA" w14:textId="6DC933AF" w:rsidR="00426BC6" w:rsidRPr="002E26A9" w:rsidRDefault="00426BC6" w:rsidP="00426BC6">
            <w:pPr>
              <w:jc w:val="center"/>
              <w:rPr>
                <w:rFonts w:ascii="Arial" w:hAnsi="Arial" w:cs="Arial"/>
                <w:lang w:val="vi-VN"/>
              </w:rPr>
            </w:pPr>
            <w:r w:rsidRPr="002E26A9">
              <w:rPr>
                <w:rFonts w:ascii="Arial" w:hAnsi="Arial" w:cs="Arial"/>
              </w:rPr>
              <w:t>319</w:t>
            </w:r>
          </w:p>
        </w:tc>
        <w:tc>
          <w:tcPr>
            <w:tcW w:w="3309" w:type="dxa"/>
            <w:tcBorders>
              <w:top w:val="nil"/>
              <w:left w:val="single" w:sz="6" w:space="0" w:color="auto"/>
              <w:bottom w:val="nil"/>
            </w:tcBorders>
            <w:vAlign w:val="bottom"/>
          </w:tcPr>
          <w:p w14:paraId="239B6D64" w14:textId="77777777" w:rsidR="00426BC6" w:rsidRPr="002E26A9" w:rsidRDefault="00426BC6" w:rsidP="00426BC6">
            <w:pPr>
              <w:tabs>
                <w:tab w:val="left" w:pos="900"/>
              </w:tabs>
              <w:ind w:left="714" w:hanging="357"/>
              <w:rPr>
                <w:rFonts w:ascii="Arial" w:hAnsi="Arial" w:cs="Arial"/>
              </w:rPr>
            </w:pPr>
            <w:r w:rsidRPr="002E26A9">
              <w:rPr>
                <w:rFonts w:ascii="Arial" w:hAnsi="Arial" w:cs="Arial"/>
              </w:rPr>
              <w:t xml:space="preserve">6.  </w:t>
            </w:r>
            <w:r w:rsidRPr="002E26A9">
              <w:rPr>
                <w:rFonts w:ascii="Arial" w:hAnsi="Arial" w:cs="Arial"/>
              </w:rPr>
              <w:tab/>
              <w:t>Phải trả ngắn hạn khác</w:t>
            </w:r>
            <w:r w:rsidRPr="002E26A9" w:rsidDel="00746A59">
              <w:rPr>
                <w:rFonts w:ascii="Arial" w:hAnsi="Arial" w:cs="Arial"/>
              </w:rPr>
              <w:t xml:space="preserve"> </w:t>
            </w:r>
          </w:p>
        </w:tc>
        <w:tc>
          <w:tcPr>
            <w:tcW w:w="810" w:type="dxa"/>
            <w:tcBorders>
              <w:left w:val="single" w:sz="6" w:space="0" w:color="auto"/>
              <w:right w:val="single" w:sz="6" w:space="0" w:color="auto"/>
            </w:tcBorders>
            <w:vAlign w:val="bottom"/>
          </w:tcPr>
          <w:p w14:paraId="1CC05A90" w14:textId="44314E25" w:rsidR="00426BC6" w:rsidRPr="002E26A9" w:rsidRDefault="00426BC6" w:rsidP="00426BC6">
            <w:pPr>
              <w:jc w:val="center"/>
              <w:rPr>
                <w:rFonts w:ascii="Arial" w:hAnsi="Arial" w:cs="Arial"/>
              </w:rPr>
            </w:pPr>
            <w:r w:rsidRPr="002E26A9">
              <w:rPr>
                <w:rFonts w:ascii="Arial" w:hAnsi="Arial" w:cs="Arial"/>
              </w:rPr>
              <w:t>1</w:t>
            </w:r>
            <w:r w:rsidR="00F70484" w:rsidRPr="002E26A9">
              <w:rPr>
                <w:rFonts w:ascii="Arial" w:hAnsi="Arial" w:cs="Arial"/>
              </w:rPr>
              <w:t>6</w:t>
            </w:r>
          </w:p>
        </w:tc>
        <w:tc>
          <w:tcPr>
            <w:tcW w:w="2025" w:type="dxa"/>
            <w:tcBorders>
              <w:right w:val="single" w:sz="6" w:space="0" w:color="auto"/>
            </w:tcBorders>
            <w:vAlign w:val="bottom"/>
          </w:tcPr>
          <w:p w14:paraId="1A5F19DC" w14:textId="5DA20F75" w:rsidR="00426BC6" w:rsidRPr="002E26A9" w:rsidRDefault="001B608C" w:rsidP="00426BC6">
            <w:pPr>
              <w:jc w:val="right"/>
              <w:rPr>
                <w:rFonts w:ascii="Arial" w:hAnsi="Arial" w:cs="Arial"/>
              </w:rPr>
            </w:pPr>
            <w:r w:rsidRPr="002E26A9">
              <w:rPr>
                <w:rFonts w:ascii="Arial" w:hAnsi="Arial" w:cs="Arial"/>
              </w:rPr>
              <w:t>35.997.294.654</w:t>
            </w:r>
          </w:p>
        </w:tc>
        <w:tc>
          <w:tcPr>
            <w:tcW w:w="2025" w:type="dxa"/>
            <w:vAlign w:val="bottom"/>
          </w:tcPr>
          <w:p w14:paraId="4D6FD4B4" w14:textId="2505353B" w:rsidR="00426BC6" w:rsidRPr="002E26A9" w:rsidRDefault="00426BC6" w:rsidP="00426BC6">
            <w:pPr>
              <w:jc w:val="right"/>
              <w:rPr>
                <w:rFonts w:ascii="Arial" w:hAnsi="Arial" w:cs="Arial"/>
              </w:rPr>
            </w:pPr>
            <w:r w:rsidRPr="002E26A9">
              <w:rPr>
                <w:rFonts w:ascii="Arial" w:hAnsi="Arial" w:cs="Arial"/>
              </w:rPr>
              <w:t xml:space="preserve">66.226.966.258 </w:t>
            </w:r>
          </w:p>
        </w:tc>
      </w:tr>
      <w:tr w:rsidR="008567EE" w:rsidRPr="002E26A9" w14:paraId="07B3B05B" w14:textId="77777777" w:rsidTr="00382608">
        <w:tc>
          <w:tcPr>
            <w:tcW w:w="718" w:type="dxa"/>
          </w:tcPr>
          <w:p w14:paraId="48686EA1" w14:textId="45CB63B8" w:rsidR="008567EE" w:rsidRPr="002E26A9" w:rsidRDefault="008567EE" w:rsidP="008567EE">
            <w:pPr>
              <w:jc w:val="center"/>
              <w:rPr>
                <w:rFonts w:ascii="Arial" w:hAnsi="Arial" w:cs="Arial"/>
              </w:rPr>
            </w:pPr>
            <w:r w:rsidRPr="002E26A9">
              <w:rPr>
                <w:rFonts w:ascii="Arial" w:hAnsi="Arial" w:cs="Arial"/>
              </w:rPr>
              <w:t>320</w:t>
            </w:r>
          </w:p>
        </w:tc>
        <w:tc>
          <w:tcPr>
            <w:tcW w:w="3309" w:type="dxa"/>
            <w:tcBorders>
              <w:top w:val="nil"/>
              <w:left w:val="single" w:sz="6" w:space="0" w:color="auto"/>
              <w:bottom w:val="nil"/>
            </w:tcBorders>
            <w:vAlign w:val="bottom"/>
          </w:tcPr>
          <w:p w14:paraId="6968DF17" w14:textId="49E62F31" w:rsidR="008567EE" w:rsidRPr="002E26A9" w:rsidRDefault="003634D4" w:rsidP="008567EE">
            <w:pPr>
              <w:tabs>
                <w:tab w:val="left" w:pos="900"/>
              </w:tabs>
              <w:ind w:left="714" w:hanging="357"/>
              <w:rPr>
                <w:rFonts w:ascii="Arial" w:hAnsi="Arial" w:cs="Arial"/>
              </w:rPr>
            </w:pPr>
            <w:r w:rsidRPr="002E26A9">
              <w:rPr>
                <w:rFonts w:ascii="Arial" w:hAnsi="Arial" w:cs="Arial"/>
              </w:rPr>
              <w:t>7</w:t>
            </w:r>
            <w:r w:rsidR="008567EE" w:rsidRPr="002E26A9">
              <w:rPr>
                <w:rFonts w:ascii="Arial" w:hAnsi="Arial" w:cs="Arial"/>
              </w:rPr>
              <w:t xml:space="preserve">.  </w:t>
            </w:r>
            <w:r w:rsidR="008567EE" w:rsidRPr="002E26A9">
              <w:rPr>
                <w:rFonts w:ascii="Arial" w:hAnsi="Arial" w:cs="Arial"/>
              </w:rPr>
              <w:tab/>
            </w:r>
            <w:r w:rsidR="00632A62" w:rsidRPr="002E26A9">
              <w:rPr>
                <w:rFonts w:ascii="Arial" w:hAnsi="Arial" w:cs="Arial"/>
              </w:rPr>
              <w:t>Vay ngắn hạn</w:t>
            </w:r>
          </w:p>
        </w:tc>
        <w:tc>
          <w:tcPr>
            <w:tcW w:w="810" w:type="dxa"/>
            <w:tcBorders>
              <w:left w:val="single" w:sz="6" w:space="0" w:color="auto"/>
              <w:right w:val="single" w:sz="6" w:space="0" w:color="auto"/>
            </w:tcBorders>
            <w:vAlign w:val="bottom"/>
          </w:tcPr>
          <w:p w14:paraId="774375EE" w14:textId="5074FACA" w:rsidR="008567EE" w:rsidRPr="002E26A9" w:rsidRDefault="008567EE" w:rsidP="008567EE">
            <w:pPr>
              <w:jc w:val="center"/>
              <w:rPr>
                <w:rFonts w:ascii="Arial" w:hAnsi="Arial" w:cs="Arial"/>
              </w:rPr>
            </w:pPr>
            <w:r w:rsidRPr="002E26A9">
              <w:rPr>
                <w:rFonts w:ascii="Arial" w:hAnsi="Arial" w:cs="Arial"/>
              </w:rPr>
              <w:t>1</w:t>
            </w:r>
            <w:r w:rsidR="00F70484" w:rsidRPr="002E26A9">
              <w:rPr>
                <w:rFonts w:ascii="Arial" w:hAnsi="Arial" w:cs="Arial"/>
              </w:rPr>
              <w:t>7</w:t>
            </w:r>
          </w:p>
        </w:tc>
        <w:tc>
          <w:tcPr>
            <w:tcW w:w="2025" w:type="dxa"/>
            <w:tcBorders>
              <w:right w:val="single" w:sz="6" w:space="0" w:color="auto"/>
            </w:tcBorders>
            <w:vAlign w:val="bottom"/>
          </w:tcPr>
          <w:p w14:paraId="72101FF9" w14:textId="7D3489D4" w:rsidR="008567EE" w:rsidRPr="002E26A9" w:rsidRDefault="001B608C" w:rsidP="008567EE">
            <w:pPr>
              <w:jc w:val="right"/>
              <w:rPr>
                <w:rFonts w:ascii="Arial" w:hAnsi="Arial" w:cs="Arial"/>
              </w:rPr>
            </w:pPr>
            <w:r w:rsidRPr="002E26A9">
              <w:rPr>
                <w:rFonts w:ascii="Arial" w:hAnsi="Arial" w:cs="Arial"/>
              </w:rPr>
              <w:t>420.833.333</w:t>
            </w:r>
          </w:p>
        </w:tc>
        <w:tc>
          <w:tcPr>
            <w:tcW w:w="2025" w:type="dxa"/>
            <w:vAlign w:val="bottom"/>
          </w:tcPr>
          <w:p w14:paraId="6FA77EAD" w14:textId="7AAE4D95" w:rsidR="008567EE" w:rsidRPr="002E26A9" w:rsidRDefault="003634D4" w:rsidP="008567EE">
            <w:pPr>
              <w:jc w:val="right"/>
              <w:rPr>
                <w:rFonts w:ascii="Arial" w:hAnsi="Arial" w:cs="Arial"/>
              </w:rPr>
            </w:pPr>
            <w:r w:rsidRPr="002E26A9">
              <w:rPr>
                <w:rFonts w:ascii="Arial" w:hAnsi="Arial" w:cs="Arial"/>
              </w:rPr>
              <w:t>-</w:t>
            </w:r>
          </w:p>
        </w:tc>
      </w:tr>
      <w:tr w:rsidR="00426BC6" w:rsidRPr="002E26A9" w14:paraId="30CBBA1F" w14:textId="77777777" w:rsidTr="00382608">
        <w:tc>
          <w:tcPr>
            <w:tcW w:w="718" w:type="dxa"/>
          </w:tcPr>
          <w:p w14:paraId="6A420354" w14:textId="77777777" w:rsidR="00426BC6" w:rsidRPr="002E26A9" w:rsidRDefault="00426BC6" w:rsidP="00426BC6">
            <w:pPr>
              <w:jc w:val="center"/>
              <w:rPr>
                <w:rFonts w:ascii="Arial" w:hAnsi="Arial" w:cs="Arial"/>
              </w:rPr>
            </w:pPr>
            <w:r w:rsidRPr="002E26A9">
              <w:rPr>
                <w:rFonts w:ascii="Arial" w:hAnsi="Arial" w:cs="Arial"/>
              </w:rPr>
              <w:t>322</w:t>
            </w:r>
          </w:p>
        </w:tc>
        <w:tc>
          <w:tcPr>
            <w:tcW w:w="3309" w:type="dxa"/>
            <w:tcBorders>
              <w:top w:val="nil"/>
              <w:left w:val="single" w:sz="6" w:space="0" w:color="auto"/>
              <w:bottom w:val="nil"/>
            </w:tcBorders>
            <w:vAlign w:val="bottom"/>
          </w:tcPr>
          <w:p w14:paraId="0186948C" w14:textId="230FC2A7" w:rsidR="00426BC6" w:rsidRPr="002E26A9" w:rsidRDefault="003634D4" w:rsidP="00426BC6">
            <w:pPr>
              <w:ind w:left="714" w:hanging="357"/>
              <w:rPr>
                <w:rFonts w:ascii="Arial" w:hAnsi="Arial" w:cs="Arial"/>
              </w:rPr>
            </w:pPr>
            <w:r w:rsidRPr="002E26A9">
              <w:rPr>
                <w:rFonts w:ascii="Arial" w:hAnsi="Arial" w:cs="Arial"/>
              </w:rPr>
              <w:t>8</w:t>
            </w:r>
            <w:r w:rsidR="00426BC6" w:rsidRPr="002E26A9">
              <w:rPr>
                <w:rFonts w:ascii="Arial" w:hAnsi="Arial" w:cs="Arial"/>
              </w:rPr>
              <w:t xml:space="preserve">.  </w:t>
            </w:r>
            <w:r w:rsidR="00426BC6" w:rsidRPr="002E26A9">
              <w:rPr>
                <w:rFonts w:ascii="Arial" w:hAnsi="Arial" w:cs="Arial"/>
              </w:rPr>
              <w:tab/>
              <w:t>Quỹ khen thưởng, phúc lợi</w:t>
            </w:r>
          </w:p>
        </w:tc>
        <w:tc>
          <w:tcPr>
            <w:tcW w:w="810" w:type="dxa"/>
            <w:tcBorders>
              <w:left w:val="single" w:sz="6" w:space="0" w:color="auto"/>
              <w:right w:val="single" w:sz="6" w:space="0" w:color="auto"/>
            </w:tcBorders>
            <w:vAlign w:val="bottom"/>
          </w:tcPr>
          <w:p w14:paraId="22FD68F9" w14:textId="674574D4" w:rsidR="00426BC6" w:rsidRPr="002E26A9" w:rsidRDefault="00426BC6" w:rsidP="00426BC6">
            <w:pPr>
              <w:jc w:val="center"/>
              <w:rPr>
                <w:rFonts w:ascii="Arial" w:hAnsi="Arial" w:cs="Arial"/>
              </w:rPr>
            </w:pPr>
            <w:r w:rsidRPr="002E26A9">
              <w:rPr>
                <w:rFonts w:ascii="Arial" w:hAnsi="Arial" w:cs="Arial"/>
              </w:rPr>
              <w:t>1</w:t>
            </w:r>
            <w:r w:rsidR="008B5CA2" w:rsidRPr="002E26A9">
              <w:rPr>
                <w:rFonts w:ascii="Arial" w:hAnsi="Arial" w:cs="Arial"/>
              </w:rPr>
              <w:t>8</w:t>
            </w:r>
          </w:p>
        </w:tc>
        <w:tc>
          <w:tcPr>
            <w:tcW w:w="2025" w:type="dxa"/>
            <w:tcBorders>
              <w:right w:val="single" w:sz="6" w:space="0" w:color="auto"/>
            </w:tcBorders>
            <w:vAlign w:val="bottom"/>
          </w:tcPr>
          <w:p w14:paraId="6EB0CF14" w14:textId="44ADC65A" w:rsidR="00426BC6" w:rsidRPr="002E26A9" w:rsidRDefault="005361BC" w:rsidP="00426BC6">
            <w:pPr>
              <w:jc w:val="right"/>
              <w:rPr>
                <w:rFonts w:ascii="Arial" w:hAnsi="Arial" w:cs="Arial"/>
              </w:rPr>
            </w:pPr>
            <w:r w:rsidRPr="002E26A9">
              <w:rPr>
                <w:rFonts w:ascii="Arial" w:hAnsi="Arial" w:cs="Arial"/>
              </w:rPr>
              <w:t>258.773.732</w:t>
            </w:r>
          </w:p>
        </w:tc>
        <w:tc>
          <w:tcPr>
            <w:tcW w:w="2025" w:type="dxa"/>
            <w:vAlign w:val="bottom"/>
          </w:tcPr>
          <w:p w14:paraId="10052792" w14:textId="1DB881A4" w:rsidR="00426BC6" w:rsidRPr="002E26A9" w:rsidRDefault="00426BC6" w:rsidP="00426BC6">
            <w:pPr>
              <w:jc w:val="right"/>
              <w:rPr>
                <w:rFonts w:ascii="Arial" w:hAnsi="Arial" w:cs="Arial"/>
              </w:rPr>
            </w:pPr>
            <w:r w:rsidRPr="002E26A9">
              <w:rPr>
                <w:rFonts w:ascii="Arial" w:hAnsi="Arial" w:cs="Arial"/>
              </w:rPr>
              <w:t xml:space="preserve">800.467.788 </w:t>
            </w:r>
          </w:p>
        </w:tc>
      </w:tr>
      <w:tr w:rsidR="00426BC6" w:rsidRPr="002E26A9" w14:paraId="0D11F105" w14:textId="77777777" w:rsidTr="00382608">
        <w:tc>
          <w:tcPr>
            <w:tcW w:w="718" w:type="dxa"/>
          </w:tcPr>
          <w:p w14:paraId="12B005F1" w14:textId="5D4A0BB9" w:rsidR="00426BC6" w:rsidRPr="002E26A9" w:rsidRDefault="00632A62" w:rsidP="00426BC6">
            <w:pPr>
              <w:jc w:val="center"/>
              <w:rPr>
                <w:rFonts w:ascii="Arial" w:hAnsi="Arial" w:cs="Arial"/>
                <w:vertAlign w:val="superscript"/>
              </w:rPr>
            </w:pPr>
            <w:r w:rsidRPr="002E26A9">
              <w:rPr>
                <w:rFonts w:ascii="Arial" w:hAnsi="Arial" w:cs="Arial"/>
                <w:vertAlign w:val="superscript"/>
              </w:rPr>
              <w:t xml:space="preserve"> </w:t>
            </w:r>
          </w:p>
        </w:tc>
        <w:tc>
          <w:tcPr>
            <w:tcW w:w="3309" w:type="dxa"/>
            <w:tcBorders>
              <w:top w:val="nil"/>
              <w:left w:val="single" w:sz="6" w:space="0" w:color="auto"/>
              <w:bottom w:val="nil"/>
            </w:tcBorders>
            <w:vAlign w:val="bottom"/>
          </w:tcPr>
          <w:p w14:paraId="05E09764" w14:textId="77777777" w:rsidR="00426BC6" w:rsidRPr="002E26A9" w:rsidRDefault="00426BC6" w:rsidP="00426BC6">
            <w:pPr>
              <w:tabs>
                <w:tab w:val="left" w:pos="900"/>
              </w:tabs>
              <w:ind w:left="720" w:hanging="360"/>
              <w:rPr>
                <w:rFonts w:ascii="Arial" w:hAnsi="Arial" w:cs="Arial"/>
                <w:vertAlign w:val="superscript"/>
              </w:rPr>
            </w:pPr>
          </w:p>
        </w:tc>
        <w:tc>
          <w:tcPr>
            <w:tcW w:w="810" w:type="dxa"/>
            <w:tcBorders>
              <w:left w:val="single" w:sz="6" w:space="0" w:color="auto"/>
              <w:right w:val="single" w:sz="6" w:space="0" w:color="auto"/>
            </w:tcBorders>
            <w:vAlign w:val="bottom"/>
          </w:tcPr>
          <w:p w14:paraId="141C8A95" w14:textId="77777777" w:rsidR="00426BC6" w:rsidRPr="002E26A9" w:rsidRDefault="00426BC6" w:rsidP="00426BC6">
            <w:pPr>
              <w:jc w:val="center"/>
              <w:rPr>
                <w:rFonts w:ascii="Arial" w:hAnsi="Arial" w:cs="Arial"/>
                <w:vertAlign w:val="superscript"/>
              </w:rPr>
            </w:pPr>
          </w:p>
        </w:tc>
        <w:tc>
          <w:tcPr>
            <w:tcW w:w="2025" w:type="dxa"/>
            <w:tcBorders>
              <w:right w:val="single" w:sz="6" w:space="0" w:color="auto"/>
            </w:tcBorders>
            <w:vAlign w:val="bottom"/>
          </w:tcPr>
          <w:p w14:paraId="25FD32E6" w14:textId="77777777" w:rsidR="00426BC6" w:rsidRPr="002E26A9" w:rsidRDefault="00426BC6" w:rsidP="00426BC6">
            <w:pPr>
              <w:ind w:right="2"/>
              <w:jc w:val="right"/>
              <w:rPr>
                <w:rFonts w:ascii="Arial" w:hAnsi="Arial" w:cs="Arial"/>
                <w:vertAlign w:val="superscript"/>
              </w:rPr>
            </w:pPr>
          </w:p>
        </w:tc>
        <w:tc>
          <w:tcPr>
            <w:tcW w:w="2025" w:type="dxa"/>
            <w:vAlign w:val="bottom"/>
          </w:tcPr>
          <w:p w14:paraId="7D9660F1" w14:textId="77777777" w:rsidR="00426BC6" w:rsidRPr="002E26A9" w:rsidRDefault="00426BC6" w:rsidP="00426BC6">
            <w:pPr>
              <w:jc w:val="right"/>
              <w:rPr>
                <w:rFonts w:ascii="Arial" w:hAnsi="Arial" w:cs="Arial"/>
                <w:vertAlign w:val="superscript"/>
              </w:rPr>
            </w:pPr>
          </w:p>
        </w:tc>
      </w:tr>
      <w:tr w:rsidR="00632A62" w:rsidRPr="002E26A9" w14:paraId="6B0E3E0F" w14:textId="77777777" w:rsidTr="00382608">
        <w:tc>
          <w:tcPr>
            <w:tcW w:w="718" w:type="dxa"/>
          </w:tcPr>
          <w:p w14:paraId="2BDDEE7F" w14:textId="7F758B22" w:rsidR="00632A62" w:rsidRPr="002E26A9" w:rsidRDefault="00632A62" w:rsidP="00632A62">
            <w:pPr>
              <w:jc w:val="center"/>
              <w:rPr>
                <w:rFonts w:ascii="Arial" w:hAnsi="Arial" w:cs="Arial"/>
                <w:vertAlign w:val="superscript"/>
              </w:rPr>
            </w:pPr>
            <w:r w:rsidRPr="002E26A9">
              <w:rPr>
                <w:rFonts w:ascii="Arial" w:hAnsi="Arial" w:cs="Arial"/>
                <w:b/>
                <w:i/>
              </w:rPr>
              <w:t>330</w:t>
            </w:r>
          </w:p>
        </w:tc>
        <w:tc>
          <w:tcPr>
            <w:tcW w:w="3309" w:type="dxa"/>
            <w:tcBorders>
              <w:top w:val="nil"/>
              <w:left w:val="single" w:sz="6" w:space="0" w:color="auto"/>
              <w:bottom w:val="nil"/>
            </w:tcBorders>
            <w:vAlign w:val="bottom"/>
          </w:tcPr>
          <w:p w14:paraId="7C1351FA" w14:textId="22448C7B" w:rsidR="00632A62" w:rsidRPr="002E26A9" w:rsidRDefault="00632A62" w:rsidP="004133E3">
            <w:pPr>
              <w:ind w:left="357" w:hanging="357"/>
              <w:rPr>
                <w:rFonts w:ascii="Arial" w:hAnsi="Arial" w:cs="Arial"/>
                <w:b/>
                <w:i/>
              </w:rPr>
            </w:pPr>
            <w:r w:rsidRPr="002E26A9">
              <w:rPr>
                <w:rFonts w:ascii="Arial" w:hAnsi="Arial" w:cs="Arial"/>
                <w:b/>
                <w:i/>
              </w:rPr>
              <w:t>II.</w:t>
            </w:r>
            <w:r w:rsidRPr="002E26A9">
              <w:rPr>
                <w:rFonts w:ascii="Arial" w:hAnsi="Arial" w:cs="Arial"/>
                <w:b/>
                <w:i/>
              </w:rPr>
              <w:tab/>
              <w:t xml:space="preserve">Nợ </w:t>
            </w:r>
            <w:r w:rsidR="009E3D94" w:rsidRPr="002E26A9">
              <w:rPr>
                <w:rFonts w:ascii="Arial" w:hAnsi="Arial" w:cs="Arial"/>
                <w:b/>
                <w:i/>
              </w:rPr>
              <w:t>dài</w:t>
            </w:r>
            <w:r w:rsidRPr="002E26A9">
              <w:rPr>
                <w:rFonts w:ascii="Arial" w:hAnsi="Arial" w:cs="Arial"/>
                <w:b/>
                <w:i/>
              </w:rPr>
              <w:t xml:space="preserve"> hạn</w:t>
            </w:r>
          </w:p>
        </w:tc>
        <w:tc>
          <w:tcPr>
            <w:tcW w:w="810" w:type="dxa"/>
            <w:tcBorders>
              <w:left w:val="single" w:sz="6" w:space="0" w:color="auto"/>
              <w:right w:val="single" w:sz="6" w:space="0" w:color="auto"/>
            </w:tcBorders>
            <w:vAlign w:val="bottom"/>
          </w:tcPr>
          <w:p w14:paraId="0C3CEDD7" w14:textId="77777777" w:rsidR="00632A62" w:rsidRPr="002E26A9" w:rsidRDefault="00632A62" w:rsidP="00632A62">
            <w:pPr>
              <w:jc w:val="center"/>
              <w:rPr>
                <w:rFonts w:ascii="Arial" w:hAnsi="Arial" w:cs="Arial"/>
                <w:vertAlign w:val="superscript"/>
              </w:rPr>
            </w:pPr>
          </w:p>
        </w:tc>
        <w:tc>
          <w:tcPr>
            <w:tcW w:w="2025" w:type="dxa"/>
            <w:tcBorders>
              <w:right w:val="single" w:sz="6" w:space="0" w:color="auto"/>
            </w:tcBorders>
            <w:vAlign w:val="bottom"/>
          </w:tcPr>
          <w:p w14:paraId="187D1B10" w14:textId="2F8A1387" w:rsidR="00632A62" w:rsidRPr="002E26A9" w:rsidRDefault="005361BC" w:rsidP="00632A62">
            <w:pPr>
              <w:ind w:right="2"/>
              <w:jc w:val="right"/>
              <w:rPr>
                <w:rFonts w:ascii="Arial" w:hAnsi="Arial" w:cs="Arial"/>
                <w:b/>
                <w:bCs/>
                <w:i/>
                <w:iCs/>
              </w:rPr>
            </w:pPr>
            <w:r w:rsidRPr="002E26A9">
              <w:rPr>
                <w:rFonts w:ascii="Arial" w:hAnsi="Arial" w:cs="Arial"/>
                <w:b/>
                <w:bCs/>
                <w:i/>
                <w:iCs/>
              </w:rPr>
              <w:t>9.679.166.667</w:t>
            </w:r>
          </w:p>
        </w:tc>
        <w:tc>
          <w:tcPr>
            <w:tcW w:w="2025" w:type="dxa"/>
            <w:vAlign w:val="bottom"/>
          </w:tcPr>
          <w:p w14:paraId="1283F302" w14:textId="0C708F4B" w:rsidR="00632A62" w:rsidRPr="002E26A9" w:rsidRDefault="009E3D94" w:rsidP="00632A62">
            <w:pPr>
              <w:jc w:val="right"/>
              <w:rPr>
                <w:rFonts w:ascii="Arial" w:hAnsi="Arial" w:cs="Arial"/>
                <w:b/>
                <w:bCs/>
                <w:i/>
                <w:iCs/>
              </w:rPr>
            </w:pPr>
            <w:r w:rsidRPr="002E26A9">
              <w:rPr>
                <w:rFonts w:ascii="Arial" w:hAnsi="Arial" w:cs="Arial"/>
                <w:b/>
                <w:bCs/>
                <w:i/>
                <w:iCs/>
              </w:rPr>
              <w:t>-</w:t>
            </w:r>
          </w:p>
        </w:tc>
      </w:tr>
      <w:tr w:rsidR="00632A62" w:rsidRPr="002E26A9" w14:paraId="6510B150" w14:textId="77777777" w:rsidTr="00382608">
        <w:tc>
          <w:tcPr>
            <w:tcW w:w="718" w:type="dxa"/>
          </w:tcPr>
          <w:p w14:paraId="314F2FC6" w14:textId="5A10D94B" w:rsidR="00632A62" w:rsidRPr="002E26A9" w:rsidRDefault="00632A62" w:rsidP="00632A62">
            <w:pPr>
              <w:jc w:val="center"/>
              <w:rPr>
                <w:rFonts w:ascii="Arial" w:hAnsi="Arial" w:cs="Arial"/>
                <w:vertAlign w:val="superscript"/>
              </w:rPr>
            </w:pPr>
            <w:r w:rsidRPr="002E26A9">
              <w:rPr>
                <w:rFonts w:ascii="Arial" w:hAnsi="Arial" w:cs="Arial"/>
              </w:rPr>
              <w:t>3</w:t>
            </w:r>
            <w:r w:rsidR="009E3D94" w:rsidRPr="002E26A9">
              <w:rPr>
                <w:rFonts w:ascii="Arial" w:hAnsi="Arial" w:cs="Arial"/>
              </w:rPr>
              <w:t>38</w:t>
            </w:r>
          </w:p>
        </w:tc>
        <w:tc>
          <w:tcPr>
            <w:tcW w:w="3309" w:type="dxa"/>
            <w:tcBorders>
              <w:top w:val="nil"/>
              <w:left w:val="single" w:sz="6" w:space="0" w:color="auto"/>
              <w:bottom w:val="nil"/>
            </w:tcBorders>
            <w:vAlign w:val="bottom"/>
          </w:tcPr>
          <w:p w14:paraId="45E87C4C" w14:textId="60BA594E" w:rsidR="00632A62" w:rsidRPr="002E26A9" w:rsidRDefault="00632A62" w:rsidP="00632A62">
            <w:pPr>
              <w:tabs>
                <w:tab w:val="left" w:pos="900"/>
              </w:tabs>
              <w:ind w:left="720" w:hanging="360"/>
              <w:rPr>
                <w:rFonts w:ascii="Arial" w:hAnsi="Arial" w:cs="Arial"/>
                <w:vertAlign w:val="superscript"/>
              </w:rPr>
            </w:pPr>
            <w:r w:rsidRPr="002E26A9">
              <w:rPr>
                <w:rFonts w:ascii="Arial" w:hAnsi="Arial" w:cs="Arial"/>
              </w:rPr>
              <w:t>1.</w:t>
            </w:r>
            <w:r w:rsidRPr="002E26A9">
              <w:rPr>
                <w:rFonts w:ascii="Arial" w:hAnsi="Arial" w:cs="Arial"/>
              </w:rPr>
              <w:tab/>
            </w:r>
            <w:r w:rsidR="009E3D94" w:rsidRPr="002E26A9">
              <w:rPr>
                <w:rFonts w:ascii="Arial" w:hAnsi="Arial" w:cs="Arial"/>
              </w:rPr>
              <w:t>Vay dài hạn</w:t>
            </w:r>
          </w:p>
        </w:tc>
        <w:tc>
          <w:tcPr>
            <w:tcW w:w="810" w:type="dxa"/>
            <w:tcBorders>
              <w:left w:val="single" w:sz="6" w:space="0" w:color="auto"/>
              <w:right w:val="single" w:sz="6" w:space="0" w:color="auto"/>
            </w:tcBorders>
            <w:vAlign w:val="bottom"/>
          </w:tcPr>
          <w:p w14:paraId="02F54063" w14:textId="06AC0790" w:rsidR="00632A62" w:rsidRPr="002E26A9" w:rsidRDefault="008B5CA2" w:rsidP="00632A62">
            <w:pPr>
              <w:jc w:val="center"/>
              <w:rPr>
                <w:rFonts w:ascii="Arial" w:hAnsi="Arial" w:cs="Arial"/>
              </w:rPr>
            </w:pPr>
            <w:r w:rsidRPr="002E26A9">
              <w:rPr>
                <w:rFonts w:ascii="Arial" w:hAnsi="Arial" w:cs="Arial"/>
              </w:rPr>
              <w:t>17</w:t>
            </w:r>
          </w:p>
        </w:tc>
        <w:tc>
          <w:tcPr>
            <w:tcW w:w="2025" w:type="dxa"/>
            <w:tcBorders>
              <w:right w:val="single" w:sz="6" w:space="0" w:color="auto"/>
            </w:tcBorders>
            <w:vAlign w:val="bottom"/>
          </w:tcPr>
          <w:p w14:paraId="15B3C21A" w14:textId="7DE85A18" w:rsidR="00632A62" w:rsidRPr="002E26A9" w:rsidRDefault="0055531B" w:rsidP="00632A62">
            <w:pPr>
              <w:ind w:right="2"/>
              <w:jc w:val="right"/>
              <w:rPr>
                <w:rFonts w:ascii="Arial" w:hAnsi="Arial" w:cs="Arial"/>
              </w:rPr>
            </w:pPr>
            <w:r w:rsidRPr="002E26A9">
              <w:rPr>
                <w:rFonts w:ascii="Arial" w:hAnsi="Arial" w:cs="Arial"/>
              </w:rPr>
              <w:t>9.679.166.667</w:t>
            </w:r>
          </w:p>
        </w:tc>
        <w:tc>
          <w:tcPr>
            <w:tcW w:w="2025" w:type="dxa"/>
            <w:vAlign w:val="bottom"/>
          </w:tcPr>
          <w:p w14:paraId="2C2A1267" w14:textId="246C1521" w:rsidR="00632A62" w:rsidRPr="002E26A9" w:rsidRDefault="009E3D94" w:rsidP="00632A62">
            <w:pPr>
              <w:jc w:val="right"/>
              <w:rPr>
                <w:rFonts w:ascii="Arial" w:hAnsi="Arial" w:cs="Arial"/>
              </w:rPr>
            </w:pPr>
            <w:r w:rsidRPr="002E26A9">
              <w:rPr>
                <w:rFonts w:ascii="Arial" w:hAnsi="Arial" w:cs="Arial"/>
              </w:rPr>
              <w:t>-</w:t>
            </w:r>
          </w:p>
        </w:tc>
      </w:tr>
      <w:tr w:rsidR="00632A62" w:rsidRPr="002E26A9" w14:paraId="3F57A838" w14:textId="77777777" w:rsidTr="00382608">
        <w:tc>
          <w:tcPr>
            <w:tcW w:w="718" w:type="dxa"/>
          </w:tcPr>
          <w:p w14:paraId="4F5AD8C9" w14:textId="77777777" w:rsidR="00632A62" w:rsidRPr="002E26A9" w:rsidRDefault="00632A62" w:rsidP="00632A62">
            <w:pPr>
              <w:jc w:val="center"/>
              <w:rPr>
                <w:rFonts w:ascii="Arial" w:hAnsi="Arial" w:cs="Arial"/>
              </w:rPr>
            </w:pPr>
          </w:p>
        </w:tc>
        <w:tc>
          <w:tcPr>
            <w:tcW w:w="3309" w:type="dxa"/>
            <w:tcBorders>
              <w:top w:val="nil"/>
              <w:left w:val="single" w:sz="6" w:space="0" w:color="auto"/>
              <w:bottom w:val="nil"/>
            </w:tcBorders>
            <w:vAlign w:val="bottom"/>
          </w:tcPr>
          <w:p w14:paraId="6B3B7371" w14:textId="77777777" w:rsidR="00632A62" w:rsidRPr="002E26A9" w:rsidRDefault="00632A62" w:rsidP="00632A62">
            <w:pPr>
              <w:tabs>
                <w:tab w:val="left" w:pos="900"/>
              </w:tabs>
              <w:ind w:left="720" w:hanging="360"/>
              <w:rPr>
                <w:rFonts w:ascii="Arial" w:hAnsi="Arial" w:cs="Arial"/>
              </w:rPr>
            </w:pPr>
          </w:p>
        </w:tc>
        <w:tc>
          <w:tcPr>
            <w:tcW w:w="810" w:type="dxa"/>
            <w:tcBorders>
              <w:left w:val="single" w:sz="6" w:space="0" w:color="auto"/>
              <w:right w:val="single" w:sz="6" w:space="0" w:color="auto"/>
            </w:tcBorders>
            <w:vAlign w:val="bottom"/>
          </w:tcPr>
          <w:p w14:paraId="62C8A518" w14:textId="77777777" w:rsidR="00632A62" w:rsidRPr="002E26A9" w:rsidRDefault="00632A62" w:rsidP="00632A62">
            <w:pPr>
              <w:jc w:val="center"/>
              <w:rPr>
                <w:rFonts w:ascii="Arial" w:hAnsi="Arial" w:cs="Arial"/>
              </w:rPr>
            </w:pPr>
          </w:p>
        </w:tc>
        <w:tc>
          <w:tcPr>
            <w:tcW w:w="2025" w:type="dxa"/>
            <w:tcBorders>
              <w:right w:val="single" w:sz="6" w:space="0" w:color="auto"/>
            </w:tcBorders>
            <w:vAlign w:val="bottom"/>
          </w:tcPr>
          <w:p w14:paraId="46726B0D" w14:textId="77777777" w:rsidR="00632A62" w:rsidRPr="002E26A9" w:rsidRDefault="00632A62" w:rsidP="00632A62">
            <w:pPr>
              <w:ind w:right="2"/>
              <w:jc w:val="right"/>
              <w:rPr>
                <w:rFonts w:ascii="Arial" w:hAnsi="Arial" w:cs="Arial"/>
              </w:rPr>
            </w:pPr>
          </w:p>
        </w:tc>
        <w:tc>
          <w:tcPr>
            <w:tcW w:w="2025" w:type="dxa"/>
            <w:vAlign w:val="bottom"/>
          </w:tcPr>
          <w:p w14:paraId="2E81A9B1" w14:textId="77777777" w:rsidR="00632A62" w:rsidRPr="002E26A9" w:rsidRDefault="00632A62" w:rsidP="00632A62">
            <w:pPr>
              <w:jc w:val="right"/>
              <w:rPr>
                <w:rFonts w:ascii="Arial" w:hAnsi="Arial" w:cs="Arial"/>
              </w:rPr>
            </w:pPr>
          </w:p>
        </w:tc>
      </w:tr>
      <w:tr w:rsidR="00632A62" w:rsidRPr="002E26A9" w14:paraId="3EA548BE" w14:textId="77777777" w:rsidTr="00382608">
        <w:tc>
          <w:tcPr>
            <w:tcW w:w="718" w:type="dxa"/>
          </w:tcPr>
          <w:p w14:paraId="0457FCD9" w14:textId="77777777" w:rsidR="00632A62" w:rsidRPr="002E26A9" w:rsidRDefault="00632A62" w:rsidP="00632A62">
            <w:pPr>
              <w:jc w:val="center"/>
              <w:rPr>
                <w:rFonts w:ascii="Arial" w:hAnsi="Arial" w:cs="Arial"/>
                <w:b/>
              </w:rPr>
            </w:pPr>
            <w:r w:rsidRPr="002E26A9">
              <w:rPr>
                <w:rFonts w:ascii="Arial" w:hAnsi="Arial" w:cs="Arial"/>
                <w:b/>
              </w:rPr>
              <w:t>400</w:t>
            </w:r>
          </w:p>
        </w:tc>
        <w:tc>
          <w:tcPr>
            <w:tcW w:w="3309" w:type="dxa"/>
            <w:tcBorders>
              <w:left w:val="single" w:sz="6" w:space="0" w:color="auto"/>
            </w:tcBorders>
            <w:vAlign w:val="bottom"/>
          </w:tcPr>
          <w:p w14:paraId="3E8BD4DE" w14:textId="18482952" w:rsidR="00632A62" w:rsidRPr="002E26A9" w:rsidRDefault="00632A62" w:rsidP="00632A62">
            <w:pPr>
              <w:ind w:left="357" w:hanging="357"/>
              <w:rPr>
                <w:rFonts w:ascii="Arial" w:hAnsi="Arial" w:cs="Arial"/>
                <w:b/>
              </w:rPr>
            </w:pPr>
            <w:r w:rsidRPr="002E26A9">
              <w:rPr>
                <w:rFonts w:ascii="Arial" w:hAnsi="Arial" w:cs="Arial"/>
                <w:b/>
              </w:rPr>
              <w:t>D.</w:t>
            </w:r>
            <w:r w:rsidRPr="002E26A9">
              <w:rPr>
                <w:rFonts w:ascii="Arial" w:hAnsi="Arial" w:cs="Arial"/>
                <w:b/>
              </w:rPr>
              <w:tab/>
              <w:t>VỐN CHỦ SỞ HỮU</w:t>
            </w:r>
          </w:p>
        </w:tc>
        <w:tc>
          <w:tcPr>
            <w:tcW w:w="810" w:type="dxa"/>
            <w:tcBorders>
              <w:left w:val="single" w:sz="6" w:space="0" w:color="auto"/>
              <w:right w:val="single" w:sz="6" w:space="0" w:color="auto"/>
            </w:tcBorders>
            <w:vAlign w:val="bottom"/>
          </w:tcPr>
          <w:p w14:paraId="15721FCB" w14:textId="77777777" w:rsidR="00632A62" w:rsidRPr="002E26A9" w:rsidRDefault="00632A62" w:rsidP="00632A62">
            <w:pPr>
              <w:jc w:val="center"/>
              <w:rPr>
                <w:rFonts w:ascii="Arial" w:hAnsi="Arial" w:cs="Arial"/>
                <w:b/>
              </w:rPr>
            </w:pPr>
          </w:p>
        </w:tc>
        <w:tc>
          <w:tcPr>
            <w:tcW w:w="2025" w:type="dxa"/>
            <w:tcBorders>
              <w:right w:val="single" w:sz="6" w:space="0" w:color="auto"/>
            </w:tcBorders>
            <w:vAlign w:val="bottom"/>
          </w:tcPr>
          <w:p w14:paraId="563A6BBD" w14:textId="0368863A" w:rsidR="00632A62" w:rsidRPr="002E26A9" w:rsidRDefault="00AE0FBB" w:rsidP="00632A62">
            <w:pPr>
              <w:ind w:right="2"/>
              <w:jc w:val="right"/>
              <w:rPr>
                <w:rFonts w:ascii="Arial" w:hAnsi="Arial" w:cs="Arial"/>
                <w:b/>
                <w:bCs/>
              </w:rPr>
            </w:pPr>
            <w:r w:rsidRPr="002E26A9">
              <w:rPr>
                <w:rFonts w:ascii="Arial" w:hAnsi="Arial" w:cs="Arial"/>
                <w:b/>
                <w:bCs/>
              </w:rPr>
              <w:t>1.042.017.424.193</w:t>
            </w:r>
          </w:p>
        </w:tc>
        <w:tc>
          <w:tcPr>
            <w:tcW w:w="2025" w:type="dxa"/>
            <w:vAlign w:val="bottom"/>
          </w:tcPr>
          <w:p w14:paraId="1A4405F5" w14:textId="4CB0F996" w:rsidR="00632A62" w:rsidRPr="002E26A9" w:rsidRDefault="00632A62" w:rsidP="00632A62">
            <w:pPr>
              <w:jc w:val="right"/>
              <w:rPr>
                <w:rFonts w:ascii="Arial" w:hAnsi="Arial" w:cs="Arial"/>
                <w:b/>
                <w:bCs/>
                <w:color w:val="000000"/>
              </w:rPr>
            </w:pPr>
            <w:r w:rsidRPr="002E26A9">
              <w:rPr>
                <w:rFonts w:ascii="Arial" w:hAnsi="Arial" w:cs="Arial"/>
                <w:b/>
                <w:bCs/>
              </w:rPr>
              <w:t xml:space="preserve">1.019.243.076.852 </w:t>
            </w:r>
          </w:p>
        </w:tc>
      </w:tr>
      <w:tr w:rsidR="00632A62" w:rsidRPr="002E26A9" w14:paraId="0E89A299" w14:textId="77777777" w:rsidTr="00382608">
        <w:tc>
          <w:tcPr>
            <w:tcW w:w="718" w:type="dxa"/>
          </w:tcPr>
          <w:p w14:paraId="65E47876" w14:textId="77777777" w:rsidR="00632A62" w:rsidRPr="002E26A9" w:rsidRDefault="00632A62" w:rsidP="00632A62">
            <w:pPr>
              <w:jc w:val="center"/>
              <w:rPr>
                <w:rFonts w:ascii="Arial" w:hAnsi="Arial" w:cs="Arial"/>
                <w:b/>
              </w:rPr>
            </w:pPr>
          </w:p>
        </w:tc>
        <w:tc>
          <w:tcPr>
            <w:tcW w:w="3309" w:type="dxa"/>
            <w:tcBorders>
              <w:left w:val="single" w:sz="6" w:space="0" w:color="auto"/>
            </w:tcBorders>
            <w:vAlign w:val="bottom"/>
          </w:tcPr>
          <w:p w14:paraId="08EE4619" w14:textId="77777777" w:rsidR="00632A62" w:rsidRPr="002E26A9" w:rsidRDefault="00632A62" w:rsidP="00632A62">
            <w:pPr>
              <w:rPr>
                <w:rFonts w:ascii="Arial" w:hAnsi="Arial" w:cs="Arial"/>
                <w:b/>
              </w:rPr>
            </w:pPr>
          </w:p>
        </w:tc>
        <w:tc>
          <w:tcPr>
            <w:tcW w:w="810" w:type="dxa"/>
            <w:tcBorders>
              <w:left w:val="single" w:sz="6" w:space="0" w:color="auto"/>
              <w:right w:val="single" w:sz="6" w:space="0" w:color="auto"/>
            </w:tcBorders>
            <w:vAlign w:val="bottom"/>
          </w:tcPr>
          <w:p w14:paraId="3803F0E5" w14:textId="77777777" w:rsidR="00632A62" w:rsidRPr="002E26A9" w:rsidRDefault="00632A62" w:rsidP="00632A62">
            <w:pPr>
              <w:jc w:val="center"/>
              <w:rPr>
                <w:rFonts w:ascii="Arial" w:hAnsi="Arial" w:cs="Arial"/>
                <w:b/>
              </w:rPr>
            </w:pPr>
          </w:p>
        </w:tc>
        <w:tc>
          <w:tcPr>
            <w:tcW w:w="2025" w:type="dxa"/>
            <w:tcBorders>
              <w:right w:val="single" w:sz="6" w:space="0" w:color="auto"/>
            </w:tcBorders>
            <w:vAlign w:val="bottom"/>
          </w:tcPr>
          <w:p w14:paraId="0A3D436E" w14:textId="09C0B117" w:rsidR="00632A62" w:rsidRPr="002E26A9" w:rsidRDefault="00632A62" w:rsidP="00632A62">
            <w:pPr>
              <w:ind w:right="2"/>
              <w:jc w:val="right"/>
              <w:rPr>
                <w:rFonts w:ascii="Arial" w:hAnsi="Arial" w:cs="Arial"/>
                <w:b/>
              </w:rPr>
            </w:pPr>
          </w:p>
        </w:tc>
        <w:tc>
          <w:tcPr>
            <w:tcW w:w="2025" w:type="dxa"/>
            <w:vAlign w:val="bottom"/>
          </w:tcPr>
          <w:p w14:paraId="6B509C50" w14:textId="77777777" w:rsidR="00632A62" w:rsidRPr="002E26A9" w:rsidRDefault="00632A62" w:rsidP="00632A62">
            <w:pPr>
              <w:jc w:val="right"/>
              <w:rPr>
                <w:rFonts w:ascii="Arial" w:hAnsi="Arial" w:cs="Arial"/>
                <w:b/>
              </w:rPr>
            </w:pPr>
          </w:p>
        </w:tc>
      </w:tr>
      <w:tr w:rsidR="0055531B" w:rsidRPr="002E26A9" w14:paraId="57B587F4" w14:textId="77777777" w:rsidTr="00382608">
        <w:tc>
          <w:tcPr>
            <w:tcW w:w="718" w:type="dxa"/>
          </w:tcPr>
          <w:p w14:paraId="512F9309" w14:textId="77777777" w:rsidR="0055531B" w:rsidRPr="002E26A9" w:rsidRDefault="0055531B" w:rsidP="0055531B">
            <w:pPr>
              <w:jc w:val="center"/>
              <w:rPr>
                <w:rFonts w:ascii="Arial" w:hAnsi="Arial" w:cs="Arial"/>
                <w:b/>
                <w:i/>
              </w:rPr>
            </w:pPr>
            <w:r w:rsidRPr="002E26A9">
              <w:rPr>
                <w:rFonts w:ascii="Arial" w:hAnsi="Arial" w:cs="Arial"/>
                <w:b/>
                <w:i/>
              </w:rPr>
              <w:t>410</w:t>
            </w:r>
          </w:p>
        </w:tc>
        <w:tc>
          <w:tcPr>
            <w:tcW w:w="3309" w:type="dxa"/>
            <w:tcBorders>
              <w:left w:val="single" w:sz="6" w:space="0" w:color="auto"/>
            </w:tcBorders>
            <w:vAlign w:val="bottom"/>
          </w:tcPr>
          <w:p w14:paraId="292896BD" w14:textId="77777777" w:rsidR="0055531B" w:rsidRPr="002E26A9" w:rsidRDefault="0055531B" w:rsidP="0055531B">
            <w:pPr>
              <w:ind w:left="357" w:hanging="357"/>
              <w:rPr>
                <w:rFonts w:ascii="Arial" w:hAnsi="Arial" w:cs="Arial"/>
                <w:b/>
                <w:i/>
              </w:rPr>
            </w:pPr>
            <w:r w:rsidRPr="002E26A9">
              <w:rPr>
                <w:rFonts w:ascii="Arial" w:hAnsi="Arial" w:cs="Arial"/>
                <w:b/>
                <w:i/>
              </w:rPr>
              <w:t>I.</w:t>
            </w:r>
            <w:r w:rsidRPr="002E26A9">
              <w:rPr>
                <w:rFonts w:ascii="Arial" w:hAnsi="Arial" w:cs="Arial"/>
                <w:b/>
                <w:i/>
              </w:rPr>
              <w:tab/>
              <w:t>Vốn chủ sở hữu</w:t>
            </w:r>
          </w:p>
        </w:tc>
        <w:tc>
          <w:tcPr>
            <w:tcW w:w="810" w:type="dxa"/>
            <w:tcBorders>
              <w:left w:val="single" w:sz="6" w:space="0" w:color="auto"/>
              <w:right w:val="single" w:sz="6" w:space="0" w:color="auto"/>
            </w:tcBorders>
            <w:vAlign w:val="bottom"/>
          </w:tcPr>
          <w:p w14:paraId="152B9BAB" w14:textId="06C105E6" w:rsidR="0055531B" w:rsidRPr="002E26A9" w:rsidRDefault="0055531B" w:rsidP="0055531B">
            <w:pPr>
              <w:jc w:val="center"/>
              <w:rPr>
                <w:rFonts w:ascii="Arial" w:hAnsi="Arial" w:cs="Arial"/>
                <w:b/>
                <w:i/>
              </w:rPr>
            </w:pPr>
            <w:r w:rsidRPr="002E26A9">
              <w:rPr>
                <w:rFonts w:ascii="Arial" w:hAnsi="Arial" w:cs="Arial"/>
                <w:b/>
                <w:i/>
              </w:rPr>
              <w:t>1</w:t>
            </w:r>
            <w:r w:rsidR="008B5CA2" w:rsidRPr="002E26A9">
              <w:rPr>
                <w:rFonts w:ascii="Arial" w:hAnsi="Arial" w:cs="Arial"/>
                <w:b/>
                <w:i/>
              </w:rPr>
              <w:t>9</w:t>
            </w:r>
          </w:p>
        </w:tc>
        <w:tc>
          <w:tcPr>
            <w:tcW w:w="2025" w:type="dxa"/>
            <w:tcBorders>
              <w:right w:val="single" w:sz="6" w:space="0" w:color="auto"/>
            </w:tcBorders>
            <w:vAlign w:val="bottom"/>
          </w:tcPr>
          <w:p w14:paraId="44FF9BC7" w14:textId="4FADF752" w:rsidR="0055531B" w:rsidRPr="002E26A9" w:rsidRDefault="00AE0FBB" w:rsidP="0055531B">
            <w:pPr>
              <w:ind w:right="2"/>
              <w:jc w:val="right"/>
              <w:rPr>
                <w:rFonts w:ascii="Arial" w:hAnsi="Arial" w:cs="Arial"/>
                <w:b/>
                <w:bCs/>
                <w:i/>
                <w:iCs/>
              </w:rPr>
            </w:pPr>
            <w:r w:rsidRPr="002E26A9">
              <w:rPr>
                <w:rFonts w:ascii="Arial" w:hAnsi="Arial" w:cs="Arial"/>
                <w:b/>
                <w:bCs/>
                <w:i/>
                <w:iCs/>
              </w:rPr>
              <w:t>1.042.017.424.193</w:t>
            </w:r>
          </w:p>
        </w:tc>
        <w:tc>
          <w:tcPr>
            <w:tcW w:w="2025" w:type="dxa"/>
            <w:vAlign w:val="bottom"/>
          </w:tcPr>
          <w:p w14:paraId="1D080506" w14:textId="596967FC" w:rsidR="0055531B" w:rsidRPr="002E26A9" w:rsidRDefault="0055531B" w:rsidP="0055531B">
            <w:pPr>
              <w:jc w:val="right"/>
              <w:rPr>
                <w:rFonts w:ascii="Arial" w:hAnsi="Arial" w:cs="Arial"/>
                <w:b/>
                <w:bCs/>
                <w:i/>
                <w:iCs/>
                <w:color w:val="000000"/>
              </w:rPr>
            </w:pPr>
            <w:r w:rsidRPr="002E26A9">
              <w:rPr>
                <w:rFonts w:ascii="Arial" w:hAnsi="Arial" w:cs="Arial"/>
                <w:b/>
                <w:bCs/>
                <w:i/>
                <w:iCs/>
              </w:rPr>
              <w:t xml:space="preserve">1.019.243.076.852 </w:t>
            </w:r>
          </w:p>
        </w:tc>
      </w:tr>
      <w:tr w:rsidR="0055531B" w:rsidRPr="002E26A9" w14:paraId="5772D8EF" w14:textId="77777777" w:rsidTr="00382608">
        <w:tc>
          <w:tcPr>
            <w:tcW w:w="718" w:type="dxa"/>
          </w:tcPr>
          <w:p w14:paraId="6A2D6E22" w14:textId="77777777" w:rsidR="0055531B" w:rsidRPr="002E26A9" w:rsidRDefault="0055531B" w:rsidP="0055531B">
            <w:pPr>
              <w:jc w:val="center"/>
              <w:rPr>
                <w:rFonts w:ascii="Arial" w:hAnsi="Arial" w:cs="Arial"/>
              </w:rPr>
            </w:pPr>
            <w:r w:rsidRPr="002E26A9">
              <w:rPr>
                <w:rFonts w:ascii="Arial" w:hAnsi="Arial" w:cs="Arial"/>
              </w:rPr>
              <w:t>411</w:t>
            </w:r>
          </w:p>
        </w:tc>
        <w:tc>
          <w:tcPr>
            <w:tcW w:w="3309" w:type="dxa"/>
            <w:tcBorders>
              <w:left w:val="single" w:sz="6" w:space="0" w:color="auto"/>
            </w:tcBorders>
            <w:vAlign w:val="bottom"/>
          </w:tcPr>
          <w:p w14:paraId="6BE70E07" w14:textId="5B7ACA94" w:rsidR="0055531B" w:rsidRPr="002E26A9" w:rsidRDefault="0055531B" w:rsidP="0055531B">
            <w:pPr>
              <w:ind w:left="714" w:hanging="357"/>
              <w:rPr>
                <w:rFonts w:ascii="Arial" w:hAnsi="Arial" w:cs="Arial"/>
              </w:rPr>
            </w:pPr>
            <w:r w:rsidRPr="002E26A9">
              <w:rPr>
                <w:rFonts w:ascii="Arial" w:hAnsi="Arial" w:cs="Arial"/>
              </w:rPr>
              <w:t>1.</w:t>
            </w:r>
            <w:r w:rsidRPr="002E26A9">
              <w:rPr>
                <w:rFonts w:ascii="Arial" w:hAnsi="Arial" w:cs="Arial"/>
              </w:rPr>
              <w:tab/>
              <w:t>Vốn cổ phần</w:t>
            </w:r>
          </w:p>
        </w:tc>
        <w:tc>
          <w:tcPr>
            <w:tcW w:w="810" w:type="dxa"/>
            <w:tcBorders>
              <w:left w:val="single" w:sz="6" w:space="0" w:color="auto"/>
              <w:right w:val="single" w:sz="6" w:space="0" w:color="auto"/>
            </w:tcBorders>
            <w:vAlign w:val="bottom"/>
          </w:tcPr>
          <w:p w14:paraId="1A12102A" w14:textId="77777777" w:rsidR="0055531B" w:rsidRPr="002E26A9" w:rsidRDefault="0055531B" w:rsidP="0055531B">
            <w:pPr>
              <w:jc w:val="center"/>
              <w:rPr>
                <w:rFonts w:ascii="Arial" w:hAnsi="Arial" w:cs="Arial"/>
              </w:rPr>
            </w:pPr>
          </w:p>
        </w:tc>
        <w:tc>
          <w:tcPr>
            <w:tcW w:w="2025" w:type="dxa"/>
            <w:tcBorders>
              <w:right w:val="single" w:sz="6" w:space="0" w:color="auto"/>
            </w:tcBorders>
            <w:vAlign w:val="bottom"/>
          </w:tcPr>
          <w:p w14:paraId="4202EB35" w14:textId="6A3DE80B" w:rsidR="0055531B" w:rsidRPr="002E26A9" w:rsidRDefault="0055531B" w:rsidP="0055531B">
            <w:pPr>
              <w:ind w:right="2"/>
              <w:jc w:val="right"/>
              <w:rPr>
                <w:rFonts w:ascii="Arial" w:hAnsi="Arial" w:cs="Arial"/>
              </w:rPr>
            </w:pPr>
            <w:r w:rsidRPr="002E26A9">
              <w:rPr>
                <w:rFonts w:ascii="Arial" w:hAnsi="Arial" w:cs="Arial"/>
              </w:rPr>
              <w:t>635.000.000.000</w:t>
            </w:r>
          </w:p>
        </w:tc>
        <w:tc>
          <w:tcPr>
            <w:tcW w:w="2025" w:type="dxa"/>
            <w:vAlign w:val="bottom"/>
          </w:tcPr>
          <w:p w14:paraId="050622D4" w14:textId="5D601239" w:rsidR="0055531B" w:rsidRPr="002E26A9" w:rsidRDefault="0055531B" w:rsidP="0055531B">
            <w:pPr>
              <w:jc w:val="right"/>
              <w:rPr>
                <w:rFonts w:ascii="Arial" w:hAnsi="Arial" w:cs="Arial"/>
                <w:color w:val="000000"/>
              </w:rPr>
            </w:pPr>
            <w:r w:rsidRPr="002E26A9">
              <w:rPr>
                <w:rFonts w:ascii="Arial" w:hAnsi="Arial" w:cs="Arial"/>
              </w:rPr>
              <w:t xml:space="preserve">635.000.000.000 </w:t>
            </w:r>
          </w:p>
        </w:tc>
      </w:tr>
      <w:tr w:rsidR="0055531B" w:rsidRPr="002E26A9" w14:paraId="20CAD40A" w14:textId="77777777" w:rsidTr="00382608">
        <w:tc>
          <w:tcPr>
            <w:tcW w:w="718" w:type="dxa"/>
          </w:tcPr>
          <w:p w14:paraId="6BF93252" w14:textId="77777777" w:rsidR="0055531B" w:rsidRPr="002E26A9" w:rsidRDefault="0055531B" w:rsidP="0055531B">
            <w:pPr>
              <w:jc w:val="center"/>
              <w:rPr>
                <w:rFonts w:ascii="Arial" w:hAnsi="Arial" w:cs="Arial"/>
                <w:i/>
              </w:rPr>
            </w:pPr>
            <w:r w:rsidRPr="002E26A9">
              <w:rPr>
                <w:rFonts w:ascii="Arial" w:hAnsi="Arial" w:cs="Arial"/>
                <w:i/>
              </w:rPr>
              <w:t>411a</w:t>
            </w:r>
          </w:p>
        </w:tc>
        <w:tc>
          <w:tcPr>
            <w:tcW w:w="3309" w:type="dxa"/>
            <w:tcBorders>
              <w:left w:val="single" w:sz="6" w:space="0" w:color="auto"/>
            </w:tcBorders>
            <w:vAlign w:val="bottom"/>
          </w:tcPr>
          <w:p w14:paraId="520C6A66" w14:textId="7F26C93F" w:rsidR="0055531B" w:rsidRPr="002E26A9" w:rsidRDefault="0055531B" w:rsidP="005B62B7">
            <w:pPr>
              <w:ind w:left="864" w:hanging="177"/>
              <w:rPr>
                <w:rFonts w:ascii="Arial" w:hAnsi="Arial" w:cs="Arial"/>
                <w:i/>
              </w:rPr>
            </w:pPr>
            <w:r w:rsidRPr="002E26A9">
              <w:rPr>
                <w:rFonts w:ascii="Arial" w:hAnsi="Arial" w:cs="Arial"/>
                <w:i/>
              </w:rPr>
              <w:t xml:space="preserve">-  </w:t>
            </w:r>
            <w:r w:rsidRPr="002E26A9">
              <w:rPr>
                <w:rFonts w:ascii="Arial" w:hAnsi="Arial" w:cs="Arial"/>
                <w:i/>
              </w:rPr>
              <w:tab/>
              <w:t>Cổ phiếu phổ thông có quyền biểu quyết</w:t>
            </w:r>
          </w:p>
        </w:tc>
        <w:tc>
          <w:tcPr>
            <w:tcW w:w="810" w:type="dxa"/>
            <w:tcBorders>
              <w:left w:val="single" w:sz="6" w:space="0" w:color="auto"/>
              <w:right w:val="single" w:sz="6" w:space="0" w:color="auto"/>
            </w:tcBorders>
            <w:vAlign w:val="bottom"/>
          </w:tcPr>
          <w:p w14:paraId="415AB993" w14:textId="77777777" w:rsidR="0055531B" w:rsidRPr="002E26A9" w:rsidRDefault="0055531B" w:rsidP="0055531B">
            <w:pPr>
              <w:jc w:val="center"/>
              <w:rPr>
                <w:rFonts w:ascii="Arial" w:hAnsi="Arial" w:cs="Arial"/>
                <w:i/>
              </w:rPr>
            </w:pPr>
          </w:p>
        </w:tc>
        <w:tc>
          <w:tcPr>
            <w:tcW w:w="2025" w:type="dxa"/>
            <w:tcBorders>
              <w:right w:val="single" w:sz="6" w:space="0" w:color="auto"/>
            </w:tcBorders>
            <w:vAlign w:val="bottom"/>
          </w:tcPr>
          <w:p w14:paraId="508E132B" w14:textId="51589E6F" w:rsidR="0055531B" w:rsidRPr="002E26A9" w:rsidRDefault="0055531B" w:rsidP="0055531B">
            <w:pPr>
              <w:ind w:right="2"/>
              <w:jc w:val="right"/>
              <w:rPr>
                <w:rFonts w:ascii="Arial" w:hAnsi="Arial" w:cs="Arial"/>
                <w:i/>
              </w:rPr>
            </w:pPr>
            <w:r w:rsidRPr="002E26A9">
              <w:rPr>
                <w:rFonts w:ascii="Arial" w:hAnsi="Arial" w:cs="Arial"/>
                <w:i/>
                <w:iCs/>
              </w:rPr>
              <w:t>635.000.000.000</w:t>
            </w:r>
          </w:p>
        </w:tc>
        <w:tc>
          <w:tcPr>
            <w:tcW w:w="2025" w:type="dxa"/>
            <w:vAlign w:val="bottom"/>
          </w:tcPr>
          <w:p w14:paraId="75823F7F" w14:textId="4B40797A" w:rsidR="0055531B" w:rsidRPr="002E26A9" w:rsidRDefault="0055531B" w:rsidP="0055531B">
            <w:pPr>
              <w:jc w:val="right"/>
              <w:rPr>
                <w:rFonts w:ascii="Arial" w:hAnsi="Arial" w:cs="Arial"/>
                <w:i/>
                <w:color w:val="000000"/>
              </w:rPr>
            </w:pPr>
            <w:r w:rsidRPr="002E26A9">
              <w:rPr>
                <w:rFonts w:ascii="Arial" w:hAnsi="Arial" w:cs="Arial"/>
                <w:i/>
                <w:iCs/>
              </w:rPr>
              <w:t xml:space="preserve">635.000.000.000 </w:t>
            </w:r>
          </w:p>
        </w:tc>
      </w:tr>
      <w:tr w:rsidR="00632A62" w:rsidRPr="002E26A9" w14:paraId="63A5459D" w14:textId="77777777" w:rsidTr="00382608">
        <w:tc>
          <w:tcPr>
            <w:tcW w:w="718" w:type="dxa"/>
          </w:tcPr>
          <w:p w14:paraId="20473729" w14:textId="2C57021C" w:rsidR="00632A62" w:rsidRPr="002E26A9" w:rsidRDefault="00632A62" w:rsidP="00632A62">
            <w:pPr>
              <w:jc w:val="center"/>
              <w:rPr>
                <w:rFonts w:ascii="Arial" w:hAnsi="Arial" w:cs="Arial"/>
                <w:iCs/>
              </w:rPr>
            </w:pPr>
            <w:r w:rsidRPr="002E26A9">
              <w:rPr>
                <w:rFonts w:ascii="Arial" w:hAnsi="Arial" w:cs="Arial"/>
                <w:iCs/>
              </w:rPr>
              <w:t>418</w:t>
            </w:r>
          </w:p>
        </w:tc>
        <w:tc>
          <w:tcPr>
            <w:tcW w:w="3309" w:type="dxa"/>
            <w:tcBorders>
              <w:left w:val="single" w:sz="6" w:space="0" w:color="auto"/>
            </w:tcBorders>
            <w:vAlign w:val="bottom"/>
          </w:tcPr>
          <w:p w14:paraId="671BE008" w14:textId="4066BBF5" w:rsidR="00632A62" w:rsidRPr="002E26A9" w:rsidRDefault="00632A62" w:rsidP="00632A62">
            <w:pPr>
              <w:pStyle w:val="ListParagraph"/>
              <w:numPr>
                <w:ilvl w:val="0"/>
                <w:numId w:val="12"/>
              </w:numPr>
              <w:rPr>
                <w:rFonts w:ascii="Arial" w:hAnsi="Arial" w:cs="Arial"/>
                <w:iCs/>
              </w:rPr>
            </w:pPr>
            <w:r w:rsidRPr="002E26A9">
              <w:rPr>
                <w:rFonts w:ascii="Arial" w:hAnsi="Arial" w:cs="Arial"/>
                <w:iCs/>
              </w:rPr>
              <w:t>Quỹ đầu tư phát triển</w:t>
            </w:r>
          </w:p>
        </w:tc>
        <w:tc>
          <w:tcPr>
            <w:tcW w:w="810" w:type="dxa"/>
            <w:tcBorders>
              <w:left w:val="single" w:sz="6" w:space="0" w:color="auto"/>
              <w:right w:val="single" w:sz="6" w:space="0" w:color="auto"/>
            </w:tcBorders>
            <w:vAlign w:val="bottom"/>
          </w:tcPr>
          <w:p w14:paraId="336E7F54" w14:textId="77777777" w:rsidR="00632A62" w:rsidRPr="002E26A9" w:rsidRDefault="00632A62" w:rsidP="00632A62">
            <w:pPr>
              <w:jc w:val="center"/>
              <w:rPr>
                <w:rFonts w:ascii="Arial" w:hAnsi="Arial" w:cs="Arial"/>
                <w:i/>
              </w:rPr>
            </w:pPr>
          </w:p>
        </w:tc>
        <w:tc>
          <w:tcPr>
            <w:tcW w:w="2025" w:type="dxa"/>
            <w:tcBorders>
              <w:right w:val="single" w:sz="6" w:space="0" w:color="auto"/>
            </w:tcBorders>
            <w:vAlign w:val="bottom"/>
          </w:tcPr>
          <w:p w14:paraId="31178CFD" w14:textId="56C1D279" w:rsidR="00632A62" w:rsidRPr="002E26A9" w:rsidRDefault="0055531B" w:rsidP="00632A62">
            <w:pPr>
              <w:ind w:right="2"/>
              <w:jc w:val="right"/>
              <w:rPr>
                <w:rFonts w:ascii="Arial" w:hAnsi="Arial" w:cs="Arial"/>
              </w:rPr>
            </w:pPr>
            <w:r w:rsidRPr="002E26A9">
              <w:rPr>
                <w:rFonts w:ascii="Arial" w:hAnsi="Arial" w:cs="Arial"/>
              </w:rPr>
              <w:t>302.057.614.951</w:t>
            </w:r>
          </w:p>
        </w:tc>
        <w:tc>
          <w:tcPr>
            <w:tcW w:w="2025" w:type="dxa"/>
            <w:vAlign w:val="bottom"/>
          </w:tcPr>
          <w:p w14:paraId="6F8886B8" w14:textId="0D143288" w:rsidR="00632A62" w:rsidRPr="002E26A9" w:rsidRDefault="00632A62" w:rsidP="00632A62">
            <w:pPr>
              <w:jc w:val="right"/>
              <w:rPr>
                <w:rFonts w:ascii="Arial" w:hAnsi="Arial" w:cs="Arial"/>
              </w:rPr>
            </w:pPr>
            <w:r w:rsidRPr="002E26A9">
              <w:rPr>
                <w:rFonts w:ascii="Arial" w:hAnsi="Arial" w:cs="Arial"/>
              </w:rPr>
              <w:t>302.057.614.951</w:t>
            </w:r>
          </w:p>
        </w:tc>
      </w:tr>
      <w:tr w:rsidR="00632A62" w:rsidRPr="002E26A9" w14:paraId="6DD2BC70" w14:textId="77777777" w:rsidTr="00382608">
        <w:tc>
          <w:tcPr>
            <w:tcW w:w="718" w:type="dxa"/>
          </w:tcPr>
          <w:p w14:paraId="0E33E3D2" w14:textId="77777777" w:rsidR="00632A62" w:rsidRPr="002E26A9" w:rsidRDefault="00632A62" w:rsidP="00632A62">
            <w:pPr>
              <w:jc w:val="center"/>
              <w:rPr>
                <w:rFonts w:ascii="Arial" w:hAnsi="Arial" w:cs="Arial"/>
              </w:rPr>
            </w:pPr>
            <w:r w:rsidRPr="002E26A9">
              <w:rPr>
                <w:rFonts w:ascii="Arial" w:hAnsi="Arial" w:cs="Arial"/>
              </w:rPr>
              <w:t>421</w:t>
            </w:r>
          </w:p>
        </w:tc>
        <w:tc>
          <w:tcPr>
            <w:tcW w:w="3309" w:type="dxa"/>
            <w:tcBorders>
              <w:left w:val="single" w:sz="6" w:space="0" w:color="auto"/>
            </w:tcBorders>
            <w:vAlign w:val="bottom"/>
          </w:tcPr>
          <w:p w14:paraId="77B7B5CB" w14:textId="7A0DBCFC" w:rsidR="00632A62" w:rsidRPr="002E26A9" w:rsidRDefault="00632A62" w:rsidP="00632A62">
            <w:pPr>
              <w:ind w:left="714" w:hanging="357"/>
              <w:rPr>
                <w:rFonts w:ascii="Arial" w:hAnsi="Arial" w:cs="Arial"/>
              </w:rPr>
            </w:pPr>
            <w:r w:rsidRPr="002E26A9">
              <w:rPr>
                <w:rFonts w:ascii="Arial" w:hAnsi="Arial" w:cs="Arial"/>
              </w:rPr>
              <w:t>3.</w:t>
            </w:r>
            <w:r w:rsidRPr="002E26A9">
              <w:rPr>
                <w:rFonts w:ascii="Arial" w:hAnsi="Arial" w:cs="Arial"/>
              </w:rPr>
              <w:tab/>
            </w:r>
            <w:r w:rsidRPr="002E26A9">
              <w:rPr>
                <w:rFonts w:ascii="Arial" w:hAnsi="Arial" w:cs="Arial"/>
              </w:rPr>
              <w:tab/>
              <w:t>Lợi nhuận sau thuế chưa      phân phối</w:t>
            </w:r>
          </w:p>
        </w:tc>
        <w:tc>
          <w:tcPr>
            <w:tcW w:w="810" w:type="dxa"/>
            <w:tcBorders>
              <w:left w:val="single" w:sz="6" w:space="0" w:color="auto"/>
              <w:right w:val="single" w:sz="6" w:space="0" w:color="auto"/>
            </w:tcBorders>
            <w:vAlign w:val="bottom"/>
          </w:tcPr>
          <w:p w14:paraId="5DC62A06" w14:textId="77777777" w:rsidR="00632A62" w:rsidRPr="002E26A9" w:rsidRDefault="00632A62" w:rsidP="00632A62">
            <w:pPr>
              <w:jc w:val="center"/>
              <w:rPr>
                <w:rFonts w:ascii="Arial" w:hAnsi="Arial" w:cs="Arial"/>
              </w:rPr>
            </w:pPr>
          </w:p>
        </w:tc>
        <w:tc>
          <w:tcPr>
            <w:tcW w:w="2025" w:type="dxa"/>
            <w:tcBorders>
              <w:right w:val="single" w:sz="6" w:space="0" w:color="auto"/>
            </w:tcBorders>
            <w:vAlign w:val="bottom"/>
          </w:tcPr>
          <w:p w14:paraId="16471CFF" w14:textId="7030B963" w:rsidR="00632A62" w:rsidRPr="002E26A9" w:rsidRDefault="009F3EA5" w:rsidP="00632A62">
            <w:pPr>
              <w:ind w:right="2"/>
              <w:jc w:val="right"/>
              <w:rPr>
                <w:rFonts w:ascii="Arial" w:hAnsi="Arial" w:cs="Arial"/>
              </w:rPr>
            </w:pPr>
            <w:r w:rsidRPr="002E26A9">
              <w:rPr>
                <w:rFonts w:ascii="Arial" w:hAnsi="Arial" w:cs="Arial"/>
              </w:rPr>
              <w:t>104.959.809.242</w:t>
            </w:r>
          </w:p>
        </w:tc>
        <w:tc>
          <w:tcPr>
            <w:tcW w:w="2025" w:type="dxa"/>
            <w:vAlign w:val="bottom"/>
          </w:tcPr>
          <w:p w14:paraId="41301CEE" w14:textId="5C20E810" w:rsidR="00632A62" w:rsidRPr="002E26A9" w:rsidRDefault="00632A62" w:rsidP="00632A62">
            <w:pPr>
              <w:jc w:val="right"/>
              <w:rPr>
                <w:rFonts w:ascii="Arial" w:hAnsi="Arial" w:cs="Arial"/>
                <w:color w:val="000000"/>
              </w:rPr>
            </w:pPr>
            <w:r w:rsidRPr="002E26A9">
              <w:rPr>
                <w:rFonts w:ascii="Arial" w:hAnsi="Arial" w:cs="Arial"/>
              </w:rPr>
              <w:t xml:space="preserve">82.185.461.901 </w:t>
            </w:r>
          </w:p>
        </w:tc>
      </w:tr>
      <w:tr w:rsidR="00632A62" w:rsidRPr="002E26A9" w14:paraId="48543C91" w14:textId="77777777" w:rsidTr="00382608">
        <w:tc>
          <w:tcPr>
            <w:tcW w:w="718" w:type="dxa"/>
          </w:tcPr>
          <w:p w14:paraId="4893F6B2" w14:textId="77777777" w:rsidR="00632A62" w:rsidRPr="002E26A9" w:rsidRDefault="00632A62" w:rsidP="00632A62">
            <w:pPr>
              <w:jc w:val="center"/>
              <w:rPr>
                <w:rFonts w:ascii="Arial" w:hAnsi="Arial" w:cs="Arial"/>
                <w:i/>
              </w:rPr>
            </w:pPr>
            <w:r w:rsidRPr="002E26A9">
              <w:rPr>
                <w:rFonts w:ascii="Arial" w:hAnsi="Arial" w:cs="Arial"/>
                <w:i/>
              </w:rPr>
              <w:t>421a</w:t>
            </w:r>
          </w:p>
        </w:tc>
        <w:tc>
          <w:tcPr>
            <w:tcW w:w="3309" w:type="dxa"/>
            <w:tcBorders>
              <w:left w:val="single" w:sz="6" w:space="0" w:color="auto"/>
            </w:tcBorders>
            <w:vAlign w:val="bottom"/>
          </w:tcPr>
          <w:p w14:paraId="6F6BD49E" w14:textId="41E1368D" w:rsidR="00632A62" w:rsidRPr="002E26A9" w:rsidRDefault="00632A62" w:rsidP="005517E2">
            <w:pPr>
              <w:ind w:left="864" w:hanging="177"/>
              <w:rPr>
                <w:rFonts w:ascii="Arial" w:hAnsi="Arial" w:cs="Arial"/>
                <w:i/>
              </w:rPr>
            </w:pPr>
            <w:r w:rsidRPr="002E26A9">
              <w:rPr>
                <w:rFonts w:ascii="Arial" w:hAnsi="Arial" w:cs="Arial"/>
                <w:i/>
              </w:rPr>
              <w:t xml:space="preserve">-  </w:t>
            </w:r>
            <w:r w:rsidRPr="002E26A9">
              <w:rPr>
                <w:rFonts w:ascii="Arial" w:hAnsi="Arial" w:cs="Arial"/>
                <w:i/>
              </w:rPr>
              <w:tab/>
              <w:t>Lợi nhuận sau thuế chưa phân phối lũy kế đến cuối năm trước</w:t>
            </w:r>
          </w:p>
        </w:tc>
        <w:tc>
          <w:tcPr>
            <w:tcW w:w="810" w:type="dxa"/>
            <w:tcBorders>
              <w:left w:val="single" w:sz="6" w:space="0" w:color="auto"/>
              <w:right w:val="single" w:sz="6" w:space="0" w:color="auto"/>
            </w:tcBorders>
            <w:vAlign w:val="bottom"/>
          </w:tcPr>
          <w:p w14:paraId="16C895F4" w14:textId="77777777" w:rsidR="00632A62" w:rsidRPr="002E26A9" w:rsidRDefault="00632A62" w:rsidP="00632A62">
            <w:pPr>
              <w:jc w:val="center"/>
              <w:rPr>
                <w:rFonts w:ascii="Arial" w:hAnsi="Arial" w:cs="Arial"/>
                <w:i/>
              </w:rPr>
            </w:pPr>
          </w:p>
        </w:tc>
        <w:tc>
          <w:tcPr>
            <w:tcW w:w="2025" w:type="dxa"/>
            <w:tcBorders>
              <w:right w:val="single" w:sz="6" w:space="0" w:color="auto"/>
            </w:tcBorders>
            <w:vAlign w:val="bottom"/>
          </w:tcPr>
          <w:p w14:paraId="282D827D" w14:textId="15C472E6" w:rsidR="00632A62" w:rsidRPr="002E26A9" w:rsidRDefault="0055531B" w:rsidP="00632A62">
            <w:pPr>
              <w:ind w:right="2"/>
              <w:jc w:val="right"/>
              <w:rPr>
                <w:rFonts w:ascii="Arial" w:hAnsi="Arial" w:cs="Arial"/>
                <w:i/>
                <w:iCs/>
              </w:rPr>
            </w:pPr>
            <w:r w:rsidRPr="002E26A9">
              <w:rPr>
                <w:rFonts w:ascii="Arial" w:hAnsi="Arial" w:cs="Arial"/>
                <w:i/>
                <w:iCs/>
              </w:rPr>
              <w:t>15.185.461.901</w:t>
            </w:r>
          </w:p>
        </w:tc>
        <w:tc>
          <w:tcPr>
            <w:tcW w:w="2025" w:type="dxa"/>
            <w:vAlign w:val="bottom"/>
          </w:tcPr>
          <w:p w14:paraId="74F3CEDF" w14:textId="6F9D3B81" w:rsidR="00632A62" w:rsidRPr="002E26A9" w:rsidRDefault="00632A62" w:rsidP="00632A62">
            <w:pPr>
              <w:jc w:val="right"/>
              <w:rPr>
                <w:rFonts w:ascii="Arial" w:hAnsi="Arial" w:cs="Arial"/>
                <w:i/>
                <w:iCs/>
                <w:color w:val="000000"/>
              </w:rPr>
            </w:pPr>
            <w:r w:rsidRPr="002E26A9">
              <w:rPr>
                <w:rFonts w:ascii="Arial" w:hAnsi="Arial" w:cs="Arial"/>
                <w:i/>
                <w:iCs/>
              </w:rPr>
              <w:t xml:space="preserve">-   </w:t>
            </w:r>
          </w:p>
        </w:tc>
      </w:tr>
      <w:tr w:rsidR="00632A62" w:rsidRPr="002E26A9" w14:paraId="5FFCCFF2" w14:textId="77777777" w:rsidTr="00382608">
        <w:tc>
          <w:tcPr>
            <w:tcW w:w="718" w:type="dxa"/>
          </w:tcPr>
          <w:p w14:paraId="62A474BE" w14:textId="77777777" w:rsidR="00632A62" w:rsidRPr="002E26A9" w:rsidRDefault="00632A62" w:rsidP="00632A62">
            <w:pPr>
              <w:jc w:val="center"/>
              <w:rPr>
                <w:rFonts w:ascii="Arial" w:hAnsi="Arial" w:cs="Arial"/>
                <w:i/>
              </w:rPr>
            </w:pPr>
            <w:r w:rsidRPr="002E26A9">
              <w:rPr>
                <w:rFonts w:ascii="Arial" w:hAnsi="Arial" w:cs="Arial"/>
                <w:i/>
              </w:rPr>
              <w:t>421b</w:t>
            </w:r>
          </w:p>
        </w:tc>
        <w:tc>
          <w:tcPr>
            <w:tcW w:w="3309" w:type="dxa"/>
            <w:tcBorders>
              <w:left w:val="single" w:sz="6" w:space="0" w:color="auto"/>
            </w:tcBorders>
            <w:vAlign w:val="bottom"/>
          </w:tcPr>
          <w:p w14:paraId="5A1F96B5" w14:textId="223E3AA5" w:rsidR="00632A62" w:rsidRPr="002E26A9" w:rsidRDefault="00632A62" w:rsidP="005517E2">
            <w:pPr>
              <w:ind w:left="864" w:hanging="177"/>
              <w:rPr>
                <w:rFonts w:ascii="Arial" w:hAnsi="Arial" w:cs="Arial"/>
                <w:i/>
              </w:rPr>
            </w:pPr>
            <w:r w:rsidRPr="002E26A9">
              <w:rPr>
                <w:rFonts w:ascii="Arial" w:hAnsi="Arial" w:cs="Arial"/>
                <w:i/>
              </w:rPr>
              <w:t xml:space="preserve">-  </w:t>
            </w:r>
            <w:r w:rsidRPr="002E26A9">
              <w:rPr>
                <w:rFonts w:ascii="Arial" w:hAnsi="Arial" w:cs="Arial"/>
                <w:i/>
              </w:rPr>
              <w:tab/>
              <w:t>Lợi nhuận sau thuế chưa phân phối năm nay</w:t>
            </w:r>
          </w:p>
        </w:tc>
        <w:tc>
          <w:tcPr>
            <w:tcW w:w="810" w:type="dxa"/>
            <w:tcBorders>
              <w:left w:val="single" w:sz="6" w:space="0" w:color="auto"/>
              <w:right w:val="single" w:sz="6" w:space="0" w:color="auto"/>
            </w:tcBorders>
            <w:vAlign w:val="bottom"/>
          </w:tcPr>
          <w:p w14:paraId="08E576FF" w14:textId="77777777" w:rsidR="00632A62" w:rsidRPr="002E26A9" w:rsidRDefault="00632A62" w:rsidP="00632A62">
            <w:pPr>
              <w:jc w:val="center"/>
              <w:rPr>
                <w:rFonts w:ascii="Arial" w:hAnsi="Arial" w:cs="Arial"/>
                <w:i/>
              </w:rPr>
            </w:pPr>
          </w:p>
        </w:tc>
        <w:tc>
          <w:tcPr>
            <w:tcW w:w="2025" w:type="dxa"/>
            <w:tcBorders>
              <w:right w:val="single" w:sz="6" w:space="0" w:color="auto"/>
            </w:tcBorders>
            <w:vAlign w:val="bottom"/>
          </w:tcPr>
          <w:p w14:paraId="6612D4EC" w14:textId="0460291B" w:rsidR="00632A62" w:rsidRPr="002E26A9" w:rsidRDefault="00AE0FBB" w:rsidP="00632A62">
            <w:pPr>
              <w:ind w:right="2"/>
              <w:jc w:val="right"/>
              <w:rPr>
                <w:rFonts w:ascii="Arial" w:hAnsi="Arial" w:cs="Arial"/>
                <w:i/>
                <w:iCs/>
              </w:rPr>
            </w:pPr>
            <w:r w:rsidRPr="002E26A9">
              <w:rPr>
                <w:rFonts w:ascii="Arial" w:hAnsi="Arial" w:cs="Arial"/>
                <w:i/>
                <w:iCs/>
              </w:rPr>
              <w:t>89.774.347.341</w:t>
            </w:r>
          </w:p>
        </w:tc>
        <w:tc>
          <w:tcPr>
            <w:tcW w:w="2025" w:type="dxa"/>
            <w:vAlign w:val="bottom"/>
          </w:tcPr>
          <w:p w14:paraId="7B7F5C17" w14:textId="7DE49820" w:rsidR="00632A62" w:rsidRPr="002E26A9" w:rsidRDefault="00632A62" w:rsidP="00632A62">
            <w:pPr>
              <w:jc w:val="right"/>
              <w:rPr>
                <w:rFonts w:ascii="Arial" w:hAnsi="Arial" w:cs="Arial"/>
                <w:i/>
                <w:iCs/>
                <w:color w:val="000000"/>
              </w:rPr>
            </w:pPr>
            <w:r w:rsidRPr="002E26A9">
              <w:rPr>
                <w:rFonts w:ascii="Arial" w:hAnsi="Arial" w:cs="Arial"/>
                <w:i/>
                <w:iCs/>
              </w:rPr>
              <w:t xml:space="preserve">82.185.461.901 </w:t>
            </w:r>
          </w:p>
        </w:tc>
      </w:tr>
      <w:tr w:rsidR="00632A62" w:rsidRPr="002E26A9" w14:paraId="3BEADF5D" w14:textId="77777777" w:rsidTr="00382608">
        <w:tc>
          <w:tcPr>
            <w:tcW w:w="718" w:type="dxa"/>
            <w:tcBorders>
              <w:bottom w:val="single" w:sz="6" w:space="0" w:color="auto"/>
            </w:tcBorders>
          </w:tcPr>
          <w:p w14:paraId="00C25ED8" w14:textId="77777777" w:rsidR="00632A62" w:rsidRPr="002E26A9" w:rsidRDefault="00632A62" w:rsidP="00632A62">
            <w:pPr>
              <w:jc w:val="center"/>
              <w:rPr>
                <w:rFonts w:ascii="Arial" w:hAnsi="Arial" w:cs="Arial"/>
              </w:rPr>
            </w:pPr>
          </w:p>
        </w:tc>
        <w:tc>
          <w:tcPr>
            <w:tcW w:w="3309" w:type="dxa"/>
            <w:tcBorders>
              <w:left w:val="single" w:sz="6" w:space="0" w:color="auto"/>
              <w:bottom w:val="single" w:sz="6" w:space="0" w:color="auto"/>
            </w:tcBorders>
            <w:vAlign w:val="bottom"/>
          </w:tcPr>
          <w:p w14:paraId="3BBD3579" w14:textId="77777777" w:rsidR="00632A62" w:rsidRPr="002E26A9" w:rsidRDefault="00632A62" w:rsidP="00632A62">
            <w:pPr>
              <w:ind w:left="714" w:hanging="357"/>
              <w:rPr>
                <w:rFonts w:ascii="Arial" w:hAnsi="Arial" w:cs="Arial"/>
              </w:rPr>
            </w:pPr>
          </w:p>
        </w:tc>
        <w:tc>
          <w:tcPr>
            <w:tcW w:w="810" w:type="dxa"/>
            <w:tcBorders>
              <w:left w:val="single" w:sz="6" w:space="0" w:color="auto"/>
              <w:bottom w:val="single" w:sz="6" w:space="0" w:color="auto"/>
              <w:right w:val="single" w:sz="6" w:space="0" w:color="auto"/>
            </w:tcBorders>
            <w:vAlign w:val="bottom"/>
          </w:tcPr>
          <w:p w14:paraId="64B934DA" w14:textId="77777777" w:rsidR="00632A62" w:rsidRPr="002E26A9" w:rsidRDefault="00632A62" w:rsidP="00632A62">
            <w:pPr>
              <w:jc w:val="center"/>
              <w:rPr>
                <w:rFonts w:ascii="Arial" w:hAnsi="Arial" w:cs="Arial"/>
              </w:rPr>
            </w:pPr>
          </w:p>
        </w:tc>
        <w:tc>
          <w:tcPr>
            <w:tcW w:w="2025" w:type="dxa"/>
            <w:tcBorders>
              <w:bottom w:val="single" w:sz="6" w:space="0" w:color="auto"/>
              <w:right w:val="single" w:sz="6" w:space="0" w:color="auto"/>
            </w:tcBorders>
            <w:vAlign w:val="bottom"/>
          </w:tcPr>
          <w:p w14:paraId="302D88F4" w14:textId="77777777" w:rsidR="00632A62" w:rsidRPr="002E26A9" w:rsidRDefault="00632A62" w:rsidP="00632A62">
            <w:pPr>
              <w:ind w:right="2"/>
              <w:jc w:val="right"/>
              <w:rPr>
                <w:rFonts w:ascii="Arial" w:hAnsi="Arial" w:cs="Arial"/>
              </w:rPr>
            </w:pPr>
          </w:p>
        </w:tc>
        <w:tc>
          <w:tcPr>
            <w:tcW w:w="2025" w:type="dxa"/>
            <w:tcBorders>
              <w:bottom w:val="single" w:sz="6" w:space="0" w:color="auto"/>
            </w:tcBorders>
            <w:vAlign w:val="bottom"/>
          </w:tcPr>
          <w:p w14:paraId="5DEBD8D9" w14:textId="77777777" w:rsidR="00632A62" w:rsidRPr="002E26A9" w:rsidRDefault="00632A62" w:rsidP="00632A62">
            <w:pPr>
              <w:jc w:val="right"/>
              <w:rPr>
                <w:rFonts w:ascii="Arial" w:eastAsia="Arial" w:hAnsi="Arial" w:cs="Arial"/>
                <w:spacing w:val="1"/>
              </w:rPr>
            </w:pPr>
          </w:p>
        </w:tc>
      </w:tr>
      <w:tr w:rsidR="00632A62" w:rsidRPr="002E26A9" w14:paraId="30F3B0D5" w14:textId="77777777" w:rsidTr="00382608">
        <w:trPr>
          <w:trHeight w:val="431"/>
        </w:trPr>
        <w:tc>
          <w:tcPr>
            <w:tcW w:w="718" w:type="dxa"/>
            <w:tcBorders>
              <w:top w:val="single" w:sz="6" w:space="0" w:color="auto"/>
              <w:bottom w:val="double" w:sz="6" w:space="0" w:color="auto"/>
            </w:tcBorders>
          </w:tcPr>
          <w:p w14:paraId="3C87C728" w14:textId="77777777" w:rsidR="00632A62" w:rsidRPr="002E26A9" w:rsidRDefault="00632A62" w:rsidP="00632A62">
            <w:pPr>
              <w:spacing w:before="120" w:after="120"/>
              <w:jc w:val="center"/>
              <w:rPr>
                <w:rFonts w:ascii="Arial" w:hAnsi="Arial" w:cs="Arial"/>
                <w:b/>
              </w:rPr>
            </w:pPr>
            <w:r w:rsidRPr="002E26A9">
              <w:rPr>
                <w:rFonts w:ascii="Arial" w:hAnsi="Arial" w:cs="Arial"/>
                <w:b/>
              </w:rPr>
              <w:t>440</w:t>
            </w:r>
          </w:p>
        </w:tc>
        <w:tc>
          <w:tcPr>
            <w:tcW w:w="3309" w:type="dxa"/>
            <w:tcBorders>
              <w:top w:val="single" w:sz="6" w:space="0" w:color="auto"/>
              <w:left w:val="single" w:sz="6" w:space="0" w:color="auto"/>
              <w:bottom w:val="double" w:sz="6" w:space="0" w:color="auto"/>
            </w:tcBorders>
            <w:vAlign w:val="bottom"/>
          </w:tcPr>
          <w:p w14:paraId="3FF0113D" w14:textId="77777777" w:rsidR="00632A62" w:rsidRPr="002E26A9" w:rsidRDefault="00632A62" w:rsidP="00632A62">
            <w:pPr>
              <w:spacing w:before="120" w:after="120"/>
              <w:rPr>
                <w:rFonts w:ascii="Arial" w:hAnsi="Arial" w:cs="Arial"/>
                <w:b/>
                <w:color w:val="000000"/>
              </w:rPr>
            </w:pPr>
            <w:r w:rsidRPr="002E26A9">
              <w:rPr>
                <w:rFonts w:ascii="Arial" w:hAnsi="Arial" w:cs="Arial"/>
                <w:b/>
                <w:color w:val="000000"/>
              </w:rPr>
              <w:t>TỔNG CỘNG NGUỒN VỐN</w:t>
            </w:r>
          </w:p>
        </w:tc>
        <w:tc>
          <w:tcPr>
            <w:tcW w:w="810" w:type="dxa"/>
            <w:tcBorders>
              <w:top w:val="single" w:sz="6" w:space="0" w:color="auto"/>
              <w:left w:val="single" w:sz="6" w:space="0" w:color="auto"/>
              <w:bottom w:val="double" w:sz="6" w:space="0" w:color="auto"/>
              <w:right w:val="single" w:sz="6" w:space="0" w:color="auto"/>
            </w:tcBorders>
            <w:vAlign w:val="bottom"/>
          </w:tcPr>
          <w:p w14:paraId="77D2247A" w14:textId="77777777" w:rsidR="00632A62" w:rsidRPr="002E26A9" w:rsidRDefault="00632A62" w:rsidP="00632A62">
            <w:pPr>
              <w:spacing w:before="120" w:after="120"/>
              <w:jc w:val="center"/>
              <w:rPr>
                <w:rFonts w:ascii="Arial" w:hAnsi="Arial" w:cs="Arial"/>
                <w:b/>
              </w:rPr>
            </w:pPr>
          </w:p>
        </w:tc>
        <w:tc>
          <w:tcPr>
            <w:tcW w:w="2025" w:type="dxa"/>
            <w:tcBorders>
              <w:top w:val="single" w:sz="6" w:space="0" w:color="auto"/>
              <w:bottom w:val="double" w:sz="6" w:space="0" w:color="auto"/>
              <w:right w:val="single" w:sz="6" w:space="0" w:color="auto"/>
            </w:tcBorders>
            <w:vAlign w:val="bottom"/>
          </w:tcPr>
          <w:p w14:paraId="53CE5BEC" w14:textId="1FAE469E" w:rsidR="00632A62" w:rsidRPr="002E26A9" w:rsidRDefault="001A60FA" w:rsidP="00632A62">
            <w:pPr>
              <w:spacing w:before="120" w:after="120"/>
              <w:ind w:right="2" w:hanging="114"/>
              <w:jc w:val="right"/>
              <w:rPr>
                <w:rFonts w:ascii="Arial" w:hAnsi="Arial" w:cs="Arial"/>
                <w:b/>
                <w:bCs/>
              </w:rPr>
            </w:pPr>
            <w:r w:rsidRPr="002E26A9">
              <w:rPr>
                <w:rFonts w:ascii="Arial" w:hAnsi="Arial" w:cs="Arial"/>
                <w:b/>
                <w:bCs/>
              </w:rPr>
              <w:t>1.126.346.208.697</w:t>
            </w:r>
          </w:p>
        </w:tc>
        <w:tc>
          <w:tcPr>
            <w:tcW w:w="2025" w:type="dxa"/>
            <w:tcBorders>
              <w:top w:val="single" w:sz="6" w:space="0" w:color="auto"/>
              <w:bottom w:val="double" w:sz="6" w:space="0" w:color="auto"/>
            </w:tcBorders>
            <w:vAlign w:val="bottom"/>
          </w:tcPr>
          <w:p w14:paraId="2EA95376" w14:textId="1B5B980A" w:rsidR="00632A62" w:rsidRPr="002E26A9" w:rsidRDefault="00632A62" w:rsidP="00632A62">
            <w:pPr>
              <w:spacing w:before="120" w:after="120"/>
              <w:jc w:val="center"/>
              <w:rPr>
                <w:rFonts w:ascii="Arial" w:hAnsi="Arial" w:cs="Arial"/>
                <w:b/>
                <w:bCs/>
              </w:rPr>
            </w:pPr>
            <w:r w:rsidRPr="002E26A9">
              <w:rPr>
                <w:rFonts w:ascii="Arial" w:hAnsi="Arial" w:cs="Arial"/>
                <w:b/>
                <w:bCs/>
              </w:rPr>
              <w:t xml:space="preserve">1.103.316.708.851 </w:t>
            </w:r>
          </w:p>
        </w:tc>
      </w:tr>
    </w:tbl>
    <w:p w14:paraId="0FD3A27D" w14:textId="77777777" w:rsidR="004A4B82" w:rsidRPr="002E26A9" w:rsidRDefault="004A4B82" w:rsidP="00F01A2F">
      <w:pPr>
        <w:pStyle w:val="BodyText"/>
        <w:rPr>
          <w:rFonts w:ascii="Arial" w:hAnsi="Arial" w:cs="Arial"/>
          <w:color w:val="000000"/>
        </w:rPr>
      </w:pPr>
    </w:p>
    <w:p w14:paraId="450D5759" w14:textId="77777777" w:rsidR="00E0570B" w:rsidRPr="002E26A9" w:rsidRDefault="00E0570B" w:rsidP="00F01A2F">
      <w:pPr>
        <w:pStyle w:val="Heading1"/>
        <w:rPr>
          <w:rFonts w:ascii="Arial" w:hAnsi="Arial" w:cs="Arial"/>
          <w:bCs/>
        </w:rPr>
      </w:pPr>
    </w:p>
    <w:p w14:paraId="2BDCC52E" w14:textId="77777777" w:rsidR="00E27559" w:rsidRPr="002E26A9" w:rsidRDefault="00E27559" w:rsidP="00F01A2F">
      <w:pPr>
        <w:tabs>
          <w:tab w:val="right" w:pos="3060"/>
          <w:tab w:val="left" w:pos="5760"/>
          <w:tab w:val="right" w:pos="8820"/>
        </w:tabs>
        <w:rPr>
          <w:rFonts w:ascii="Arial" w:hAnsi="Arial" w:cs="Arial"/>
          <w:u w:val="single"/>
        </w:rPr>
      </w:pPr>
    </w:p>
    <w:p w14:paraId="61D4AED1" w14:textId="77777777" w:rsidR="002A66AB" w:rsidRPr="002E26A9" w:rsidRDefault="002A66AB" w:rsidP="00F01A2F">
      <w:pPr>
        <w:tabs>
          <w:tab w:val="right" w:pos="3060"/>
          <w:tab w:val="left" w:pos="5760"/>
          <w:tab w:val="right" w:pos="8820"/>
        </w:tabs>
        <w:rPr>
          <w:rFonts w:ascii="Arial" w:hAnsi="Arial" w:cs="Arial"/>
          <w:u w:val="single"/>
        </w:rPr>
      </w:pPr>
    </w:p>
    <w:p w14:paraId="4402772B" w14:textId="77777777" w:rsidR="003246CF" w:rsidRPr="002E26A9" w:rsidRDefault="003246CF" w:rsidP="00F01A2F">
      <w:pPr>
        <w:tabs>
          <w:tab w:val="right" w:pos="3060"/>
          <w:tab w:val="left" w:pos="5760"/>
          <w:tab w:val="right" w:pos="8820"/>
        </w:tabs>
        <w:rPr>
          <w:rFonts w:ascii="Arial" w:hAnsi="Arial" w:cs="Arial"/>
          <w:u w:val="single"/>
        </w:rPr>
      </w:pPr>
    </w:p>
    <w:p w14:paraId="2DA2833D" w14:textId="77777777" w:rsidR="00E3769E" w:rsidRPr="002E26A9" w:rsidRDefault="00E3769E" w:rsidP="00F01A2F">
      <w:pPr>
        <w:tabs>
          <w:tab w:val="right" w:pos="3060"/>
          <w:tab w:val="left" w:pos="5760"/>
          <w:tab w:val="right" w:pos="8820"/>
        </w:tabs>
        <w:rPr>
          <w:rFonts w:ascii="Arial" w:hAnsi="Arial" w:cs="Arial"/>
          <w:u w:val="single"/>
        </w:rPr>
      </w:pPr>
    </w:p>
    <w:tbl>
      <w:tblPr>
        <w:tblStyle w:val="TableGrid"/>
        <w:tblW w:w="88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3"/>
        <w:gridCol w:w="2949"/>
        <w:gridCol w:w="2950"/>
      </w:tblGrid>
      <w:tr w:rsidR="00AD06A4" w:rsidRPr="002E26A9" w14:paraId="42D9622B" w14:textId="77777777" w:rsidTr="00DA3075">
        <w:tc>
          <w:tcPr>
            <w:tcW w:w="2963" w:type="dxa"/>
          </w:tcPr>
          <w:p w14:paraId="4E919419" w14:textId="77777777" w:rsidR="00AD06A4" w:rsidRPr="002E26A9" w:rsidRDefault="00AD06A4" w:rsidP="00F01A2F">
            <w:pPr>
              <w:pBdr>
                <w:bottom w:val="single" w:sz="4" w:space="1" w:color="auto"/>
              </w:pBdr>
              <w:tabs>
                <w:tab w:val="right" w:pos="3060"/>
                <w:tab w:val="left" w:pos="5760"/>
                <w:tab w:val="right" w:pos="8820"/>
              </w:tabs>
              <w:ind w:left="-108" w:right="57"/>
              <w:rPr>
                <w:rFonts w:ascii="Arial" w:hAnsi="Arial" w:cs="Arial"/>
                <w:u w:val="single"/>
              </w:rPr>
            </w:pPr>
          </w:p>
        </w:tc>
        <w:tc>
          <w:tcPr>
            <w:tcW w:w="2949" w:type="dxa"/>
          </w:tcPr>
          <w:p w14:paraId="41EB7439" w14:textId="77777777" w:rsidR="00AD06A4" w:rsidRPr="002E26A9" w:rsidRDefault="00AD06A4" w:rsidP="00F01A2F">
            <w:pPr>
              <w:pBdr>
                <w:bottom w:val="single" w:sz="4" w:space="1" w:color="auto"/>
              </w:pBdr>
              <w:tabs>
                <w:tab w:val="right" w:pos="3060"/>
                <w:tab w:val="left" w:pos="5760"/>
                <w:tab w:val="right" w:pos="8820"/>
              </w:tabs>
              <w:ind w:left="-108" w:right="57"/>
              <w:rPr>
                <w:rFonts w:ascii="Arial" w:hAnsi="Arial" w:cs="Arial"/>
                <w:u w:val="single"/>
              </w:rPr>
            </w:pPr>
          </w:p>
        </w:tc>
        <w:tc>
          <w:tcPr>
            <w:tcW w:w="2950" w:type="dxa"/>
          </w:tcPr>
          <w:p w14:paraId="00D69331" w14:textId="77777777" w:rsidR="00AD06A4" w:rsidRPr="002E26A9" w:rsidRDefault="00AD06A4" w:rsidP="00F01A2F">
            <w:pPr>
              <w:pBdr>
                <w:bottom w:val="single" w:sz="4" w:space="1" w:color="auto"/>
              </w:pBdr>
              <w:tabs>
                <w:tab w:val="right" w:pos="3060"/>
                <w:tab w:val="left" w:pos="5760"/>
                <w:tab w:val="right" w:pos="8820"/>
              </w:tabs>
              <w:ind w:left="-108" w:right="57"/>
              <w:rPr>
                <w:rFonts w:ascii="Arial" w:hAnsi="Arial" w:cs="Arial"/>
                <w:u w:val="single"/>
              </w:rPr>
            </w:pPr>
          </w:p>
        </w:tc>
      </w:tr>
      <w:tr w:rsidR="00DA3075" w:rsidRPr="002E26A9" w14:paraId="1C35949A" w14:textId="77777777" w:rsidTr="00DA3075">
        <w:tc>
          <w:tcPr>
            <w:tcW w:w="2963" w:type="dxa"/>
          </w:tcPr>
          <w:p w14:paraId="2897DB46" w14:textId="4FE28CBB" w:rsidR="00DA3075" w:rsidRPr="002E26A9" w:rsidRDefault="00DA3075" w:rsidP="00F01A2F">
            <w:pPr>
              <w:tabs>
                <w:tab w:val="right" w:pos="3060"/>
                <w:tab w:val="left" w:pos="5760"/>
                <w:tab w:val="right" w:pos="8820"/>
              </w:tabs>
              <w:ind w:left="-108" w:right="57"/>
              <w:rPr>
                <w:rFonts w:ascii="Arial" w:hAnsi="Arial" w:cs="Arial"/>
                <w:u w:val="single"/>
              </w:rPr>
            </w:pPr>
            <w:r w:rsidRPr="002E26A9">
              <w:rPr>
                <w:rFonts w:ascii="Arial" w:hAnsi="Arial" w:cs="Arial"/>
              </w:rPr>
              <w:t>Nguyễn Trung Hiếu</w:t>
            </w:r>
          </w:p>
        </w:tc>
        <w:tc>
          <w:tcPr>
            <w:tcW w:w="2949" w:type="dxa"/>
          </w:tcPr>
          <w:p w14:paraId="64C3CE97" w14:textId="413DC690" w:rsidR="00DA3075" w:rsidRPr="002E26A9" w:rsidRDefault="00DA3075" w:rsidP="00F01A2F">
            <w:pPr>
              <w:tabs>
                <w:tab w:val="right" w:pos="3060"/>
                <w:tab w:val="left" w:pos="5760"/>
                <w:tab w:val="right" w:pos="8820"/>
              </w:tabs>
              <w:ind w:left="-108" w:right="57"/>
              <w:rPr>
                <w:rFonts w:ascii="Arial" w:hAnsi="Arial" w:cs="Arial"/>
                <w:u w:val="single"/>
              </w:rPr>
            </w:pPr>
            <w:r w:rsidRPr="002E26A9">
              <w:rPr>
                <w:rFonts w:ascii="Arial" w:hAnsi="Arial" w:cs="Arial"/>
              </w:rPr>
              <w:t>Lê Hồng Minh</w:t>
            </w:r>
          </w:p>
        </w:tc>
        <w:tc>
          <w:tcPr>
            <w:tcW w:w="2950" w:type="dxa"/>
          </w:tcPr>
          <w:p w14:paraId="46D95F9B" w14:textId="77777777" w:rsidR="00DA3075" w:rsidRPr="002E26A9" w:rsidRDefault="00DA3075" w:rsidP="00F01A2F">
            <w:pPr>
              <w:tabs>
                <w:tab w:val="right" w:pos="3060"/>
                <w:tab w:val="left" w:pos="5760"/>
                <w:tab w:val="right" w:pos="8820"/>
              </w:tabs>
              <w:ind w:left="-108" w:right="57"/>
              <w:rPr>
                <w:rFonts w:ascii="Arial" w:hAnsi="Arial" w:cs="Arial"/>
                <w:u w:val="single"/>
              </w:rPr>
            </w:pPr>
            <w:r w:rsidRPr="002E26A9">
              <w:rPr>
                <w:rFonts w:ascii="Arial" w:hAnsi="Arial" w:cs="Arial"/>
              </w:rPr>
              <w:t>Nguyễn Văn Quyền</w:t>
            </w:r>
            <w:r w:rsidRPr="002E26A9" w:rsidDel="007A336B">
              <w:rPr>
                <w:rFonts w:ascii="Arial" w:hAnsi="Arial" w:cs="Arial"/>
              </w:rPr>
              <w:t xml:space="preserve"> </w:t>
            </w:r>
          </w:p>
        </w:tc>
      </w:tr>
      <w:tr w:rsidR="00DA3075" w:rsidRPr="002E26A9" w14:paraId="5E48642D" w14:textId="77777777" w:rsidTr="00DA3075">
        <w:tc>
          <w:tcPr>
            <w:tcW w:w="2963" w:type="dxa"/>
          </w:tcPr>
          <w:p w14:paraId="4E92A2DF" w14:textId="79F759FA" w:rsidR="00DA3075" w:rsidRPr="002E26A9" w:rsidRDefault="00DA3075" w:rsidP="00F01A2F">
            <w:pPr>
              <w:tabs>
                <w:tab w:val="right" w:pos="3060"/>
                <w:tab w:val="left" w:pos="5760"/>
                <w:tab w:val="right" w:pos="8820"/>
              </w:tabs>
              <w:ind w:left="-108" w:right="57"/>
              <w:rPr>
                <w:rFonts w:ascii="Arial" w:hAnsi="Arial" w:cs="Arial"/>
                <w:u w:val="single"/>
              </w:rPr>
            </w:pPr>
            <w:r w:rsidRPr="002E26A9">
              <w:rPr>
                <w:rFonts w:ascii="Arial" w:hAnsi="Arial" w:cs="Arial"/>
              </w:rPr>
              <w:t>Người lập</w:t>
            </w:r>
          </w:p>
        </w:tc>
        <w:tc>
          <w:tcPr>
            <w:tcW w:w="2949" w:type="dxa"/>
          </w:tcPr>
          <w:p w14:paraId="6A7F376D" w14:textId="5D54604A" w:rsidR="00DA3075" w:rsidRPr="002E26A9" w:rsidRDefault="00043FBB" w:rsidP="00F01A2F">
            <w:pPr>
              <w:tabs>
                <w:tab w:val="right" w:pos="3060"/>
                <w:tab w:val="left" w:pos="5760"/>
                <w:tab w:val="right" w:pos="8820"/>
              </w:tabs>
              <w:ind w:left="-108" w:right="57"/>
              <w:rPr>
                <w:rFonts w:ascii="Arial" w:hAnsi="Arial" w:cs="Arial"/>
                <w:u w:val="single"/>
              </w:rPr>
            </w:pPr>
            <w:r w:rsidRPr="002E26A9">
              <w:rPr>
                <w:rFonts w:ascii="Arial" w:hAnsi="Arial" w:cs="Arial"/>
              </w:rPr>
              <w:t>Kế toán trưởng</w:t>
            </w:r>
          </w:p>
        </w:tc>
        <w:tc>
          <w:tcPr>
            <w:tcW w:w="2950" w:type="dxa"/>
          </w:tcPr>
          <w:p w14:paraId="2D7E3873" w14:textId="15D19EEF" w:rsidR="00DA3075" w:rsidRPr="002E26A9" w:rsidRDefault="00DA3075" w:rsidP="00F01A2F">
            <w:pPr>
              <w:tabs>
                <w:tab w:val="right" w:pos="3060"/>
                <w:tab w:val="left" w:pos="5760"/>
                <w:tab w:val="right" w:pos="8820"/>
              </w:tabs>
              <w:ind w:left="-108" w:right="57"/>
              <w:rPr>
                <w:rFonts w:ascii="Arial" w:hAnsi="Arial" w:cs="Arial"/>
                <w:u w:val="single"/>
              </w:rPr>
            </w:pPr>
            <w:r w:rsidRPr="002E26A9">
              <w:rPr>
                <w:rFonts w:ascii="Arial" w:hAnsi="Arial" w:cs="Arial"/>
              </w:rPr>
              <w:t>Tổng Giám đốc</w:t>
            </w:r>
          </w:p>
        </w:tc>
      </w:tr>
      <w:tr w:rsidR="008E5236" w:rsidRPr="002E26A9" w14:paraId="686E3C12" w14:textId="77777777" w:rsidTr="00DA3075">
        <w:tc>
          <w:tcPr>
            <w:tcW w:w="2963" w:type="dxa"/>
          </w:tcPr>
          <w:p w14:paraId="2FE5B348" w14:textId="77777777" w:rsidR="008E5236" w:rsidRPr="002E26A9" w:rsidRDefault="008E5236" w:rsidP="00F01A2F">
            <w:pPr>
              <w:tabs>
                <w:tab w:val="right" w:pos="3060"/>
                <w:tab w:val="left" w:pos="5760"/>
                <w:tab w:val="right" w:pos="8820"/>
              </w:tabs>
              <w:ind w:left="-108" w:right="57"/>
              <w:rPr>
                <w:rFonts w:ascii="Arial" w:hAnsi="Arial" w:cs="Arial"/>
              </w:rPr>
            </w:pPr>
          </w:p>
        </w:tc>
        <w:tc>
          <w:tcPr>
            <w:tcW w:w="2949" w:type="dxa"/>
          </w:tcPr>
          <w:p w14:paraId="1A1B8E3A" w14:textId="77777777" w:rsidR="008E5236" w:rsidRPr="002E26A9" w:rsidRDefault="008E5236" w:rsidP="00F01A2F">
            <w:pPr>
              <w:tabs>
                <w:tab w:val="right" w:pos="3060"/>
                <w:tab w:val="left" w:pos="5760"/>
                <w:tab w:val="right" w:pos="8820"/>
              </w:tabs>
              <w:ind w:left="-108" w:right="57"/>
              <w:rPr>
                <w:rFonts w:ascii="Arial" w:hAnsi="Arial" w:cs="Arial"/>
              </w:rPr>
            </w:pPr>
          </w:p>
        </w:tc>
        <w:tc>
          <w:tcPr>
            <w:tcW w:w="2950" w:type="dxa"/>
          </w:tcPr>
          <w:p w14:paraId="2E2BFBF9" w14:textId="77777777" w:rsidR="008E5236" w:rsidRPr="002E26A9" w:rsidRDefault="008E5236" w:rsidP="00F01A2F">
            <w:pPr>
              <w:tabs>
                <w:tab w:val="right" w:pos="3060"/>
                <w:tab w:val="left" w:pos="5760"/>
                <w:tab w:val="right" w:pos="8820"/>
              </w:tabs>
              <w:ind w:left="-108" w:right="57"/>
              <w:rPr>
                <w:rFonts w:ascii="Arial" w:hAnsi="Arial" w:cs="Arial"/>
              </w:rPr>
            </w:pPr>
          </w:p>
        </w:tc>
      </w:tr>
      <w:tr w:rsidR="005230F7" w:rsidRPr="002E26A9" w14:paraId="2EF9CE66" w14:textId="77777777" w:rsidTr="00DA3075">
        <w:tc>
          <w:tcPr>
            <w:tcW w:w="2963" w:type="dxa"/>
          </w:tcPr>
          <w:p w14:paraId="7907236A" w14:textId="77777777" w:rsidR="005230F7" w:rsidRPr="002E26A9" w:rsidRDefault="005230F7" w:rsidP="00F01A2F">
            <w:pPr>
              <w:tabs>
                <w:tab w:val="right" w:pos="3060"/>
                <w:tab w:val="left" w:pos="5760"/>
                <w:tab w:val="right" w:pos="8820"/>
              </w:tabs>
              <w:ind w:left="-108" w:right="57"/>
              <w:rPr>
                <w:rFonts w:ascii="Arial" w:hAnsi="Arial" w:cs="Arial"/>
              </w:rPr>
            </w:pPr>
          </w:p>
        </w:tc>
        <w:tc>
          <w:tcPr>
            <w:tcW w:w="2949" w:type="dxa"/>
          </w:tcPr>
          <w:p w14:paraId="21E6A21B" w14:textId="77777777" w:rsidR="005230F7" w:rsidRPr="002E26A9" w:rsidRDefault="005230F7" w:rsidP="00F01A2F">
            <w:pPr>
              <w:tabs>
                <w:tab w:val="right" w:pos="3060"/>
                <w:tab w:val="left" w:pos="5760"/>
                <w:tab w:val="right" w:pos="8820"/>
              </w:tabs>
              <w:ind w:left="-108" w:right="57"/>
              <w:rPr>
                <w:rFonts w:ascii="Arial" w:hAnsi="Arial" w:cs="Arial"/>
              </w:rPr>
            </w:pPr>
          </w:p>
        </w:tc>
        <w:tc>
          <w:tcPr>
            <w:tcW w:w="2950" w:type="dxa"/>
          </w:tcPr>
          <w:p w14:paraId="27E59E62" w14:textId="77777777" w:rsidR="005230F7" w:rsidRPr="002E26A9" w:rsidRDefault="005230F7" w:rsidP="00F01A2F">
            <w:pPr>
              <w:tabs>
                <w:tab w:val="right" w:pos="3060"/>
                <w:tab w:val="left" w:pos="5760"/>
                <w:tab w:val="right" w:pos="8820"/>
              </w:tabs>
              <w:ind w:left="-108" w:right="57"/>
              <w:rPr>
                <w:rFonts w:ascii="Arial" w:hAnsi="Arial" w:cs="Arial"/>
              </w:rPr>
            </w:pPr>
          </w:p>
        </w:tc>
      </w:tr>
      <w:tr w:rsidR="00E425D5" w:rsidRPr="002E26A9" w14:paraId="1298D604" w14:textId="77777777" w:rsidTr="00DA3075">
        <w:tc>
          <w:tcPr>
            <w:tcW w:w="2963" w:type="dxa"/>
          </w:tcPr>
          <w:p w14:paraId="6F1FF974" w14:textId="42240725" w:rsidR="00EF3F85" w:rsidRPr="002E26A9" w:rsidRDefault="00EF3F85" w:rsidP="00F01A2F">
            <w:pPr>
              <w:tabs>
                <w:tab w:val="right" w:pos="3060"/>
                <w:tab w:val="left" w:pos="5760"/>
                <w:tab w:val="right" w:pos="8820"/>
              </w:tabs>
              <w:ind w:left="-108" w:right="57"/>
              <w:rPr>
                <w:rFonts w:ascii="Arial" w:hAnsi="Arial" w:cs="Arial"/>
              </w:rPr>
            </w:pPr>
            <w:r w:rsidRPr="002E26A9">
              <w:rPr>
                <w:rFonts w:ascii="Arial" w:hAnsi="Arial" w:cs="Arial"/>
              </w:rPr>
              <w:t>Yên Bái, Việt Nam</w:t>
            </w:r>
          </w:p>
        </w:tc>
        <w:tc>
          <w:tcPr>
            <w:tcW w:w="2949" w:type="dxa"/>
          </w:tcPr>
          <w:p w14:paraId="38B1BDDE" w14:textId="77777777" w:rsidR="00E425D5" w:rsidRPr="002E26A9" w:rsidRDefault="00E425D5" w:rsidP="00F01A2F">
            <w:pPr>
              <w:tabs>
                <w:tab w:val="right" w:pos="3060"/>
                <w:tab w:val="left" w:pos="5760"/>
                <w:tab w:val="right" w:pos="8820"/>
              </w:tabs>
              <w:ind w:left="-108" w:right="57"/>
              <w:rPr>
                <w:rFonts w:ascii="Arial" w:hAnsi="Arial" w:cs="Arial"/>
                <w:u w:val="single"/>
              </w:rPr>
            </w:pPr>
          </w:p>
        </w:tc>
        <w:tc>
          <w:tcPr>
            <w:tcW w:w="2950" w:type="dxa"/>
          </w:tcPr>
          <w:p w14:paraId="15CDC8B0" w14:textId="77777777" w:rsidR="00E425D5" w:rsidRPr="002E26A9" w:rsidRDefault="00E425D5" w:rsidP="00F01A2F">
            <w:pPr>
              <w:tabs>
                <w:tab w:val="right" w:pos="3060"/>
                <w:tab w:val="left" w:pos="5760"/>
                <w:tab w:val="right" w:pos="8820"/>
              </w:tabs>
              <w:ind w:left="-108" w:right="57"/>
              <w:rPr>
                <w:rFonts w:ascii="Arial" w:hAnsi="Arial" w:cs="Arial"/>
              </w:rPr>
            </w:pPr>
          </w:p>
        </w:tc>
      </w:tr>
      <w:tr w:rsidR="005E105F" w:rsidRPr="002E26A9" w14:paraId="23AD6A55" w14:textId="77777777" w:rsidTr="00DA3075">
        <w:tc>
          <w:tcPr>
            <w:tcW w:w="2963" w:type="dxa"/>
          </w:tcPr>
          <w:p w14:paraId="22B3E24A" w14:textId="77777777" w:rsidR="005E105F" w:rsidRPr="002E26A9" w:rsidDel="005E105F" w:rsidRDefault="005E105F" w:rsidP="00F01A2F">
            <w:pPr>
              <w:tabs>
                <w:tab w:val="right" w:pos="3060"/>
                <w:tab w:val="left" w:pos="5760"/>
                <w:tab w:val="right" w:pos="8820"/>
              </w:tabs>
              <w:ind w:left="-108" w:right="57"/>
              <w:rPr>
                <w:rFonts w:ascii="Arial" w:hAnsi="Arial" w:cs="Arial"/>
              </w:rPr>
            </w:pPr>
          </w:p>
        </w:tc>
        <w:tc>
          <w:tcPr>
            <w:tcW w:w="2949" w:type="dxa"/>
          </w:tcPr>
          <w:p w14:paraId="69FCE900" w14:textId="77777777" w:rsidR="005E105F" w:rsidRPr="002E26A9" w:rsidRDefault="005E105F" w:rsidP="00F01A2F">
            <w:pPr>
              <w:tabs>
                <w:tab w:val="right" w:pos="3060"/>
                <w:tab w:val="left" w:pos="5760"/>
                <w:tab w:val="right" w:pos="8820"/>
              </w:tabs>
              <w:ind w:left="-108" w:right="57"/>
              <w:rPr>
                <w:rFonts w:ascii="Arial" w:hAnsi="Arial" w:cs="Arial"/>
                <w:u w:val="single"/>
              </w:rPr>
            </w:pPr>
          </w:p>
        </w:tc>
        <w:tc>
          <w:tcPr>
            <w:tcW w:w="2950" w:type="dxa"/>
          </w:tcPr>
          <w:p w14:paraId="2683A714" w14:textId="77777777" w:rsidR="005E105F" w:rsidRPr="002E26A9" w:rsidRDefault="005E105F" w:rsidP="00F01A2F">
            <w:pPr>
              <w:tabs>
                <w:tab w:val="right" w:pos="3060"/>
                <w:tab w:val="left" w:pos="5760"/>
                <w:tab w:val="right" w:pos="8820"/>
              </w:tabs>
              <w:ind w:left="-108" w:right="57"/>
              <w:rPr>
                <w:rFonts w:ascii="Arial" w:hAnsi="Arial" w:cs="Arial"/>
              </w:rPr>
            </w:pPr>
          </w:p>
        </w:tc>
      </w:tr>
      <w:tr w:rsidR="00E425D5" w:rsidRPr="002E26A9" w14:paraId="05B79E3C" w14:textId="77777777" w:rsidTr="00DA3075">
        <w:tc>
          <w:tcPr>
            <w:tcW w:w="2963" w:type="dxa"/>
          </w:tcPr>
          <w:p w14:paraId="0C571546" w14:textId="4F98C440" w:rsidR="00E425D5" w:rsidRPr="002E26A9" w:rsidRDefault="00151FF2" w:rsidP="00F01A2F">
            <w:pPr>
              <w:tabs>
                <w:tab w:val="right" w:pos="3060"/>
                <w:tab w:val="left" w:pos="5760"/>
                <w:tab w:val="right" w:pos="8820"/>
              </w:tabs>
              <w:ind w:left="-108" w:right="57"/>
              <w:rPr>
                <w:rFonts w:ascii="Arial" w:hAnsi="Arial" w:cs="Arial"/>
              </w:rPr>
            </w:pPr>
            <w:r w:rsidRPr="002E26A9">
              <w:rPr>
                <w:rFonts w:ascii="Arial" w:hAnsi="Arial" w:cs="Arial"/>
              </w:rPr>
              <w:t xml:space="preserve">Ngày </w:t>
            </w:r>
            <w:r w:rsidR="00E2480E" w:rsidRPr="002E26A9">
              <w:rPr>
                <w:rFonts w:ascii="Arial" w:hAnsi="Arial" w:cs="Arial"/>
              </w:rPr>
              <w:t>11 tháng 3</w:t>
            </w:r>
            <w:r w:rsidRPr="002E26A9">
              <w:rPr>
                <w:rFonts w:ascii="Arial" w:hAnsi="Arial" w:cs="Arial"/>
              </w:rPr>
              <w:t xml:space="preserve"> năm 202</w:t>
            </w:r>
            <w:r w:rsidR="00463CA6" w:rsidRPr="002E26A9">
              <w:rPr>
                <w:rFonts w:ascii="Arial" w:hAnsi="Arial" w:cs="Arial"/>
              </w:rPr>
              <w:t>5</w:t>
            </w:r>
          </w:p>
        </w:tc>
        <w:tc>
          <w:tcPr>
            <w:tcW w:w="2949" w:type="dxa"/>
          </w:tcPr>
          <w:p w14:paraId="03D7CC4A" w14:textId="77777777" w:rsidR="00E425D5" w:rsidRPr="002E26A9" w:rsidRDefault="00E425D5" w:rsidP="00F01A2F">
            <w:pPr>
              <w:tabs>
                <w:tab w:val="right" w:pos="3060"/>
                <w:tab w:val="left" w:pos="5760"/>
                <w:tab w:val="right" w:pos="8820"/>
              </w:tabs>
              <w:ind w:left="-108" w:right="57"/>
              <w:rPr>
                <w:rFonts w:ascii="Arial" w:hAnsi="Arial" w:cs="Arial"/>
                <w:u w:val="single"/>
              </w:rPr>
            </w:pPr>
          </w:p>
        </w:tc>
        <w:tc>
          <w:tcPr>
            <w:tcW w:w="2950" w:type="dxa"/>
          </w:tcPr>
          <w:p w14:paraId="08C4ECA8" w14:textId="77777777" w:rsidR="00E425D5" w:rsidRPr="002E26A9" w:rsidRDefault="00E425D5" w:rsidP="00F01A2F">
            <w:pPr>
              <w:tabs>
                <w:tab w:val="right" w:pos="3060"/>
                <w:tab w:val="left" w:pos="5760"/>
                <w:tab w:val="right" w:pos="8820"/>
              </w:tabs>
              <w:ind w:left="-108" w:right="57"/>
              <w:rPr>
                <w:rFonts w:ascii="Arial" w:hAnsi="Arial" w:cs="Arial"/>
              </w:rPr>
            </w:pPr>
          </w:p>
        </w:tc>
      </w:tr>
    </w:tbl>
    <w:p w14:paraId="703E15EC" w14:textId="77777777" w:rsidR="00E3769E" w:rsidRPr="002E26A9" w:rsidRDefault="00E3769E" w:rsidP="00F01A2F">
      <w:pPr>
        <w:tabs>
          <w:tab w:val="right" w:pos="3060"/>
          <w:tab w:val="left" w:pos="5760"/>
          <w:tab w:val="right" w:pos="8820"/>
        </w:tabs>
        <w:rPr>
          <w:rFonts w:ascii="Arial" w:hAnsi="Arial" w:cs="Arial"/>
          <w:u w:val="single"/>
        </w:rPr>
      </w:pPr>
    </w:p>
    <w:p w14:paraId="18DBEC6F" w14:textId="77777777" w:rsidR="00D95C50" w:rsidRPr="002E26A9" w:rsidRDefault="00D95C50" w:rsidP="00F01A2F">
      <w:pPr>
        <w:tabs>
          <w:tab w:val="right" w:pos="3060"/>
          <w:tab w:val="left" w:pos="5760"/>
          <w:tab w:val="right" w:pos="8820"/>
        </w:tabs>
        <w:rPr>
          <w:rFonts w:ascii="Arial" w:hAnsi="Arial" w:cs="Arial"/>
          <w:u w:val="single"/>
        </w:rPr>
        <w:sectPr w:rsidR="00D95C50" w:rsidRPr="002E26A9" w:rsidSect="00EB530F">
          <w:headerReference w:type="default" r:id="rId27"/>
          <w:pgSz w:w="11909" w:h="16834" w:code="9"/>
          <w:pgMar w:top="1440" w:right="1440" w:bottom="862" w:left="1582" w:header="720" w:footer="578" w:gutter="0"/>
          <w:cols w:space="720"/>
        </w:sectPr>
      </w:pPr>
    </w:p>
    <w:p w14:paraId="480A0ECD" w14:textId="77777777" w:rsidR="000B59BB" w:rsidRPr="002E26A9" w:rsidRDefault="00EE1EC5" w:rsidP="00F01A2F">
      <w:pPr>
        <w:pStyle w:val="Toptabletext"/>
        <w:ind w:left="1" w:right="-611"/>
        <w:rPr>
          <w:rFonts w:ascii="Arial" w:hAnsi="Arial" w:cs="Arial"/>
          <w:color w:val="000000"/>
        </w:rPr>
      </w:pPr>
      <w:r w:rsidRPr="002E26A9">
        <w:rPr>
          <w:rFonts w:ascii="Arial" w:hAnsi="Arial" w:cs="Arial"/>
          <w:color w:val="000000"/>
        </w:rPr>
        <w:lastRenderedPageBreak/>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p>
    <w:p w14:paraId="44E6BC51" w14:textId="77777777" w:rsidR="007939DD" w:rsidRPr="002E26A9" w:rsidRDefault="00EE1EC5" w:rsidP="00F01A2F">
      <w:pPr>
        <w:pStyle w:val="Toptabletext"/>
        <w:ind w:left="1" w:right="-611"/>
        <w:rPr>
          <w:rFonts w:ascii="Arial" w:hAnsi="Arial" w:cs="Arial"/>
          <w:color w:val="000000"/>
        </w:rPr>
      </w:pPr>
      <w:r w:rsidRPr="002E26A9">
        <w:rPr>
          <w:rFonts w:ascii="Arial" w:hAnsi="Arial" w:cs="Arial"/>
          <w:color w:val="000000"/>
        </w:rPr>
        <w:t xml:space="preserve">                </w:t>
      </w:r>
    </w:p>
    <w:p w14:paraId="62D35434" w14:textId="7845B2B5" w:rsidR="004A4B82" w:rsidRPr="002E26A9" w:rsidRDefault="00EE1EC5" w:rsidP="00F01A2F">
      <w:pPr>
        <w:pStyle w:val="Toptabletext"/>
        <w:ind w:left="1" w:right="-2"/>
        <w:rPr>
          <w:rFonts w:ascii="Arial" w:hAnsi="Arial" w:cs="Arial"/>
          <w:color w:val="000000"/>
        </w:rPr>
      </w:pPr>
      <w:r w:rsidRPr="002E26A9">
        <w:rPr>
          <w:rFonts w:ascii="Arial" w:hAnsi="Arial" w:cs="Arial"/>
          <w:color w:val="000000"/>
        </w:rPr>
        <w:t xml:space="preserve">                                                                                                                </w:t>
      </w:r>
      <w:r w:rsidR="002E653D" w:rsidRPr="002E26A9">
        <w:rPr>
          <w:rFonts w:ascii="Arial" w:hAnsi="Arial" w:cs="Arial"/>
          <w:color w:val="000000"/>
        </w:rPr>
        <w:t>Đơn vị tính: VND</w:t>
      </w:r>
      <w:r w:rsidRPr="002E26A9">
        <w:rPr>
          <w:rFonts w:ascii="Arial" w:hAnsi="Arial" w:cs="Arial"/>
          <w:color w:val="000000"/>
        </w:rPr>
        <w:tab/>
      </w:r>
      <w:r w:rsidRPr="002E26A9">
        <w:rPr>
          <w:rFonts w:ascii="Arial" w:hAnsi="Arial" w:cs="Arial"/>
          <w:color w:val="000000"/>
        </w:rPr>
        <w:tab/>
      </w:r>
    </w:p>
    <w:tbl>
      <w:tblPr>
        <w:tblW w:w="8865"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000" w:firstRow="0" w:lastRow="0" w:firstColumn="0" w:lastColumn="0" w:noHBand="0" w:noVBand="0"/>
      </w:tblPr>
      <w:tblGrid>
        <w:gridCol w:w="718"/>
        <w:gridCol w:w="3659"/>
        <w:gridCol w:w="737"/>
        <w:gridCol w:w="1875"/>
        <w:gridCol w:w="1876"/>
      </w:tblGrid>
      <w:tr w:rsidR="00652189" w:rsidRPr="002E26A9" w14:paraId="7026066F" w14:textId="77777777" w:rsidTr="00382608">
        <w:trPr>
          <w:trHeight w:val="694"/>
        </w:trPr>
        <w:tc>
          <w:tcPr>
            <w:tcW w:w="718" w:type="dxa"/>
            <w:tcBorders>
              <w:top w:val="double" w:sz="4" w:space="0" w:color="auto"/>
              <w:bottom w:val="single" w:sz="4" w:space="0" w:color="auto"/>
            </w:tcBorders>
            <w:vAlign w:val="bottom"/>
          </w:tcPr>
          <w:p w14:paraId="6052347E" w14:textId="08FEF165" w:rsidR="00273FD6" w:rsidRPr="002E26A9" w:rsidRDefault="00652189" w:rsidP="00F01A2F">
            <w:pPr>
              <w:spacing w:before="120" w:after="120"/>
              <w:ind w:left="-108" w:right="-108"/>
              <w:jc w:val="center"/>
              <w:rPr>
                <w:rFonts w:ascii="Arial" w:hAnsi="Arial" w:cs="Arial"/>
                <w:i/>
                <w:color w:val="000000"/>
              </w:rPr>
            </w:pPr>
            <w:r w:rsidRPr="002E26A9">
              <w:rPr>
                <w:rFonts w:ascii="Arial" w:hAnsi="Arial" w:cs="Arial"/>
                <w:i/>
                <w:color w:val="000000"/>
              </w:rPr>
              <w:t>Mã số</w:t>
            </w:r>
          </w:p>
        </w:tc>
        <w:tc>
          <w:tcPr>
            <w:tcW w:w="3659" w:type="dxa"/>
            <w:tcBorders>
              <w:top w:val="double" w:sz="4" w:space="0" w:color="auto"/>
              <w:bottom w:val="single" w:sz="4" w:space="0" w:color="auto"/>
            </w:tcBorders>
            <w:vAlign w:val="bottom"/>
          </w:tcPr>
          <w:p w14:paraId="4CB4AB4D" w14:textId="377F627E" w:rsidR="00273FD6" w:rsidRPr="002E26A9" w:rsidRDefault="00652189" w:rsidP="00F01A2F">
            <w:pPr>
              <w:spacing w:before="120" w:after="120"/>
              <w:rPr>
                <w:rFonts w:ascii="Arial" w:hAnsi="Arial" w:cs="Arial"/>
                <w:i/>
                <w:color w:val="000000"/>
              </w:rPr>
            </w:pPr>
            <w:r w:rsidRPr="002E26A9">
              <w:rPr>
                <w:rFonts w:ascii="Arial" w:hAnsi="Arial" w:cs="Arial"/>
                <w:i/>
                <w:color w:val="000000"/>
              </w:rPr>
              <w:t>CHỈ TIÊU</w:t>
            </w:r>
          </w:p>
        </w:tc>
        <w:tc>
          <w:tcPr>
            <w:tcW w:w="737" w:type="dxa"/>
            <w:tcBorders>
              <w:top w:val="double" w:sz="4" w:space="0" w:color="auto"/>
              <w:bottom w:val="single" w:sz="4" w:space="0" w:color="auto"/>
            </w:tcBorders>
            <w:vAlign w:val="bottom"/>
          </w:tcPr>
          <w:p w14:paraId="4A1C8788" w14:textId="228610FD" w:rsidR="00652189" w:rsidRPr="002E26A9" w:rsidRDefault="00652189" w:rsidP="00F01A2F">
            <w:pPr>
              <w:spacing w:before="120" w:after="120"/>
              <w:ind w:left="-85" w:right="-57"/>
              <w:jc w:val="center"/>
              <w:rPr>
                <w:rFonts w:ascii="Arial" w:hAnsi="Arial" w:cs="Arial"/>
                <w:i/>
                <w:color w:val="000000"/>
              </w:rPr>
            </w:pPr>
            <w:r w:rsidRPr="002E26A9">
              <w:rPr>
                <w:rFonts w:ascii="Arial" w:hAnsi="Arial" w:cs="Arial"/>
                <w:i/>
                <w:color w:val="000000"/>
              </w:rPr>
              <w:t>Thuyết minh</w:t>
            </w:r>
          </w:p>
        </w:tc>
        <w:tc>
          <w:tcPr>
            <w:tcW w:w="1875" w:type="dxa"/>
            <w:tcBorders>
              <w:top w:val="double" w:sz="4" w:space="0" w:color="auto"/>
              <w:bottom w:val="single" w:sz="4" w:space="0" w:color="auto"/>
            </w:tcBorders>
            <w:vAlign w:val="bottom"/>
          </w:tcPr>
          <w:p w14:paraId="43884F16" w14:textId="2CF25B75" w:rsidR="00273FD6" w:rsidRPr="002E26A9" w:rsidRDefault="00652189" w:rsidP="00F01A2F">
            <w:pPr>
              <w:spacing w:before="120" w:after="120"/>
              <w:ind w:hanging="135"/>
              <w:jc w:val="right"/>
              <w:rPr>
                <w:rFonts w:ascii="Arial" w:hAnsi="Arial" w:cs="Arial"/>
                <w:i/>
                <w:color w:val="000000"/>
              </w:rPr>
            </w:pPr>
            <w:r w:rsidRPr="002E26A9">
              <w:rPr>
                <w:rFonts w:ascii="Arial" w:hAnsi="Arial" w:cs="Arial"/>
                <w:i/>
                <w:color w:val="000000"/>
              </w:rPr>
              <w:t>Năm nay</w:t>
            </w:r>
          </w:p>
        </w:tc>
        <w:tc>
          <w:tcPr>
            <w:tcW w:w="1876" w:type="dxa"/>
            <w:tcBorders>
              <w:top w:val="double" w:sz="4" w:space="0" w:color="auto"/>
              <w:bottom w:val="single" w:sz="4" w:space="0" w:color="auto"/>
            </w:tcBorders>
            <w:vAlign w:val="bottom"/>
          </w:tcPr>
          <w:p w14:paraId="5F4EE14C" w14:textId="40A7BDA4" w:rsidR="008C21BB" w:rsidRPr="002E26A9" w:rsidRDefault="00652189" w:rsidP="00F01A2F">
            <w:pPr>
              <w:spacing w:after="120"/>
              <w:ind w:hanging="130"/>
              <w:jc w:val="right"/>
              <w:rPr>
                <w:rFonts w:ascii="Arial" w:hAnsi="Arial" w:cs="Arial"/>
                <w:i/>
                <w:color w:val="000000"/>
              </w:rPr>
            </w:pPr>
            <w:r w:rsidRPr="002E26A9">
              <w:rPr>
                <w:rFonts w:ascii="Arial" w:hAnsi="Arial" w:cs="Arial"/>
                <w:i/>
                <w:color w:val="000000"/>
              </w:rPr>
              <w:t>Năm trướ</w:t>
            </w:r>
            <w:r w:rsidR="004C3584" w:rsidRPr="002E26A9">
              <w:rPr>
                <w:rFonts w:ascii="Arial" w:hAnsi="Arial" w:cs="Arial"/>
                <w:i/>
                <w:color w:val="000000"/>
              </w:rPr>
              <w:t>c</w:t>
            </w:r>
          </w:p>
        </w:tc>
      </w:tr>
      <w:tr w:rsidR="00E44E3F" w:rsidRPr="002E26A9" w14:paraId="28916F06" w14:textId="77777777" w:rsidTr="00382608">
        <w:trPr>
          <w:trHeight w:val="20"/>
        </w:trPr>
        <w:tc>
          <w:tcPr>
            <w:tcW w:w="718" w:type="dxa"/>
            <w:tcBorders>
              <w:top w:val="single" w:sz="4" w:space="0" w:color="auto"/>
            </w:tcBorders>
          </w:tcPr>
          <w:p w14:paraId="7DD1CAC1" w14:textId="77777777" w:rsidR="00E44E3F" w:rsidRPr="002E26A9" w:rsidRDefault="00E44E3F" w:rsidP="00F01A2F">
            <w:pPr>
              <w:tabs>
                <w:tab w:val="center" w:pos="5040"/>
                <w:tab w:val="left" w:pos="5940"/>
                <w:tab w:val="decimal" w:pos="7200"/>
                <w:tab w:val="left" w:pos="7560"/>
                <w:tab w:val="decimal" w:pos="8820"/>
              </w:tabs>
              <w:jc w:val="center"/>
              <w:rPr>
                <w:rFonts w:ascii="Arial" w:hAnsi="Arial" w:cs="Arial"/>
                <w:bCs/>
                <w:color w:val="000000"/>
                <w:sz w:val="16"/>
                <w:szCs w:val="16"/>
              </w:rPr>
            </w:pPr>
          </w:p>
        </w:tc>
        <w:tc>
          <w:tcPr>
            <w:tcW w:w="3659" w:type="dxa"/>
            <w:tcBorders>
              <w:top w:val="single" w:sz="4" w:space="0" w:color="auto"/>
            </w:tcBorders>
            <w:vAlign w:val="bottom"/>
          </w:tcPr>
          <w:p w14:paraId="745C46D2" w14:textId="77777777" w:rsidR="00E44E3F" w:rsidRPr="002E26A9" w:rsidRDefault="00E44E3F" w:rsidP="00F01A2F">
            <w:pPr>
              <w:pStyle w:val="Footer"/>
              <w:tabs>
                <w:tab w:val="clear" w:pos="4320"/>
                <w:tab w:val="clear" w:pos="8640"/>
                <w:tab w:val="center" w:pos="5040"/>
                <w:tab w:val="left" w:pos="5940"/>
                <w:tab w:val="decimal" w:pos="7200"/>
                <w:tab w:val="left" w:pos="7560"/>
                <w:tab w:val="decimal" w:pos="8820"/>
              </w:tabs>
              <w:rPr>
                <w:rFonts w:ascii="Arial" w:hAnsi="Arial" w:cs="Arial"/>
                <w:bCs/>
                <w:color w:val="000000"/>
                <w:sz w:val="16"/>
                <w:szCs w:val="16"/>
                <w:lang w:val="en-US"/>
              </w:rPr>
            </w:pPr>
          </w:p>
        </w:tc>
        <w:tc>
          <w:tcPr>
            <w:tcW w:w="737" w:type="dxa"/>
            <w:tcBorders>
              <w:top w:val="single" w:sz="4" w:space="0" w:color="auto"/>
            </w:tcBorders>
            <w:vAlign w:val="bottom"/>
          </w:tcPr>
          <w:p w14:paraId="1315D81C" w14:textId="77777777" w:rsidR="00E44E3F" w:rsidRPr="002E26A9" w:rsidRDefault="00E44E3F" w:rsidP="00F01A2F">
            <w:pPr>
              <w:tabs>
                <w:tab w:val="center" w:pos="5040"/>
                <w:tab w:val="left" w:pos="5940"/>
                <w:tab w:val="decimal" w:pos="7200"/>
                <w:tab w:val="left" w:pos="7560"/>
                <w:tab w:val="decimal" w:pos="8820"/>
              </w:tabs>
              <w:jc w:val="center"/>
              <w:rPr>
                <w:rFonts w:ascii="Arial" w:hAnsi="Arial" w:cs="Arial"/>
                <w:bCs/>
                <w:color w:val="000000"/>
                <w:sz w:val="16"/>
                <w:szCs w:val="16"/>
              </w:rPr>
            </w:pPr>
          </w:p>
        </w:tc>
        <w:tc>
          <w:tcPr>
            <w:tcW w:w="1875" w:type="dxa"/>
            <w:tcBorders>
              <w:top w:val="single" w:sz="4" w:space="0" w:color="auto"/>
            </w:tcBorders>
            <w:vAlign w:val="bottom"/>
          </w:tcPr>
          <w:p w14:paraId="48105A5A" w14:textId="77777777" w:rsidR="00D61BE6" w:rsidRPr="002E26A9" w:rsidRDefault="00D61BE6" w:rsidP="00F01A2F">
            <w:pPr>
              <w:tabs>
                <w:tab w:val="center" w:pos="5040"/>
                <w:tab w:val="left" w:pos="5940"/>
                <w:tab w:val="decimal" w:pos="7200"/>
                <w:tab w:val="left" w:pos="7560"/>
                <w:tab w:val="decimal" w:pos="8820"/>
              </w:tabs>
              <w:jc w:val="right"/>
              <w:rPr>
                <w:rFonts w:ascii="Arial" w:hAnsi="Arial" w:cs="Arial"/>
                <w:bCs/>
                <w:color w:val="000000"/>
                <w:sz w:val="16"/>
                <w:szCs w:val="16"/>
              </w:rPr>
            </w:pPr>
          </w:p>
        </w:tc>
        <w:tc>
          <w:tcPr>
            <w:tcW w:w="1876" w:type="dxa"/>
            <w:tcBorders>
              <w:top w:val="single" w:sz="4" w:space="0" w:color="auto"/>
            </w:tcBorders>
            <w:vAlign w:val="bottom"/>
          </w:tcPr>
          <w:p w14:paraId="366700AB" w14:textId="77777777" w:rsidR="00D61BE6" w:rsidRPr="002E26A9" w:rsidRDefault="00D61BE6" w:rsidP="00F01A2F">
            <w:pPr>
              <w:tabs>
                <w:tab w:val="center" w:pos="5040"/>
                <w:tab w:val="left" w:pos="5940"/>
                <w:tab w:val="decimal" w:pos="7200"/>
                <w:tab w:val="left" w:pos="7560"/>
                <w:tab w:val="decimal" w:pos="8820"/>
              </w:tabs>
              <w:jc w:val="right"/>
              <w:rPr>
                <w:rFonts w:ascii="Arial" w:hAnsi="Arial" w:cs="Arial"/>
                <w:bCs/>
                <w:color w:val="000000"/>
                <w:sz w:val="16"/>
                <w:szCs w:val="16"/>
              </w:rPr>
            </w:pPr>
          </w:p>
        </w:tc>
      </w:tr>
      <w:tr w:rsidR="00C641F9" w:rsidRPr="002E26A9" w14:paraId="79ADD4AE" w14:textId="77777777" w:rsidTr="000760FD">
        <w:trPr>
          <w:trHeight w:val="20"/>
        </w:trPr>
        <w:tc>
          <w:tcPr>
            <w:tcW w:w="718" w:type="dxa"/>
          </w:tcPr>
          <w:p w14:paraId="6E5CF6EB" w14:textId="2E3FB276"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01</w:t>
            </w:r>
          </w:p>
        </w:tc>
        <w:tc>
          <w:tcPr>
            <w:tcW w:w="3659" w:type="dxa"/>
            <w:vAlign w:val="bottom"/>
          </w:tcPr>
          <w:p w14:paraId="7F7988FB" w14:textId="406C22F1" w:rsidR="00C641F9" w:rsidRPr="002E26A9" w:rsidRDefault="00C641F9" w:rsidP="00C641F9">
            <w:pPr>
              <w:ind w:left="357" w:hanging="357"/>
              <w:rPr>
                <w:rFonts w:ascii="Arial" w:hAnsi="Arial" w:cs="Arial"/>
                <w:b/>
                <w:color w:val="000000"/>
              </w:rPr>
            </w:pPr>
            <w:r w:rsidRPr="002E26A9">
              <w:rPr>
                <w:rFonts w:ascii="Arial" w:hAnsi="Arial" w:cs="Arial"/>
                <w:b/>
                <w:color w:val="000000"/>
              </w:rPr>
              <w:t>1.</w:t>
            </w:r>
            <w:r w:rsidRPr="002E26A9">
              <w:rPr>
                <w:rFonts w:ascii="Arial" w:hAnsi="Arial" w:cs="Arial"/>
                <w:b/>
                <w:color w:val="000000"/>
              </w:rPr>
              <w:tab/>
              <w:t>Doanh thu bán điện</w:t>
            </w:r>
            <w:r w:rsidR="00A64974" w:rsidRPr="002E26A9">
              <w:rPr>
                <w:rFonts w:ascii="Arial" w:hAnsi="Arial" w:cs="Arial"/>
                <w:b/>
                <w:color w:val="000000"/>
              </w:rPr>
              <w:t>, bán hàng</w:t>
            </w:r>
            <w:r w:rsidRPr="002E26A9">
              <w:rPr>
                <w:rFonts w:ascii="Arial" w:hAnsi="Arial" w:cs="Arial"/>
                <w:b/>
                <w:color w:val="000000"/>
              </w:rPr>
              <w:t xml:space="preserve"> và cung cấp dịch vụ</w:t>
            </w:r>
          </w:p>
        </w:tc>
        <w:tc>
          <w:tcPr>
            <w:tcW w:w="737" w:type="dxa"/>
            <w:vAlign w:val="bottom"/>
          </w:tcPr>
          <w:p w14:paraId="74890FDF" w14:textId="63D7264A" w:rsidR="00C641F9" w:rsidRPr="002E26A9" w:rsidRDefault="008B5CA2"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20</w:t>
            </w:r>
            <w:r w:rsidR="00C641F9" w:rsidRPr="002E26A9">
              <w:rPr>
                <w:rFonts w:ascii="Arial" w:hAnsi="Arial" w:cs="Arial"/>
                <w:b/>
              </w:rPr>
              <w:t>.1</w:t>
            </w:r>
          </w:p>
        </w:tc>
        <w:tc>
          <w:tcPr>
            <w:tcW w:w="1875" w:type="dxa"/>
            <w:vAlign w:val="bottom"/>
          </w:tcPr>
          <w:p w14:paraId="4932E69B" w14:textId="7EB92B11" w:rsidR="00C641F9" w:rsidRPr="002E26A9" w:rsidRDefault="000760FD" w:rsidP="000760FD">
            <w:pPr>
              <w:ind w:left="-108"/>
              <w:jc w:val="right"/>
              <w:rPr>
                <w:rFonts w:ascii="Arial" w:hAnsi="Arial" w:cs="Arial"/>
                <w:b/>
                <w:bCs/>
              </w:rPr>
            </w:pPr>
            <w:r w:rsidRPr="002E26A9">
              <w:rPr>
                <w:rFonts w:ascii="Arial" w:hAnsi="Arial" w:cs="Arial"/>
                <w:b/>
                <w:bCs/>
              </w:rPr>
              <w:t>364.844.266.673</w:t>
            </w:r>
          </w:p>
        </w:tc>
        <w:tc>
          <w:tcPr>
            <w:tcW w:w="1876" w:type="dxa"/>
            <w:vAlign w:val="center"/>
          </w:tcPr>
          <w:p w14:paraId="40C5A73E" w14:textId="3FC51864" w:rsidR="00C641F9" w:rsidRPr="002E26A9" w:rsidRDefault="00C641F9" w:rsidP="00C641F9">
            <w:pPr>
              <w:jc w:val="right"/>
              <w:rPr>
                <w:rFonts w:ascii="Arial" w:hAnsi="Arial" w:cs="Arial"/>
                <w:b/>
                <w:bCs/>
                <w:color w:val="000000"/>
              </w:rPr>
            </w:pPr>
            <w:r w:rsidRPr="002E26A9">
              <w:rPr>
                <w:rFonts w:ascii="Arial" w:hAnsi="Arial" w:cs="Arial"/>
                <w:b/>
                <w:bCs/>
              </w:rPr>
              <w:t xml:space="preserve">     266.491.249.632 </w:t>
            </w:r>
          </w:p>
        </w:tc>
      </w:tr>
      <w:tr w:rsidR="00C641F9" w:rsidRPr="002E26A9" w14:paraId="46FAFAD0" w14:textId="77777777" w:rsidTr="000760FD">
        <w:trPr>
          <w:trHeight w:val="20"/>
        </w:trPr>
        <w:tc>
          <w:tcPr>
            <w:tcW w:w="718" w:type="dxa"/>
          </w:tcPr>
          <w:p w14:paraId="1CC50B47"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3659" w:type="dxa"/>
            <w:vAlign w:val="bottom"/>
          </w:tcPr>
          <w:p w14:paraId="4E4E6434" w14:textId="77777777" w:rsidR="00C641F9" w:rsidRPr="002E26A9" w:rsidRDefault="00C641F9" w:rsidP="00C641F9">
            <w:pPr>
              <w:pStyle w:val="Footer"/>
              <w:tabs>
                <w:tab w:val="clear" w:pos="4320"/>
                <w:tab w:val="clear" w:pos="8640"/>
                <w:tab w:val="left" w:pos="320"/>
                <w:tab w:val="center" w:pos="5040"/>
                <w:tab w:val="left" w:pos="5940"/>
                <w:tab w:val="decimal" w:pos="7200"/>
                <w:tab w:val="left" w:pos="7560"/>
                <w:tab w:val="decimal" w:pos="8820"/>
              </w:tabs>
              <w:rPr>
                <w:rFonts w:ascii="Arial" w:hAnsi="Arial" w:cs="Arial"/>
                <w:color w:val="000000"/>
                <w:sz w:val="16"/>
                <w:szCs w:val="16"/>
                <w:lang w:val="en-US"/>
              </w:rPr>
            </w:pPr>
          </w:p>
        </w:tc>
        <w:tc>
          <w:tcPr>
            <w:tcW w:w="737" w:type="dxa"/>
            <w:vAlign w:val="bottom"/>
          </w:tcPr>
          <w:p w14:paraId="30670EAF" w14:textId="77777777" w:rsidR="00C641F9" w:rsidRPr="002E26A9" w:rsidRDefault="00C641F9" w:rsidP="00C641F9">
            <w:pPr>
              <w:tabs>
                <w:tab w:val="center" w:pos="5040"/>
                <w:tab w:val="left" w:pos="5940"/>
                <w:tab w:val="decimal" w:pos="7200"/>
                <w:tab w:val="left" w:pos="7560"/>
                <w:tab w:val="decimal" w:pos="8820"/>
              </w:tabs>
              <w:rPr>
                <w:rFonts w:ascii="Arial" w:hAnsi="Arial" w:cs="Arial"/>
                <w:b/>
                <w:sz w:val="16"/>
                <w:szCs w:val="16"/>
              </w:rPr>
            </w:pPr>
          </w:p>
        </w:tc>
        <w:tc>
          <w:tcPr>
            <w:tcW w:w="1875" w:type="dxa"/>
            <w:vAlign w:val="bottom"/>
          </w:tcPr>
          <w:p w14:paraId="7CAB29B6" w14:textId="3A5DE247" w:rsidR="00C641F9" w:rsidRPr="002E26A9" w:rsidRDefault="00C641F9" w:rsidP="000760FD">
            <w:pPr>
              <w:tabs>
                <w:tab w:val="center" w:pos="5040"/>
                <w:tab w:val="left" w:pos="5940"/>
                <w:tab w:val="decimal" w:pos="7200"/>
                <w:tab w:val="left" w:pos="7560"/>
                <w:tab w:val="decimal" w:pos="8820"/>
              </w:tabs>
              <w:ind w:left="-108"/>
              <w:jc w:val="right"/>
              <w:rPr>
                <w:rFonts w:ascii="Arial" w:hAnsi="Arial" w:cs="Arial"/>
                <w:b/>
                <w:sz w:val="16"/>
                <w:szCs w:val="16"/>
              </w:rPr>
            </w:pPr>
          </w:p>
        </w:tc>
        <w:tc>
          <w:tcPr>
            <w:tcW w:w="1876" w:type="dxa"/>
            <w:vAlign w:val="bottom"/>
          </w:tcPr>
          <w:p w14:paraId="4D6C18A9" w14:textId="07458E52" w:rsidR="00C641F9" w:rsidRPr="002E26A9" w:rsidRDefault="00C641F9" w:rsidP="00C641F9">
            <w:pPr>
              <w:tabs>
                <w:tab w:val="center" w:pos="5040"/>
                <w:tab w:val="left" w:pos="5940"/>
                <w:tab w:val="decimal" w:pos="7200"/>
                <w:tab w:val="left" w:pos="7560"/>
                <w:tab w:val="decimal" w:pos="8820"/>
              </w:tabs>
              <w:jc w:val="right"/>
              <w:rPr>
                <w:rFonts w:ascii="Arial" w:hAnsi="Arial" w:cs="Arial"/>
                <w:color w:val="000000"/>
                <w:sz w:val="16"/>
                <w:szCs w:val="16"/>
              </w:rPr>
            </w:pPr>
            <w:r w:rsidRPr="002E26A9">
              <w:rPr>
                <w:rFonts w:ascii="Arial" w:hAnsi="Arial" w:cs="Arial"/>
                <w:b/>
                <w:bCs/>
              </w:rPr>
              <w:t> </w:t>
            </w:r>
          </w:p>
        </w:tc>
      </w:tr>
      <w:tr w:rsidR="00C641F9" w:rsidRPr="002E26A9" w14:paraId="54185796" w14:textId="77777777" w:rsidTr="000760FD">
        <w:trPr>
          <w:trHeight w:val="20"/>
        </w:trPr>
        <w:tc>
          <w:tcPr>
            <w:tcW w:w="718" w:type="dxa"/>
          </w:tcPr>
          <w:p w14:paraId="2574DB3A"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02</w:t>
            </w:r>
          </w:p>
        </w:tc>
        <w:tc>
          <w:tcPr>
            <w:tcW w:w="3659" w:type="dxa"/>
            <w:vAlign w:val="bottom"/>
          </w:tcPr>
          <w:p w14:paraId="0F0AF57F" w14:textId="77777777" w:rsidR="00C641F9" w:rsidRPr="002E26A9" w:rsidRDefault="00C641F9" w:rsidP="00C641F9">
            <w:pPr>
              <w:ind w:left="357" w:hanging="357"/>
              <w:rPr>
                <w:rFonts w:ascii="Arial" w:hAnsi="Arial" w:cs="Arial"/>
                <w:b/>
                <w:color w:val="000000"/>
              </w:rPr>
            </w:pPr>
            <w:r w:rsidRPr="002E26A9">
              <w:rPr>
                <w:rFonts w:ascii="Arial" w:hAnsi="Arial" w:cs="Arial"/>
                <w:b/>
                <w:color w:val="000000"/>
              </w:rPr>
              <w:t>2.</w:t>
            </w:r>
            <w:r w:rsidRPr="002E26A9">
              <w:rPr>
                <w:rFonts w:ascii="Arial" w:hAnsi="Arial" w:cs="Arial"/>
                <w:b/>
                <w:color w:val="000000"/>
              </w:rPr>
              <w:tab/>
            </w:r>
            <w:bookmarkStart w:id="4" w:name="OLE_LINK2"/>
            <w:r w:rsidRPr="002E26A9">
              <w:rPr>
                <w:rFonts w:ascii="Arial" w:hAnsi="Arial" w:cs="Arial"/>
                <w:b/>
                <w:color w:val="000000"/>
              </w:rPr>
              <w:t>Các khoản giảm trừ doanh thu</w:t>
            </w:r>
            <w:bookmarkEnd w:id="4"/>
          </w:p>
        </w:tc>
        <w:tc>
          <w:tcPr>
            <w:tcW w:w="737" w:type="dxa"/>
            <w:vAlign w:val="bottom"/>
          </w:tcPr>
          <w:p w14:paraId="3278D02B" w14:textId="35039C48" w:rsidR="00C641F9" w:rsidRPr="002E26A9" w:rsidRDefault="000D5DD4"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20</w:t>
            </w:r>
            <w:r w:rsidR="00C641F9" w:rsidRPr="002E26A9">
              <w:rPr>
                <w:rFonts w:ascii="Arial" w:hAnsi="Arial" w:cs="Arial"/>
                <w:b/>
              </w:rPr>
              <w:t>.1</w:t>
            </w:r>
          </w:p>
        </w:tc>
        <w:tc>
          <w:tcPr>
            <w:tcW w:w="1875" w:type="dxa"/>
            <w:vAlign w:val="bottom"/>
          </w:tcPr>
          <w:p w14:paraId="5FD6E2F4" w14:textId="20B61ECB" w:rsidR="00C641F9" w:rsidRPr="002E26A9" w:rsidRDefault="000760FD" w:rsidP="000760FD">
            <w:pPr>
              <w:ind w:left="-108"/>
              <w:jc w:val="right"/>
              <w:rPr>
                <w:rFonts w:ascii="Arial" w:hAnsi="Arial" w:cs="Arial"/>
                <w:b/>
                <w:bCs/>
              </w:rPr>
            </w:pPr>
            <w:r w:rsidRPr="002E26A9">
              <w:rPr>
                <w:rFonts w:ascii="Arial" w:hAnsi="Arial" w:cs="Arial"/>
                <w:b/>
                <w:bCs/>
              </w:rPr>
              <w:t>-</w:t>
            </w:r>
          </w:p>
        </w:tc>
        <w:tc>
          <w:tcPr>
            <w:tcW w:w="1876" w:type="dxa"/>
            <w:vAlign w:val="bottom"/>
          </w:tcPr>
          <w:p w14:paraId="51CD829B" w14:textId="2B08BF6B" w:rsidR="00C641F9" w:rsidRPr="002E26A9" w:rsidRDefault="00C641F9" w:rsidP="00C641F9">
            <w:pPr>
              <w:jc w:val="right"/>
              <w:rPr>
                <w:rFonts w:ascii="Arial" w:hAnsi="Arial" w:cs="Arial"/>
                <w:bCs/>
                <w:color w:val="000000"/>
              </w:rPr>
            </w:pPr>
            <w:r w:rsidRPr="002E26A9">
              <w:rPr>
                <w:rFonts w:ascii="Arial" w:hAnsi="Arial" w:cs="Arial"/>
                <w:b/>
                <w:bCs/>
              </w:rPr>
              <w:t xml:space="preserve">                          -   </w:t>
            </w:r>
          </w:p>
        </w:tc>
      </w:tr>
      <w:tr w:rsidR="00C641F9" w:rsidRPr="002E26A9" w14:paraId="17A61D6C" w14:textId="77777777" w:rsidTr="000760FD">
        <w:trPr>
          <w:trHeight w:val="20"/>
        </w:trPr>
        <w:tc>
          <w:tcPr>
            <w:tcW w:w="718" w:type="dxa"/>
          </w:tcPr>
          <w:p w14:paraId="44E5092E"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sz w:val="16"/>
                <w:szCs w:val="16"/>
              </w:rPr>
            </w:pPr>
          </w:p>
        </w:tc>
        <w:tc>
          <w:tcPr>
            <w:tcW w:w="3659" w:type="dxa"/>
            <w:vAlign w:val="bottom"/>
          </w:tcPr>
          <w:p w14:paraId="219E14EF" w14:textId="77777777" w:rsidR="00C641F9" w:rsidRPr="002E26A9" w:rsidRDefault="00C641F9" w:rsidP="00C641F9">
            <w:pPr>
              <w:pStyle w:val="Footer"/>
              <w:tabs>
                <w:tab w:val="clear" w:pos="4320"/>
                <w:tab w:val="clear" w:pos="8640"/>
                <w:tab w:val="left" w:pos="320"/>
                <w:tab w:val="center" w:pos="5040"/>
                <w:tab w:val="left" w:pos="5940"/>
                <w:tab w:val="decimal" w:pos="7200"/>
                <w:tab w:val="left" w:pos="7560"/>
                <w:tab w:val="decimal" w:pos="8820"/>
              </w:tabs>
              <w:rPr>
                <w:rFonts w:ascii="Arial" w:hAnsi="Arial" w:cs="Arial"/>
                <w:color w:val="000000"/>
                <w:sz w:val="16"/>
                <w:szCs w:val="16"/>
                <w:lang w:val="en-US"/>
              </w:rPr>
            </w:pPr>
          </w:p>
        </w:tc>
        <w:tc>
          <w:tcPr>
            <w:tcW w:w="737" w:type="dxa"/>
            <w:vAlign w:val="bottom"/>
          </w:tcPr>
          <w:p w14:paraId="4895EBE4"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sz w:val="16"/>
                <w:szCs w:val="16"/>
              </w:rPr>
            </w:pPr>
          </w:p>
        </w:tc>
        <w:tc>
          <w:tcPr>
            <w:tcW w:w="1875" w:type="dxa"/>
            <w:vAlign w:val="bottom"/>
          </w:tcPr>
          <w:p w14:paraId="3A876637" w14:textId="32784041" w:rsidR="00C641F9" w:rsidRPr="002E26A9" w:rsidRDefault="00C641F9" w:rsidP="000760FD">
            <w:pPr>
              <w:tabs>
                <w:tab w:val="center" w:pos="5040"/>
                <w:tab w:val="left" w:pos="5940"/>
                <w:tab w:val="decimal" w:pos="7200"/>
                <w:tab w:val="left" w:pos="7560"/>
                <w:tab w:val="decimal" w:pos="8820"/>
              </w:tabs>
              <w:ind w:left="-108"/>
              <w:jc w:val="right"/>
              <w:rPr>
                <w:rFonts w:ascii="Arial" w:hAnsi="Arial" w:cs="Arial"/>
                <w:b/>
                <w:sz w:val="16"/>
                <w:szCs w:val="16"/>
              </w:rPr>
            </w:pPr>
          </w:p>
        </w:tc>
        <w:tc>
          <w:tcPr>
            <w:tcW w:w="1876" w:type="dxa"/>
            <w:vAlign w:val="bottom"/>
          </w:tcPr>
          <w:p w14:paraId="77692465" w14:textId="09A43AD9" w:rsidR="00C641F9" w:rsidRPr="002E26A9" w:rsidRDefault="00C641F9" w:rsidP="00C641F9">
            <w:pPr>
              <w:tabs>
                <w:tab w:val="center" w:pos="5040"/>
                <w:tab w:val="left" w:pos="5940"/>
                <w:tab w:val="decimal" w:pos="7200"/>
                <w:tab w:val="left" w:pos="7560"/>
                <w:tab w:val="decimal" w:pos="8820"/>
              </w:tabs>
              <w:jc w:val="right"/>
              <w:rPr>
                <w:rFonts w:ascii="Arial" w:hAnsi="Arial" w:cs="Arial"/>
                <w:color w:val="000000"/>
                <w:sz w:val="16"/>
                <w:szCs w:val="16"/>
              </w:rPr>
            </w:pPr>
            <w:r w:rsidRPr="002E26A9">
              <w:rPr>
                <w:rFonts w:ascii="Arial" w:hAnsi="Arial" w:cs="Arial"/>
              </w:rPr>
              <w:t> </w:t>
            </w:r>
          </w:p>
        </w:tc>
      </w:tr>
      <w:tr w:rsidR="00C641F9" w:rsidRPr="002E26A9" w14:paraId="59788300" w14:textId="77777777" w:rsidTr="000760FD">
        <w:trPr>
          <w:trHeight w:val="20"/>
        </w:trPr>
        <w:tc>
          <w:tcPr>
            <w:tcW w:w="718" w:type="dxa"/>
          </w:tcPr>
          <w:p w14:paraId="5AC36CE8"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10</w:t>
            </w:r>
          </w:p>
        </w:tc>
        <w:tc>
          <w:tcPr>
            <w:tcW w:w="3659" w:type="dxa"/>
            <w:vAlign w:val="bottom"/>
          </w:tcPr>
          <w:p w14:paraId="1635F4B9" w14:textId="1A368294" w:rsidR="00C641F9" w:rsidRPr="002E26A9" w:rsidRDefault="00C641F9" w:rsidP="00C641F9">
            <w:pPr>
              <w:ind w:left="357" w:hanging="357"/>
              <w:rPr>
                <w:rFonts w:ascii="Arial" w:hAnsi="Arial" w:cs="Arial"/>
                <w:b/>
                <w:color w:val="000000"/>
              </w:rPr>
            </w:pPr>
            <w:r w:rsidRPr="002E26A9">
              <w:rPr>
                <w:rFonts w:ascii="Arial" w:hAnsi="Arial" w:cs="Arial"/>
                <w:b/>
                <w:color w:val="000000"/>
              </w:rPr>
              <w:t>3.</w:t>
            </w:r>
            <w:r w:rsidRPr="002E26A9">
              <w:rPr>
                <w:rFonts w:ascii="Arial" w:hAnsi="Arial" w:cs="Arial"/>
                <w:b/>
                <w:color w:val="000000"/>
              </w:rPr>
              <w:tab/>
              <w:t>Doanh thu thuần về bán điện</w:t>
            </w:r>
            <w:r w:rsidR="00A64974" w:rsidRPr="002E26A9">
              <w:rPr>
                <w:rFonts w:ascii="Arial" w:hAnsi="Arial" w:cs="Arial"/>
                <w:b/>
                <w:color w:val="000000"/>
              </w:rPr>
              <w:t>, bán hàng</w:t>
            </w:r>
            <w:r w:rsidRPr="002E26A9">
              <w:rPr>
                <w:rFonts w:ascii="Arial" w:hAnsi="Arial" w:cs="Arial"/>
                <w:b/>
                <w:color w:val="000000"/>
              </w:rPr>
              <w:t xml:space="preserve"> và cung cấp dịch vụ </w:t>
            </w:r>
          </w:p>
        </w:tc>
        <w:tc>
          <w:tcPr>
            <w:tcW w:w="737" w:type="dxa"/>
            <w:vAlign w:val="bottom"/>
          </w:tcPr>
          <w:p w14:paraId="2EFA1B06" w14:textId="499CDCB9" w:rsidR="00C641F9" w:rsidRPr="002E26A9" w:rsidRDefault="000D5DD4"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20</w:t>
            </w:r>
            <w:r w:rsidR="00C641F9" w:rsidRPr="002E26A9">
              <w:rPr>
                <w:rFonts w:ascii="Arial" w:hAnsi="Arial" w:cs="Arial"/>
                <w:b/>
              </w:rPr>
              <w:t>.1</w:t>
            </w:r>
          </w:p>
        </w:tc>
        <w:tc>
          <w:tcPr>
            <w:tcW w:w="1875" w:type="dxa"/>
            <w:vAlign w:val="bottom"/>
          </w:tcPr>
          <w:p w14:paraId="4BEB8966" w14:textId="3BEA636F" w:rsidR="00C641F9" w:rsidRPr="002E26A9" w:rsidRDefault="000760FD" w:rsidP="000760FD">
            <w:pPr>
              <w:ind w:left="-108"/>
              <w:jc w:val="right"/>
              <w:rPr>
                <w:rFonts w:ascii="Arial" w:hAnsi="Arial" w:cs="Arial"/>
                <w:b/>
                <w:bCs/>
              </w:rPr>
            </w:pPr>
            <w:r w:rsidRPr="002E26A9">
              <w:rPr>
                <w:rFonts w:ascii="Arial" w:hAnsi="Arial" w:cs="Arial"/>
                <w:b/>
                <w:bCs/>
              </w:rPr>
              <w:t>364.844.266.673</w:t>
            </w:r>
          </w:p>
        </w:tc>
        <w:tc>
          <w:tcPr>
            <w:tcW w:w="1876" w:type="dxa"/>
            <w:vAlign w:val="bottom"/>
          </w:tcPr>
          <w:p w14:paraId="2602EE31" w14:textId="4A2EACA0" w:rsidR="00C641F9" w:rsidRPr="002E26A9" w:rsidRDefault="00C641F9" w:rsidP="00C641F9">
            <w:pPr>
              <w:jc w:val="right"/>
              <w:rPr>
                <w:rFonts w:ascii="Arial" w:hAnsi="Arial" w:cs="Arial"/>
                <w:b/>
                <w:bCs/>
                <w:color w:val="000000"/>
              </w:rPr>
            </w:pPr>
            <w:r w:rsidRPr="002E26A9">
              <w:rPr>
                <w:rFonts w:ascii="Arial" w:hAnsi="Arial" w:cs="Arial"/>
                <w:b/>
                <w:bCs/>
              </w:rPr>
              <w:t xml:space="preserve">     266.491.249.632 </w:t>
            </w:r>
          </w:p>
        </w:tc>
      </w:tr>
      <w:tr w:rsidR="00C641F9" w:rsidRPr="002E26A9" w14:paraId="1E619BBC" w14:textId="77777777" w:rsidTr="000760FD">
        <w:trPr>
          <w:trHeight w:val="20"/>
        </w:trPr>
        <w:tc>
          <w:tcPr>
            <w:tcW w:w="718" w:type="dxa"/>
          </w:tcPr>
          <w:p w14:paraId="7F466F7D"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3659" w:type="dxa"/>
            <w:vAlign w:val="bottom"/>
          </w:tcPr>
          <w:p w14:paraId="4C2FFC1B" w14:textId="77777777" w:rsidR="00C641F9" w:rsidRPr="002E26A9" w:rsidRDefault="00C641F9" w:rsidP="00C641F9">
            <w:pPr>
              <w:pStyle w:val="Footer"/>
              <w:tabs>
                <w:tab w:val="clear" w:pos="4320"/>
                <w:tab w:val="clear" w:pos="8640"/>
                <w:tab w:val="left" w:pos="320"/>
                <w:tab w:val="center" w:pos="5040"/>
                <w:tab w:val="left" w:pos="5940"/>
                <w:tab w:val="decimal" w:pos="7200"/>
                <w:tab w:val="left" w:pos="7560"/>
                <w:tab w:val="decimal" w:pos="8820"/>
              </w:tabs>
              <w:rPr>
                <w:rFonts w:ascii="Arial" w:hAnsi="Arial" w:cs="Arial"/>
                <w:color w:val="000000"/>
                <w:sz w:val="16"/>
                <w:szCs w:val="16"/>
                <w:lang w:val="en-US"/>
              </w:rPr>
            </w:pPr>
          </w:p>
        </w:tc>
        <w:tc>
          <w:tcPr>
            <w:tcW w:w="737" w:type="dxa"/>
            <w:vAlign w:val="bottom"/>
          </w:tcPr>
          <w:p w14:paraId="67E76EA6"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1875" w:type="dxa"/>
            <w:vAlign w:val="bottom"/>
          </w:tcPr>
          <w:p w14:paraId="348CC427" w14:textId="2FFE6278" w:rsidR="00C641F9" w:rsidRPr="002E26A9" w:rsidRDefault="00C641F9" w:rsidP="000760FD">
            <w:pPr>
              <w:tabs>
                <w:tab w:val="center" w:pos="5040"/>
                <w:tab w:val="left" w:pos="5940"/>
                <w:tab w:val="decimal" w:pos="7200"/>
                <w:tab w:val="left" w:pos="7560"/>
                <w:tab w:val="decimal" w:pos="8820"/>
              </w:tabs>
              <w:ind w:left="-108"/>
              <w:jc w:val="right"/>
              <w:rPr>
                <w:rFonts w:ascii="Arial" w:hAnsi="Arial" w:cs="Arial"/>
                <w:b/>
                <w:sz w:val="16"/>
                <w:szCs w:val="16"/>
              </w:rPr>
            </w:pPr>
          </w:p>
        </w:tc>
        <w:tc>
          <w:tcPr>
            <w:tcW w:w="1876" w:type="dxa"/>
            <w:vAlign w:val="bottom"/>
          </w:tcPr>
          <w:p w14:paraId="174DCA96" w14:textId="77777777" w:rsidR="00C641F9" w:rsidRPr="002E26A9" w:rsidRDefault="00C641F9" w:rsidP="00C641F9">
            <w:pPr>
              <w:tabs>
                <w:tab w:val="center" w:pos="5040"/>
                <w:tab w:val="left" w:pos="5940"/>
                <w:tab w:val="decimal" w:pos="7200"/>
                <w:tab w:val="left" w:pos="7560"/>
                <w:tab w:val="decimal" w:pos="8820"/>
              </w:tabs>
              <w:jc w:val="right"/>
              <w:rPr>
                <w:rFonts w:ascii="Arial" w:hAnsi="Arial" w:cs="Arial"/>
                <w:b/>
                <w:color w:val="000000"/>
                <w:sz w:val="16"/>
                <w:szCs w:val="16"/>
              </w:rPr>
            </w:pPr>
          </w:p>
        </w:tc>
      </w:tr>
      <w:tr w:rsidR="00C641F9" w:rsidRPr="002E26A9" w14:paraId="4FE56FCA" w14:textId="77777777" w:rsidTr="000760FD">
        <w:trPr>
          <w:trHeight w:val="20"/>
        </w:trPr>
        <w:tc>
          <w:tcPr>
            <w:tcW w:w="718" w:type="dxa"/>
          </w:tcPr>
          <w:p w14:paraId="21A03A77"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11</w:t>
            </w:r>
          </w:p>
        </w:tc>
        <w:tc>
          <w:tcPr>
            <w:tcW w:w="3659" w:type="dxa"/>
            <w:vAlign w:val="bottom"/>
          </w:tcPr>
          <w:p w14:paraId="1AEF9F6E" w14:textId="03B67001" w:rsidR="00C641F9" w:rsidRPr="002E26A9" w:rsidRDefault="00C641F9" w:rsidP="00C641F9">
            <w:pPr>
              <w:ind w:left="357" w:hanging="357"/>
              <w:rPr>
                <w:rFonts w:ascii="Arial" w:hAnsi="Arial" w:cs="Arial"/>
                <w:b/>
                <w:color w:val="000000"/>
              </w:rPr>
            </w:pPr>
            <w:r w:rsidRPr="002E26A9">
              <w:rPr>
                <w:rFonts w:ascii="Arial" w:hAnsi="Arial" w:cs="Arial"/>
                <w:b/>
                <w:color w:val="000000"/>
              </w:rPr>
              <w:t>4.</w:t>
            </w:r>
            <w:r w:rsidRPr="002E26A9">
              <w:rPr>
                <w:rFonts w:ascii="Arial" w:hAnsi="Arial" w:cs="Arial"/>
                <w:b/>
                <w:color w:val="000000"/>
              </w:rPr>
              <w:tab/>
            </w:r>
            <w:bookmarkStart w:id="5" w:name="OLE_LINK7"/>
            <w:r w:rsidRPr="002E26A9">
              <w:rPr>
                <w:rFonts w:ascii="Arial" w:hAnsi="Arial" w:cs="Arial"/>
                <w:b/>
                <w:color w:val="000000"/>
              </w:rPr>
              <w:t>Giá vốn về bán điện</w:t>
            </w:r>
            <w:r w:rsidR="00A64974" w:rsidRPr="002E26A9">
              <w:rPr>
                <w:rFonts w:ascii="Arial" w:hAnsi="Arial" w:cs="Arial"/>
                <w:b/>
                <w:color w:val="000000"/>
              </w:rPr>
              <w:t>, bán hàng</w:t>
            </w:r>
            <w:r w:rsidRPr="002E26A9">
              <w:rPr>
                <w:rFonts w:ascii="Arial" w:hAnsi="Arial" w:cs="Arial"/>
                <w:b/>
                <w:color w:val="000000"/>
              </w:rPr>
              <w:t xml:space="preserve"> </w:t>
            </w:r>
            <w:bookmarkEnd w:id="5"/>
            <w:r w:rsidRPr="002E26A9">
              <w:rPr>
                <w:rFonts w:ascii="Arial" w:hAnsi="Arial" w:cs="Arial"/>
                <w:b/>
              </w:rPr>
              <w:t>và dịch vụ cung cấp</w:t>
            </w:r>
          </w:p>
        </w:tc>
        <w:tc>
          <w:tcPr>
            <w:tcW w:w="737" w:type="dxa"/>
            <w:vAlign w:val="bottom"/>
          </w:tcPr>
          <w:p w14:paraId="75C3FB46" w14:textId="2F7930CA" w:rsidR="00C641F9" w:rsidRPr="002E26A9" w:rsidRDefault="000D5DD4"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21</w:t>
            </w:r>
          </w:p>
        </w:tc>
        <w:tc>
          <w:tcPr>
            <w:tcW w:w="1875" w:type="dxa"/>
            <w:vAlign w:val="bottom"/>
          </w:tcPr>
          <w:p w14:paraId="7A8BB518" w14:textId="7F1CFB77" w:rsidR="00C641F9" w:rsidRPr="002E26A9" w:rsidRDefault="005D5BB8" w:rsidP="000760FD">
            <w:pPr>
              <w:ind w:left="-108"/>
              <w:jc w:val="right"/>
              <w:rPr>
                <w:rFonts w:ascii="Arial" w:hAnsi="Arial" w:cs="Arial"/>
                <w:b/>
                <w:bCs/>
              </w:rPr>
            </w:pPr>
            <w:r w:rsidRPr="002E26A9">
              <w:rPr>
                <w:rFonts w:ascii="Arial" w:hAnsi="Arial" w:cs="Arial"/>
                <w:b/>
                <w:bCs/>
              </w:rPr>
              <w:t>(165.697.737.599)</w:t>
            </w:r>
          </w:p>
        </w:tc>
        <w:tc>
          <w:tcPr>
            <w:tcW w:w="1876" w:type="dxa"/>
            <w:vAlign w:val="bottom"/>
          </w:tcPr>
          <w:p w14:paraId="5CAF65E8" w14:textId="782375C7" w:rsidR="00C641F9" w:rsidRPr="002E26A9" w:rsidRDefault="00C641F9" w:rsidP="00C641F9">
            <w:pPr>
              <w:ind w:left="-108"/>
              <w:jc w:val="right"/>
              <w:rPr>
                <w:rFonts w:ascii="Arial" w:hAnsi="Arial" w:cs="Arial"/>
                <w:b/>
                <w:bCs/>
              </w:rPr>
            </w:pPr>
            <w:r w:rsidRPr="002E26A9">
              <w:rPr>
                <w:rFonts w:ascii="Arial" w:hAnsi="Arial" w:cs="Arial"/>
                <w:b/>
                <w:bCs/>
              </w:rPr>
              <w:t>(123.052.109.194)</w:t>
            </w:r>
          </w:p>
        </w:tc>
      </w:tr>
      <w:tr w:rsidR="00C641F9" w:rsidRPr="002E26A9" w14:paraId="37F3359E" w14:textId="77777777" w:rsidTr="000760FD">
        <w:trPr>
          <w:trHeight w:val="20"/>
        </w:trPr>
        <w:tc>
          <w:tcPr>
            <w:tcW w:w="718" w:type="dxa"/>
          </w:tcPr>
          <w:p w14:paraId="2FFE718C"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3659" w:type="dxa"/>
            <w:vAlign w:val="bottom"/>
          </w:tcPr>
          <w:p w14:paraId="4F56E78B" w14:textId="77777777" w:rsidR="00C641F9" w:rsidRPr="002E26A9" w:rsidRDefault="00C641F9" w:rsidP="00C641F9">
            <w:pPr>
              <w:pStyle w:val="Footer"/>
              <w:tabs>
                <w:tab w:val="clear" w:pos="4320"/>
                <w:tab w:val="clear" w:pos="8640"/>
                <w:tab w:val="left" w:pos="320"/>
                <w:tab w:val="center" w:pos="5040"/>
                <w:tab w:val="left" w:pos="5940"/>
                <w:tab w:val="decimal" w:pos="7200"/>
                <w:tab w:val="left" w:pos="7560"/>
                <w:tab w:val="decimal" w:pos="8820"/>
              </w:tabs>
              <w:rPr>
                <w:rFonts w:ascii="Arial" w:hAnsi="Arial" w:cs="Arial"/>
                <w:color w:val="000000"/>
                <w:sz w:val="16"/>
                <w:szCs w:val="16"/>
                <w:lang w:val="en-US"/>
              </w:rPr>
            </w:pPr>
          </w:p>
        </w:tc>
        <w:tc>
          <w:tcPr>
            <w:tcW w:w="737" w:type="dxa"/>
            <w:vAlign w:val="bottom"/>
          </w:tcPr>
          <w:p w14:paraId="53FD979C"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1875" w:type="dxa"/>
            <w:vAlign w:val="bottom"/>
          </w:tcPr>
          <w:p w14:paraId="42AE2CE4" w14:textId="7FB1D9C7" w:rsidR="00C641F9" w:rsidRPr="002E26A9" w:rsidRDefault="00C641F9" w:rsidP="000760FD">
            <w:pPr>
              <w:tabs>
                <w:tab w:val="center" w:pos="5040"/>
                <w:tab w:val="left" w:pos="5940"/>
                <w:tab w:val="decimal" w:pos="7200"/>
                <w:tab w:val="left" w:pos="7560"/>
                <w:tab w:val="decimal" w:pos="8820"/>
              </w:tabs>
              <w:ind w:left="-108"/>
              <w:jc w:val="right"/>
              <w:rPr>
                <w:rFonts w:ascii="Arial" w:hAnsi="Arial" w:cs="Arial"/>
                <w:b/>
                <w:sz w:val="16"/>
                <w:szCs w:val="16"/>
              </w:rPr>
            </w:pPr>
          </w:p>
        </w:tc>
        <w:tc>
          <w:tcPr>
            <w:tcW w:w="1876" w:type="dxa"/>
            <w:vAlign w:val="bottom"/>
          </w:tcPr>
          <w:p w14:paraId="2EFCEBEA" w14:textId="77777777" w:rsidR="00C641F9" w:rsidRPr="002E26A9" w:rsidRDefault="00C641F9" w:rsidP="00C641F9">
            <w:pPr>
              <w:tabs>
                <w:tab w:val="center" w:pos="5040"/>
                <w:tab w:val="left" w:pos="5940"/>
                <w:tab w:val="decimal" w:pos="7200"/>
                <w:tab w:val="left" w:pos="7560"/>
                <w:tab w:val="decimal" w:pos="8820"/>
              </w:tabs>
              <w:ind w:left="-108"/>
              <w:jc w:val="right"/>
              <w:rPr>
                <w:rFonts w:ascii="Arial" w:hAnsi="Arial" w:cs="Arial"/>
                <w:b/>
                <w:sz w:val="16"/>
                <w:szCs w:val="16"/>
              </w:rPr>
            </w:pPr>
          </w:p>
        </w:tc>
      </w:tr>
      <w:tr w:rsidR="00C641F9" w:rsidRPr="002E26A9" w14:paraId="486FE4BC" w14:textId="77777777" w:rsidTr="000760FD">
        <w:trPr>
          <w:trHeight w:val="20"/>
        </w:trPr>
        <w:tc>
          <w:tcPr>
            <w:tcW w:w="718" w:type="dxa"/>
          </w:tcPr>
          <w:p w14:paraId="085CBE6D"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20</w:t>
            </w:r>
          </w:p>
        </w:tc>
        <w:tc>
          <w:tcPr>
            <w:tcW w:w="3659" w:type="dxa"/>
            <w:vAlign w:val="bottom"/>
          </w:tcPr>
          <w:p w14:paraId="69020EC6" w14:textId="3A7034FB" w:rsidR="00C641F9" w:rsidRPr="002E26A9" w:rsidRDefault="00C641F9" w:rsidP="00C641F9">
            <w:pPr>
              <w:ind w:left="357" w:hanging="357"/>
              <w:rPr>
                <w:rFonts w:ascii="Arial" w:hAnsi="Arial" w:cs="Arial"/>
                <w:b/>
                <w:color w:val="000000"/>
              </w:rPr>
            </w:pPr>
            <w:r w:rsidRPr="002E26A9">
              <w:rPr>
                <w:rFonts w:ascii="Arial" w:hAnsi="Arial" w:cs="Arial"/>
                <w:b/>
                <w:color w:val="000000"/>
              </w:rPr>
              <w:t>5.</w:t>
            </w:r>
            <w:r w:rsidRPr="002E26A9">
              <w:rPr>
                <w:rFonts w:ascii="Arial" w:hAnsi="Arial" w:cs="Arial"/>
                <w:b/>
                <w:color w:val="000000"/>
              </w:rPr>
              <w:tab/>
              <w:t>Lợi nhuận gộp về bán điện</w:t>
            </w:r>
            <w:r w:rsidR="00A64974" w:rsidRPr="002E26A9">
              <w:rPr>
                <w:rFonts w:ascii="Arial" w:hAnsi="Arial" w:cs="Arial"/>
                <w:b/>
                <w:color w:val="000000"/>
              </w:rPr>
              <w:t>, bán hàng</w:t>
            </w:r>
            <w:r w:rsidRPr="002E26A9">
              <w:rPr>
                <w:rFonts w:ascii="Arial" w:hAnsi="Arial" w:cs="Arial"/>
                <w:b/>
                <w:color w:val="000000"/>
              </w:rPr>
              <w:t xml:space="preserve"> và cung cấp dịch vụ</w:t>
            </w:r>
          </w:p>
        </w:tc>
        <w:tc>
          <w:tcPr>
            <w:tcW w:w="737" w:type="dxa"/>
            <w:vAlign w:val="bottom"/>
          </w:tcPr>
          <w:p w14:paraId="0EFD9E18"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p>
        </w:tc>
        <w:tc>
          <w:tcPr>
            <w:tcW w:w="1875" w:type="dxa"/>
            <w:vAlign w:val="bottom"/>
          </w:tcPr>
          <w:p w14:paraId="32A6C23B" w14:textId="63C1117C" w:rsidR="00C641F9" w:rsidRPr="002E26A9" w:rsidRDefault="005D5BB8" w:rsidP="000760FD">
            <w:pPr>
              <w:ind w:left="-108"/>
              <w:jc w:val="right"/>
              <w:rPr>
                <w:rFonts w:ascii="Arial" w:hAnsi="Arial" w:cs="Arial"/>
                <w:b/>
                <w:bCs/>
              </w:rPr>
            </w:pPr>
            <w:r w:rsidRPr="002E26A9">
              <w:rPr>
                <w:rFonts w:ascii="Arial" w:hAnsi="Arial" w:cs="Arial"/>
                <w:b/>
                <w:bCs/>
              </w:rPr>
              <w:t>199.146.529.074</w:t>
            </w:r>
          </w:p>
        </w:tc>
        <w:tc>
          <w:tcPr>
            <w:tcW w:w="1876" w:type="dxa"/>
            <w:vAlign w:val="bottom"/>
          </w:tcPr>
          <w:p w14:paraId="42761E29" w14:textId="1E54A071" w:rsidR="00C641F9" w:rsidRPr="002E26A9" w:rsidRDefault="00C641F9" w:rsidP="00C641F9">
            <w:pPr>
              <w:ind w:left="-108"/>
              <w:jc w:val="right"/>
              <w:rPr>
                <w:rFonts w:ascii="Arial" w:hAnsi="Arial" w:cs="Arial"/>
                <w:b/>
                <w:bCs/>
              </w:rPr>
            </w:pPr>
            <w:r w:rsidRPr="002E26A9">
              <w:rPr>
                <w:rFonts w:ascii="Arial" w:hAnsi="Arial" w:cs="Arial"/>
                <w:b/>
                <w:bCs/>
              </w:rPr>
              <w:t xml:space="preserve">143.439.140.438 </w:t>
            </w:r>
          </w:p>
        </w:tc>
      </w:tr>
      <w:tr w:rsidR="00C641F9" w:rsidRPr="002E26A9" w14:paraId="4E45359B" w14:textId="77777777" w:rsidTr="000760FD">
        <w:trPr>
          <w:trHeight w:val="20"/>
        </w:trPr>
        <w:tc>
          <w:tcPr>
            <w:tcW w:w="718" w:type="dxa"/>
          </w:tcPr>
          <w:p w14:paraId="07A6D1F9"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3659" w:type="dxa"/>
            <w:vAlign w:val="bottom"/>
          </w:tcPr>
          <w:p w14:paraId="25D1F07C" w14:textId="77777777" w:rsidR="00C641F9" w:rsidRPr="002E26A9" w:rsidRDefault="00C641F9" w:rsidP="00C641F9">
            <w:pPr>
              <w:pStyle w:val="Footer"/>
              <w:tabs>
                <w:tab w:val="clear" w:pos="4320"/>
                <w:tab w:val="clear" w:pos="8640"/>
                <w:tab w:val="left" w:pos="320"/>
                <w:tab w:val="center" w:pos="5040"/>
                <w:tab w:val="left" w:pos="5940"/>
                <w:tab w:val="decimal" w:pos="7200"/>
                <w:tab w:val="left" w:pos="7560"/>
                <w:tab w:val="decimal" w:pos="8820"/>
              </w:tabs>
              <w:rPr>
                <w:rFonts w:ascii="Arial" w:hAnsi="Arial" w:cs="Arial"/>
                <w:color w:val="000000"/>
                <w:sz w:val="16"/>
                <w:szCs w:val="16"/>
                <w:lang w:val="en-US"/>
              </w:rPr>
            </w:pPr>
          </w:p>
        </w:tc>
        <w:tc>
          <w:tcPr>
            <w:tcW w:w="737" w:type="dxa"/>
            <w:vAlign w:val="bottom"/>
          </w:tcPr>
          <w:p w14:paraId="02039347"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1875" w:type="dxa"/>
            <w:vAlign w:val="bottom"/>
          </w:tcPr>
          <w:p w14:paraId="5E35B02E" w14:textId="0B0F1A80" w:rsidR="00C641F9" w:rsidRPr="002E26A9" w:rsidRDefault="00C641F9" w:rsidP="000760FD">
            <w:pPr>
              <w:tabs>
                <w:tab w:val="center" w:pos="5040"/>
                <w:tab w:val="left" w:pos="5940"/>
                <w:tab w:val="decimal" w:pos="7200"/>
                <w:tab w:val="left" w:pos="7560"/>
                <w:tab w:val="decimal" w:pos="8820"/>
              </w:tabs>
              <w:ind w:left="-108"/>
              <w:jc w:val="right"/>
              <w:rPr>
                <w:rFonts w:ascii="Arial" w:hAnsi="Arial" w:cs="Arial"/>
                <w:b/>
                <w:sz w:val="16"/>
                <w:szCs w:val="16"/>
              </w:rPr>
            </w:pPr>
          </w:p>
        </w:tc>
        <w:tc>
          <w:tcPr>
            <w:tcW w:w="1876" w:type="dxa"/>
            <w:vAlign w:val="bottom"/>
          </w:tcPr>
          <w:p w14:paraId="4CB4C70E" w14:textId="77777777" w:rsidR="00C641F9" w:rsidRPr="002E26A9" w:rsidRDefault="00C641F9" w:rsidP="00C641F9">
            <w:pPr>
              <w:tabs>
                <w:tab w:val="center" w:pos="5040"/>
                <w:tab w:val="left" w:pos="5940"/>
                <w:tab w:val="decimal" w:pos="7200"/>
                <w:tab w:val="left" w:pos="7560"/>
                <w:tab w:val="decimal" w:pos="8820"/>
              </w:tabs>
              <w:ind w:left="-108"/>
              <w:jc w:val="right"/>
              <w:rPr>
                <w:rFonts w:ascii="Arial" w:hAnsi="Arial" w:cs="Arial"/>
                <w:b/>
                <w:sz w:val="16"/>
                <w:szCs w:val="16"/>
              </w:rPr>
            </w:pPr>
          </w:p>
        </w:tc>
      </w:tr>
      <w:tr w:rsidR="00C641F9" w:rsidRPr="002E26A9" w14:paraId="2B4EBD23" w14:textId="77777777" w:rsidTr="000760FD">
        <w:trPr>
          <w:trHeight w:val="20"/>
        </w:trPr>
        <w:tc>
          <w:tcPr>
            <w:tcW w:w="718" w:type="dxa"/>
          </w:tcPr>
          <w:p w14:paraId="50266D20"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21</w:t>
            </w:r>
          </w:p>
        </w:tc>
        <w:tc>
          <w:tcPr>
            <w:tcW w:w="3659" w:type="dxa"/>
            <w:vAlign w:val="bottom"/>
          </w:tcPr>
          <w:p w14:paraId="6D353B17" w14:textId="77777777" w:rsidR="00C641F9" w:rsidRPr="002E26A9" w:rsidRDefault="00C641F9" w:rsidP="00C641F9">
            <w:pPr>
              <w:ind w:left="357" w:hanging="357"/>
              <w:rPr>
                <w:rFonts w:ascii="Arial" w:hAnsi="Arial" w:cs="Arial"/>
                <w:b/>
                <w:color w:val="000000"/>
              </w:rPr>
            </w:pPr>
            <w:r w:rsidRPr="002E26A9">
              <w:rPr>
                <w:rFonts w:ascii="Arial" w:hAnsi="Arial" w:cs="Arial"/>
                <w:b/>
                <w:color w:val="000000"/>
              </w:rPr>
              <w:t>6.</w:t>
            </w:r>
            <w:r w:rsidRPr="002E26A9">
              <w:rPr>
                <w:rFonts w:ascii="Arial" w:hAnsi="Arial" w:cs="Arial"/>
                <w:b/>
                <w:color w:val="000000"/>
              </w:rPr>
              <w:tab/>
              <w:t>Doanh thu hoạt động tài chính</w:t>
            </w:r>
          </w:p>
        </w:tc>
        <w:tc>
          <w:tcPr>
            <w:tcW w:w="737" w:type="dxa"/>
            <w:vAlign w:val="bottom"/>
          </w:tcPr>
          <w:p w14:paraId="2E28D2B9" w14:textId="7332BFFA" w:rsidR="00C641F9" w:rsidRPr="002E26A9" w:rsidRDefault="000D5DD4"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20</w:t>
            </w:r>
            <w:r w:rsidR="00C641F9" w:rsidRPr="002E26A9">
              <w:rPr>
                <w:rFonts w:ascii="Arial" w:hAnsi="Arial" w:cs="Arial"/>
                <w:b/>
              </w:rPr>
              <w:t>.2</w:t>
            </w:r>
          </w:p>
        </w:tc>
        <w:tc>
          <w:tcPr>
            <w:tcW w:w="1875" w:type="dxa"/>
            <w:vAlign w:val="bottom"/>
          </w:tcPr>
          <w:p w14:paraId="6F28D64D" w14:textId="36A21986" w:rsidR="00C641F9" w:rsidRPr="002E26A9" w:rsidRDefault="00026EB5" w:rsidP="000760FD">
            <w:pPr>
              <w:ind w:left="-108"/>
              <w:jc w:val="right"/>
              <w:rPr>
                <w:rFonts w:ascii="Arial" w:hAnsi="Arial" w:cs="Arial"/>
                <w:b/>
                <w:bCs/>
              </w:rPr>
            </w:pPr>
            <w:r w:rsidRPr="002E26A9">
              <w:rPr>
                <w:rFonts w:ascii="Arial" w:hAnsi="Arial" w:cs="Arial"/>
                <w:b/>
                <w:bCs/>
              </w:rPr>
              <w:t>58.860.488.492</w:t>
            </w:r>
          </w:p>
        </w:tc>
        <w:tc>
          <w:tcPr>
            <w:tcW w:w="1876" w:type="dxa"/>
            <w:vAlign w:val="bottom"/>
          </w:tcPr>
          <w:p w14:paraId="0CB232AD" w14:textId="07B30D80" w:rsidR="00C641F9" w:rsidRPr="002E26A9" w:rsidRDefault="00C641F9" w:rsidP="00C641F9">
            <w:pPr>
              <w:ind w:left="-108"/>
              <w:jc w:val="right"/>
              <w:rPr>
                <w:rFonts w:ascii="Arial" w:hAnsi="Arial" w:cs="Arial"/>
                <w:b/>
                <w:bCs/>
              </w:rPr>
            </w:pPr>
            <w:r w:rsidRPr="002E26A9">
              <w:rPr>
                <w:rFonts w:ascii="Arial" w:hAnsi="Arial" w:cs="Arial"/>
                <w:b/>
                <w:bCs/>
              </w:rPr>
              <w:t xml:space="preserve">57.866.623.400 </w:t>
            </w:r>
          </w:p>
        </w:tc>
      </w:tr>
      <w:tr w:rsidR="00C641F9" w:rsidRPr="002E26A9" w14:paraId="0DC31F2C" w14:textId="77777777" w:rsidTr="000760FD">
        <w:trPr>
          <w:trHeight w:val="20"/>
        </w:trPr>
        <w:tc>
          <w:tcPr>
            <w:tcW w:w="718" w:type="dxa"/>
          </w:tcPr>
          <w:p w14:paraId="06BABA97"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Cs/>
                <w:sz w:val="16"/>
                <w:szCs w:val="16"/>
              </w:rPr>
            </w:pPr>
          </w:p>
        </w:tc>
        <w:tc>
          <w:tcPr>
            <w:tcW w:w="3659" w:type="dxa"/>
            <w:vAlign w:val="bottom"/>
          </w:tcPr>
          <w:p w14:paraId="4494E249" w14:textId="77777777" w:rsidR="00C641F9" w:rsidRPr="002E26A9" w:rsidRDefault="00C641F9" w:rsidP="00C641F9">
            <w:pPr>
              <w:tabs>
                <w:tab w:val="left" w:pos="320"/>
              </w:tabs>
              <w:rPr>
                <w:rFonts w:ascii="Arial" w:hAnsi="Arial" w:cs="Arial"/>
                <w:b/>
                <w:color w:val="000000"/>
                <w:sz w:val="16"/>
                <w:szCs w:val="16"/>
              </w:rPr>
            </w:pPr>
          </w:p>
        </w:tc>
        <w:tc>
          <w:tcPr>
            <w:tcW w:w="737" w:type="dxa"/>
            <w:vAlign w:val="bottom"/>
          </w:tcPr>
          <w:p w14:paraId="1EB9E389"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1875" w:type="dxa"/>
            <w:vAlign w:val="bottom"/>
          </w:tcPr>
          <w:p w14:paraId="5C5AD084" w14:textId="3DB1AA05" w:rsidR="00C641F9" w:rsidRPr="002E26A9" w:rsidRDefault="00C641F9" w:rsidP="000760FD">
            <w:pPr>
              <w:tabs>
                <w:tab w:val="center" w:pos="5040"/>
                <w:tab w:val="left" w:pos="5940"/>
                <w:tab w:val="decimal" w:pos="7200"/>
                <w:tab w:val="left" w:pos="7560"/>
                <w:tab w:val="decimal" w:pos="8820"/>
              </w:tabs>
              <w:ind w:left="-108"/>
              <w:jc w:val="right"/>
              <w:rPr>
                <w:rFonts w:ascii="Arial" w:hAnsi="Arial" w:cs="Arial"/>
                <w:b/>
                <w:sz w:val="16"/>
                <w:szCs w:val="16"/>
              </w:rPr>
            </w:pPr>
          </w:p>
        </w:tc>
        <w:tc>
          <w:tcPr>
            <w:tcW w:w="1876" w:type="dxa"/>
            <w:vAlign w:val="bottom"/>
          </w:tcPr>
          <w:p w14:paraId="22FE3850" w14:textId="77777777" w:rsidR="00C641F9" w:rsidRPr="002E26A9" w:rsidRDefault="00C641F9" w:rsidP="00C641F9">
            <w:pPr>
              <w:tabs>
                <w:tab w:val="center" w:pos="5040"/>
                <w:tab w:val="left" w:pos="5940"/>
                <w:tab w:val="decimal" w:pos="7200"/>
                <w:tab w:val="left" w:pos="7560"/>
                <w:tab w:val="decimal" w:pos="8820"/>
              </w:tabs>
              <w:jc w:val="right"/>
              <w:rPr>
                <w:rFonts w:ascii="Arial" w:hAnsi="Arial" w:cs="Arial"/>
                <w:b/>
                <w:color w:val="000000"/>
                <w:sz w:val="16"/>
                <w:szCs w:val="16"/>
              </w:rPr>
            </w:pPr>
          </w:p>
        </w:tc>
      </w:tr>
      <w:tr w:rsidR="00C641F9" w:rsidRPr="002E26A9" w14:paraId="14FBAC5F" w14:textId="77777777" w:rsidTr="000760FD">
        <w:trPr>
          <w:trHeight w:val="20"/>
        </w:trPr>
        <w:tc>
          <w:tcPr>
            <w:tcW w:w="718" w:type="dxa"/>
          </w:tcPr>
          <w:p w14:paraId="118F80C0"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22</w:t>
            </w:r>
          </w:p>
        </w:tc>
        <w:tc>
          <w:tcPr>
            <w:tcW w:w="3659" w:type="dxa"/>
            <w:vAlign w:val="bottom"/>
          </w:tcPr>
          <w:p w14:paraId="494B0E35" w14:textId="77777777" w:rsidR="00C641F9" w:rsidRPr="002E26A9" w:rsidRDefault="00C641F9" w:rsidP="00C641F9">
            <w:pPr>
              <w:ind w:left="357" w:hanging="357"/>
              <w:rPr>
                <w:rFonts w:ascii="Arial" w:hAnsi="Arial" w:cs="Arial"/>
                <w:b/>
                <w:color w:val="000000"/>
              </w:rPr>
            </w:pPr>
            <w:r w:rsidRPr="002E26A9">
              <w:rPr>
                <w:rFonts w:ascii="Arial" w:hAnsi="Arial" w:cs="Arial"/>
                <w:b/>
                <w:color w:val="000000"/>
              </w:rPr>
              <w:t>7.</w:t>
            </w:r>
            <w:r w:rsidRPr="002E26A9">
              <w:rPr>
                <w:rFonts w:ascii="Arial" w:hAnsi="Arial" w:cs="Arial"/>
                <w:b/>
                <w:color w:val="000000"/>
              </w:rPr>
              <w:tab/>
              <w:t>Chi phí tài chính</w:t>
            </w:r>
          </w:p>
        </w:tc>
        <w:tc>
          <w:tcPr>
            <w:tcW w:w="737" w:type="dxa"/>
            <w:vAlign w:val="bottom"/>
          </w:tcPr>
          <w:p w14:paraId="5F6CD388"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p>
        </w:tc>
        <w:tc>
          <w:tcPr>
            <w:tcW w:w="1875" w:type="dxa"/>
            <w:vAlign w:val="bottom"/>
          </w:tcPr>
          <w:p w14:paraId="6CFBDECC" w14:textId="7D3C9306" w:rsidR="00C641F9" w:rsidRPr="002E26A9" w:rsidRDefault="00026EB5" w:rsidP="000760FD">
            <w:pPr>
              <w:ind w:left="-108"/>
              <w:jc w:val="right"/>
              <w:rPr>
                <w:rFonts w:ascii="Arial" w:hAnsi="Arial" w:cs="Arial"/>
                <w:b/>
                <w:bCs/>
              </w:rPr>
            </w:pPr>
            <w:r w:rsidRPr="002E26A9">
              <w:rPr>
                <w:rFonts w:ascii="Arial" w:hAnsi="Arial" w:cs="Arial"/>
                <w:b/>
                <w:bCs/>
              </w:rPr>
              <w:t>(3.311.324.480)</w:t>
            </w:r>
          </w:p>
        </w:tc>
        <w:tc>
          <w:tcPr>
            <w:tcW w:w="1876" w:type="dxa"/>
            <w:vAlign w:val="bottom"/>
          </w:tcPr>
          <w:p w14:paraId="159F2283" w14:textId="209797C7" w:rsidR="00C641F9" w:rsidRPr="002E26A9" w:rsidRDefault="00C641F9" w:rsidP="00C641F9">
            <w:pPr>
              <w:ind w:left="-108"/>
              <w:jc w:val="right"/>
              <w:rPr>
                <w:rFonts w:ascii="Arial" w:hAnsi="Arial" w:cs="Arial"/>
                <w:b/>
                <w:bCs/>
              </w:rPr>
            </w:pPr>
            <w:r w:rsidRPr="002E26A9">
              <w:rPr>
                <w:rFonts w:ascii="Arial" w:hAnsi="Arial" w:cs="Arial"/>
                <w:b/>
                <w:bCs/>
              </w:rPr>
              <w:t>(689.416.726)</w:t>
            </w:r>
          </w:p>
        </w:tc>
      </w:tr>
      <w:tr w:rsidR="00C641F9" w:rsidRPr="002E26A9" w14:paraId="28F24D38" w14:textId="77777777" w:rsidTr="000760FD">
        <w:trPr>
          <w:trHeight w:val="20"/>
        </w:trPr>
        <w:tc>
          <w:tcPr>
            <w:tcW w:w="718" w:type="dxa"/>
          </w:tcPr>
          <w:p w14:paraId="2F0C9F15"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p>
        </w:tc>
        <w:tc>
          <w:tcPr>
            <w:tcW w:w="3659" w:type="dxa"/>
            <w:vAlign w:val="bottom"/>
          </w:tcPr>
          <w:p w14:paraId="123FAA6B" w14:textId="77777777" w:rsidR="00C641F9" w:rsidRPr="002E26A9" w:rsidRDefault="00C641F9" w:rsidP="00C641F9">
            <w:pPr>
              <w:ind w:left="357" w:hanging="357"/>
              <w:rPr>
                <w:rFonts w:ascii="Arial" w:hAnsi="Arial" w:cs="Arial"/>
                <w:b/>
                <w:color w:val="000000"/>
              </w:rPr>
            </w:pPr>
          </w:p>
        </w:tc>
        <w:tc>
          <w:tcPr>
            <w:tcW w:w="737" w:type="dxa"/>
            <w:vAlign w:val="bottom"/>
          </w:tcPr>
          <w:p w14:paraId="2F7990C8"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p>
        </w:tc>
        <w:tc>
          <w:tcPr>
            <w:tcW w:w="1875" w:type="dxa"/>
            <w:vAlign w:val="bottom"/>
          </w:tcPr>
          <w:p w14:paraId="65B40E30" w14:textId="77777777" w:rsidR="00C641F9" w:rsidRPr="002E26A9" w:rsidRDefault="00C641F9" w:rsidP="000760FD">
            <w:pPr>
              <w:ind w:left="-108"/>
              <w:jc w:val="right"/>
              <w:rPr>
                <w:rFonts w:ascii="Arial" w:hAnsi="Arial" w:cs="Arial"/>
                <w:b/>
                <w:bCs/>
              </w:rPr>
            </w:pPr>
          </w:p>
        </w:tc>
        <w:tc>
          <w:tcPr>
            <w:tcW w:w="1876" w:type="dxa"/>
            <w:vAlign w:val="bottom"/>
          </w:tcPr>
          <w:p w14:paraId="479136DB" w14:textId="77777777" w:rsidR="00C641F9" w:rsidRPr="002E26A9" w:rsidRDefault="00C641F9" w:rsidP="00C641F9">
            <w:pPr>
              <w:ind w:left="-108"/>
              <w:jc w:val="right"/>
              <w:rPr>
                <w:rFonts w:ascii="Arial" w:hAnsi="Arial" w:cs="Arial"/>
                <w:b/>
                <w:bCs/>
              </w:rPr>
            </w:pPr>
          </w:p>
        </w:tc>
      </w:tr>
      <w:tr w:rsidR="00C641F9" w:rsidRPr="002E26A9" w14:paraId="6149E614" w14:textId="77777777" w:rsidTr="000760FD">
        <w:trPr>
          <w:trHeight w:val="20"/>
        </w:trPr>
        <w:tc>
          <w:tcPr>
            <w:tcW w:w="718" w:type="dxa"/>
          </w:tcPr>
          <w:p w14:paraId="38036398" w14:textId="3ECA8B4C"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26</w:t>
            </w:r>
          </w:p>
        </w:tc>
        <w:tc>
          <w:tcPr>
            <w:tcW w:w="3659" w:type="dxa"/>
            <w:vAlign w:val="bottom"/>
          </w:tcPr>
          <w:p w14:paraId="75109CC6" w14:textId="61CA8724" w:rsidR="00C641F9" w:rsidRPr="002E26A9" w:rsidRDefault="00E20DA4" w:rsidP="00C641F9">
            <w:pPr>
              <w:ind w:left="357" w:hanging="357"/>
              <w:rPr>
                <w:rFonts w:ascii="Arial" w:hAnsi="Arial" w:cs="Arial"/>
                <w:b/>
                <w:color w:val="000000"/>
              </w:rPr>
            </w:pPr>
            <w:r w:rsidRPr="002E26A9">
              <w:rPr>
                <w:rFonts w:ascii="Arial" w:hAnsi="Arial" w:cs="Arial"/>
                <w:b/>
                <w:color w:val="000000"/>
              </w:rPr>
              <w:t>8</w:t>
            </w:r>
            <w:r w:rsidR="00C641F9" w:rsidRPr="002E26A9">
              <w:rPr>
                <w:rFonts w:ascii="Arial" w:hAnsi="Arial" w:cs="Arial"/>
                <w:b/>
                <w:color w:val="000000"/>
              </w:rPr>
              <w:t>.</w:t>
            </w:r>
            <w:r w:rsidR="00C641F9" w:rsidRPr="002E26A9">
              <w:rPr>
                <w:rFonts w:ascii="Arial" w:hAnsi="Arial" w:cs="Arial"/>
                <w:b/>
                <w:color w:val="000000"/>
              </w:rPr>
              <w:tab/>
              <w:t>Chi phí quản lý doanh nghiệp</w:t>
            </w:r>
          </w:p>
        </w:tc>
        <w:tc>
          <w:tcPr>
            <w:tcW w:w="737" w:type="dxa"/>
            <w:vAlign w:val="bottom"/>
          </w:tcPr>
          <w:p w14:paraId="195B60FA" w14:textId="2DB9223E" w:rsidR="00C641F9" w:rsidRPr="002E26A9" w:rsidRDefault="008A7F95"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22</w:t>
            </w:r>
          </w:p>
        </w:tc>
        <w:tc>
          <w:tcPr>
            <w:tcW w:w="1875" w:type="dxa"/>
            <w:vAlign w:val="bottom"/>
          </w:tcPr>
          <w:p w14:paraId="61A412D6" w14:textId="16065FC9" w:rsidR="00C641F9" w:rsidRPr="002E26A9" w:rsidRDefault="00B337CF" w:rsidP="000760FD">
            <w:pPr>
              <w:ind w:left="-108"/>
              <w:jc w:val="right"/>
              <w:rPr>
                <w:rFonts w:ascii="Arial" w:hAnsi="Arial" w:cs="Arial"/>
                <w:b/>
                <w:bCs/>
              </w:rPr>
            </w:pPr>
            <w:r w:rsidRPr="002E26A9">
              <w:rPr>
                <w:rFonts w:ascii="Arial" w:hAnsi="Arial" w:cs="Arial"/>
                <w:b/>
                <w:bCs/>
              </w:rPr>
              <w:t>(35.348.733.615)</w:t>
            </w:r>
          </w:p>
        </w:tc>
        <w:tc>
          <w:tcPr>
            <w:tcW w:w="1876" w:type="dxa"/>
            <w:vAlign w:val="center"/>
          </w:tcPr>
          <w:p w14:paraId="6E738889" w14:textId="65819381" w:rsidR="00C641F9" w:rsidRPr="002E26A9" w:rsidRDefault="00C641F9" w:rsidP="00C641F9">
            <w:pPr>
              <w:ind w:left="-108"/>
              <w:jc w:val="right"/>
              <w:rPr>
                <w:rFonts w:ascii="Arial" w:hAnsi="Arial" w:cs="Arial"/>
                <w:b/>
                <w:bCs/>
              </w:rPr>
            </w:pPr>
            <w:r w:rsidRPr="002E26A9">
              <w:rPr>
                <w:rFonts w:ascii="Arial" w:hAnsi="Arial" w:cs="Arial"/>
                <w:b/>
                <w:bCs/>
              </w:rPr>
              <w:t>(30.568.083.764)</w:t>
            </w:r>
          </w:p>
        </w:tc>
      </w:tr>
      <w:tr w:rsidR="00C641F9" w:rsidRPr="002E26A9" w14:paraId="2FAE967D" w14:textId="77777777" w:rsidTr="000760FD">
        <w:trPr>
          <w:trHeight w:val="20"/>
        </w:trPr>
        <w:tc>
          <w:tcPr>
            <w:tcW w:w="718" w:type="dxa"/>
          </w:tcPr>
          <w:p w14:paraId="6B0C8646"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3659" w:type="dxa"/>
            <w:vAlign w:val="bottom"/>
          </w:tcPr>
          <w:p w14:paraId="5A8812AE" w14:textId="77777777" w:rsidR="00C641F9" w:rsidRPr="002E26A9" w:rsidRDefault="00C641F9" w:rsidP="00C641F9">
            <w:pPr>
              <w:pStyle w:val="Footer"/>
              <w:tabs>
                <w:tab w:val="clear" w:pos="4320"/>
                <w:tab w:val="clear" w:pos="8640"/>
                <w:tab w:val="left" w:pos="320"/>
                <w:tab w:val="center" w:pos="5040"/>
                <w:tab w:val="left" w:pos="5940"/>
                <w:tab w:val="decimal" w:pos="7200"/>
                <w:tab w:val="left" w:pos="7560"/>
                <w:tab w:val="decimal" w:pos="8820"/>
              </w:tabs>
              <w:rPr>
                <w:rFonts w:ascii="Arial" w:hAnsi="Arial" w:cs="Arial"/>
                <w:color w:val="000000"/>
                <w:sz w:val="16"/>
                <w:szCs w:val="16"/>
                <w:lang w:val="en-US"/>
              </w:rPr>
            </w:pPr>
          </w:p>
        </w:tc>
        <w:tc>
          <w:tcPr>
            <w:tcW w:w="737" w:type="dxa"/>
            <w:vAlign w:val="bottom"/>
          </w:tcPr>
          <w:p w14:paraId="314182BD"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1875" w:type="dxa"/>
            <w:vAlign w:val="bottom"/>
          </w:tcPr>
          <w:p w14:paraId="39416B38" w14:textId="5EED7BD0" w:rsidR="00C641F9" w:rsidRPr="002E26A9" w:rsidRDefault="00C641F9" w:rsidP="000760FD">
            <w:pPr>
              <w:ind w:left="-108"/>
              <w:jc w:val="right"/>
              <w:rPr>
                <w:rFonts w:ascii="Arial" w:hAnsi="Arial" w:cs="Arial"/>
                <w:b/>
                <w:bCs/>
                <w:sz w:val="16"/>
                <w:szCs w:val="16"/>
              </w:rPr>
            </w:pPr>
          </w:p>
        </w:tc>
        <w:tc>
          <w:tcPr>
            <w:tcW w:w="1876" w:type="dxa"/>
            <w:vAlign w:val="bottom"/>
          </w:tcPr>
          <w:p w14:paraId="1DBB2607" w14:textId="77777777" w:rsidR="00C641F9" w:rsidRPr="002E26A9" w:rsidRDefault="00C641F9" w:rsidP="00C641F9">
            <w:pPr>
              <w:tabs>
                <w:tab w:val="center" w:pos="5040"/>
                <w:tab w:val="left" w:pos="5940"/>
                <w:tab w:val="decimal" w:pos="7200"/>
                <w:tab w:val="left" w:pos="7560"/>
                <w:tab w:val="decimal" w:pos="8820"/>
              </w:tabs>
              <w:jc w:val="right"/>
              <w:rPr>
                <w:rFonts w:ascii="Arial" w:hAnsi="Arial" w:cs="Arial"/>
                <w:b/>
                <w:color w:val="000000"/>
                <w:sz w:val="16"/>
                <w:szCs w:val="16"/>
              </w:rPr>
            </w:pPr>
          </w:p>
        </w:tc>
      </w:tr>
      <w:tr w:rsidR="00C641F9" w:rsidRPr="002E26A9" w14:paraId="4004C843" w14:textId="77777777" w:rsidTr="000760FD">
        <w:trPr>
          <w:trHeight w:val="20"/>
        </w:trPr>
        <w:tc>
          <w:tcPr>
            <w:tcW w:w="718" w:type="dxa"/>
          </w:tcPr>
          <w:p w14:paraId="57CFF8E0"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30</w:t>
            </w:r>
          </w:p>
        </w:tc>
        <w:tc>
          <w:tcPr>
            <w:tcW w:w="3659" w:type="dxa"/>
            <w:vAlign w:val="bottom"/>
          </w:tcPr>
          <w:p w14:paraId="608B7D71" w14:textId="31AF55AF" w:rsidR="00C641F9" w:rsidRPr="002E26A9" w:rsidRDefault="00E20DA4" w:rsidP="00C641F9">
            <w:pPr>
              <w:ind w:left="357" w:hanging="357"/>
              <w:rPr>
                <w:rFonts w:ascii="Arial" w:hAnsi="Arial" w:cs="Arial"/>
                <w:b/>
                <w:color w:val="000000"/>
              </w:rPr>
            </w:pPr>
            <w:r w:rsidRPr="002E26A9">
              <w:rPr>
                <w:rFonts w:ascii="Arial" w:hAnsi="Arial" w:cs="Arial"/>
                <w:b/>
                <w:color w:val="000000"/>
              </w:rPr>
              <w:t>9</w:t>
            </w:r>
            <w:r w:rsidR="00C641F9" w:rsidRPr="002E26A9">
              <w:rPr>
                <w:rFonts w:ascii="Arial" w:hAnsi="Arial" w:cs="Arial"/>
                <w:b/>
                <w:color w:val="000000"/>
              </w:rPr>
              <w:t>.</w:t>
            </w:r>
            <w:r w:rsidR="00C641F9" w:rsidRPr="002E26A9">
              <w:rPr>
                <w:rFonts w:ascii="Arial" w:hAnsi="Arial" w:cs="Arial"/>
                <w:b/>
                <w:color w:val="000000"/>
              </w:rPr>
              <w:tab/>
              <w:t xml:space="preserve">Lợi nhuận thuần từ hoạt động kinh doanh </w:t>
            </w:r>
          </w:p>
        </w:tc>
        <w:tc>
          <w:tcPr>
            <w:tcW w:w="737" w:type="dxa"/>
            <w:vAlign w:val="bottom"/>
          </w:tcPr>
          <w:p w14:paraId="6258509C"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p>
        </w:tc>
        <w:tc>
          <w:tcPr>
            <w:tcW w:w="1875" w:type="dxa"/>
            <w:vAlign w:val="bottom"/>
          </w:tcPr>
          <w:p w14:paraId="71195479" w14:textId="17781425" w:rsidR="00C641F9" w:rsidRPr="002E26A9" w:rsidRDefault="00B337CF" w:rsidP="000760FD">
            <w:pPr>
              <w:ind w:left="-108"/>
              <w:jc w:val="right"/>
              <w:rPr>
                <w:rFonts w:ascii="Arial" w:hAnsi="Arial" w:cs="Arial"/>
                <w:b/>
                <w:bCs/>
              </w:rPr>
            </w:pPr>
            <w:r w:rsidRPr="002E26A9">
              <w:rPr>
                <w:rFonts w:ascii="Arial" w:hAnsi="Arial" w:cs="Arial"/>
                <w:b/>
                <w:bCs/>
              </w:rPr>
              <w:t>219.346.959.471</w:t>
            </w:r>
          </w:p>
        </w:tc>
        <w:tc>
          <w:tcPr>
            <w:tcW w:w="1876" w:type="dxa"/>
            <w:vAlign w:val="bottom"/>
          </w:tcPr>
          <w:p w14:paraId="73CAA40F" w14:textId="466B8680" w:rsidR="00C641F9" w:rsidRPr="002E26A9" w:rsidRDefault="00C641F9" w:rsidP="00C641F9">
            <w:pPr>
              <w:ind w:left="-108"/>
              <w:jc w:val="right"/>
              <w:rPr>
                <w:rFonts w:ascii="Arial" w:hAnsi="Arial" w:cs="Arial"/>
                <w:b/>
                <w:bCs/>
              </w:rPr>
            </w:pPr>
            <w:r w:rsidRPr="002E26A9">
              <w:rPr>
                <w:rFonts w:ascii="Arial" w:hAnsi="Arial" w:cs="Arial"/>
                <w:b/>
                <w:bCs/>
              </w:rPr>
              <w:t xml:space="preserve">170.048.263.348 </w:t>
            </w:r>
          </w:p>
        </w:tc>
      </w:tr>
      <w:tr w:rsidR="00C641F9" w:rsidRPr="002E26A9" w14:paraId="161A8EFC" w14:textId="77777777" w:rsidTr="000760FD">
        <w:trPr>
          <w:trHeight w:val="20"/>
        </w:trPr>
        <w:tc>
          <w:tcPr>
            <w:tcW w:w="718" w:type="dxa"/>
          </w:tcPr>
          <w:p w14:paraId="12839313"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3659" w:type="dxa"/>
            <w:vAlign w:val="bottom"/>
          </w:tcPr>
          <w:p w14:paraId="5CAE067C" w14:textId="77777777" w:rsidR="00C641F9" w:rsidRPr="002E26A9" w:rsidRDefault="00C641F9" w:rsidP="00C641F9">
            <w:pPr>
              <w:pStyle w:val="Footer"/>
              <w:tabs>
                <w:tab w:val="clear" w:pos="4320"/>
                <w:tab w:val="clear" w:pos="8640"/>
                <w:tab w:val="left" w:pos="320"/>
                <w:tab w:val="center" w:pos="5040"/>
                <w:tab w:val="left" w:pos="5940"/>
                <w:tab w:val="decimal" w:pos="7200"/>
                <w:tab w:val="left" w:pos="7560"/>
                <w:tab w:val="decimal" w:pos="8820"/>
              </w:tabs>
              <w:rPr>
                <w:rFonts w:ascii="Arial" w:hAnsi="Arial" w:cs="Arial"/>
                <w:color w:val="000000"/>
                <w:sz w:val="16"/>
                <w:szCs w:val="16"/>
                <w:lang w:val="en-US"/>
              </w:rPr>
            </w:pPr>
          </w:p>
        </w:tc>
        <w:tc>
          <w:tcPr>
            <w:tcW w:w="737" w:type="dxa"/>
            <w:vAlign w:val="bottom"/>
          </w:tcPr>
          <w:p w14:paraId="1B3BA0EF"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1875" w:type="dxa"/>
            <w:vAlign w:val="bottom"/>
          </w:tcPr>
          <w:p w14:paraId="5999BB27" w14:textId="28756A07" w:rsidR="00C641F9" w:rsidRPr="002E26A9" w:rsidRDefault="00C641F9" w:rsidP="000760FD">
            <w:pPr>
              <w:ind w:left="-108"/>
              <w:jc w:val="right"/>
              <w:rPr>
                <w:rFonts w:ascii="Arial" w:hAnsi="Arial" w:cs="Arial"/>
                <w:b/>
                <w:bCs/>
                <w:sz w:val="16"/>
                <w:szCs w:val="16"/>
              </w:rPr>
            </w:pPr>
          </w:p>
        </w:tc>
        <w:tc>
          <w:tcPr>
            <w:tcW w:w="1876" w:type="dxa"/>
            <w:vAlign w:val="bottom"/>
          </w:tcPr>
          <w:p w14:paraId="79ADA832" w14:textId="77777777" w:rsidR="00C641F9" w:rsidRPr="002E26A9" w:rsidRDefault="00C641F9" w:rsidP="00C641F9">
            <w:pPr>
              <w:tabs>
                <w:tab w:val="center" w:pos="5040"/>
                <w:tab w:val="left" w:pos="5940"/>
                <w:tab w:val="decimal" w:pos="7200"/>
                <w:tab w:val="left" w:pos="7560"/>
                <w:tab w:val="decimal" w:pos="8820"/>
              </w:tabs>
              <w:jc w:val="right"/>
              <w:rPr>
                <w:rFonts w:ascii="Arial" w:hAnsi="Arial" w:cs="Arial"/>
                <w:color w:val="000000"/>
                <w:sz w:val="16"/>
                <w:szCs w:val="16"/>
              </w:rPr>
            </w:pPr>
          </w:p>
        </w:tc>
      </w:tr>
      <w:tr w:rsidR="00C641F9" w:rsidRPr="002E26A9" w14:paraId="738B5EFF" w14:textId="77777777" w:rsidTr="000760FD">
        <w:trPr>
          <w:trHeight w:val="20"/>
        </w:trPr>
        <w:tc>
          <w:tcPr>
            <w:tcW w:w="718" w:type="dxa"/>
          </w:tcPr>
          <w:p w14:paraId="13EC271A"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bCs/>
              </w:rPr>
            </w:pPr>
            <w:r w:rsidRPr="002E26A9">
              <w:rPr>
                <w:rFonts w:ascii="Arial" w:hAnsi="Arial" w:cs="Arial"/>
                <w:b/>
                <w:bCs/>
              </w:rPr>
              <w:t>31</w:t>
            </w:r>
          </w:p>
        </w:tc>
        <w:tc>
          <w:tcPr>
            <w:tcW w:w="3659" w:type="dxa"/>
            <w:vAlign w:val="bottom"/>
          </w:tcPr>
          <w:p w14:paraId="65A4C3D8" w14:textId="2E76D9BD" w:rsidR="00C641F9" w:rsidRPr="002E26A9" w:rsidRDefault="00C641F9" w:rsidP="00C641F9">
            <w:pPr>
              <w:ind w:left="357" w:hanging="357"/>
              <w:rPr>
                <w:rFonts w:ascii="Arial" w:hAnsi="Arial" w:cs="Arial"/>
                <w:b/>
                <w:color w:val="000000"/>
              </w:rPr>
            </w:pPr>
            <w:r w:rsidRPr="002E26A9">
              <w:rPr>
                <w:rFonts w:ascii="Arial" w:hAnsi="Arial" w:cs="Arial"/>
                <w:b/>
                <w:color w:val="000000"/>
              </w:rPr>
              <w:t>1</w:t>
            </w:r>
            <w:r w:rsidR="00E20DA4" w:rsidRPr="002E26A9">
              <w:rPr>
                <w:rFonts w:ascii="Arial" w:hAnsi="Arial" w:cs="Arial"/>
                <w:b/>
                <w:color w:val="000000"/>
              </w:rPr>
              <w:t>0</w:t>
            </w:r>
            <w:r w:rsidRPr="002E26A9">
              <w:rPr>
                <w:rFonts w:ascii="Arial" w:hAnsi="Arial" w:cs="Arial"/>
                <w:b/>
                <w:color w:val="000000"/>
              </w:rPr>
              <w:t>.</w:t>
            </w:r>
            <w:r w:rsidRPr="002E26A9">
              <w:rPr>
                <w:rFonts w:ascii="Arial" w:hAnsi="Arial" w:cs="Arial"/>
                <w:b/>
                <w:color w:val="000000"/>
              </w:rPr>
              <w:tab/>
              <w:t>Thu nhập khác</w:t>
            </w:r>
          </w:p>
        </w:tc>
        <w:tc>
          <w:tcPr>
            <w:tcW w:w="737" w:type="dxa"/>
            <w:vAlign w:val="bottom"/>
          </w:tcPr>
          <w:p w14:paraId="7CFA2688" w14:textId="326371A0" w:rsidR="00C641F9" w:rsidRPr="002E26A9" w:rsidRDefault="00C641F9" w:rsidP="00C641F9">
            <w:pPr>
              <w:tabs>
                <w:tab w:val="center" w:pos="5040"/>
                <w:tab w:val="left" w:pos="5940"/>
                <w:tab w:val="decimal" w:pos="7200"/>
                <w:tab w:val="left" w:pos="7560"/>
                <w:tab w:val="decimal" w:pos="8820"/>
              </w:tabs>
              <w:jc w:val="center"/>
              <w:rPr>
                <w:rFonts w:ascii="Arial" w:hAnsi="Arial" w:cs="Arial"/>
                <w:b/>
                <w:bCs/>
              </w:rPr>
            </w:pPr>
          </w:p>
        </w:tc>
        <w:tc>
          <w:tcPr>
            <w:tcW w:w="1875" w:type="dxa"/>
            <w:vAlign w:val="bottom"/>
          </w:tcPr>
          <w:p w14:paraId="23A53348" w14:textId="085BFB3E" w:rsidR="00C641F9" w:rsidRPr="002E26A9" w:rsidRDefault="009C3938" w:rsidP="000760FD">
            <w:pPr>
              <w:ind w:left="-108"/>
              <w:jc w:val="right"/>
              <w:rPr>
                <w:rFonts w:ascii="Arial" w:hAnsi="Arial" w:cs="Arial"/>
                <w:b/>
                <w:bCs/>
              </w:rPr>
            </w:pPr>
            <w:r w:rsidRPr="002E26A9">
              <w:rPr>
                <w:rFonts w:ascii="Arial" w:hAnsi="Arial" w:cs="Arial"/>
                <w:b/>
                <w:bCs/>
              </w:rPr>
              <w:t>1.714.217.713</w:t>
            </w:r>
          </w:p>
        </w:tc>
        <w:tc>
          <w:tcPr>
            <w:tcW w:w="1876" w:type="dxa"/>
            <w:vAlign w:val="bottom"/>
          </w:tcPr>
          <w:p w14:paraId="13AD1F03" w14:textId="5F6640D5" w:rsidR="00C641F9" w:rsidRPr="002E26A9" w:rsidRDefault="00C641F9" w:rsidP="00C641F9">
            <w:pPr>
              <w:ind w:left="-108"/>
              <w:jc w:val="right"/>
              <w:rPr>
                <w:rFonts w:ascii="Arial" w:hAnsi="Arial" w:cs="Arial"/>
                <w:b/>
                <w:bCs/>
              </w:rPr>
            </w:pPr>
            <w:r w:rsidRPr="002E26A9">
              <w:rPr>
                <w:rFonts w:ascii="Arial" w:hAnsi="Arial" w:cs="Arial"/>
                <w:b/>
                <w:bCs/>
              </w:rPr>
              <w:t xml:space="preserve">1.790.536.873 </w:t>
            </w:r>
          </w:p>
        </w:tc>
      </w:tr>
      <w:tr w:rsidR="00C641F9" w:rsidRPr="002E26A9" w14:paraId="5AC108DE" w14:textId="77777777" w:rsidTr="000760FD">
        <w:trPr>
          <w:trHeight w:val="20"/>
        </w:trPr>
        <w:tc>
          <w:tcPr>
            <w:tcW w:w="718" w:type="dxa"/>
          </w:tcPr>
          <w:p w14:paraId="44C86395" w14:textId="77777777" w:rsidR="00C641F9" w:rsidRPr="002E26A9" w:rsidRDefault="00C641F9" w:rsidP="00C641F9">
            <w:pPr>
              <w:jc w:val="center"/>
              <w:rPr>
                <w:rFonts w:ascii="Arial" w:hAnsi="Arial" w:cs="Arial"/>
                <w:b/>
                <w:bCs/>
                <w:sz w:val="16"/>
                <w:szCs w:val="16"/>
              </w:rPr>
            </w:pPr>
          </w:p>
        </w:tc>
        <w:tc>
          <w:tcPr>
            <w:tcW w:w="3659" w:type="dxa"/>
            <w:vAlign w:val="bottom"/>
          </w:tcPr>
          <w:p w14:paraId="56A12A36" w14:textId="77777777" w:rsidR="00C641F9" w:rsidRPr="002E26A9" w:rsidRDefault="00C641F9" w:rsidP="00C641F9">
            <w:pPr>
              <w:ind w:left="340" w:hanging="340"/>
              <w:rPr>
                <w:rFonts w:ascii="Arial" w:hAnsi="Arial" w:cs="Arial"/>
                <w:b/>
                <w:color w:val="000000"/>
                <w:sz w:val="16"/>
                <w:szCs w:val="16"/>
              </w:rPr>
            </w:pPr>
          </w:p>
        </w:tc>
        <w:tc>
          <w:tcPr>
            <w:tcW w:w="737" w:type="dxa"/>
            <w:vAlign w:val="bottom"/>
          </w:tcPr>
          <w:p w14:paraId="7FDD46B6"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bCs/>
                <w:sz w:val="16"/>
                <w:szCs w:val="16"/>
              </w:rPr>
            </w:pPr>
          </w:p>
        </w:tc>
        <w:tc>
          <w:tcPr>
            <w:tcW w:w="1875" w:type="dxa"/>
            <w:vAlign w:val="bottom"/>
          </w:tcPr>
          <w:p w14:paraId="66EE9FF0" w14:textId="77988117" w:rsidR="00C641F9" w:rsidRPr="002E26A9" w:rsidRDefault="00C641F9" w:rsidP="000760FD">
            <w:pPr>
              <w:ind w:left="-108"/>
              <w:jc w:val="right"/>
              <w:rPr>
                <w:rFonts w:ascii="Arial" w:hAnsi="Arial" w:cs="Arial"/>
                <w:b/>
                <w:bCs/>
                <w:sz w:val="16"/>
                <w:szCs w:val="16"/>
              </w:rPr>
            </w:pPr>
          </w:p>
        </w:tc>
        <w:tc>
          <w:tcPr>
            <w:tcW w:w="1876" w:type="dxa"/>
            <w:vAlign w:val="bottom"/>
          </w:tcPr>
          <w:p w14:paraId="6B7AA2B6" w14:textId="77777777" w:rsidR="00C641F9" w:rsidRPr="002E26A9" w:rsidRDefault="00C641F9" w:rsidP="00C641F9">
            <w:pPr>
              <w:tabs>
                <w:tab w:val="center" w:pos="5040"/>
                <w:tab w:val="left" w:pos="5940"/>
                <w:tab w:val="decimal" w:pos="7200"/>
                <w:tab w:val="left" w:pos="7560"/>
                <w:tab w:val="decimal" w:pos="8820"/>
              </w:tabs>
              <w:jc w:val="right"/>
              <w:rPr>
                <w:rFonts w:ascii="Arial" w:hAnsi="Arial" w:cs="Arial"/>
                <w:b/>
                <w:color w:val="000000"/>
                <w:sz w:val="16"/>
                <w:szCs w:val="16"/>
              </w:rPr>
            </w:pPr>
          </w:p>
        </w:tc>
      </w:tr>
      <w:tr w:rsidR="00C641F9" w:rsidRPr="002E26A9" w14:paraId="29F965B9" w14:textId="77777777" w:rsidTr="000760FD">
        <w:trPr>
          <w:trHeight w:val="20"/>
        </w:trPr>
        <w:tc>
          <w:tcPr>
            <w:tcW w:w="718" w:type="dxa"/>
          </w:tcPr>
          <w:p w14:paraId="3A7E0417"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bCs/>
              </w:rPr>
            </w:pPr>
            <w:r w:rsidRPr="002E26A9">
              <w:rPr>
                <w:rFonts w:ascii="Arial" w:hAnsi="Arial" w:cs="Arial"/>
                <w:b/>
                <w:bCs/>
              </w:rPr>
              <w:t>32</w:t>
            </w:r>
          </w:p>
        </w:tc>
        <w:tc>
          <w:tcPr>
            <w:tcW w:w="3659" w:type="dxa"/>
            <w:vAlign w:val="bottom"/>
          </w:tcPr>
          <w:p w14:paraId="0F6FBF39" w14:textId="208C0639" w:rsidR="00C641F9" w:rsidRPr="002E26A9" w:rsidRDefault="00C641F9" w:rsidP="00C641F9">
            <w:pPr>
              <w:ind w:left="357" w:hanging="357"/>
              <w:rPr>
                <w:rFonts w:ascii="Arial" w:hAnsi="Arial" w:cs="Arial"/>
                <w:b/>
                <w:color w:val="000000"/>
              </w:rPr>
            </w:pPr>
            <w:r w:rsidRPr="002E26A9">
              <w:rPr>
                <w:rFonts w:ascii="Arial" w:hAnsi="Arial" w:cs="Arial"/>
                <w:b/>
                <w:color w:val="000000"/>
              </w:rPr>
              <w:t>1</w:t>
            </w:r>
            <w:r w:rsidR="00E20DA4" w:rsidRPr="002E26A9">
              <w:rPr>
                <w:rFonts w:ascii="Arial" w:hAnsi="Arial" w:cs="Arial"/>
                <w:b/>
                <w:color w:val="000000"/>
              </w:rPr>
              <w:t>1</w:t>
            </w:r>
            <w:r w:rsidRPr="002E26A9">
              <w:rPr>
                <w:rFonts w:ascii="Arial" w:hAnsi="Arial" w:cs="Arial"/>
                <w:b/>
                <w:color w:val="000000"/>
              </w:rPr>
              <w:t>.</w:t>
            </w:r>
            <w:r w:rsidRPr="002E26A9">
              <w:rPr>
                <w:rFonts w:ascii="Arial" w:hAnsi="Arial" w:cs="Arial"/>
                <w:b/>
                <w:color w:val="000000"/>
              </w:rPr>
              <w:tab/>
              <w:t>Chi phí khác</w:t>
            </w:r>
          </w:p>
        </w:tc>
        <w:tc>
          <w:tcPr>
            <w:tcW w:w="737" w:type="dxa"/>
            <w:vAlign w:val="bottom"/>
          </w:tcPr>
          <w:p w14:paraId="4D07B184" w14:textId="2C0ADD72" w:rsidR="00C641F9" w:rsidRPr="002E26A9" w:rsidRDefault="00C641F9" w:rsidP="00C641F9">
            <w:pPr>
              <w:tabs>
                <w:tab w:val="center" w:pos="5040"/>
                <w:tab w:val="left" w:pos="5940"/>
                <w:tab w:val="decimal" w:pos="7200"/>
                <w:tab w:val="left" w:pos="7560"/>
                <w:tab w:val="decimal" w:pos="8820"/>
              </w:tabs>
              <w:jc w:val="center"/>
              <w:rPr>
                <w:rFonts w:ascii="Arial" w:hAnsi="Arial" w:cs="Arial"/>
                <w:b/>
                <w:bCs/>
              </w:rPr>
            </w:pPr>
          </w:p>
        </w:tc>
        <w:tc>
          <w:tcPr>
            <w:tcW w:w="1875" w:type="dxa"/>
            <w:vAlign w:val="bottom"/>
          </w:tcPr>
          <w:p w14:paraId="3B31FD8E" w14:textId="1FDA334D" w:rsidR="00C641F9" w:rsidRPr="002E26A9" w:rsidRDefault="009C3938" w:rsidP="000760FD">
            <w:pPr>
              <w:ind w:left="-108"/>
              <w:jc w:val="right"/>
              <w:rPr>
                <w:rFonts w:ascii="Arial" w:hAnsi="Arial" w:cs="Arial"/>
                <w:b/>
                <w:bCs/>
              </w:rPr>
            </w:pPr>
            <w:r w:rsidRPr="002E26A9">
              <w:rPr>
                <w:rFonts w:ascii="Arial" w:hAnsi="Arial" w:cs="Arial"/>
                <w:b/>
                <w:bCs/>
              </w:rPr>
              <w:t>(739.884.844)</w:t>
            </w:r>
          </w:p>
        </w:tc>
        <w:tc>
          <w:tcPr>
            <w:tcW w:w="1876" w:type="dxa"/>
            <w:vAlign w:val="bottom"/>
          </w:tcPr>
          <w:p w14:paraId="07D8F9F2" w14:textId="480FF99F" w:rsidR="00C641F9" w:rsidRPr="002E26A9" w:rsidRDefault="00C641F9" w:rsidP="00C641F9">
            <w:pPr>
              <w:ind w:left="-108"/>
              <w:jc w:val="right"/>
              <w:rPr>
                <w:rFonts w:ascii="Arial" w:hAnsi="Arial" w:cs="Arial"/>
                <w:b/>
                <w:bCs/>
              </w:rPr>
            </w:pPr>
            <w:r w:rsidRPr="002E26A9">
              <w:rPr>
                <w:rFonts w:ascii="Arial" w:hAnsi="Arial" w:cs="Arial"/>
                <w:b/>
                <w:bCs/>
              </w:rPr>
              <w:t>(1.196.450.337)</w:t>
            </w:r>
          </w:p>
        </w:tc>
      </w:tr>
      <w:tr w:rsidR="00C641F9" w:rsidRPr="002E26A9" w14:paraId="11437A29" w14:textId="77777777" w:rsidTr="000760FD">
        <w:trPr>
          <w:trHeight w:val="20"/>
        </w:trPr>
        <w:tc>
          <w:tcPr>
            <w:tcW w:w="718" w:type="dxa"/>
          </w:tcPr>
          <w:p w14:paraId="5FC03582"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3659" w:type="dxa"/>
            <w:vAlign w:val="bottom"/>
          </w:tcPr>
          <w:p w14:paraId="6BD1AB1E" w14:textId="77777777" w:rsidR="00C641F9" w:rsidRPr="002E26A9" w:rsidRDefault="00C641F9" w:rsidP="00C641F9">
            <w:pPr>
              <w:ind w:left="340" w:hanging="340"/>
              <w:rPr>
                <w:rFonts w:ascii="Arial" w:hAnsi="Arial" w:cs="Arial"/>
                <w:b/>
                <w:color w:val="000000"/>
                <w:sz w:val="16"/>
                <w:szCs w:val="16"/>
              </w:rPr>
            </w:pPr>
          </w:p>
        </w:tc>
        <w:tc>
          <w:tcPr>
            <w:tcW w:w="737" w:type="dxa"/>
            <w:vAlign w:val="bottom"/>
          </w:tcPr>
          <w:p w14:paraId="659E9781"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1875" w:type="dxa"/>
            <w:vAlign w:val="bottom"/>
          </w:tcPr>
          <w:p w14:paraId="10272893" w14:textId="1EE5088E" w:rsidR="00C641F9" w:rsidRPr="002E26A9" w:rsidRDefault="00C641F9" w:rsidP="000760FD">
            <w:pPr>
              <w:ind w:left="-108"/>
              <w:jc w:val="right"/>
              <w:rPr>
                <w:rFonts w:ascii="Arial" w:hAnsi="Arial" w:cs="Arial"/>
                <w:b/>
                <w:bCs/>
                <w:sz w:val="16"/>
                <w:szCs w:val="16"/>
              </w:rPr>
            </w:pPr>
          </w:p>
        </w:tc>
        <w:tc>
          <w:tcPr>
            <w:tcW w:w="1876" w:type="dxa"/>
            <w:vAlign w:val="bottom"/>
          </w:tcPr>
          <w:p w14:paraId="494C5AC8" w14:textId="77777777" w:rsidR="00C641F9" w:rsidRPr="002E26A9" w:rsidRDefault="00C641F9" w:rsidP="00C641F9">
            <w:pPr>
              <w:tabs>
                <w:tab w:val="center" w:pos="5040"/>
                <w:tab w:val="left" w:pos="5940"/>
                <w:tab w:val="decimal" w:pos="7200"/>
                <w:tab w:val="left" w:pos="7560"/>
                <w:tab w:val="decimal" w:pos="8820"/>
              </w:tabs>
              <w:jc w:val="right"/>
              <w:rPr>
                <w:rFonts w:ascii="Arial" w:hAnsi="Arial" w:cs="Arial"/>
                <w:b/>
                <w:color w:val="000000"/>
                <w:sz w:val="16"/>
                <w:szCs w:val="16"/>
              </w:rPr>
            </w:pPr>
          </w:p>
        </w:tc>
      </w:tr>
      <w:tr w:rsidR="00C641F9" w:rsidRPr="002E26A9" w14:paraId="67DD9355" w14:textId="77777777" w:rsidTr="000760FD">
        <w:trPr>
          <w:trHeight w:val="20"/>
        </w:trPr>
        <w:tc>
          <w:tcPr>
            <w:tcW w:w="718" w:type="dxa"/>
          </w:tcPr>
          <w:p w14:paraId="64B21FA7"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40</w:t>
            </w:r>
          </w:p>
        </w:tc>
        <w:tc>
          <w:tcPr>
            <w:tcW w:w="3659" w:type="dxa"/>
            <w:vAlign w:val="bottom"/>
          </w:tcPr>
          <w:p w14:paraId="207542AE" w14:textId="36D77506" w:rsidR="00C641F9" w:rsidRPr="002E26A9" w:rsidRDefault="00C641F9" w:rsidP="00C641F9">
            <w:pPr>
              <w:ind w:left="357" w:hanging="357"/>
              <w:rPr>
                <w:rFonts w:ascii="Arial" w:hAnsi="Arial" w:cs="Arial"/>
                <w:b/>
                <w:color w:val="000000"/>
              </w:rPr>
            </w:pPr>
            <w:r w:rsidRPr="002E26A9">
              <w:rPr>
                <w:rFonts w:ascii="Arial" w:hAnsi="Arial" w:cs="Arial"/>
                <w:b/>
                <w:color w:val="000000"/>
              </w:rPr>
              <w:t>1</w:t>
            </w:r>
            <w:r w:rsidR="00E20DA4" w:rsidRPr="002E26A9">
              <w:rPr>
                <w:rFonts w:ascii="Arial" w:hAnsi="Arial" w:cs="Arial"/>
                <w:b/>
                <w:color w:val="000000"/>
              </w:rPr>
              <w:t>2</w:t>
            </w:r>
            <w:r w:rsidRPr="002E26A9">
              <w:rPr>
                <w:rFonts w:ascii="Arial" w:hAnsi="Arial" w:cs="Arial"/>
                <w:b/>
                <w:color w:val="000000"/>
              </w:rPr>
              <w:t>.</w:t>
            </w:r>
            <w:r w:rsidRPr="002E26A9">
              <w:rPr>
                <w:rFonts w:ascii="Arial" w:hAnsi="Arial" w:cs="Arial"/>
                <w:b/>
                <w:color w:val="000000"/>
              </w:rPr>
              <w:tab/>
              <w:t>Lợi nhuận khác</w:t>
            </w:r>
          </w:p>
        </w:tc>
        <w:tc>
          <w:tcPr>
            <w:tcW w:w="737" w:type="dxa"/>
            <w:vAlign w:val="bottom"/>
          </w:tcPr>
          <w:p w14:paraId="4D8BCE19" w14:textId="37DE1B7B"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p>
        </w:tc>
        <w:tc>
          <w:tcPr>
            <w:tcW w:w="1875" w:type="dxa"/>
            <w:vAlign w:val="bottom"/>
          </w:tcPr>
          <w:p w14:paraId="076E7A77" w14:textId="3B6242C2" w:rsidR="00C641F9" w:rsidRPr="002E26A9" w:rsidRDefault="009C3938" w:rsidP="000760FD">
            <w:pPr>
              <w:ind w:left="-108"/>
              <w:jc w:val="right"/>
              <w:rPr>
                <w:rFonts w:ascii="Arial" w:hAnsi="Arial" w:cs="Arial"/>
                <w:b/>
                <w:bCs/>
              </w:rPr>
            </w:pPr>
            <w:r w:rsidRPr="002E26A9">
              <w:rPr>
                <w:rFonts w:ascii="Arial" w:hAnsi="Arial" w:cs="Arial"/>
                <w:b/>
                <w:bCs/>
              </w:rPr>
              <w:t>974.332.869</w:t>
            </w:r>
          </w:p>
        </w:tc>
        <w:tc>
          <w:tcPr>
            <w:tcW w:w="1876" w:type="dxa"/>
            <w:vAlign w:val="bottom"/>
          </w:tcPr>
          <w:p w14:paraId="345CD17E" w14:textId="1127ECBD" w:rsidR="00C641F9" w:rsidRPr="002E26A9" w:rsidRDefault="00C641F9" w:rsidP="00C641F9">
            <w:pPr>
              <w:ind w:left="-108"/>
              <w:jc w:val="right"/>
              <w:rPr>
                <w:rFonts w:ascii="Arial" w:hAnsi="Arial" w:cs="Arial"/>
                <w:b/>
                <w:bCs/>
              </w:rPr>
            </w:pPr>
            <w:r w:rsidRPr="002E26A9">
              <w:rPr>
                <w:rFonts w:ascii="Arial" w:hAnsi="Arial" w:cs="Arial"/>
                <w:b/>
                <w:bCs/>
              </w:rPr>
              <w:t xml:space="preserve">594.086.536 </w:t>
            </w:r>
          </w:p>
        </w:tc>
      </w:tr>
      <w:tr w:rsidR="00C641F9" w:rsidRPr="002E26A9" w14:paraId="1403E3B7" w14:textId="77777777" w:rsidTr="000760FD">
        <w:trPr>
          <w:trHeight w:val="20"/>
        </w:trPr>
        <w:tc>
          <w:tcPr>
            <w:tcW w:w="718" w:type="dxa"/>
          </w:tcPr>
          <w:p w14:paraId="3A6A0570"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3659" w:type="dxa"/>
            <w:vAlign w:val="bottom"/>
          </w:tcPr>
          <w:p w14:paraId="105F6033" w14:textId="77777777" w:rsidR="00C641F9" w:rsidRPr="002E26A9" w:rsidRDefault="00C641F9" w:rsidP="00C641F9">
            <w:pPr>
              <w:pStyle w:val="Footer"/>
              <w:tabs>
                <w:tab w:val="clear" w:pos="4320"/>
                <w:tab w:val="clear" w:pos="8640"/>
                <w:tab w:val="left" w:pos="320"/>
                <w:tab w:val="center" w:pos="5040"/>
                <w:tab w:val="left" w:pos="5940"/>
                <w:tab w:val="decimal" w:pos="7200"/>
                <w:tab w:val="left" w:pos="7560"/>
                <w:tab w:val="decimal" w:pos="8820"/>
              </w:tabs>
              <w:rPr>
                <w:rFonts w:ascii="Arial" w:hAnsi="Arial" w:cs="Arial"/>
                <w:color w:val="000000"/>
                <w:sz w:val="16"/>
                <w:szCs w:val="16"/>
                <w:lang w:val="en-US"/>
              </w:rPr>
            </w:pPr>
          </w:p>
        </w:tc>
        <w:tc>
          <w:tcPr>
            <w:tcW w:w="737" w:type="dxa"/>
            <w:vAlign w:val="bottom"/>
          </w:tcPr>
          <w:p w14:paraId="35FA3515"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1875" w:type="dxa"/>
            <w:vAlign w:val="bottom"/>
          </w:tcPr>
          <w:p w14:paraId="5AD33514" w14:textId="4F5FE200" w:rsidR="00C641F9" w:rsidRPr="002E26A9" w:rsidRDefault="00C641F9" w:rsidP="000760FD">
            <w:pPr>
              <w:ind w:left="-108"/>
              <w:jc w:val="right"/>
              <w:rPr>
                <w:rFonts w:ascii="Arial" w:hAnsi="Arial" w:cs="Arial"/>
                <w:b/>
                <w:bCs/>
                <w:sz w:val="16"/>
                <w:szCs w:val="16"/>
              </w:rPr>
            </w:pPr>
          </w:p>
        </w:tc>
        <w:tc>
          <w:tcPr>
            <w:tcW w:w="1876" w:type="dxa"/>
            <w:vAlign w:val="bottom"/>
          </w:tcPr>
          <w:p w14:paraId="73A820EC" w14:textId="77777777" w:rsidR="00C641F9" w:rsidRPr="002E26A9" w:rsidRDefault="00C641F9" w:rsidP="00C641F9">
            <w:pPr>
              <w:tabs>
                <w:tab w:val="center" w:pos="5040"/>
                <w:tab w:val="left" w:pos="5940"/>
                <w:tab w:val="decimal" w:pos="7200"/>
                <w:tab w:val="left" w:pos="7560"/>
                <w:tab w:val="decimal" w:pos="8820"/>
              </w:tabs>
              <w:jc w:val="right"/>
              <w:rPr>
                <w:rFonts w:ascii="Arial" w:hAnsi="Arial" w:cs="Arial"/>
                <w:color w:val="000000"/>
                <w:sz w:val="16"/>
                <w:szCs w:val="16"/>
              </w:rPr>
            </w:pPr>
          </w:p>
        </w:tc>
      </w:tr>
      <w:tr w:rsidR="00C641F9" w:rsidRPr="002E26A9" w14:paraId="0E416188" w14:textId="77777777" w:rsidTr="000760FD">
        <w:trPr>
          <w:trHeight w:val="20"/>
        </w:trPr>
        <w:tc>
          <w:tcPr>
            <w:tcW w:w="718" w:type="dxa"/>
          </w:tcPr>
          <w:p w14:paraId="74439F32"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50</w:t>
            </w:r>
          </w:p>
        </w:tc>
        <w:tc>
          <w:tcPr>
            <w:tcW w:w="3659" w:type="dxa"/>
            <w:vAlign w:val="bottom"/>
          </w:tcPr>
          <w:p w14:paraId="613F3873" w14:textId="02B1497D" w:rsidR="00C641F9" w:rsidRPr="002E26A9" w:rsidRDefault="00C641F9" w:rsidP="00C641F9">
            <w:pPr>
              <w:ind w:left="357" w:hanging="357"/>
              <w:rPr>
                <w:rFonts w:ascii="Arial" w:hAnsi="Arial" w:cs="Arial"/>
                <w:b/>
                <w:color w:val="000000"/>
              </w:rPr>
            </w:pPr>
            <w:r w:rsidRPr="002E26A9">
              <w:rPr>
                <w:rFonts w:ascii="Arial" w:hAnsi="Arial" w:cs="Arial"/>
                <w:b/>
                <w:color w:val="000000"/>
              </w:rPr>
              <w:t>1</w:t>
            </w:r>
            <w:r w:rsidR="00E20DA4" w:rsidRPr="002E26A9">
              <w:rPr>
                <w:rFonts w:ascii="Arial" w:hAnsi="Arial" w:cs="Arial"/>
                <w:b/>
                <w:color w:val="000000"/>
              </w:rPr>
              <w:t>3</w:t>
            </w:r>
            <w:r w:rsidRPr="002E26A9">
              <w:rPr>
                <w:rFonts w:ascii="Arial" w:hAnsi="Arial" w:cs="Arial"/>
                <w:b/>
                <w:color w:val="000000"/>
              </w:rPr>
              <w:t>.</w:t>
            </w:r>
            <w:r w:rsidRPr="002E26A9">
              <w:rPr>
                <w:rFonts w:ascii="Arial" w:hAnsi="Arial" w:cs="Arial"/>
                <w:b/>
                <w:color w:val="000000"/>
              </w:rPr>
              <w:tab/>
              <w:t>Tổng lợi nhuận</w:t>
            </w:r>
            <w:r w:rsidR="00380DEC" w:rsidRPr="002E26A9">
              <w:rPr>
                <w:rFonts w:ascii="Arial" w:hAnsi="Arial" w:cs="Arial"/>
                <w:b/>
                <w:color w:val="000000"/>
              </w:rPr>
              <w:t xml:space="preserve"> kế toán</w:t>
            </w:r>
            <w:r w:rsidRPr="002E26A9">
              <w:rPr>
                <w:rFonts w:ascii="Arial" w:hAnsi="Arial" w:cs="Arial"/>
                <w:b/>
                <w:color w:val="000000"/>
              </w:rPr>
              <w:t xml:space="preserve"> trước thuế</w:t>
            </w:r>
          </w:p>
        </w:tc>
        <w:tc>
          <w:tcPr>
            <w:tcW w:w="737" w:type="dxa"/>
            <w:vAlign w:val="bottom"/>
          </w:tcPr>
          <w:p w14:paraId="51657436"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p>
        </w:tc>
        <w:tc>
          <w:tcPr>
            <w:tcW w:w="1875" w:type="dxa"/>
            <w:vAlign w:val="bottom"/>
          </w:tcPr>
          <w:p w14:paraId="3C280CB1" w14:textId="665CFFDF" w:rsidR="00C641F9" w:rsidRPr="002E26A9" w:rsidRDefault="00A51711" w:rsidP="000760FD">
            <w:pPr>
              <w:ind w:left="-108"/>
              <w:jc w:val="right"/>
              <w:rPr>
                <w:rFonts w:ascii="Arial" w:hAnsi="Arial" w:cs="Arial"/>
                <w:b/>
                <w:bCs/>
              </w:rPr>
            </w:pPr>
            <w:r w:rsidRPr="002E26A9">
              <w:rPr>
                <w:rFonts w:ascii="Arial" w:hAnsi="Arial" w:cs="Arial"/>
                <w:b/>
                <w:bCs/>
              </w:rPr>
              <w:t xml:space="preserve">220.321.292.340 </w:t>
            </w:r>
          </w:p>
        </w:tc>
        <w:tc>
          <w:tcPr>
            <w:tcW w:w="1876" w:type="dxa"/>
            <w:vAlign w:val="bottom"/>
          </w:tcPr>
          <w:p w14:paraId="677BAA4E" w14:textId="1731F637" w:rsidR="00C641F9" w:rsidRPr="002E26A9" w:rsidRDefault="00C641F9" w:rsidP="00C641F9">
            <w:pPr>
              <w:ind w:left="-108"/>
              <w:jc w:val="right"/>
              <w:rPr>
                <w:rFonts w:ascii="Arial" w:hAnsi="Arial" w:cs="Arial"/>
                <w:b/>
                <w:bCs/>
              </w:rPr>
            </w:pPr>
            <w:r w:rsidRPr="002E26A9">
              <w:rPr>
                <w:rFonts w:ascii="Arial" w:hAnsi="Arial" w:cs="Arial"/>
                <w:b/>
                <w:bCs/>
              </w:rPr>
              <w:t xml:space="preserve">170.642.349.884 </w:t>
            </w:r>
          </w:p>
        </w:tc>
      </w:tr>
      <w:tr w:rsidR="00C641F9" w:rsidRPr="002E26A9" w14:paraId="1A2B9512" w14:textId="77777777" w:rsidTr="000760FD">
        <w:trPr>
          <w:trHeight w:val="20"/>
        </w:trPr>
        <w:tc>
          <w:tcPr>
            <w:tcW w:w="718" w:type="dxa"/>
          </w:tcPr>
          <w:p w14:paraId="7D476729"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3659" w:type="dxa"/>
            <w:vAlign w:val="bottom"/>
          </w:tcPr>
          <w:p w14:paraId="374D780C" w14:textId="77777777" w:rsidR="00C641F9" w:rsidRPr="002E26A9" w:rsidRDefault="00C641F9" w:rsidP="00C641F9">
            <w:pPr>
              <w:pStyle w:val="Footer"/>
              <w:tabs>
                <w:tab w:val="clear" w:pos="4320"/>
                <w:tab w:val="clear" w:pos="8640"/>
                <w:tab w:val="left" w:pos="320"/>
                <w:tab w:val="center" w:pos="5040"/>
                <w:tab w:val="left" w:pos="5940"/>
                <w:tab w:val="decimal" w:pos="7200"/>
                <w:tab w:val="left" w:pos="7560"/>
                <w:tab w:val="decimal" w:pos="8820"/>
              </w:tabs>
              <w:rPr>
                <w:rFonts w:ascii="Arial" w:hAnsi="Arial" w:cs="Arial"/>
                <w:color w:val="000000"/>
                <w:sz w:val="16"/>
                <w:szCs w:val="16"/>
                <w:lang w:val="en-US"/>
              </w:rPr>
            </w:pPr>
          </w:p>
        </w:tc>
        <w:tc>
          <w:tcPr>
            <w:tcW w:w="737" w:type="dxa"/>
            <w:vAlign w:val="bottom"/>
          </w:tcPr>
          <w:p w14:paraId="32032A6B"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1875" w:type="dxa"/>
            <w:vAlign w:val="bottom"/>
          </w:tcPr>
          <w:p w14:paraId="3E7F1E57" w14:textId="30E4B25F" w:rsidR="00C641F9" w:rsidRPr="002E26A9" w:rsidRDefault="00C641F9" w:rsidP="000760FD">
            <w:pPr>
              <w:ind w:left="-108"/>
              <w:jc w:val="right"/>
              <w:rPr>
                <w:rFonts w:ascii="Arial" w:hAnsi="Arial" w:cs="Arial"/>
                <w:b/>
                <w:bCs/>
                <w:sz w:val="16"/>
                <w:szCs w:val="16"/>
              </w:rPr>
            </w:pPr>
          </w:p>
        </w:tc>
        <w:tc>
          <w:tcPr>
            <w:tcW w:w="1876" w:type="dxa"/>
            <w:vAlign w:val="bottom"/>
          </w:tcPr>
          <w:p w14:paraId="2DBBD6C8" w14:textId="77777777" w:rsidR="00C641F9" w:rsidRPr="002E26A9" w:rsidRDefault="00C641F9" w:rsidP="00C641F9">
            <w:pPr>
              <w:tabs>
                <w:tab w:val="center" w:pos="5040"/>
                <w:tab w:val="left" w:pos="5940"/>
                <w:tab w:val="decimal" w:pos="7200"/>
                <w:tab w:val="left" w:pos="7560"/>
                <w:tab w:val="decimal" w:pos="8820"/>
              </w:tabs>
              <w:jc w:val="right"/>
              <w:rPr>
                <w:rFonts w:ascii="Arial" w:hAnsi="Arial" w:cs="Arial"/>
                <w:color w:val="000000"/>
                <w:sz w:val="16"/>
                <w:szCs w:val="16"/>
              </w:rPr>
            </w:pPr>
          </w:p>
        </w:tc>
      </w:tr>
      <w:tr w:rsidR="00C641F9" w:rsidRPr="002E26A9" w14:paraId="39681E12" w14:textId="77777777" w:rsidTr="000760FD">
        <w:trPr>
          <w:trHeight w:val="20"/>
        </w:trPr>
        <w:tc>
          <w:tcPr>
            <w:tcW w:w="718" w:type="dxa"/>
          </w:tcPr>
          <w:p w14:paraId="150281EC"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51</w:t>
            </w:r>
          </w:p>
        </w:tc>
        <w:tc>
          <w:tcPr>
            <w:tcW w:w="3659" w:type="dxa"/>
            <w:vAlign w:val="bottom"/>
          </w:tcPr>
          <w:p w14:paraId="1C3EFEEC" w14:textId="18D10873" w:rsidR="00C641F9" w:rsidRPr="002E26A9" w:rsidRDefault="00C641F9" w:rsidP="00C641F9">
            <w:pPr>
              <w:ind w:left="357" w:hanging="357"/>
              <w:rPr>
                <w:rFonts w:ascii="Arial" w:hAnsi="Arial" w:cs="Arial"/>
                <w:b/>
                <w:bCs/>
                <w:color w:val="000000"/>
              </w:rPr>
            </w:pPr>
            <w:r w:rsidRPr="002E26A9">
              <w:rPr>
                <w:rFonts w:ascii="Arial" w:hAnsi="Arial" w:cs="Arial"/>
                <w:b/>
                <w:bCs/>
                <w:color w:val="000000"/>
              </w:rPr>
              <w:t>1</w:t>
            </w:r>
            <w:r w:rsidR="00E20DA4" w:rsidRPr="002E26A9">
              <w:rPr>
                <w:rFonts w:ascii="Arial" w:hAnsi="Arial" w:cs="Arial"/>
                <w:b/>
                <w:bCs/>
                <w:color w:val="000000"/>
              </w:rPr>
              <w:t>4</w:t>
            </w:r>
            <w:r w:rsidRPr="002E26A9">
              <w:rPr>
                <w:rFonts w:ascii="Arial" w:hAnsi="Arial" w:cs="Arial"/>
                <w:b/>
                <w:bCs/>
                <w:color w:val="000000"/>
              </w:rPr>
              <w:t>.</w:t>
            </w:r>
            <w:r w:rsidRPr="002E26A9">
              <w:rPr>
                <w:rFonts w:ascii="Arial" w:hAnsi="Arial" w:cs="Arial"/>
                <w:b/>
                <w:bCs/>
                <w:color w:val="000000"/>
              </w:rPr>
              <w:tab/>
            </w:r>
            <w:r w:rsidRPr="002E26A9">
              <w:rPr>
                <w:rFonts w:ascii="Arial" w:hAnsi="Arial" w:cs="Arial"/>
                <w:b/>
                <w:bCs/>
                <w:color w:val="000000"/>
              </w:rPr>
              <w:tab/>
            </w:r>
            <w:bookmarkStart w:id="6" w:name="OLE_LINK9"/>
            <w:r w:rsidRPr="002E26A9">
              <w:rPr>
                <w:rFonts w:ascii="Arial" w:hAnsi="Arial" w:cs="Arial"/>
                <w:b/>
                <w:bCs/>
                <w:color w:val="000000"/>
              </w:rPr>
              <w:t>Chi phí thuế TNDN hiện hành</w:t>
            </w:r>
            <w:bookmarkEnd w:id="6"/>
          </w:p>
        </w:tc>
        <w:tc>
          <w:tcPr>
            <w:tcW w:w="737" w:type="dxa"/>
            <w:vAlign w:val="bottom"/>
          </w:tcPr>
          <w:p w14:paraId="37C66273" w14:textId="16B6DEE6" w:rsidR="00C641F9" w:rsidRPr="002E26A9" w:rsidRDefault="00C641F9" w:rsidP="00C641F9">
            <w:pPr>
              <w:tabs>
                <w:tab w:val="center" w:pos="5040"/>
                <w:tab w:val="left" w:pos="5940"/>
                <w:tab w:val="decimal" w:pos="7200"/>
                <w:tab w:val="left" w:pos="7560"/>
                <w:tab w:val="decimal" w:pos="8820"/>
              </w:tabs>
              <w:jc w:val="center"/>
              <w:rPr>
                <w:rFonts w:ascii="Arial" w:hAnsi="Arial" w:cs="Arial"/>
                <w:b/>
              </w:rPr>
            </w:pPr>
            <w:r w:rsidRPr="002E26A9">
              <w:rPr>
                <w:rFonts w:ascii="Arial" w:hAnsi="Arial" w:cs="Arial"/>
                <w:b/>
              </w:rPr>
              <w:t>2</w:t>
            </w:r>
            <w:r w:rsidR="008A7F95" w:rsidRPr="002E26A9">
              <w:rPr>
                <w:rFonts w:ascii="Arial" w:hAnsi="Arial" w:cs="Arial"/>
                <w:b/>
              </w:rPr>
              <w:t>4</w:t>
            </w:r>
            <w:r w:rsidRPr="002E26A9">
              <w:rPr>
                <w:rFonts w:ascii="Arial" w:hAnsi="Arial" w:cs="Arial"/>
                <w:b/>
              </w:rPr>
              <w:t>.1</w:t>
            </w:r>
          </w:p>
        </w:tc>
        <w:tc>
          <w:tcPr>
            <w:tcW w:w="1875" w:type="dxa"/>
            <w:vAlign w:val="bottom"/>
          </w:tcPr>
          <w:p w14:paraId="50BBB0E4" w14:textId="1ACB0B84" w:rsidR="00C641F9" w:rsidRPr="002E26A9" w:rsidRDefault="00475DFB" w:rsidP="000760FD">
            <w:pPr>
              <w:ind w:left="-108"/>
              <w:jc w:val="right"/>
              <w:rPr>
                <w:rFonts w:ascii="Arial" w:hAnsi="Arial" w:cs="Arial"/>
                <w:b/>
                <w:bCs/>
              </w:rPr>
            </w:pPr>
            <w:r w:rsidRPr="002E26A9">
              <w:rPr>
                <w:rFonts w:ascii="Arial" w:hAnsi="Arial" w:cs="Arial"/>
                <w:b/>
                <w:bCs/>
              </w:rPr>
              <w:t>(35.296.944.999)</w:t>
            </w:r>
          </w:p>
        </w:tc>
        <w:tc>
          <w:tcPr>
            <w:tcW w:w="1876" w:type="dxa"/>
            <w:vAlign w:val="bottom"/>
          </w:tcPr>
          <w:p w14:paraId="4B7DEFDF" w14:textId="31AB3DEB" w:rsidR="00C641F9" w:rsidRPr="002E26A9" w:rsidRDefault="00C641F9" w:rsidP="00C641F9">
            <w:pPr>
              <w:jc w:val="right"/>
              <w:rPr>
                <w:rFonts w:ascii="Arial" w:hAnsi="Arial" w:cs="Arial"/>
                <w:b/>
                <w:bCs/>
                <w:color w:val="000000"/>
              </w:rPr>
            </w:pPr>
            <w:r w:rsidRPr="002E26A9">
              <w:rPr>
                <w:rFonts w:ascii="Arial" w:hAnsi="Arial" w:cs="Arial"/>
                <w:b/>
                <w:bCs/>
              </w:rPr>
              <w:t>(24.956.887.983)</w:t>
            </w:r>
          </w:p>
        </w:tc>
      </w:tr>
      <w:tr w:rsidR="00C641F9" w:rsidRPr="002E26A9" w14:paraId="5E5AC95A" w14:textId="77777777" w:rsidTr="000760FD">
        <w:trPr>
          <w:trHeight w:val="20"/>
        </w:trPr>
        <w:tc>
          <w:tcPr>
            <w:tcW w:w="718" w:type="dxa"/>
          </w:tcPr>
          <w:p w14:paraId="6A566D21"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3659" w:type="dxa"/>
            <w:vAlign w:val="bottom"/>
          </w:tcPr>
          <w:p w14:paraId="10A58DF7" w14:textId="77777777" w:rsidR="00C641F9" w:rsidRPr="002E26A9" w:rsidRDefault="00C641F9" w:rsidP="00C641F9">
            <w:pPr>
              <w:tabs>
                <w:tab w:val="left" w:pos="320"/>
              </w:tabs>
              <w:rPr>
                <w:rFonts w:ascii="Arial" w:hAnsi="Arial" w:cs="Arial"/>
                <w:b/>
                <w:bCs/>
                <w:color w:val="000000"/>
                <w:sz w:val="16"/>
                <w:szCs w:val="16"/>
              </w:rPr>
            </w:pPr>
          </w:p>
        </w:tc>
        <w:tc>
          <w:tcPr>
            <w:tcW w:w="737" w:type="dxa"/>
            <w:vAlign w:val="bottom"/>
          </w:tcPr>
          <w:p w14:paraId="3A4403B0"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sz w:val="16"/>
                <w:szCs w:val="16"/>
              </w:rPr>
            </w:pPr>
          </w:p>
        </w:tc>
        <w:tc>
          <w:tcPr>
            <w:tcW w:w="1875" w:type="dxa"/>
            <w:vAlign w:val="bottom"/>
          </w:tcPr>
          <w:p w14:paraId="5E4E514D" w14:textId="77777777" w:rsidR="00C641F9" w:rsidRPr="002E26A9" w:rsidRDefault="00C641F9" w:rsidP="000760FD">
            <w:pPr>
              <w:ind w:left="-108"/>
              <w:jc w:val="right"/>
              <w:rPr>
                <w:rFonts w:ascii="Arial" w:hAnsi="Arial" w:cs="Arial"/>
                <w:b/>
                <w:bCs/>
                <w:sz w:val="16"/>
                <w:szCs w:val="16"/>
              </w:rPr>
            </w:pPr>
          </w:p>
        </w:tc>
        <w:tc>
          <w:tcPr>
            <w:tcW w:w="1876" w:type="dxa"/>
            <w:vAlign w:val="bottom"/>
          </w:tcPr>
          <w:p w14:paraId="7D91D30E" w14:textId="77777777" w:rsidR="00C641F9" w:rsidRPr="002E26A9" w:rsidRDefault="00C641F9" w:rsidP="00C641F9">
            <w:pPr>
              <w:jc w:val="right"/>
              <w:rPr>
                <w:rFonts w:ascii="Arial" w:hAnsi="Arial" w:cs="Arial"/>
                <w:b/>
                <w:bCs/>
                <w:color w:val="000000"/>
                <w:sz w:val="16"/>
                <w:szCs w:val="16"/>
              </w:rPr>
            </w:pPr>
          </w:p>
        </w:tc>
      </w:tr>
      <w:tr w:rsidR="00C641F9" w:rsidRPr="002E26A9" w14:paraId="18732C0E" w14:textId="77777777" w:rsidTr="000760FD">
        <w:trPr>
          <w:trHeight w:val="20"/>
        </w:trPr>
        <w:tc>
          <w:tcPr>
            <w:tcW w:w="718" w:type="dxa"/>
          </w:tcPr>
          <w:p w14:paraId="5BEB78E8" w14:textId="77777777" w:rsidR="00C641F9" w:rsidRPr="002E26A9" w:rsidRDefault="00C641F9" w:rsidP="00C641F9">
            <w:pPr>
              <w:tabs>
                <w:tab w:val="center" w:pos="245"/>
                <w:tab w:val="center" w:pos="5040"/>
                <w:tab w:val="left" w:pos="5940"/>
                <w:tab w:val="decimal" w:pos="7200"/>
                <w:tab w:val="left" w:pos="7560"/>
                <w:tab w:val="decimal" w:pos="8820"/>
              </w:tabs>
              <w:jc w:val="center"/>
              <w:rPr>
                <w:rFonts w:ascii="Arial" w:hAnsi="Arial" w:cs="Arial"/>
                <w:b/>
                <w:color w:val="000000"/>
              </w:rPr>
            </w:pPr>
            <w:r w:rsidRPr="002E26A9">
              <w:rPr>
                <w:rFonts w:ascii="Arial" w:hAnsi="Arial" w:cs="Arial"/>
                <w:b/>
                <w:color w:val="000000"/>
              </w:rPr>
              <w:t>60</w:t>
            </w:r>
          </w:p>
        </w:tc>
        <w:tc>
          <w:tcPr>
            <w:tcW w:w="3659" w:type="dxa"/>
            <w:vAlign w:val="bottom"/>
          </w:tcPr>
          <w:p w14:paraId="738A35BE" w14:textId="263DE69E" w:rsidR="00C641F9" w:rsidRPr="002E26A9" w:rsidRDefault="00C641F9" w:rsidP="00C641F9">
            <w:pPr>
              <w:ind w:left="357" w:hanging="357"/>
              <w:rPr>
                <w:rFonts w:ascii="Arial" w:hAnsi="Arial" w:cs="Arial"/>
                <w:b/>
                <w:color w:val="000000"/>
              </w:rPr>
            </w:pPr>
            <w:r w:rsidRPr="002E26A9">
              <w:rPr>
                <w:rFonts w:ascii="Arial" w:hAnsi="Arial" w:cs="Arial"/>
                <w:b/>
                <w:color w:val="000000"/>
              </w:rPr>
              <w:t>1</w:t>
            </w:r>
            <w:r w:rsidR="00E20DA4" w:rsidRPr="002E26A9">
              <w:rPr>
                <w:rFonts w:ascii="Arial" w:hAnsi="Arial" w:cs="Arial"/>
                <w:b/>
                <w:color w:val="000000"/>
              </w:rPr>
              <w:t>5</w:t>
            </w:r>
            <w:r w:rsidRPr="002E26A9">
              <w:rPr>
                <w:rFonts w:ascii="Arial" w:hAnsi="Arial" w:cs="Arial"/>
                <w:b/>
                <w:color w:val="000000"/>
              </w:rPr>
              <w:t>.</w:t>
            </w:r>
            <w:r w:rsidRPr="002E26A9">
              <w:rPr>
                <w:rFonts w:ascii="Arial" w:hAnsi="Arial" w:cs="Arial"/>
                <w:b/>
                <w:color w:val="000000"/>
              </w:rPr>
              <w:tab/>
            </w:r>
            <w:bookmarkStart w:id="7" w:name="OLE_LINK12"/>
            <w:r w:rsidRPr="002E26A9">
              <w:rPr>
                <w:rFonts w:ascii="Arial" w:hAnsi="Arial" w:cs="Arial"/>
                <w:b/>
                <w:color w:val="000000"/>
              </w:rPr>
              <w:t>Lợi n</w:t>
            </w:r>
            <w:r w:rsidRPr="002E26A9">
              <w:rPr>
                <w:rFonts w:ascii="Arial" w:hAnsi="Arial" w:cs="Arial"/>
                <w:b/>
                <w:bCs/>
              </w:rPr>
              <w:tab/>
            </w:r>
            <w:r w:rsidRPr="002E26A9">
              <w:rPr>
                <w:rFonts w:ascii="Arial" w:hAnsi="Arial" w:cs="Arial"/>
                <w:b/>
                <w:color w:val="000000"/>
              </w:rPr>
              <w:t>huận sau thuế TNDN</w:t>
            </w:r>
            <w:bookmarkEnd w:id="7"/>
          </w:p>
        </w:tc>
        <w:tc>
          <w:tcPr>
            <w:tcW w:w="737" w:type="dxa"/>
            <w:vAlign w:val="bottom"/>
          </w:tcPr>
          <w:p w14:paraId="183CB595" w14:textId="77777777" w:rsidR="00C641F9" w:rsidRPr="002E26A9" w:rsidRDefault="00C641F9" w:rsidP="00C641F9">
            <w:pPr>
              <w:tabs>
                <w:tab w:val="center" w:pos="5040"/>
                <w:tab w:val="left" w:pos="5940"/>
                <w:tab w:val="decimal" w:pos="7200"/>
                <w:tab w:val="left" w:pos="7560"/>
                <w:tab w:val="decimal" w:pos="8820"/>
              </w:tabs>
              <w:jc w:val="center"/>
              <w:rPr>
                <w:rFonts w:ascii="Arial" w:hAnsi="Arial" w:cs="Arial"/>
                <w:b/>
                <w:color w:val="000000"/>
              </w:rPr>
            </w:pPr>
          </w:p>
        </w:tc>
        <w:tc>
          <w:tcPr>
            <w:tcW w:w="1875" w:type="dxa"/>
            <w:vAlign w:val="bottom"/>
          </w:tcPr>
          <w:p w14:paraId="6C0EDCD5" w14:textId="0374FBF2" w:rsidR="00C641F9" w:rsidRPr="002E26A9" w:rsidRDefault="00475DFB" w:rsidP="000760FD">
            <w:pPr>
              <w:ind w:left="-108" w:right="-4"/>
              <w:jc w:val="right"/>
              <w:rPr>
                <w:rFonts w:ascii="Arial" w:hAnsi="Arial" w:cs="Arial"/>
                <w:b/>
                <w:bCs/>
              </w:rPr>
            </w:pPr>
            <w:r w:rsidRPr="002E26A9">
              <w:rPr>
                <w:rFonts w:ascii="Arial" w:hAnsi="Arial" w:cs="Arial"/>
                <w:b/>
                <w:bCs/>
              </w:rPr>
              <w:t>185.024.347.341</w:t>
            </w:r>
          </w:p>
        </w:tc>
        <w:tc>
          <w:tcPr>
            <w:tcW w:w="1876" w:type="dxa"/>
            <w:vAlign w:val="bottom"/>
          </w:tcPr>
          <w:p w14:paraId="113AD111" w14:textId="089928D1" w:rsidR="00C641F9" w:rsidRPr="002E26A9" w:rsidRDefault="00C641F9" w:rsidP="00C641F9">
            <w:pPr>
              <w:ind w:left="-108" w:right="-4"/>
              <w:jc w:val="right"/>
              <w:rPr>
                <w:rFonts w:ascii="Arial" w:hAnsi="Arial" w:cs="Arial"/>
                <w:b/>
                <w:bCs/>
              </w:rPr>
            </w:pPr>
            <w:r w:rsidRPr="002E26A9">
              <w:rPr>
                <w:rFonts w:ascii="Arial" w:hAnsi="Arial" w:cs="Arial"/>
                <w:b/>
                <w:bCs/>
              </w:rPr>
              <w:t xml:space="preserve">145.685.461.901 </w:t>
            </w:r>
          </w:p>
        </w:tc>
      </w:tr>
      <w:tr w:rsidR="00233F5D" w:rsidRPr="002E26A9" w14:paraId="68678D3F" w14:textId="77777777" w:rsidTr="000760FD">
        <w:trPr>
          <w:trHeight w:val="20"/>
        </w:trPr>
        <w:tc>
          <w:tcPr>
            <w:tcW w:w="718" w:type="dxa"/>
          </w:tcPr>
          <w:p w14:paraId="747284AF" w14:textId="77777777" w:rsidR="00233F5D" w:rsidRPr="002E26A9" w:rsidRDefault="00233F5D" w:rsidP="00F01A2F">
            <w:pPr>
              <w:tabs>
                <w:tab w:val="center" w:pos="5040"/>
                <w:tab w:val="left" w:pos="5940"/>
                <w:tab w:val="decimal" w:pos="7200"/>
                <w:tab w:val="left" w:pos="7560"/>
                <w:tab w:val="decimal" w:pos="8820"/>
              </w:tabs>
              <w:jc w:val="center"/>
              <w:rPr>
                <w:rFonts w:ascii="Arial" w:hAnsi="Arial" w:cs="Arial"/>
                <w:bCs/>
                <w:color w:val="000000"/>
              </w:rPr>
            </w:pPr>
          </w:p>
        </w:tc>
        <w:tc>
          <w:tcPr>
            <w:tcW w:w="3659" w:type="dxa"/>
            <w:vAlign w:val="bottom"/>
          </w:tcPr>
          <w:p w14:paraId="68592C20" w14:textId="77777777" w:rsidR="00233F5D" w:rsidRPr="002E26A9" w:rsidRDefault="00233F5D" w:rsidP="00F01A2F">
            <w:pPr>
              <w:pStyle w:val="Footer"/>
              <w:tabs>
                <w:tab w:val="clear" w:pos="4320"/>
                <w:tab w:val="clear" w:pos="8640"/>
              </w:tabs>
              <w:rPr>
                <w:rFonts w:ascii="Arial" w:hAnsi="Arial" w:cs="Arial"/>
                <w:bCs/>
                <w:color w:val="000000"/>
                <w:lang w:val="en-US"/>
              </w:rPr>
            </w:pPr>
          </w:p>
        </w:tc>
        <w:tc>
          <w:tcPr>
            <w:tcW w:w="737" w:type="dxa"/>
            <w:vAlign w:val="bottom"/>
          </w:tcPr>
          <w:p w14:paraId="3FFEBFE3" w14:textId="77777777" w:rsidR="00233F5D" w:rsidRPr="002E26A9" w:rsidRDefault="00233F5D" w:rsidP="00F01A2F">
            <w:pPr>
              <w:tabs>
                <w:tab w:val="center" w:pos="5040"/>
                <w:tab w:val="left" w:pos="5940"/>
                <w:tab w:val="decimal" w:pos="7200"/>
                <w:tab w:val="left" w:pos="7560"/>
                <w:tab w:val="decimal" w:pos="8820"/>
              </w:tabs>
              <w:jc w:val="center"/>
              <w:rPr>
                <w:rFonts w:ascii="Arial" w:hAnsi="Arial" w:cs="Arial"/>
                <w:bCs/>
                <w:color w:val="000000"/>
              </w:rPr>
            </w:pPr>
          </w:p>
        </w:tc>
        <w:tc>
          <w:tcPr>
            <w:tcW w:w="1875" w:type="dxa"/>
            <w:vAlign w:val="bottom"/>
          </w:tcPr>
          <w:p w14:paraId="2B142F66" w14:textId="77777777" w:rsidR="00233F5D" w:rsidRPr="002E26A9" w:rsidRDefault="00233F5D" w:rsidP="000760FD">
            <w:pPr>
              <w:tabs>
                <w:tab w:val="center" w:pos="5040"/>
                <w:tab w:val="left" w:pos="5940"/>
                <w:tab w:val="decimal" w:pos="7200"/>
                <w:tab w:val="left" w:pos="7560"/>
                <w:tab w:val="decimal" w:pos="8820"/>
              </w:tabs>
              <w:jc w:val="right"/>
              <w:rPr>
                <w:rFonts w:ascii="Arial" w:hAnsi="Arial" w:cs="Arial"/>
                <w:b/>
                <w:bCs/>
                <w:color w:val="000000"/>
              </w:rPr>
            </w:pPr>
          </w:p>
        </w:tc>
        <w:tc>
          <w:tcPr>
            <w:tcW w:w="1876" w:type="dxa"/>
            <w:vAlign w:val="bottom"/>
          </w:tcPr>
          <w:p w14:paraId="406B1DEB" w14:textId="5D1EB61C" w:rsidR="00233F5D" w:rsidRPr="002E26A9" w:rsidRDefault="00233F5D" w:rsidP="00F01A2F">
            <w:pPr>
              <w:tabs>
                <w:tab w:val="center" w:pos="5040"/>
                <w:tab w:val="left" w:pos="5940"/>
                <w:tab w:val="decimal" w:pos="7200"/>
                <w:tab w:val="left" w:pos="7560"/>
                <w:tab w:val="decimal" w:pos="8820"/>
              </w:tabs>
              <w:jc w:val="right"/>
              <w:rPr>
                <w:rFonts w:ascii="Arial" w:hAnsi="Arial" w:cs="Arial"/>
                <w:bCs/>
                <w:color w:val="000000"/>
              </w:rPr>
            </w:pPr>
          </w:p>
        </w:tc>
      </w:tr>
    </w:tbl>
    <w:p w14:paraId="67A291A9" w14:textId="77777777" w:rsidR="00351B82" w:rsidRPr="002E26A9" w:rsidRDefault="00351B82" w:rsidP="00F01A2F">
      <w:pPr>
        <w:tabs>
          <w:tab w:val="right" w:pos="3060"/>
          <w:tab w:val="left" w:pos="5760"/>
          <w:tab w:val="right" w:pos="8820"/>
        </w:tabs>
        <w:rPr>
          <w:rFonts w:ascii="Arial" w:hAnsi="Arial" w:cs="Arial"/>
          <w:color w:val="000000"/>
          <w:u w:val="single"/>
        </w:rPr>
      </w:pPr>
    </w:p>
    <w:p w14:paraId="62BAF030" w14:textId="77777777" w:rsidR="00351B82" w:rsidRPr="002E26A9" w:rsidRDefault="00351B82" w:rsidP="00F01A2F">
      <w:pPr>
        <w:tabs>
          <w:tab w:val="right" w:pos="3060"/>
          <w:tab w:val="left" w:pos="5760"/>
          <w:tab w:val="right" w:pos="8820"/>
        </w:tabs>
        <w:rPr>
          <w:rFonts w:ascii="Arial" w:hAnsi="Arial" w:cs="Arial"/>
          <w:color w:val="000000"/>
          <w:u w:val="single"/>
        </w:rPr>
      </w:pPr>
    </w:p>
    <w:p w14:paraId="389D3B94" w14:textId="77777777" w:rsidR="00351B82" w:rsidRPr="002E26A9" w:rsidRDefault="00351B82" w:rsidP="00F01A2F">
      <w:pPr>
        <w:tabs>
          <w:tab w:val="right" w:pos="3060"/>
          <w:tab w:val="left" w:pos="5760"/>
          <w:tab w:val="right" w:pos="8820"/>
        </w:tabs>
        <w:rPr>
          <w:rFonts w:ascii="Arial" w:hAnsi="Arial" w:cs="Arial"/>
          <w:color w:val="000000"/>
          <w:u w:val="single"/>
        </w:rPr>
      </w:pPr>
    </w:p>
    <w:p w14:paraId="030363F4" w14:textId="77777777" w:rsidR="00A640E4" w:rsidRPr="002E26A9" w:rsidRDefault="00A640E4" w:rsidP="00F01A2F">
      <w:pPr>
        <w:tabs>
          <w:tab w:val="right" w:pos="3060"/>
          <w:tab w:val="left" w:pos="5760"/>
          <w:tab w:val="right" w:pos="8820"/>
        </w:tabs>
        <w:rPr>
          <w:rFonts w:ascii="Arial" w:hAnsi="Arial" w:cs="Arial"/>
          <w:color w:val="000000"/>
          <w:u w:val="single"/>
        </w:rPr>
      </w:pPr>
    </w:p>
    <w:p w14:paraId="341E2A2F" w14:textId="77777777" w:rsidR="00F53736" w:rsidRPr="002E26A9" w:rsidRDefault="00F53736" w:rsidP="00F01A2F">
      <w:pPr>
        <w:tabs>
          <w:tab w:val="right" w:pos="3060"/>
          <w:tab w:val="left" w:pos="5760"/>
          <w:tab w:val="right" w:pos="8820"/>
        </w:tabs>
        <w:rPr>
          <w:rFonts w:ascii="Arial" w:hAnsi="Arial" w:cs="Arial"/>
          <w:color w:val="000000"/>
          <w:u w:val="single"/>
        </w:rPr>
      </w:pPr>
    </w:p>
    <w:p w14:paraId="04451CCE" w14:textId="77777777" w:rsidR="002D4678" w:rsidRPr="002E26A9" w:rsidRDefault="002D4678" w:rsidP="00F01A2F">
      <w:pPr>
        <w:tabs>
          <w:tab w:val="right" w:pos="3060"/>
          <w:tab w:val="left" w:pos="5760"/>
          <w:tab w:val="right" w:pos="8820"/>
        </w:tabs>
        <w:rPr>
          <w:rFonts w:ascii="Arial" w:hAnsi="Arial" w:cs="Arial"/>
          <w:color w:val="000000"/>
          <w:u w:val="single"/>
        </w:rPr>
      </w:pPr>
    </w:p>
    <w:tbl>
      <w:tblPr>
        <w:tblStyle w:val="TableGrid"/>
        <w:tblW w:w="88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3"/>
        <w:gridCol w:w="2949"/>
        <w:gridCol w:w="2950"/>
      </w:tblGrid>
      <w:tr w:rsidR="00D818C5" w:rsidRPr="002E26A9" w14:paraId="2763D52C" w14:textId="77777777" w:rsidTr="00DA3075">
        <w:tc>
          <w:tcPr>
            <w:tcW w:w="2963" w:type="dxa"/>
          </w:tcPr>
          <w:p w14:paraId="6A6EB924" w14:textId="77777777" w:rsidR="00D818C5" w:rsidRPr="002E26A9" w:rsidRDefault="00D818C5" w:rsidP="00F01A2F">
            <w:pPr>
              <w:pBdr>
                <w:bottom w:val="single" w:sz="4" w:space="1" w:color="auto"/>
              </w:pBdr>
              <w:tabs>
                <w:tab w:val="right" w:pos="3060"/>
                <w:tab w:val="left" w:pos="5760"/>
                <w:tab w:val="right" w:pos="8820"/>
              </w:tabs>
              <w:ind w:left="-108" w:right="57"/>
              <w:rPr>
                <w:rFonts w:ascii="Arial" w:hAnsi="Arial" w:cs="Arial"/>
                <w:u w:val="single"/>
              </w:rPr>
            </w:pPr>
          </w:p>
        </w:tc>
        <w:tc>
          <w:tcPr>
            <w:tcW w:w="2949" w:type="dxa"/>
          </w:tcPr>
          <w:p w14:paraId="34C17DA9" w14:textId="77777777" w:rsidR="00D818C5" w:rsidRPr="002E26A9" w:rsidRDefault="00D818C5" w:rsidP="00F01A2F">
            <w:pPr>
              <w:pBdr>
                <w:bottom w:val="single" w:sz="4" w:space="1" w:color="auto"/>
              </w:pBdr>
              <w:tabs>
                <w:tab w:val="right" w:pos="3060"/>
                <w:tab w:val="left" w:pos="5760"/>
                <w:tab w:val="right" w:pos="8820"/>
              </w:tabs>
              <w:ind w:left="-108" w:right="57"/>
              <w:rPr>
                <w:rFonts w:ascii="Arial" w:hAnsi="Arial" w:cs="Arial"/>
                <w:u w:val="single"/>
              </w:rPr>
            </w:pPr>
          </w:p>
        </w:tc>
        <w:tc>
          <w:tcPr>
            <w:tcW w:w="2950" w:type="dxa"/>
          </w:tcPr>
          <w:p w14:paraId="7DFE7F3A" w14:textId="77777777" w:rsidR="00D818C5" w:rsidRPr="002E26A9" w:rsidRDefault="00D818C5" w:rsidP="00F01A2F">
            <w:pPr>
              <w:pBdr>
                <w:bottom w:val="single" w:sz="4" w:space="1" w:color="auto"/>
              </w:pBdr>
              <w:tabs>
                <w:tab w:val="right" w:pos="3060"/>
                <w:tab w:val="left" w:pos="5760"/>
                <w:tab w:val="right" w:pos="8820"/>
              </w:tabs>
              <w:ind w:left="-108" w:right="57"/>
              <w:rPr>
                <w:rFonts w:ascii="Arial" w:hAnsi="Arial" w:cs="Arial"/>
                <w:u w:val="single"/>
              </w:rPr>
            </w:pPr>
          </w:p>
        </w:tc>
      </w:tr>
      <w:tr w:rsidR="00DA3075" w:rsidRPr="002E26A9" w14:paraId="01D32E7B" w14:textId="77777777" w:rsidTr="00DA3075">
        <w:tc>
          <w:tcPr>
            <w:tcW w:w="2963" w:type="dxa"/>
          </w:tcPr>
          <w:p w14:paraId="3BF5D1A0" w14:textId="55540C2D" w:rsidR="00DA3075" w:rsidRPr="002E26A9" w:rsidRDefault="00DA3075" w:rsidP="00F01A2F">
            <w:pPr>
              <w:tabs>
                <w:tab w:val="right" w:pos="3060"/>
                <w:tab w:val="left" w:pos="5760"/>
                <w:tab w:val="right" w:pos="8820"/>
              </w:tabs>
              <w:ind w:left="-108" w:right="57"/>
              <w:rPr>
                <w:rFonts w:ascii="Arial" w:hAnsi="Arial" w:cs="Arial"/>
                <w:u w:val="single"/>
              </w:rPr>
            </w:pPr>
            <w:r w:rsidRPr="002E26A9">
              <w:rPr>
                <w:rFonts w:ascii="Arial" w:hAnsi="Arial" w:cs="Arial"/>
              </w:rPr>
              <w:t>Nguyễn Trung Hiếu</w:t>
            </w:r>
          </w:p>
        </w:tc>
        <w:tc>
          <w:tcPr>
            <w:tcW w:w="2949" w:type="dxa"/>
          </w:tcPr>
          <w:p w14:paraId="6077BC64" w14:textId="14640D24" w:rsidR="00DA3075" w:rsidRPr="002E26A9" w:rsidRDefault="00DA3075" w:rsidP="00F01A2F">
            <w:pPr>
              <w:tabs>
                <w:tab w:val="right" w:pos="3060"/>
                <w:tab w:val="left" w:pos="5760"/>
                <w:tab w:val="right" w:pos="8820"/>
              </w:tabs>
              <w:ind w:left="-108" w:right="57"/>
              <w:rPr>
                <w:rFonts w:ascii="Arial" w:hAnsi="Arial" w:cs="Arial"/>
                <w:u w:val="single"/>
              </w:rPr>
            </w:pPr>
            <w:r w:rsidRPr="002E26A9">
              <w:rPr>
                <w:rFonts w:ascii="Arial" w:hAnsi="Arial" w:cs="Arial"/>
              </w:rPr>
              <w:t>Lê Hồng Minh</w:t>
            </w:r>
          </w:p>
        </w:tc>
        <w:tc>
          <w:tcPr>
            <w:tcW w:w="2950" w:type="dxa"/>
          </w:tcPr>
          <w:p w14:paraId="6C833D4A" w14:textId="77777777" w:rsidR="00DA3075" w:rsidRPr="002E26A9" w:rsidRDefault="00DA3075" w:rsidP="00F01A2F">
            <w:pPr>
              <w:tabs>
                <w:tab w:val="right" w:pos="3060"/>
                <w:tab w:val="left" w:pos="5760"/>
                <w:tab w:val="right" w:pos="8820"/>
              </w:tabs>
              <w:ind w:left="-108" w:right="57"/>
              <w:rPr>
                <w:rFonts w:ascii="Arial" w:hAnsi="Arial" w:cs="Arial"/>
                <w:u w:val="single"/>
              </w:rPr>
            </w:pPr>
            <w:r w:rsidRPr="002E26A9">
              <w:rPr>
                <w:rFonts w:ascii="Arial" w:hAnsi="Arial" w:cs="Arial"/>
              </w:rPr>
              <w:t>Nguyễn Văn Quyền</w:t>
            </w:r>
            <w:r w:rsidRPr="002E26A9" w:rsidDel="007A336B">
              <w:rPr>
                <w:rFonts w:ascii="Arial" w:hAnsi="Arial" w:cs="Arial"/>
              </w:rPr>
              <w:t xml:space="preserve"> </w:t>
            </w:r>
          </w:p>
        </w:tc>
      </w:tr>
      <w:tr w:rsidR="00DA3075" w:rsidRPr="002E26A9" w14:paraId="28213F3E" w14:textId="77777777" w:rsidTr="00DA3075">
        <w:tc>
          <w:tcPr>
            <w:tcW w:w="2963" w:type="dxa"/>
          </w:tcPr>
          <w:p w14:paraId="1DAADC0F" w14:textId="5D58DC0B" w:rsidR="00DA3075" w:rsidRPr="002E26A9" w:rsidRDefault="00DA3075" w:rsidP="00F01A2F">
            <w:pPr>
              <w:tabs>
                <w:tab w:val="right" w:pos="3060"/>
                <w:tab w:val="left" w:pos="5760"/>
                <w:tab w:val="right" w:pos="8820"/>
              </w:tabs>
              <w:ind w:left="-108" w:right="57"/>
              <w:rPr>
                <w:rFonts w:ascii="Arial" w:hAnsi="Arial" w:cs="Arial"/>
                <w:u w:val="single"/>
              </w:rPr>
            </w:pPr>
            <w:r w:rsidRPr="002E26A9">
              <w:rPr>
                <w:rFonts w:ascii="Arial" w:hAnsi="Arial" w:cs="Arial"/>
              </w:rPr>
              <w:t>Người lập</w:t>
            </w:r>
          </w:p>
        </w:tc>
        <w:tc>
          <w:tcPr>
            <w:tcW w:w="2949" w:type="dxa"/>
          </w:tcPr>
          <w:p w14:paraId="3EC8E7D8" w14:textId="68AB6F9E" w:rsidR="00DA3075" w:rsidRPr="002E26A9" w:rsidRDefault="00043FBB" w:rsidP="00F01A2F">
            <w:pPr>
              <w:tabs>
                <w:tab w:val="right" w:pos="3060"/>
                <w:tab w:val="left" w:pos="5760"/>
                <w:tab w:val="right" w:pos="8820"/>
              </w:tabs>
              <w:ind w:left="-108" w:right="57"/>
              <w:rPr>
                <w:rFonts w:ascii="Arial" w:hAnsi="Arial" w:cs="Arial"/>
                <w:u w:val="single"/>
              </w:rPr>
            </w:pPr>
            <w:r w:rsidRPr="002E26A9">
              <w:rPr>
                <w:rFonts w:ascii="Arial" w:hAnsi="Arial" w:cs="Arial"/>
              </w:rPr>
              <w:t>Kế toán trưởng</w:t>
            </w:r>
            <w:r w:rsidR="00DA3075" w:rsidRPr="002E26A9">
              <w:rPr>
                <w:rFonts w:ascii="Arial" w:hAnsi="Arial" w:cs="Arial"/>
              </w:rPr>
              <w:t xml:space="preserve"> </w:t>
            </w:r>
          </w:p>
        </w:tc>
        <w:tc>
          <w:tcPr>
            <w:tcW w:w="2950" w:type="dxa"/>
          </w:tcPr>
          <w:p w14:paraId="3C732362" w14:textId="4C0765FC" w:rsidR="00DA3075" w:rsidRPr="002E26A9" w:rsidRDefault="00DA3075" w:rsidP="00F01A2F">
            <w:pPr>
              <w:tabs>
                <w:tab w:val="right" w:pos="3060"/>
                <w:tab w:val="left" w:pos="5760"/>
                <w:tab w:val="right" w:pos="8820"/>
              </w:tabs>
              <w:ind w:left="-108" w:right="57"/>
              <w:rPr>
                <w:rFonts w:ascii="Arial" w:hAnsi="Arial" w:cs="Arial"/>
                <w:u w:val="single"/>
              </w:rPr>
            </w:pPr>
            <w:r w:rsidRPr="002E26A9">
              <w:rPr>
                <w:rFonts w:ascii="Arial" w:hAnsi="Arial" w:cs="Arial"/>
              </w:rPr>
              <w:t>Tổng Giám đốc</w:t>
            </w:r>
          </w:p>
        </w:tc>
      </w:tr>
      <w:tr w:rsidR="008E5236" w:rsidRPr="002E26A9" w14:paraId="70AA84A1" w14:textId="77777777" w:rsidTr="00DA3075">
        <w:tc>
          <w:tcPr>
            <w:tcW w:w="2963" w:type="dxa"/>
          </w:tcPr>
          <w:p w14:paraId="1ED0AFD7" w14:textId="77777777" w:rsidR="008E5236" w:rsidRPr="002E26A9" w:rsidRDefault="008E5236" w:rsidP="00F01A2F">
            <w:pPr>
              <w:tabs>
                <w:tab w:val="right" w:pos="3060"/>
                <w:tab w:val="left" w:pos="5760"/>
                <w:tab w:val="right" w:pos="8820"/>
              </w:tabs>
              <w:ind w:left="-108" w:right="57"/>
              <w:rPr>
                <w:rFonts w:ascii="Arial" w:hAnsi="Arial" w:cs="Arial"/>
              </w:rPr>
            </w:pPr>
          </w:p>
        </w:tc>
        <w:tc>
          <w:tcPr>
            <w:tcW w:w="2949" w:type="dxa"/>
          </w:tcPr>
          <w:p w14:paraId="46F682DA" w14:textId="77777777" w:rsidR="008E5236" w:rsidRPr="002E26A9" w:rsidRDefault="008E5236" w:rsidP="00F01A2F">
            <w:pPr>
              <w:tabs>
                <w:tab w:val="right" w:pos="3060"/>
                <w:tab w:val="left" w:pos="5760"/>
                <w:tab w:val="right" w:pos="8820"/>
              </w:tabs>
              <w:ind w:left="-108" w:right="57"/>
              <w:rPr>
                <w:rFonts w:ascii="Arial" w:hAnsi="Arial" w:cs="Arial"/>
              </w:rPr>
            </w:pPr>
          </w:p>
        </w:tc>
        <w:tc>
          <w:tcPr>
            <w:tcW w:w="2950" w:type="dxa"/>
          </w:tcPr>
          <w:p w14:paraId="7A06C46D" w14:textId="77777777" w:rsidR="008E5236" w:rsidRPr="002E26A9" w:rsidRDefault="008E5236" w:rsidP="00F01A2F">
            <w:pPr>
              <w:tabs>
                <w:tab w:val="right" w:pos="3060"/>
                <w:tab w:val="left" w:pos="5760"/>
                <w:tab w:val="right" w:pos="8820"/>
              </w:tabs>
              <w:ind w:left="-108" w:right="57"/>
              <w:rPr>
                <w:rFonts w:ascii="Arial" w:hAnsi="Arial" w:cs="Arial"/>
              </w:rPr>
            </w:pPr>
          </w:p>
        </w:tc>
      </w:tr>
      <w:tr w:rsidR="005230F7" w:rsidRPr="002E26A9" w14:paraId="3560A15E" w14:textId="77777777" w:rsidTr="00DA3075">
        <w:tc>
          <w:tcPr>
            <w:tcW w:w="2963" w:type="dxa"/>
          </w:tcPr>
          <w:p w14:paraId="5D443F39" w14:textId="77777777" w:rsidR="005230F7" w:rsidRPr="002E26A9" w:rsidDel="005E105F" w:rsidRDefault="005230F7" w:rsidP="00F01A2F">
            <w:pPr>
              <w:tabs>
                <w:tab w:val="right" w:pos="3060"/>
                <w:tab w:val="left" w:pos="5760"/>
                <w:tab w:val="right" w:pos="8820"/>
              </w:tabs>
              <w:ind w:left="-108" w:right="57"/>
              <w:rPr>
                <w:rFonts w:ascii="Arial" w:hAnsi="Arial" w:cs="Arial"/>
              </w:rPr>
            </w:pPr>
          </w:p>
        </w:tc>
        <w:tc>
          <w:tcPr>
            <w:tcW w:w="2949" w:type="dxa"/>
          </w:tcPr>
          <w:p w14:paraId="1E3A5B08" w14:textId="77777777" w:rsidR="005230F7" w:rsidRPr="002E26A9" w:rsidRDefault="005230F7" w:rsidP="00F01A2F">
            <w:pPr>
              <w:tabs>
                <w:tab w:val="right" w:pos="3060"/>
                <w:tab w:val="left" w:pos="5760"/>
                <w:tab w:val="right" w:pos="8820"/>
              </w:tabs>
              <w:ind w:left="-108" w:right="57"/>
              <w:rPr>
                <w:rFonts w:ascii="Arial" w:hAnsi="Arial" w:cs="Arial"/>
                <w:u w:val="single"/>
              </w:rPr>
            </w:pPr>
          </w:p>
        </w:tc>
        <w:tc>
          <w:tcPr>
            <w:tcW w:w="2950" w:type="dxa"/>
          </w:tcPr>
          <w:p w14:paraId="3FC2F5E8" w14:textId="77777777" w:rsidR="005230F7" w:rsidRPr="002E26A9" w:rsidRDefault="005230F7" w:rsidP="00F01A2F">
            <w:pPr>
              <w:tabs>
                <w:tab w:val="right" w:pos="3060"/>
                <w:tab w:val="left" w:pos="5760"/>
                <w:tab w:val="right" w:pos="8820"/>
              </w:tabs>
              <w:ind w:left="-108" w:right="57"/>
              <w:rPr>
                <w:rFonts w:ascii="Arial" w:hAnsi="Arial" w:cs="Arial"/>
              </w:rPr>
            </w:pPr>
          </w:p>
        </w:tc>
      </w:tr>
      <w:tr w:rsidR="00E425D5" w:rsidRPr="002E26A9" w14:paraId="4866B66E" w14:textId="77777777" w:rsidTr="00DA3075">
        <w:tc>
          <w:tcPr>
            <w:tcW w:w="2963" w:type="dxa"/>
          </w:tcPr>
          <w:p w14:paraId="708E6070" w14:textId="2C5F63BD" w:rsidR="0064745B" w:rsidRPr="002E26A9" w:rsidRDefault="0064745B" w:rsidP="00F01A2F">
            <w:pPr>
              <w:tabs>
                <w:tab w:val="right" w:pos="3060"/>
                <w:tab w:val="left" w:pos="5760"/>
                <w:tab w:val="right" w:pos="8820"/>
              </w:tabs>
              <w:ind w:left="-108" w:right="57"/>
              <w:rPr>
                <w:rFonts w:ascii="Arial" w:hAnsi="Arial" w:cs="Arial"/>
              </w:rPr>
            </w:pPr>
            <w:r w:rsidRPr="002E26A9">
              <w:rPr>
                <w:rFonts w:ascii="Arial" w:hAnsi="Arial" w:cs="Arial"/>
              </w:rPr>
              <w:t>Yên Bái, Việt Nam</w:t>
            </w:r>
          </w:p>
        </w:tc>
        <w:tc>
          <w:tcPr>
            <w:tcW w:w="2949" w:type="dxa"/>
          </w:tcPr>
          <w:p w14:paraId="21169C28" w14:textId="77777777" w:rsidR="00E425D5" w:rsidRPr="002E26A9" w:rsidRDefault="00E425D5" w:rsidP="00F01A2F">
            <w:pPr>
              <w:tabs>
                <w:tab w:val="right" w:pos="3060"/>
                <w:tab w:val="left" w:pos="5760"/>
                <w:tab w:val="right" w:pos="8820"/>
              </w:tabs>
              <w:ind w:left="-108" w:right="57"/>
              <w:rPr>
                <w:rFonts w:ascii="Arial" w:hAnsi="Arial" w:cs="Arial"/>
                <w:u w:val="single"/>
              </w:rPr>
            </w:pPr>
          </w:p>
        </w:tc>
        <w:tc>
          <w:tcPr>
            <w:tcW w:w="2950" w:type="dxa"/>
          </w:tcPr>
          <w:p w14:paraId="7B716619" w14:textId="77777777" w:rsidR="00E425D5" w:rsidRPr="002E26A9" w:rsidRDefault="00E425D5" w:rsidP="00F01A2F">
            <w:pPr>
              <w:tabs>
                <w:tab w:val="right" w:pos="3060"/>
                <w:tab w:val="left" w:pos="5760"/>
                <w:tab w:val="right" w:pos="8820"/>
              </w:tabs>
              <w:ind w:left="-108" w:right="57"/>
              <w:rPr>
                <w:rFonts w:ascii="Arial" w:hAnsi="Arial" w:cs="Arial"/>
              </w:rPr>
            </w:pPr>
          </w:p>
        </w:tc>
      </w:tr>
      <w:tr w:rsidR="005E105F" w:rsidRPr="002E26A9" w14:paraId="3B2FD6F4" w14:textId="77777777" w:rsidTr="00DA3075">
        <w:tc>
          <w:tcPr>
            <w:tcW w:w="2963" w:type="dxa"/>
          </w:tcPr>
          <w:p w14:paraId="2DF32E30" w14:textId="77777777" w:rsidR="005E105F" w:rsidRPr="002E26A9" w:rsidDel="005E105F" w:rsidRDefault="005E105F" w:rsidP="00F01A2F">
            <w:pPr>
              <w:tabs>
                <w:tab w:val="right" w:pos="3060"/>
                <w:tab w:val="left" w:pos="5760"/>
                <w:tab w:val="right" w:pos="8820"/>
              </w:tabs>
              <w:ind w:left="-108" w:right="57"/>
              <w:rPr>
                <w:rFonts w:ascii="Arial" w:hAnsi="Arial" w:cs="Arial"/>
              </w:rPr>
            </w:pPr>
          </w:p>
        </w:tc>
        <w:tc>
          <w:tcPr>
            <w:tcW w:w="2949" w:type="dxa"/>
          </w:tcPr>
          <w:p w14:paraId="653FA9BF" w14:textId="77777777" w:rsidR="005E105F" w:rsidRPr="002E26A9" w:rsidRDefault="005E105F" w:rsidP="00F01A2F">
            <w:pPr>
              <w:tabs>
                <w:tab w:val="right" w:pos="3060"/>
                <w:tab w:val="left" w:pos="5760"/>
                <w:tab w:val="right" w:pos="8820"/>
              </w:tabs>
              <w:ind w:left="-108" w:right="57"/>
              <w:rPr>
                <w:rFonts w:ascii="Arial" w:hAnsi="Arial" w:cs="Arial"/>
                <w:u w:val="single"/>
              </w:rPr>
            </w:pPr>
          </w:p>
        </w:tc>
        <w:tc>
          <w:tcPr>
            <w:tcW w:w="2950" w:type="dxa"/>
          </w:tcPr>
          <w:p w14:paraId="565FFB12" w14:textId="77777777" w:rsidR="005E105F" w:rsidRPr="002E26A9" w:rsidRDefault="005E105F" w:rsidP="00F01A2F">
            <w:pPr>
              <w:tabs>
                <w:tab w:val="right" w:pos="3060"/>
                <w:tab w:val="left" w:pos="5760"/>
                <w:tab w:val="right" w:pos="8820"/>
              </w:tabs>
              <w:ind w:left="-108" w:right="57"/>
              <w:rPr>
                <w:rFonts w:ascii="Arial" w:hAnsi="Arial" w:cs="Arial"/>
              </w:rPr>
            </w:pPr>
          </w:p>
        </w:tc>
      </w:tr>
      <w:tr w:rsidR="00E425D5" w:rsidRPr="002E26A9" w14:paraId="5F724F28" w14:textId="77777777" w:rsidTr="00DA3075">
        <w:tc>
          <w:tcPr>
            <w:tcW w:w="2963" w:type="dxa"/>
          </w:tcPr>
          <w:p w14:paraId="277182CA" w14:textId="48CBCA3D" w:rsidR="00E425D5" w:rsidRPr="002E26A9" w:rsidRDefault="00151FF2" w:rsidP="00F01A2F">
            <w:pPr>
              <w:tabs>
                <w:tab w:val="right" w:pos="3060"/>
                <w:tab w:val="left" w:pos="5760"/>
                <w:tab w:val="right" w:pos="8820"/>
              </w:tabs>
              <w:ind w:left="-108" w:right="57"/>
              <w:rPr>
                <w:rFonts w:ascii="Arial" w:hAnsi="Arial" w:cs="Arial"/>
              </w:rPr>
            </w:pPr>
            <w:r w:rsidRPr="002E26A9">
              <w:rPr>
                <w:rFonts w:ascii="Arial" w:hAnsi="Arial" w:cs="Arial"/>
              </w:rPr>
              <w:t xml:space="preserve">Ngày </w:t>
            </w:r>
            <w:r w:rsidR="00E2480E" w:rsidRPr="002E26A9">
              <w:rPr>
                <w:rFonts w:ascii="Arial" w:hAnsi="Arial" w:cs="Arial"/>
              </w:rPr>
              <w:t>11 tháng 3</w:t>
            </w:r>
            <w:r w:rsidRPr="002E26A9">
              <w:rPr>
                <w:rFonts w:ascii="Arial" w:hAnsi="Arial" w:cs="Arial"/>
              </w:rPr>
              <w:t xml:space="preserve"> năm 202</w:t>
            </w:r>
            <w:r w:rsidR="00463CA6" w:rsidRPr="002E26A9">
              <w:rPr>
                <w:rFonts w:ascii="Arial" w:hAnsi="Arial" w:cs="Arial"/>
              </w:rPr>
              <w:t>5</w:t>
            </w:r>
          </w:p>
        </w:tc>
        <w:tc>
          <w:tcPr>
            <w:tcW w:w="2949" w:type="dxa"/>
          </w:tcPr>
          <w:p w14:paraId="48B33747" w14:textId="77777777" w:rsidR="00E425D5" w:rsidRPr="002E26A9" w:rsidRDefault="00E425D5" w:rsidP="00F01A2F">
            <w:pPr>
              <w:tabs>
                <w:tab w:val="right" w:pos="3060"/>
                <w:tab w:val="left" w:pos="5760"/>
                <w:tab w:val="right" w:pos="8820"/>
              </w:tabs>
              <w:ind w:left="-108" w:right="57"/>
              <w:rPr>
                <w:rFonts w:ascii="Arial" w:hAnsi="Arial" w:cs="Arial"/>
                <w:u w:val="single"/>
              </w:rPr>
            </w:pPr>
          </w:p>
        </w:tc>
        <w:tc>
          <w:tcPr>
            <w:tcW w:w="2950" w:type="dxa"/>
          </w:tcPr>
          <w:p w14:paraId="1E5C8BF7" w14:textId="77777777" w:rsidR="00E425D5" w:rsidRPr="002E26A9" w:rsidRDefault="00E425D5" w:rsidP="00F01A2F">
            <w:pPr>
              <w:tabs>
                <w:tab w:val="right" w:pos="3060"/>
                <w:tab w:val="left" w:pos="5760"/>
                <w:tab w:val="right" w:pos="8820"/>
              </w:tabs>
              <w:ind w:left="-108" w:right="57"/>
              <w:rPr>
                <w:rFonts w:ascii="Arial" w:hAnsi="Arial" w:cs="Arial"/>
              </w:rPr>
            </w:pPr>
          </w:p>
        </w:tc>
      </w:tr>
    </w:tbl>
    <w:p w14:paraId="3F5395DC" w14:textId="77777777" w:rsidR="00D95C50" w:rsidRPr="002E26A9" w:rsidRDefault="00D95C50" w:rsidP="00F01A2F">
      <w:pPr>
        <w:tabs>
          <w:tab w:val="right" w:pos="3060"/>
          <w:tab w:val="left" w:pos="5760"/>
          <w:tab w:val="right" w:pos="8820"/>
        </w:tabs>
        <w:rPr>
          <w:rFonts w:ascii="Arial" w:hAnsi="Arial" w:cs="Arial"/>
          <w:color w:val="000000"/>
          <w:u w:val="single"/>
        </w:rPr>
        <w:sectPr w:rsidR="00D95C50" w:rsidRPr="002E26A9" w:rsidSect="00EB530F">
          <w:headerReference w:type="default" r:id="rId28"/>
          <w:pgSz w:w="11909" w:h="16834" w:code="9"/>
          <w:pgMar w:top="1440" w:right="1440" w:bottom="862" w:left="1582" w:header="720" w:footer="578" w:gutter="0"/>
          <w:cols w:space="720"/>
        </w:sectPr>
      </w:pPr>
    </w:p>
    <w:p w14:paraId="04A8FB15" w14:textId="77777777" w:rsidR="000B59BB" w:rsidRPr="002E26A9" w:rsidRDefault="000B59BB" w:rsidP="00F01A2F">
      <w:pPr>
        <w:pStyle w:val="Toptabletext"/>
        <w:ind w:left="1" w:right="-710"/>
        <w:jc w:val="center"/>
        <w:rPr>
          <w:rFonts w:ascii="Arial" w:hAnsi="Arial" w:cs="Arial"/>
          <w:color w:val="000000"/>
        </w:rPr>
      </w:pPr>
    </w:p>
    <w:p w14:paraId="61B50628" w14:textId="77777777" w:rsidR="00870BF5" w:rsidRPr="002E26A9" w:rsidRDefault="00EE1EC5" w:rsidP="00F01A2F">
      <w:pPr>
        <w:pStyle w:val="Toptabletext"/>
        <w:ind w:left="1" w:right="-710"/>
        <w:jc w:val="center"/>
        <w:rPr>
          <w:rFonts w:ascii="Arial" w:hAnsi="Arial" w:cs="Arial"/>
          <w:color w:val="000000"/>
        </w:rPr>
      </w:pPr>
      <w:r w:rsidRPr="002E26A9">
        <w:rPr>
          <w:rFonts w:ascii="Arial" w:hAnsi="Arial" w:cs="Arial"/>
          <w:color w:val="000000"/>
        </w:rPr>
        <w:t xml:space="preserve">                                                                                                         </w:t>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r>
      <w:r w:rsidRPr="002E26A9">
        <w:rPr>
          <w:rFonts w:ascii="Arial" w:hAnsi="Arial" w:cs="Arial"/>
          <w:color w:val="000000"/>
        </w:rPr>
        <w:tab/>
        <w:t xml:space="preserve">                </w:t>
      </w:r>
    </w:p>
    <w:p w14:paraId="78BA08D7" w14:textId="04486554" w:rsidR="00D70B69" w:rsidRPr="002E26A9" w:rsidRDefault="00EE1EC5" w:rsidP="00F01A2F">
      <w:pPr>
        <w:pStyle w:val="Toptabletext"/>
        <w:ind w:left="1"/>
        <w:rPr>
          <w:rFonts w:ascii="Arial" w:hAnsi="Arial" w:cs="Arial"/>
          <w:color w:val="000000"/>
        </w:rPr>
      </w:pPr>
      <w:r w:rsidRPr="002E26A9">
        <w:rPr>
          <w:rFonts w:ascii="Arial" w:hAnsi="Arial" w:cs="Arial"/>
          <w:color w:val="000000"/>
        </w:rPr>
        <w:t xml:space="preserve">                                                                  </w:t>
      </w:r>
      <w:r w:rsidR="002E653D" w:rsidRPr="002E26A9">
        <w:rPr>
          <w:rFonts w:ascii="Arial" w:hAnsi="Arial" w:cs="Arial"/>
          <w:color w:val="000000"/>
        </w:rPr>
        <w:t>Đơn vị tính: VND</w:t>
      </w:r>
      <w:r w:rsidRPr="002E26A9">
        <w:rPr>
          <w:rFonts w:ascii="Arial" w:hAnsi="Arial" w:cs="Arial"/>
          <w:color w:val="000000"/>
        </w:rPr>
        <w:t xml:space="preserve">                                               </w:t>
      </w:r>
    </w:p>
    <w:tbl>
      <w:tblPr>
        <w:tblW w:w="8862"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589"/>
        <w:gridCol w:w="3792"/>
        <w:gridCol w:w="721"/>
        <w:gridCol w:w="1880"/>
        <w:gridCol w:w="1880"/>
      </w:tblGrid>
      <w:tr w:rsidR="004443C7" w:rsidRPr="002E26A9" w14:paraId="02D373FE" w14:textId="77777777" w:rsidTr="006265C1">
        <w:tc>
          <w:tcPr>
            <w:tcW w:w="589" w:type="dxa"/>
            <w:tcBorders>
              <w:top w:val="double" w:sz="4" w:space="0" w:color="auto"/>
              <w:bottom w:val="single" w:sz="4" w:space="0" w:color="auto"/>
              <w:right w:val="single" w:sz="4" w:space="0" w:color="auto"/>
            </w:tcBorders>
            <w:vAlign w:val="bottom"/>
          </w:tcPr>
          <w:p w14:paraId="13F217EB" w14:textId="77777777" w:rsidR="004443C7" w:rsidRPr="002E26A9" w:rsidRDefault="004443C7" w:rsidP="00F01A2F">
            <w:pPr>
              <w:spacing w:before="120" w:after="120"/>
              <w:jc w:val="center"/>
              <w:rPr>
                <w:rFonts w:ascii="Arial" w:hAnsi="Arial" w:cs="Arial"/>
                <w:i/>
                <w:color w:val="000000"/>
              </w:rPr>
            </w:pPr>
            <w:r w:rsidRPr="002E26A9">
              <w:rPr>
                <w:rFonts w:ascii="Arial" w:hAnsi="Arial" w:cs="Arial"/>
                <w:i/>
                <w:color w:val="000000"/>
              </w:rPr>
              <w:t>Mã số</w:t>
            </w:r>
          </w:p>
        </w:tc>
        <w:tc>
          <w:tcPr>
            <w:tcW w:w="3792" w:type="dxa"/>
            <w:tcBorders>
              <w:top w:val="double" w:sz="4" w:space="0" w:color="auto"/>
              <w:left w:val="single" w:sz="4" w:space="0" w:color="auto"/>
              <w:bottom w:val="single" w:sz="4" w:space="0" w:color="auto"/>
              <w:right w:val="single" w:sz="4" w:space="0" w:color="auto"/>
            </w:tcBorders>
            <w:vAlign w:val="bottom"/>
          </w:tcPr>
          <w:p w14:paraId="498C56EE" w14:textId="77777777" w:rsidR="004443C7" w:rsidRPr="002E26A9" w:rsidRDefault="004443C7" w:rsidP="00F01A2F">
            <w:pPr>
              <w:spacing w:before="120" w:after="120"/>
              <w:rPr>
                <w:rFonts w:ascii="Arial" w:hAnsi="Arial" w:cs="Arial"/>
                <w:i/>
                <w:color w:val="000000"/>
              </w:rPr>
            </w:pPr>
            <w:r w:rsidRPr="002E26A9">
              <w:rPr>
                <w:rFonts w:ascii="Arial" w:hAnsi="Arial" w:cs="Arial"/>
                <w:i/>
                <w:color w:val="000000"/>
              </w:rPr>
              <w:t>CHỈ TIÊU</w:t>
            </w:r>
          </w:p>
        </w:tc>
        <w:tc>
          <w:tcPr>
            <w:tcW w:w="721" w:type="dxa"/>
            <w:tcBorders>
              <w:top w:val="double" w:sz="4" w:space="0" w:color="auto"/>
              <w:left w:val="single" w:sz="4" w:space="0" w:color="auto"/>
              <w:bottom w:val="single" w:sz="4" w:space="0" w:color="auto"/>
              <w:right w:val="single" w:sz="4" w:space="0" w:color="auto"/>
            </w:tcBorders>
            <w:vAlign w:val="bottom"/>
          </w:tcPr>
          <w:p w14:paraId="27EFCA05" w14:textId="77777777" w:rsidR="004443C7" w:rsidRPr="002E26A9" w:rsidRDefault="004443C7" w:rsidP="00F01A2F">
            <w:pPr>
              <w:spacing w:before="120" w:after="120"/>
              <w:ind w:left="-108" w:right="-85"/>
              <w:jc w:val="center"/>
              <w:rPr>
                <w:rFonts w:ascii="Arial" w:hAnsi="Arial" w:cs="Arial"/>
                <w:i/>
                <w:color w:val="000000"/>
              </w:rPr>
            </w:pPr>
            <w:r w:rsidRPr="002E26A9">
              <w:rPr>
                <w:rFonts w:ascii="Arial" w:hAnsi="Arial" w:cs="Arial"/>
                <w:i/>
                <w:color w:val="000000"/>
              </w:rPr>
              <w:t>Thuyết minh</w:t>
            </w:r>
          </w:p>
        </w:tc>
        <w:tc>
          <w:tcPr>
            <w:tcW w:w="1880" w:type="dxa"/>
            <w:tcBorders>
              <w:top w:val="double" w:sz="4" w:space="0" w:color="auto"/>
              <w:left w:val="single" w:sz="4" w:space="0" w:color="auto"/>
              <w:bottom w:val="single" w:sz="4" w:space="0" w:color="auto"/>
              <w:right w:val="single" w:sz="4" w:space="0" w:color="auto"/>
            </w:tcBorders>
            <w:vAlign w:val="bottom"/>
          </w:tcPr>
          <w:p w14:paraId="3525E853" w14:textId="77777777" w:rsidR="004443C7" w:rsidRPr="002E26A9" w:rsidRDefault="004443C7" w:rsidP="00F01A2F">
            <w:pPr>
              <w:pStyle w:val="Heading4"/>
              <w:spacing w:before="120" w:after="120"/>
              <w:rPr>
                <w:rFonts w:ascii="Arial" w:hAnsi="Arial" w:cs="Arial"/>
                <w:bCs/>
                <w:iCs/>
                <w:color w:val="000000"/>
              </w:rPr>
            </w:pPr>
            <w:r w:rsidRPr="002E26A9">
              <w:rPr>
                <w:rFonts w:ascii="Arial" w:hAnsi="Arial" w:cs="Arial"/>
                <w:color w:val="000000"/>
              </w:rPr>
              <w:t>Năm nay</w:t>
            </w:r>
          </w:p>
        </w:tc>
        <w:tc>
          <w:tcPr>
            <w:tcW w:w="1880" w:type="dxa"/>
            <w:tcBorders>
              <w:top w:val="double" w:sz="4" w:space="0" w:color="auto"/>
              <w:left w:val="single" w:sz="4" w:space="0" w:color="auto"/>
              <w:bottom w:val="single" w:sz="4" w:space="0" w:color="auto"/>
            </w:tcBorders>
            <w:vAlign w:val="bottom"/>
          </w:tcPr>
          <w:p w14:paraId="0A4E8F13" w14:textId="77777777" w:rsidR="004443C7" w:rsidRPr="002E26A9" w:rsidRDefault="004443C7" w:rsidP="00F01A2F">
            <w:pPr>
              <w:spacing w:before="120" w:after="120"/>
              <w:jc w:val="right"/>
              <w:rPr>
                <w:rFonts w:ascii="Arial" w:hAnsi="Arial" w:cs="Arial"/>
                <w:i/>
                <w:color w:val="000000"/>
              </w:rPr>
            </w:pPr>
            <w:r w:rsidRPr="002E26A9">
              <w:rPr>
                <w:rFonts w:ascii="Arial" w:hAnsi="Arial" w:cs="Arial"/>
                <w:i/>
                <w:color w:val="000000"/>
              </w:rPr>
              <w:t>Năm trước</w:t>
            </w:r>
          </w:p>
        </w:tc>
      </w:tr>
      <w:tr w:rsidR="00D75BD1" w:rsidRPr="002E26A9" w14:paraId="60EFA2A9" w14:textId="77777777" w:rsidTr="006265C1">
        <w:tc>
          <w:tcPr>
            <w:tcW w:w="589" w:type="dxa"/>
            <w:tcBorders>
              <w:top w:val="single" w:sz="4" w:space="0" w:color="auto"/>
              <w:bottom w:val="nil"/>
              <w:right w:val="single" w:sz="4" w:space="0" w:color="auto"/>
            </w:tcBorders>
          </w:tcPr>
          <w:p w14:paraId="05159192" w14:textId="77777777" w:rsidR="00D75BD1" w:rsidRPr="002E26A9" w:rsidRDefault="00D75BD1" w:rsidP="00F01A2F">
            <w:pPr>
              <w:jc w:val="center"/>
              <w:rPr>
                <w:rFonts w:ascii="Arial" w:hAnsi="Arial" w:cs="Arial"/>
                <w:b/>
              </w:rPr>
            </w:pPr>
          </w:p>
        </w:tc>
        <w:tc>
          <w:tcPr>
            <w:tcW w:w="3792" w:type="dxa"/>
            <w:tcBorders>
              <w:top w:val="single" w:sz="4" w:space="0" w:color="auto"/>
              <w:left w:val="single" w:sz="4" w:space="0" w:color="auto"/>
              <w:bottom w:val="nil"/>
              <w:right w:val="single" w:sz="4" w:space="0" w:color="auto"/>
            </w:tcBorders>
            <w:vAlign w:val="bottom"/>
          </w:tcPr>
          <w:p w14:paraId="277E4DA8" w14:textId="77777777" w:rsidR="00D75BD1" w:rsidRPr="002E26A9" w:rsidRDefault="00D75BD1" w:rsidP="00F01A2F">
            <w:pPr>
              <w:ind w:left="449" w:hanging="449"/>
              <w:rPr>
                <w:rFonts w:ascii="Arial" w:hAnsi="Arial" w:cs="Arial"/>
                <w:b/>
              </w:rPr>
            </w:pPr>
          </w:p>
        </w:tc>
        <w:tc>
          <w:tcPr>
            <w:tcW w:w="721" w:type="dxa"/>
            <w:tcBorders>
              <w:top w:val="single" w:sz="4" w:space="0" w:color="auto"/>
              <w:left w:val="single" w:sz="4" w:space="0" w:color="auto"/>
              <w:bottom w:val="nil"/>
              <w:right w:val="single" w:sz="4" w:space="0" w:color="auto"/>
            </w:tcBorders>
            <w:vAlign w:val="bottom"/>
          </w:tcPr>
          <w:p w14:paraId="3375F8AB" w14:textId="77777777" w:rsidR="00D75BD1" w:rsidRPr="002E26A9" w:rsidRDefault="00D75BD1" w:rsidP="00F01A2F">
            <w:pPr>
              <w:ind w:left="-43" w:right="-43"/>
              <w:jc w:val="center"/>
              <w:rPr>
                <w:rFonts w:ascii="Arial" w:hAnsi="Arial" w:cs="Arial"/>
                <w:b/>
              </w:rPr>
            </w:pPr>
          </w:p>
        </w:tc>
        <w:tc>
          <w:tcPr>
            <w:tcW w:w="1880" w:type="dxa"/>
            <w:tcBorders>
              <w:top w:val="single" w:sz="4" w:space="0" w:color="auto"/>
              <w:left w:val="single" w:sz="4" w:space="0" w:color="auto"/>
              <w:bottom w:val="nil"/>
              <w:right w:val="single" w:sz="4" w:space="0" w:color="auto"/>
            </w:tcBorders>
            <w:vAlign w:val="bottom"/>
          </w:tcPr>
          <w:p w14:paraId="4FD19020" w14:textId="77777777" w:rsidR="00D75BD1" w:rsidRPr="002E26A9" w:rsidRDefault="00D75BD1" w:rsidP="00F01A2F">
            <w:pPr>
              <w:jc w:val="right"/>
              <w:rPr>
                <w:rFonts w:ascii="Arial" w:hAnsi="Arial" w:cs="Arial"/>
                <w:b/>
              </w:rPr>
            </w:pPr>
          </w:p>
        </w:tc>
        <w:tc>
          <w:tcPr>
            <w:tcW w:w="1880" w:type="dxa"/>
            <w:tcBorders>
              <w:top w:val="single" w:sz="4" w:space="0" w:color="auto"/>
              <w:left w:val="single" w:sz="4" w:space="0" w:color="auto"/>
            </w:tcBorders>
            <w:vAlign w:val="bottom"/>
          </w:tcPr>
          <w:p w14:paraId="3592EF35" w14:textId="77777777" w:rsidR="00D75BD1" w:rsidRPr="002E26A9" w:rsidRDefault="00D75BD1" w:rsidP="00F01A2F">
            <w:pPr>
              <w:jc w:val="right"/>
              <w:rPr>
                <w:rFonts w:ascii="Arial" w:hAnsi="Arial" w:cs="Arial"/>
                <w:b/>
              </w:rPr>
            </w:pPr>
          </w:p>
        </w:tc>
      </w:tr>
      <w:tr w:rsidR="00D75BD1" w:rsidRPr="002E26A9" w14:paraId="6A16C202" w14:textId="77777777" w:rsidTr="006265C1">
        <w:tc>
          <w:tcPr>
            <w:tcW w:w="589" w:type="dxa"/>
            <w:tcBorders>
              <w:top w:val="nil"/>
              <w:bottom w:val="nil"/>
              <w:right w:val="single" w:sz="4" w:space="0" w:color="auto"/>
            </w:tcBorders>
          </w:tcPr>
          <w:p w14:paraId="64402880" w14:textId="77777777" w:rsidR="00D75BD1" w:rsidRPr="002E26A9" w:rsidRDefault="00D75BD1" w:rsidP="00F01A2F">
            <w:pPr>
              <w:jc w:val="center"/>
              <w:rPr>
                <w:rFonts w:ascii="Arial" w:hAnsi="Arial" w:cs="Arial"/>
                <w:b/>
              </w:rPr>
            </w:pPr>
          </w:p>
        </w:tc>
        <w:tc>
          <w:tcPr>
            <w:tcW w:w="3792" w:type="dxa"/>
            <w:tcBorders>
              <w:top w:val="nil"/>
              <w:left w:val="single" w:sz="4" w:space="0" w:color="auto"/>
              <w:bottom w:val="nil"/>
              <w:right w:val="single" w:sz="4" w:space="0" w:color="auto"/>
            </w:tcBorders>
            <w:vAlign w:val="bottom"/>
          </w:tcPr>
          <w:p w14:paraId="0C5EA10D" w14:textId="77777777" w:rsidR="00D519AB" w:rsidRPr="002E26A9" w:rsidRDefault="00EE1EC5" w:rsidP="00F01A2F">
            <w:pPr>
              <w:tabs>
                <w:tab w:val="left" w:pos="414"/>
                <w:tab w:val="num" w:pos="1723"/>
              </w:tabs>
              <w:ind w:left="357" w:hanging="357"/>
              <w:rPr>
                <w:rFonts w:ascii="Arial" w:hAnsi="Arial" w:cs="Arial"/>
                <w:b/>
                <w:color w:val="000000"/>
              </w:rPr>
            </w:pPr>
            <w:r w:rsidRPr="002E26A9">
              <w:rPr>
                <w:rFonts w:ascii="Arial" w:hAnsi="Arial" w:cs="Arial"/>
                <w:b/>
                <w:color w:val="000000"/>
              </w:rPr>
              <w:t>I.</w:t>
            </w:r>
            <w:r w:rsidRPr="002E26A9">
              <w:rPr>
                <w:rFonts w:ascii="Arial" w:hAnsi="Arial" w:cs="Arial"/>
                <w:b/>
                <w:color w:val="000000"/>
              </w:rPr>
              <w:tab/>
              <w:t xml:space="preserve">LƯU CHUYỂN TIỀN TỪ </w:t>
            </w:r>
            <w:r w:rsidR="000F1678" w:rsidRPr="002E26A9">
              <w:rPr>
                <w:rFonts w:ascii="Arial" w:hAnsi="Arial" w:cs="Arial"/>
                <w:b/>
                <w:color w:val="000000"/>
              </w:rPr>
              <w:t xml:space="preserve">      </w:t>
            </w:r>
            <w:r w:rsidR="00351B82" w:rsidRPr="002E26A9">
              <w:rPr>
                <w:rFonts w:ascii="Arial" w:hAnsi="Arial" w:cs="Arial"/>
                <w:b/>
                <w:color w:val="000000"/>
              </w:rPr>
              <w:t xml:space="preserve">          </w:t>
            </w:r>
            <w:r w:rsidRPr="002E26A9">
              <w:rPr>
                <w:rFonts w:ascii="Arial" w:hAnsi="Arial" w:cs="Arial"/>
                <w:b/>
                <w:color w:val="000000"/>
              </w:rPr>
              <w:t>HOẠT ĐỘNG KINH DOANH</w:t>
            </w:r>
          </w:p>
        </w:tc>
        <w:tc>
          <w:tcPr>
            <w:tcW w:w="721" w:type="dxa"/>
            <w:tcBorders>
              <w:top w:val="nil"/>
              <w:left w:val="single" w:sz="4" w:space="0" w:color="auto"/>
              <w:bottom w:val="nil"/>
              <w:right w:val="single" w:sz="4" w:space="0" w:color="auto"/>
            </w:tcBorders>
            <w:vAlign w:val="bottom"/>
          </w:tcPr>
          <w:p w14:paraId="25552E71" w14:textId="77777777" w:rsidR="00D75BD1" w:rsidRPr="002E26A9" w:rsidRDefault="00D75BD1" w:rsidP="00F01A2F">
            <w:pPr>
              <w:ind w:left="-43" w:right="-43"/>
              <w:jc w:val="center"/>
              <w:rPr>
                <w:rFonts w:ascii="Arial" w:hAnsi="Arial" w:cs="Arial"/>
                <w:b/>
                <w:i/>
              </w:rPr>
            </w:pPr>
          </w:p>
        </w:tc>
        <w:tc>
          <w:tcPr>
            <w:tcW w:w="1880" w:type="dxa"/>
            <w:tcBorders>
              <w:top w:val="nil"/>
              <w:left w:val="single" w:sz="4" w:space="0" w:color="auto"/>
              <w:bottom w:val="nil"/>
              <w:right w:val="single" w:sz="4" w:space="0" w:color="auto"/>
            </w:tcBorders>
            <w:vAlign w:val="bottom"/>
          </w:tcPr>
          <w:p w14:paraId="4FE359CD" w14:textId="77777777" w:rsidR="00D75BD1" w:rsidRPr="002E26A9" w:rsidRDefault="00D75BD1" w:rsidP="00F01A2F">
            <w:pPr>
              <w:ind w:left="-108" w:right="-85"/>
              <w:jc w:val="right"/>
              <w:rPr>
                <w:rFonts w:ascii="Arial" w:hAnsi="Arial" w:cs="Arial"/>
                <w:b/>
                <w:i/>
              </w:rPr>
            </w:pPr>
          </w:p>
        </w:tc>
        <w:tc>
          <w:tcPr>
            <w:tcW w:w="1880" w:type="dxa"/>
            <w:tcBorders>
              <w:left w:val="single" w:sz="4" w:space="0" w:color="auto"/>
            </w:tcBorders>
            <w:vAlign w:val="bottom"/>
          </w:tcPr>
          <w:p w14:paraId="5FF8E284" w14:textId="77777777" w:rsidR="00D75BD1" w:rsidRPr="002E26A9" w:rsidRDefault="00D75BD1" w:rsidP="00F01A2F">
            <w:pPr>
              <w:ind w:left="-108" w:right="-85"/>
              <w:jc w:val="right"/>
              <w:rPr>
                <w:rFonts w:ascii="Arial" w:hAnsi="Arial" w:cs="Arial"/>
                <w:b/>
                <w:i/>
              </w:rPr>
            </w:pPr>
          </w:p>
        </w:tc>
      </w:tr>
      <w:tr w:rsidR="00D75BD1" w:rsidRPr="002E26A9" w14:paraId="3CD19BF7" w14:textId="77777777" w:rsidTr="006265C1">
        <w:trPr>
          <w:trHeight w:val="88"/>
        </w:trPr>
        <w:tc>
          <w:tcPr>
            <w:tcW w:w="589" w:type="dxa"/>
            <w:tcBorders>
              <w:top w:val="nil"/>
              <w:bottom w:val="nil"/>
              <w:right w:val="single" w:sz="4" w:space="0" w:color="auto"/>
            </w:tcBorders>
          </w:tcPr>
          <w:p w14:paraId="061DC1B0" w14:textId="77777777" w:rsidR="00D75BD1" w:rsidRPr="002E26A9" w:rsidRDefault="00D75BD1" w:rsidP="00F01A2F">
            <w:pPr>
              <w:jc w:val="center"/>
              <w:rPr>
                <w:rFonts w:ascii="Arial" w:hAnsi="Arial" w:cs="Arial"/>
                <w:b/>
              </w:rPr>
            </w:pPr>
          </w:p>
        </w:tc>
        <w:tc>
          <w:tcPr>
            <w:tcW w:w="3792" w:type="dxa"/>
            <w:tcBorders>
              <w:top w:val="nil"/>
              <w:left w:val="single" w:sz="4" w:space="0" w:color="auto"/>
              <w:bottom w:val="nil"/>
              <w:right w:val="single" w:sz="4" w:space="0" w:color="auto"/>
            </w:tcBorders>
            <w:vAlign w:val="bottom"/>
          </w:tcPr>
          <w:p w14:paraId="3E9C3330" w14:textId="77777777" w:rsidR="00D75BD1" w:rsidRPr="002E26A9" w:rsidRDefault="00D75BD1" w:rsidP="00F01A2F">
            <w:pPr>
              <w:pStyle w:val="Heading1"/>
              <w:jc w:val="left"/>
              <w:rPr>
                <w:rFonts w:ascii="Arial" w:hAnsi="Arial" w:cs="Arial"/>
                <w:color w:val="000000"/>
              </w:rPr>
            </w:pPr>
          </w:p>
        </w:tc>
        <w:tc>
          <w:tcPr>
            <w:tcW w:w="721" w:type="dxa"/>
            <w:tcBorders>
              <w:top w:val="nil"/>
              <w:left w:val="single" w:sz="4" w:space="0" w:color="auto"/>
              <w:bottom w:val="nil"/>
              <w:right w:val="single" w:sz="4" w:space="0" w:color="auto"/>
            </w:tcBorders>
            <w:vAlign w:val="bottom"/>
          </w:tcPr>
          <w:p w14:paraId="09647F66" w14:textId="77777777" w:rsidR="00D75BD1" w:rsidRPr="002E26A9" w:rsidRDefault="00D75BD1" w:rsidP="00F01A2F">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6F78200D" w14:textId="77777777" w:rsidR="00D75BD1" w:rsidRPr="002E26A9" w:rsidRDefault="00D75BD1" w:rsidP="00F01A2F">
            <w:pPr>
              <w:jc w:val="right"/>
              <w:rPr>
                <w:rFonts w:ascii="Arial" w:hAnsi="Arial" w:cs="Arial"/>
                <w:b/>
                <w:bCs/>
                <w:color w:val="000000"/>
              </w:rPr>
            </w:pPr>
          </w:p>
        </w:tc>
        <w:tc>
          <w:tcPr>
            <w:tcW w:w="1880" w:type="dxa"/>
            <w:tcBorders>
              <w:left w:val="single" w:sz="4" w:space="0" w:color="auto"/>
            </w:tcBorders>
            <w:vAlign w:val="bottom"/>
          </w:tcPr>
          <w:p w14:paraId="6E72952C" w14:textId="77777777" w:rsidR="00D75BD1" w:rsidRPr="002E26A9" w:rsidRDefault="00D75BD1" w:rsidP="00F01A2F">
            <w:pPr>
              <w:jc w:val="right"/>
              <w:rPr>
                <w:rFonts w:ascii="Arial" w:hAnsi="Arial" w:cs="Arial"/>
                <w:b/>
                <w:bCs/>
                <w:color w:val="000000"/>
              </w:rPr>
            </w:pPr>
          </w:p>
        </w:tc>
      </w:tr>
      <w:tr w:rsidR="00C641F9" w:rsidRPr="002E26A9" w14:paraId="3F7EA49A" w14:textId="77777777" w:rsidTr="00380942">
        <w:trPr>
          <w:trHeight w:val="88"/>
        </w:trPr>
        <w:tc>
          <w:tcPr>
            <w:tcW w:w="589" w:type="dxa"/>
            <w:tcBorders>
              <w:top w:val="nil"/>
              <w:bottom w:val="nil"/>
              <w:right w:val="single" w:sz="4" w:space="0" w:color="auto"/>
            </w:tcBorders>
          </w:tcPr>
          <w:p w14:paraId="50592A9F" w14:textId="77777777" w:rsidR="00C641F9" w:rsidRPr="002E26A9" w:rsidRDefault="00C641F9" w:rsidP="00C641F9">
            <w:pPr>
              <w:jc w:val="center"/>
              <w:rPr>
                <w:rFonts w:ascii="Arial" w:hAnsi="Arial" w:cs="Arial"/>
              </w:rPr>
            </w:pPr>
            <w:r w:rsidRPr="002E26A9">
              <w:rPr>
                <w:rFonts w:ascii="Arial" w:hAnsi="Arial" w:cs="Arial"/>
                <w:b/>
              </w:rPr>
              <w:t>01</w:t>
            </w:r>
          </w:p>
        </w:tc>
        <w:tc>
          <w:tcPr>
            <w:tcW w:w="3792" w:type="dxa"/>
            <w:tcBorders>
              <w:top w:val="nil"/>
              <w:left w:val="single" w:sz="4" w:space="0" w:color="auto"/>
              <w:bottom w:val="nil"/>
              <w:right w:val="single" w:sz="4" w:space="0" w:color="auto"/>
            </w:tcBorders>
            <w:vAlign w:val="bottom"/>
          </w:tcPr>
          <w:p w14:paraId="07C4F214" w14:textId="2FC4EFC6" w:rsidR="00C641F9" w:rsidRPr="002E26A9" w:rsidRDefault="00394787" w:rsidP="00C641F9">
            <w:pPr>
              <w:pStyle w:val="Heading1"/>
              <w:jc w:val="left"/>
              <w:rPr>
                <w:rFonts w:ascii="Arial" w:hAnsi="Arial" w:cs="Arial"/>
                <w:color w:val="000000"/>
              </w:rPr>
            </w:pPr>
            <w:r w:rsidRPr="002E26A9">
              <w:rPr>
                <w:rFonts w:ascii="Arial" w:hAnsi="Arial" w:cs="Arial"/>
                <w:color w:val="000000"/>
              </w:rPr>
              <w:t>Tổng l</w:t>
            </w:r>
            <w:r w:rsidR="00C641F9" w:rsidRPr="002E26A9">
              <w:rPr>
                <w:rFonts w:ascii="Arial" w:hAnsi="Arial" w:cs="Arial"/>
                <w:color w:val="000000"/>
              </w:rPr>
              <w:t>ợi nhuận</w:t>
            </w:r>
            <w:r w:rsidRPr="002E26A9">
              <w:rPr>
                <w:rFonts w:ascii="Arial" w:hAnsi="Arial" w:cs="Arial"/>
                <w:color w:val="000000"/>
              </w:rPr>
              <w:t xml:space="preserve"> kế toán</w:t>
            </w:r>
            <w:r w:rsidR="00C641F9" w:rsidRPr="002E26A9">
              <w:rPr>
                <w:rFonts w:ascii="Arial" w:hAnsi="Arial" w:cs="Arial"/>
                <w:color w:val="000000"/>
              </w:rPr>
              <w:t xml:space="preserve"> trước thuế</w:t>
            </w:r>
          </w:p>
        </w:tc>
        <w:tc>
          <w:tcPr>
            <w:tcW w:w="721" w:type="dxa"/>
            <w:tcBorders>
              <w:top w:val="nil"/>
              <w:left w:val="single" w:sz="4" w:space="0" w:color="auto"/>
              <w:bottom w:val="nil"/>
              <w:right w:val="single" w:sz="4" w:space="0" w:color="auto"/>
            </w:tcBorders>
            <w:vAlign w:val="bottom"/>
          </w:tcPr>
          <w:p w14:paraId="2987945A"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5153052E" w14:textId="2F8BCE42" w:rsidR="00C641F9" w:rsidRPr="002E26A9" w:rsidRDefault="00AD695C" w:rsidP="00C641F9">
            <w:pPr>
              <w:jc w:val="right"/>
              <w:rPr>
                <w:rFonts w:ascii="Arial" w:hAnsi="Arial" w:cs="Arial"/>
                <w:b/>
              </w:rPr>
            </w:pPr>
            <w:r w:rsidRPr="002E26A9">
              <w:rPr>
                <w:rFonts w:ascii="Arial" w:hAnsi="Arial" w:cs="Arial"/>
                <w:b/>
              </w:rPr>
              <w:t>220.321.292.340</w:t>
            </w:r>
          </w:p>
        </w:tc>
        <w:tc>
          <w:tcPr>
            <w:tcW w:w="1880" w:type="dxa"/>
            <w:tcBorders>
              <w:left w:val="single" w:sz="4" w:space="0" w:color="auto"/>
            </w:tcBorders>
            <w:vAlign w:val="bottom"/>
          </w:tcPr>
          <w:p w14:paraId="78FA904C" w14:textId="18C8603A" w:rsidR="00C641F9" w:rsidRPr="002E26A9" w:rsidRDefault="00C641F9" w:rsidP="00C641F9">
            <w:pPr>
              <w:jc w:val="right"/>
              <w:rPr>
                <w:rFonts w:ascii="Arial" w:hAnsi="Arial" w:cs="Arial"/>
              </w:rPr>
            </w:pPr>
            <w:r w:rsidRPr="002E26A9">
              <w:rPr>
                <w:rFonts w:ascii="Arial" w:hAnsi="Arial" w:cs="Arial"/>
                <w:b/>
              </w:rPr>
              <w:t xml:space="preserve">170.642.349.884 </w:t>
            </w:r>
          </w:p>
        </w:tc>
      </w:tr>
      <w:tr w:rsidR="00C641F9" w:rsidRPr="002E26A9" w14:paraId="6B37A4D2" w14:textId="77777777" w:rsidTr="00380942">
        <w:tc>
          <w:tcPr>
            <w:tcW w:w="589" w:type="dxa"/>
            <w:tcBorders>
              <w:top w:val="nil"/>
              <w:bottom w:val="nil"/>
              <w:right w:val="single" w:sz="4" w:space="0" w:color="auto"/>
            </w:tcBorders>
          </w:tcPr>
          <w:p w14:paraId="787D7E7C" w14:textId="77777777" w:rsidR="00C641F9" w:rsidRPr="002E26A9" w:rsidRDefault="00C641F9" w:rsidP="00C641F9">
            <w:pPr>
              <w:jc w:val="center"/>
              <w:rPr>
                <w:rFonts w:ascii="Arial" w:hAnsi="Arial" w:cs="Arial"/>
              </w:rPr>
            </w:pPr>
          </w:p>
        </w:tc>
        <w:tc>
          <w:tcPr>
            <w:tcW w:w="3792" w:type="dxa"/>
            <w:tcBorders>
              <w:top w:val="nil"/>
              <w:left w:val="single" w:sz="4" w:space="0" w:color="auto"/>
              <w:bottom w:val="nil"/>
              <w:right w:val="single" w:sz="4" w:space="0" w:color="auto"/>
            </w:tcBorders>
            <w:vAlign w:val="bottom"/>
          </w:tcPr>
          <w:p w14:paraId="016A5363" w14:textId="77777777" w:rsidR="00C641F9" w:rsidRPr="002E26A9" w:rsidRDefault="00C641F9" w:rsidP="00C641F9">
            <w:pPr>
              <w:pStyle w:val="Footer"/>
              <w:tabs>
                <w:tab w:val="clear" w:pos="4320"/>
                <w:tab w:val="clear" w:pos="8640"/>
              </w:tabs>
              <w:rPr>
                <w:rFonts w:ascii="Arial" w:hAnsi="Arial" w:cs="Arial"/>
                <w:i/>
                <w:iCs/>
                <w:color w:val="000000"/>
                <w:lang w:val="en-US"/>
              </w:rPr>
            </w:pPr>
            <w:r w:rsidRPr="002E26A9">
              <w:rPr>
                <w:rFonts w:ascii="Arial" w:hAnsi="Arial" w:cs="Arial"/>
                <w:i/>
                <w:iCs/>
                <w:color w:val="000000"/>
                <w:lang w:val="en-US"/>
              </w:rPr>
              <w:t>Điều chỉnh cho các khoản:</w:t>
            </w:r>
          </w:p>
        </w:tc>
        <w:tc>
          <w:tcPr>
            <w:tcW w:w="721" w:type="dxa"/>
            <w:tcBorders>
              <w:top w:val="nil"/>
              <w:left w:val="single" w:sz="4" w:space="0" w:color="auto"/>
              <w:bottom w:val="nil"/>
              <w:right w:val="single" w:sz="4" w:space="0" w:color="auto"/>
            </w:tcBorders>
            <w:vAlign w:val="bottom"/>
          </w:tcPr>
          <w:p w14:paraId="670DA5A6" w14:textId="77777777" w:rsidR="00C641F9" w:rsidRPr="002E26A9" w:rsidRDefault="00C641F9" w:rsidP="00C641F9">
            <w:pPr>
              <w:ind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1198C35A" w14:textId="42D934A2" w:rsidR="00C641F9" w:rsidRPr="002E26A9" w:rsidRDefault="00C641F9" w:rsidP="00C641F9">
            <w:pPr>
              <w:ind w:left="-108"/>
              <w:jc w:val="right"/>
              <w:rPr>
                <w:rFonts w:ascii="Arial" w:hAnsi="Arial" w:cs="Arial"/>
                <w:b/>
              </w:rPr>
            </w:pPr>
          </w:p>
        </w:tc>
        <w:tc>
          <w:tcPr>
            <w:tcW w:w="1880" w:type="dxa"/>
            <w:tcBorders>
              <w:left w:val="single" w:sz="4" w:space="0" w:color="auto"/>
            </w:tcBorders>
            <w:vAlign w:val="bottom"/>
          </w:tcPr>
          <w:p w14:paraId="2C8AFDCE" w14:textId="77777777" w:rsidR="00C641F9" w:rsidRPr="002E26A9" w:rsidRDefault="00C641F9" w:rsidP="00C641F9">
            <w:pPr>
              <w:ind w:left="-108"/>
              <w:jc w:val="right"/>
              <w:rPr>
                <w:rFonts w:ascii="Arial" w:hAnsi="Arial" w:cs="Arial"/>
              </w:rPr>
            </w:pPr>
          </w:p>
        </w:tc>
      </w:tr>
      <w:tr w:rsidR="00C641F9" w:rsidRPr="002E26A9" w14:paraId="63E6E8A0" w14:textId="77777777" w:rsidTr="00444F65">
        <w:tc>
          <w:tcPr>
            <w:tcW w:w="589" w:type="dxa"/>
            <w:tcBorders>
              <w:top w:val="nil"/>
              <w:bottom w:val="nil"/>
              <w:right w:val="single" w:sz="4" w:space="0" w:color="auto"/>
            </w:tcBorders>
          </w:tcPr>
          <w:p w14:paraId="50BAF616" w14:textId="77777777" w:rsidR="00C641F9" w:rsidRPr="002E26A9" w:rsidRDefault="00C641F9" w:rsidP="00C641F9">
            <w:pPr>
              <w:jc w:val="center"/>
              <w:rPr>
                <w:rFonts w:ascii="Arial" w:hAnsi="Arial" w:cs="Arial"/>
              </w:rPr>
            </w:pPr>
            <w:r w:rsidRPr="002E26A9">
              <w:rPr>
                <w:rFonts w:ascii="Arial" w:hAnsi="Arial" w:cs="Arial"/>
              </w:rPr>
              <w:t>02</w:t>
            </w:r>
          </w:p>
        </w:tc>
        <w:tc>
          <w:tcPr>
            <w:tcW w:w="3792" w:type="dxa"/>
            <w:tcBorders>
              <w:top w:val="nil"/>
              <w:left w:val="single" w:sz="4" w:space="0" w:color="auto"/>
              <w:bottom w:val="nil"/>
              <w:right w:val="single" w:sz="4" w:space="0" w:color="auto"/>
            </w:tcBorders>
            <w:vAlign w:val="bottom"/>
          </w:tcPr>
          <w:p w14:paraId="2F7F961D" w14:textId="1E478C4F" w:rsidR="00C641F9" w:rsidRPr="002E26A9" w:rsidRDefault="00C641F9" w:rsidP="00C641F9">
            <w:pPr>
              <w:ind w:left="360" w:hanging="360"/>
              <w:rPr>
                <w:rFonts w:ascii="Arial" w:hAnsi="Arial" w:cs="Arial"/>
                <w:color w:val="000000"/>
              </w:rPr>
            </w:pPr>
            <w:r w:rsidRPr="002E26A9">
              <w:rPr>
                <w:rFonts w:ascii="Arial" w:hAnsi="Arial" w:cs="Arial"/>
                <w:color w:val="000000"/>
              </w:rPr>
              <w:tab/>
              <w:t>Khấu hao tài sản cố định hữu hình và hao mòn tài sản cố định vô hình</w:t>
            </w:r>
          </w:p>
        </w:tc>
        <w:tc>
          <w:tcPr>
            <w:tcW w:w="721" w:type="dxa"/>
            <w:tcBorders>
              <w:top w:val="nil"/>
              <w:left w:val="single" w:sz="4" w:space="0" w:color="auto"/>
              <w:bottom w:val="nil"/>
              <w:right w:val="single" w:sz="4" w:space="0" w:color="auto"/>
            </w:tcBorders>
            <w:vAlign w:val="bottom"/>
          </w:tcPr>
          <w:p w14:paraId="4CAEB47F" w14:textId="74BF5511" w:rsidR="00C641F9" w:rsidRPr="002E26A9" w:rsidRDefault="008A7F95" w:rsidP="00C641F9">
            <w:pPr>
              <w:ind w:right="-43"/>
              <w:jc w:val="center"/>
              <w:rPr>
                <w:rFonts w:ascii="Arial" w:hAnsi="Arial" w:cs="Arial"/>
              </w:rPr>
            </w:pPr>
            <w:r w:rsidRPr="002E26A9">
              <w:rPr>
                <w:rFonts w:ascii="Arial" w:hAnsi="Arial" w:cs="Arial"/>
              </w:rPr>
              <w:t>23</w:t>
            </w:r>
          </w:p>
        </w:tc>
        <w:tc>
          <w:tcPr>
            <w:tcW w:w="1880" w:type="dxa"/>
            <w:tcBorders>
              <w:top w:val="nil"/>
              <w:left w:val="single" w:sz="4" w:space="0" w:color="auto"/>
              <w:bottom w:val="nil"/>
              <w:right w:val="single" w:sz="4" w:space="0" w:color="auto"/>
            </w:tcBorders>
            <w:vAlign w:val="bottom"/>
          </w:tcPr>
          <w:p w14:paraId="654F3D6F" w14:textId="72DCC9E1" w:rsidR="00C641F9" w:rsidRPr="002E26A9" w:rsidRDefault="00B407DF" w:rsidP="00C641F9">
            <w:pPr>
              <w:jc w:val="right"/>
              <w:rPr>
                <w:rFonts w:ascii="Arial" w:hAnsi="Arial" w:cs="Arial"/>
              </w:rPr>
            </w:pPr>
            <w:r w:rsidRPr="002E26A9">
              <w:rPr>
                <w:rFonts w:ascii="Arial" w:hAnsi="Arial" w:cs="Arial"/>
              </w:rPr>
              <w:t>39.373.021.660</w:t>
            </w:r>
          </w:p>
        </w:tc>
        <w:tc>
          <w:tcPr>
            <w:tcW w:w="1880" w:type="dxa"/>
            <w:tcBorders>
              <w:left w:val="single" w:sz="4" w:space="0" w:color="auto"/>
            </w:tcBorders>
            <w:vAlign w:val="bottom"/>
          </w:tcPr>
          <w:p w14:paraId="2BF4A83D" w14:textId="26B85514" w:rsidR="00C641F9" w:rsidRPr="002E26A9" w:rsidRDefault="00C641F9" w:rsidP="00C641F9">
            <w:pPr>
              <w:jc w:val="right"/>
              <w:rPr>
                <w:rFonts w:ascii="Arial" w:hAnsi="Arial" w:cs="Arial"/>
              </w:rPr>
            </w:pPr>
            <w:r w:rsidRPr="002E26A9">
              <w:rPr>
                <w:rFonts w:ascii="Arial" w:hAnsi="Arial" w:cs="Arial"/>
                <w:color w:val="000000"/>
              </w:rPr>
              <w:t xml:space="preserve">39.771.640.405 </w:t>
            </w:r>
          </w:p>
        </w:tc>
      </w:tr>
      <w:tr w:rsidR="00C641F9" w:rsidRPr="002E26A9" w14:paraId="487C61B3" w14:textId="77777777" w:rsidTr="00380942">
        <w:tc>
          <w:tcPr>
            <w:tcW w:w="589" w:type="dxa"/>
            <w:tcBorders>
              <w:top w:val="nil"/>
              <w:bottom w:val="nil"/>
              <w:right w:val="single" w:sz="4" w:space="0" w:color="auto"/>
            </w:tcBorders>
          </w:tcPr>
          <w:p w14:paraId="2C77325E" w14:textId="77777777" w:rsidR="00C641F9" w:rsidRPr="002E26A9" w:rsidRDefault="00C641F9" w:rsidP="00C641F9">
            <w:pPr>
              <w:jc w:val="center"/>
              <w:rPr>
                <w:rFonts w:ascii="Arial" w:hAnsi="Arial" w:cs="Arial"/>
              </w:rPr>
            </w:pPr>
            <w:r w:rsidRPr="002E26A9">
              <w:rPr>
                <w:rFonts w:ascii="Arial" w:hAnsi="Arial" w:cs="Arial"/>
              </w:rPr>
              <w:t>03</w:t>
            </w:r>
          </w:p>
        </w:tc>
        <w:tc>
          <w:tcPr>
            <w:tcW w:w="3792" w:type="dxa"/>
            <w:tcBorders>
              <w:top w:val="nil"/>
              <w:left w:val="single" w:sz="4" w:space="0" w:color="auto"/>
              <w:bottom w:val="nil"/>
              <w:right w:val="single" w:sz="4" w:space="0" w:color="auto"/>
            </w:tcBorders>
            <w:vAlign w:val="bottom"/>
          </w:tcPr>
          <w:p w14:paraId="73D41DBB" w14:textId="25432235" w:rsidR="00C641F9" w:rsidRPr="002E26A9" w:rsidRDefault="00EE53A3" w:rsidP="00C641F9">
            <w:pPr>
              <w:ind w:left="360" w:hanging="9"/>
              <w:rPr>
                <w:rFonts w:ascii="Arial" w:hAnsi="Arial" w:cs="Arial"/>
                <w:color w:val="000000"/>
              </w:rPr>
            </w:pPr>
            <w:r w:rsidRPr="002E26A9">
              <w:rPr>
                <w:rFonts w:ascii="Arial" w:hAnsi="Arial" w:cs="Arial"/>
                <w:color w:val="000000"/>
              </w:rPr>
              <w:t>C</w:t>
            </w:r>
            <w:r w:rsidR="00C641F9" w:rsidRPr="002E26A9">
              <w:rPr>
                <w:rFonts w:ascii="Arial" w:hAnsi="Arial" w:cs="Arial"/>
                <w:color w:val="000000"/>
              </w:rPr>
              <w:t>ác khoản dự phòng</w:t>
            </w:r>
          </w:p>
        </w:tc>
        <w:tc>
          <w:tcPr>
            <w:tcW w:w="721" w:type="dxa"/>
            <w:tcBorders>
              <w:top w:val="nil"/>
              <w:left w:val="single" w:sz="4" w:space="0" w:color="auto"/>
              <w:bottom w:val="nil"/>
              <w:right w:val="single" w:sz="4" w:space="0" w:color="auto"/>
            </w:tcBorders>
            <w:vAlign w:val="bottom"/>
          </w:tcPr>
          <w:p w14:paraId="2B858A1E" w14:textId="13CE526F" w:rsidR="00C641F9" w:rsidRPr="002E26A9" w:rsidRDefault="00C641F9" w:rsidP="00C641F9">
            <w:pPr>
              <w:ind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3D106C0D" w14:textId="62F3C0F2" w:rsidR="00C641F9" w:rsidRPr="002E26A9" w:rsidDel="002151A3" w:rsidRDefault="00B407DF" w:rsidP="00C641F9">
            <w:pPr>
              <w:jc w:val="right"/>
              <w:outlineLvl w:val="0"/>
              <w:rPr>
                <w:rFonts w:ascii="Arial" w:hAnsi="Arial" w:cs="Arial"/>
              </w:rPr>
            </w:pPr>
            <w:r w:rsidRPr="002E26A9">
              <w:rPr>
                <w:rFonts w:ascii="Arial" w:hAnsi="Arial" w:cs="Arial"/>
              </w:rPr>
              <w:t>2.769.363.280</w:t>
            </w:r>
          </w:p>
        </w:tc>
        <w:tc>
          <w:tcPr>
            <w:tcW w:w="1880" w:type="dxa"/>
            <w:tcBorders>
              <w:left w:val="single" w:sz="4" w:space="0" w:color="auto"/>
            </w:tcBorders>
            <w:vAlign w:val="bottom"/>
          </w:tcPr>
          <w:p w14:paraId="3A0E0FAE" w14:textId="31E93677" w:rsidR="00C641F9" w:rsidRPr="002E26A9" w:rsidDel="002151A3" w:rsidRDefault="00C641F9" w:rsidP="00C641F9">
            <w:pPr>
              <w:jc w:val="right"/>
              <w:outlineLvl w:val="0"/>
              <w:rPr>
                <w:rFonts w:ascii="Arial" w:hAnsi="Arial" w:cs="Arial"/>
              </w:rPr>
            </w:pPr>
            <w:r w:rsidRPr="002E26A9">
              <w:rPr>
                <w:rFonts w:ascii="Arial" w:hAnsi="Arial" w:cs="Arial"/>
                <w:color w:val="000000"/>
              </w:rPr>
              <w:t xml:space="preserve">719.484.289 </w:t>
            </w:r>
          </w:p>
        </w:tc>
      </w:tr>
      <w:tr w:rsidR="00B407DF" w:rsidRPr="002E26A9" w14:paraId="6A23FBB8" w14:textId="77777777" w:rsidTr="00380942">
        <w:tc>
          <w:tcPr>
            <w:tcW w:w="589" w:type="dxa"/>
            <w:tcBorders>
              <w:top w:val="nil"/>
              <w:bottom w:val="nil"/>
              <w:right w:val="single" w:sz="4" w:space="0" w:color="auto"/>
            </w:tcBorders>
          </w:tcPr>
          <w:p w14:paraId="6EBACD7A" w14:textId="2A105953" w:rsidR="00B407DF" w:rsidRPr="002E26A9" w:rsidRDefault="00B407DF" w:rsidP="00C641F9">
            <w:pPr>
              <w:jc w:val="center"/>
              <w:rPr>
                <w:rFonts w:ascii="Arial" w:hAnsi="Arial" w:cs="Arial"/>
              </w:rPr>
            </w:pPr>
            <w:r w:rsidRPr="002E26A9">
              <w:rPr>
                <w:rFonts w:ascii="Arial" w:hAnsi="Arial" w:cs="Arial"/>
              </w:rPr>
              <w:t>04</w:t>
            </w:r>
          </w:p>
        </w:tc>
        <w:tc>
          <w:tcPr>
            <w:tcW w:w="3792" w:type="dxa"/>
            <w:tcBorders>
              <w:top w:val="nil"/>
              <w:left w:val="single" w:sz="4" w:space="0" w:color="auto"/>
              <w:bottom w:val="nil"/>
              <w:right w:val="single" w:sz="4" w:space="0" w:color="auto"/>
            </w:tcBorders>
            <w:vAlign w:val="bottom"/>
          </w:tcPr>
          <w:p w14:paraId="0F69A667" w14:textId="1CF4E4F6" w:rsidR="00B407DF" w:rsidRPr="002E26A9" w:rsidRDefault="00B407DF" w:rsidP="00C641F9">
            <w:pPr>
              <w:ind w:left="360" w:hanging="9"/>
              <w:rPr>
                <w:rFonts w:ascii="Arial" w:hAnsi="Arial" w:cs="Arial"/>
                <w:color w:val="000000"/>
              </w:rPr>
            </w:pPr>
            <w:r w:rsidRPr="002E26A9">
              <w:rPr>
                <w:rFonts w:ascii="Arial" w:hAnsi="Arial" w:cs="Arial"/>
                <w:color w:val="000000"/>
              </w:rPr>
              <w:t>Lãi chênh lệch tỷ giá hối đoái do đánh giá lại các khoản mục tiền tệ có gốc ngoại tệ</w:t>
            </w:r>
          </w:p>
        </w:tc>
        <w:tc>
          <w:tcPr>
            <w:tcW w:w="721" w:type="dxa"/>
            <w:tcBorders>
              <w:top w:val="nil"/>
              <w:left w:val="single" w:sz="4" w:space="0" w:color="auto"/>
              <w:bottom w:val="nil"/>
              <w:right w:val="single" w:sz="4" w:space="0" w:color="auto"/>
            </w:tcBorders>
            <w:vAlign w:val="bottom"/>
          </w:tcPr>
          <w:p w14:paraId="6321723E" w14:textId="77777777" w:rsidR="00B407DF" w:rsidRPr="002E26A9" w:rsidRDefault="00B407DF" w:rsidP="00C641F9">
            <w:pPr>
              <w:ind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1528908A" w14:textId="0753E290" w:rsidR="00B407DF" w:rsidRPr="002E26A9" w:rsidRDefault="00B407DF" w:rsidP="00C641F9">
            <w:pPr>
              <w:jc w:val="right"/>
              <w:outlineLvl w:val="0"/>
              <w:rPr>
                <w:rFonts w:ascii="Arial" w:hAnsi="Arial" w:cs="Arial"/>
              </w:rPr>
            </w:pPr>
            <w:r w:rsidRPr="002E26A9">
              <w:rPr>
                <w:rFonts w:ascii="Arial" w:hAnsi="Arial" w:cs="Arial"/>
              </w:rPr>
              <w:t>(1.046.980.647)</w:t>
            </w:r>
          </w:p>
        </w:tc>
        <w:tc>
          <w:tcPr>
            <w:tcW w:w="1880" w:type="dxa"/>
            <w:tcBorders>
              <w:left w:val="single" w:sz="4" w:space="0" w:color="auto"/>
            </w:tcBorders>
            <w:vAlign w:val="bottom"/>
          </w:tcPr>
          <w:p w14:paraId="503DB3B5" w14:textId="382764C9" w:rsidR="00B407DF" w:rsidRPr="002E26A9" w:rsidRDefault="00B407DF" w:rsidP="00C641F9">
            <w:pPr>
              <w:jc w:val="right"/>
              <w:outlineLvl w:val="0"/>
              <w:rPr>
                <w:rFonts w:ascii="Arial" w:hAnsi="Arial" w:cs="Arial"/>
                <w:color w:val="000000"/>
              </w:rPr>
            </w:pPr>
            <w:r w:rsidRPr="002E26A9">
              <w:rPr>
                <w:rFonts w:ascii="Arial" w:hAnsi="Arial" w:cs="Arial"/>
                <w:color w:val="000000"/>
              </w:rPr>
              <w:t>-</w:t>
            </w:r>
          </w:p>
        </w:tc>
      </w:tr>
      <w:tr w:rsidR="00C641F9" w:rsidRPr="002E26A9" w14:paraId="11DBC7DE" w14:textId="77777777" w:rsidTr="00380942">
        <w:tc>
          <w:tcPr>
            <w:tcW w:w="589" w:type="dxa"/>
            <w:tcBorders>
              <w:top w:val="nil"/>
              <w:bottom w:val="nil"/>
              <w:right w:val="single" w:sz="4" w:space="0" w:color="auto"/>
            </w:tcBorders>
          </w:tcPr>
          <w:p w14:paraId="317FF814" w14:textId="77777777" w:rsidR="00C641F9" w:rsidRPr="002E26A9" w:rsidRDefault="00C641F9" w:rsidP="00C641F9">
            <w:pPr>
              <w:jc w:val="center"/>
              <w:rPr>
                <w:rFonts w:ascii="Arial" w:hAnsi="Arial" w:cs="Arial"/>
              </w:rPr>
            </w:pPr>
            <w:r w:rsidRPr="002E26A9">
              <w:rPr>
                <w:rFonts w:ascii="Arial" w:hAnsi="Arial" w:cs="Arial"/>
              </w:rPr>
              <w:t>05</w:t>
            </w:r>
          </w:p>
        </w:tc>
        <w:tc>
          <w:tcPr>
            <w:tcW w:w="3792" w:type="dxa"/>
            <w:tcBorders>
              <w:top w:val="nil"/>
              <w:left w:val="single" w:sz="4" w:space="0" w:color="auto"/>
              <w:bottom w:val="nil"/>
              <w:right w:val="single" w:sz="4" w:space="0" w:color="auto"/>
            </w:tcBorders>
            <w:vAlign w:val="bottom"/>
          </w:tcPr>
          <w:p w14:paraId="155CE319" w14:textId="77777777" w:rsidR="00C641F9" w:rsidRPr="002E26A9" w:rsidRDefault="00C641F9" w:rsidP="00C641F9">
            <w:pPr>
              <w:ind w:left="357"/>
              <w:rPr>
                <w:rFonts w:ascii="Arial" w:hAnsi="Arial" w:cs="Arial"/>
                <w:color w:val="000000"/>
              </w:rPr>
            </w:pPr>
            <w:r w:rsidRPr="002E26A9">
              <w:rPr>
                <w:rFonts w:ascii="Arial" w:hAnsi="Arial" w:cs="Arial"/>
              </w:rPr>
              <w:t xml:space="preserve">Lãi từ hoạt động đầu tư </w:t>
            </w:r>
          </w:p>
        </w:tc>
        <w:tc>
          <w:tcPr>
            <w:tcW w:w="721" w:type="dxa"/>
            <w:tcBorders>
              <w:top w:val="nil"/>
              <w:left w:val="single" w:sz="4" w:space="0" w:color="auto"/>
              <w:bottom w:val="nil"/>
              <w:right w:val="single" w:sz="4" w:space="0" w:color="auto"/>
            </w:tcBorders>
            <w:vAlign w:val="bottom"/>
          </w:tcPr>
          <w:p w14:paraId="2780EE2B" w14:textId="15A707DC"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183DACAC" w14:textId="5C930CEF" w:rsidR="00C641F9" w:rsidRPr="002E26A9" w:rsidRDefault="00B407DF" w:rsidP="00C641F9">
            <w:pPr>
              <w:jc w:val="right"/>
              <w:outlineLvl w:val="0"/>
              <w:rPr>
                <w:rFonts w:ascii="Arial" w:hAnsi="Arial" w:cs="Arial"/>
              </w:rPr>
            </w:pPr>
            <w:r w:rsidRPr="002E26A9">
              <w:rPr>
                <w:rFonts w:ascii="Arial" w:hAnsi="Arial" w:cs="Arial"/>
              </w:rPr>
              <w:t>(54.580.856.701)</w:t>
            </w:r>
          </w:p>
        </w:tc>
        <w:tc>
          <w:tcPr>
            <w:tcW w:w="1880" w:type="dxa"/>
            <w:tcBorders>
              <w:left w:val="single" w:sz="4" w:space="0" w:color="auto"/>
            </w:tcBorders>
            <w:vAlign w:val="bottom"/>
          </w:tcPr>
          <w:p w14:paraId="1115F16E" w14:textId="28F20B2E" w:rsidR="00C641F9" w:rsidRPr="002E26A9" w:rsidRDefault="00C641F9" w:rsidP="00C641F9">
            <w:pPr>
              <w:jc w:val="right"/>
              <w:outlineLvl w:val="0"/>
              <w:rPr>
                <w:rFonts w:ascii="Arial" w:hAnsi="Arial" w:cs="Arial"/>
              </w:rPr>
            </w:pPr>
            <w:r w:rsidRPr="002E26A9">
              <w:rPr>
                <w:rFonts w:ascii="Arial" w:hAnsi="Arial" w:cs="Arial"/>
              </w:rPr>
              <w:t>(58.202.580.000)</w:t>
            </w:r>
            <w:r w:rsidRPr="002E26A9" w:rsidDel="007975C4">
              <w:rPr>
                <w:rFonts w:ascii="Arial" w:hAnsi="Arial" w:cs="Arial"/>
              </w:rPr>
              <w:t xml:space="preserve"> </w:t>
            </w:r>
          </w:p>
        </w:tc>
      </w:tr>
      <w:tr w:rsidR="00C641F9" w:rsidRPr="002E26A9" w14:paraId="29C9BEA3" w14:textId="77777777" w:rsidTr="00380942">
        <w:tc>
          <w:tcPr>
            <w:tcW w:w="589" w:type="dxa"/>
            <w:tcBorders>
              <w:top w:val="nil"/>
              <w:bottom w:val="nil"/>
              <w:right w:val="single" w:sz="4" w:space="0" w:color="auto"/>
            </w:tcBorders>
          </w:tcPr>
          <w:p w14:paraId="378F42A3" w14:textId="77777777" w:rsidR="00C641F9" w:rsidRPr="002E26A9" w:rsidRDefault="00C641F9" w:rsidP="00C641F9">
            <w:pPr>
              <w:jc w:val="center"/>
              <w:rPr>
                <w:rFonts w:ascii="Arial" w:hAnsi="Arial" w:cs="Arial"/>
              </w:rPr>
            </w:pPr>
          </w:p>
        </w:tc>
        <w:tc>
          <w:tcPr>
            <w:tcW w:w="3792" w:type="dxa"/>
            <w:tcBorders>
              <w:top w:val="nil"/>
              <w:left w:val="single" w:sz="4" w:space="0" w:color="auto"/>
              <w:bottom w:val="nil"/>
              <w:right w:val="single" w:sz="4" w:space="0" w:color="auto"/>
            </w:tcBorders>
            <w:vAlign w:val="bottom"/>
          </w:tcPr>
          <w:p w14:paraId="0DFC4524" w14:textId="77777777" w:rsidR="00C641F9" w:rsidRPr="002E26A9" w:rsidRDefault="00C641F9" w:rsidP="00C641F9">
            <w:pPr>
              <w:ind w:left="357"/>
              <w:rPr>
                <w:rFonts w:ascii="Arial" w:hAnsi="Arial" w:cs="Arial"/>
                <w:color w:val="000000"/>
              </w:rPr>
            </w:pPr>
          </w:p>
        </w:tc>
        <w:tc>
          <w:tcPr>
            <w:tcW w:w="721" w:type="dxa"/>
            <w:tcBorders>
              <w:top w:val="nil"/>
              <w:left w:val="single" w:sz="4" w:space="0" w:color="auto"/>
              <w:bottom w:val="nil"/>
              <w:right w:val="single" w:sz="4" w:space="0" w:color="auto"/>
            </w:tcBorders>
            <w:vAlign w:val="bottom"/>
          </w:tcPr>
          <w:p w14:paraId="21F530AD"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565911F9" w14:textId="77777777" w:rsidR="00C641F9" w:rsidRPr="002E26A9" w:rsidRDefault="00C641F9" w:rsidP="00C641F9">
            <w:pPr>
              <w:ind w:left="-108"/>
              <w:jc w:val="right"/>
              <w:outlineLvl w:val="0"/>
              <w:rPr>
                <w:rFonts w:ascii="Arial" w:hAnsi="Arial" w:cs="Arial"/>
              </w:rPr>
            </w:pPr>
          </w:p>
        </w:tc>
        <w:tc>
          <w:tcPr>
            <w:tcW w:w="1880" w:type="dxa"/>
            <w:tcBorders>
              <w:left w:val="single" w:sz="4" w:space="0" w:color="auto"/>
            </w:tcBorders>
            <w:vAlign w:val="bottom"/>
          </w:tcPr>
          <w:p w14:paraId="32134EFB" w14:textId="77777777" w:rsidR="00C641F9" w:rsidRPr="002E26A9" w:rsidRDefault="00C641F9" w:rsidP="00C641F9">
            <w:pPr>
              <w:ind w:left="-108"/>
              <w:jc w:val="right"/>
              <w:outlineLvl w:val="0"/>
              <w:rPr>
                <w:rFonts w:ascii="Arial" w:hAnsi="Arial" w:cs="Arial"/>
              </w:rPr>
            </w:pPr>
          </w:p>
        </w:tc>
      </w:tr>
      <w:tr w:rsidR="00C641F9" w:rsidRPr="002E26A9" w14:paraId="371D4879" w14:textId="77777777" w:rsidTr="00444F65">
        <w:tc>
          <w:tcPr>
            <w:tcW w:w="589" w:type="dxa"/>
            <w:tcBorders>
              <w:top w:val="nil"/>
              <w:bottom w:val="nil"/>
              <w:right w:val="single" w:sz="4" w:space="0" w:color="auto"/>
            </w:tcBorders>
          </w:tcPr>
          <w:p w14:paraId="3BA349AF" w14:textId="77777777" w:rsidR="00C641F9" w:rsidRPr="002E26A9" w:rsidRDefault="00C641F9" w:rsidP="00C641F9">
            <w:pPr>
              <w:jc w:val="center"/>
              <w:rPr>
                <w:rFonts w:ascii="Arial" w:hAnsi="Arial" w:cs="Arial"/>
                <w:b/>
              </w:rPr>
            </w:pPr>
            <w:r w:rsidRPr="002E26A9">
              <w:rPr>
                <w:rFonts w:ascii="Arial" w:hAnsi="Arial" w:cs="Arial"/>
                <w:b/>
              </w:rPr>
              <w:t>08</w:t>
            </w:r>
          </w:p>
        </w:tc>
        <w:tc>
          <w:tcPr>
            <w:tcW w:w="3792" w:type="dxa"/>
            <w:tcBorders>
              <w:top w:val="nil"/>
              <w:left w:val="single" w:sz="4" w:space="0" w:color="auto"/>
              <w:bottom w:val="nil"/>
              <w:right w:val="single" w:sz="4" w:space="0" w:color="auto"/>
            </w:tcBorders>
            <w:vAlign w:val="bottom"/>
          </w:tcPr>
          <w:p w14:paraId="024E8995" w14:textId="77777777" w:rsidR="00C641F9" w:rsidRPr="002E26A9" w:rsidRDefault="00C641F9" w:rsidP="00C641F9">
            <w:pPr>
              <w:ind w:right="-113"/>
              <w:rPr>
                <w:rFonts w:ascii="Arial" w:hAnsi="Arial" w:cs="Arial"/>
                <w:b/>
                <w:color w:val="000000"/>
              </w:rPr>
            </w:pPr>
            <w:r w:rsidRPr="002E26A9">
              <w:rPr>
                <w:rFonts w:ascii="Arial" w:hAnsi="Arial" w:cs="Arial"/>
                <w:b/>
                <w:color w:val="000000"/>
              </w:rPr>
              <w:t>Lợi nhuận từ hoạt động kinh doanh trước thay đổi vốn lưu động</w:t>
            </w:r>
          </w:p>
        </w:tc>
        <w:tc>
          <w:tcPr>
            <w:tcW w:w="721" w:type="dxa"/>
            <w:tcBorders>
              <w:top w:val="nil"/>
              <w:left w:val="single" w:sz="4" w:space="0" w:color="auto"/>
              <w:bottom w:val="nil"/>
              <w:right w:val="single" w:sz="4" w:space="0" w:color="auto"/>
            </w:tcBorders>
            <w:vAlign w:val="bottom"/>
          </w:tcPr>
          <w:p w14:paraId="1A00C5CA"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2AB093C1" w14:textId="55A5AC65" w:rsidR="00C641F9" w:rsidRPr="002E26A9" w:rsidRDefault="00F7228C" w:rsidP="00C641F9">
            <w:pPr>
              <w:jc w:val="right"/>
              <w:rPr>
                <w:rFonts w:ascii="Arial" w:hAnsi="Arial" w:cs="Arial"/>
                <w:b/>
              </w:rPr>
            </w:pPr>
            <w:r w:rsidRPr="002E26A9">
              <w:rPr>
                <w:rFonts w:ascii="Arial" w:hAnsi="Arial" w:cs="Arial"/>
                <w:b/>
              </w:rPr>
              <w:t>206.835.839.932</w:t>
            </w:r>
          </w:p>
        </w:tc>
        <w:tc>
          <w:tcPr>
            <w:tcW w:w="1880" w:type="dxa"/>
            <w:tcBorders>
              <w:left w:val="single" w:sz="4" w:space="0" w:color="auto"/>
            </w:tcBorders>
            <w:vAlign w:val="bottom"/>
          </w:tcPr>
          <w:p w14:paraId="53211486" w14:textId="6A4FF70D" w:rsidR="00C641F9" w:rsidRPr="002E26A9" w:rsidRDefault="00C641F9" w:rsidP="00C641F9">
            <w:pPr>
              <w:jc w:val="right"/>
              <w:rPr>
                <w:rFonts w:ascii="Arial" w:hAnsi="Arial" w:cs="Arial"/>
              </w:rPr>
            </w:pPr>
            <w:r w:rsidRPr="002E26A9">
              <w:rPr>
                <w:rFonts w:ascii="Arial" w:hAnsi="Arial" w:cs="Arial"/>
                <w:b/>
                <w:bCs/>
                <w:color w:val="000000"/>
              </w:rPr>
              <w:t xml:space="preserve">152.930.894.578 </w:t>
            </w:r>
          </w:p>
        </w:tc>
      </w:tr>
      <w:tr w:rsidR="00C641F9" w:rsidRPr="002E26A9" w14:paraId="672A94F8" w14:textId="77777777" w:rsidTr="00444F65">
        <w:tc>
          <w:tcPr>
            <w:tcW w:w="589" w:type="dxa"/>
            <w:tcBorders>
              <w:top w:val="nil"/>
              <w:bottom w:val="nil"/>
              <w:right w:val="single" w:sz="4" w:space="0" w:color="auto"/>
            </w:tcBorders>
          </w:tcPr>
          <w:p w14:paraId="79722418" w14:textId="77777777" w:rsidR="00C641F9" w:rsidRPr="002E26A9" w:rsidRDefault="00C641F9" w:rsidP="00C641F9">
            <w:pPr>
              <w:jc w:val="center"/>
              <w:rPr>
                <w:rFonts w:ascii="Arial" w:hAnsi="Arial" w:cs="Arial"/>
              </w:rPr>
            </w:pPr>
            <w:r w:rsidRPr="002E26A9">
              <w:rPr>
                <w:rFonts w:ascii="Arial" w:hAnsi="Arial" w:cs="Arial"/>
              </w:rPr>
              <w:t>09</w:t>
            </w:r>
          </w:p>
        </w:tc>
        <w:tc>
          <w:tcPr>
            <w:tcW w:w="3792" w:type="dxa"/>
            <w:tcBorders>
              <w:top w:val="nil"/>
              <w:left w:val="single" w:sz="4" w:space="0" w:color="auto"/>
              <w:bottom w:val="nil"/>
              <w:right w:val="single" w:sz="4" w:space="0" w:color="auto"/>
            </w:tcBorders>
            <w:vAlign w:val="bottom"/>
          </w:tcPr>
          <w:p w14:paraId="2ADF9A44" w14:textId="5F5B16C7" w:rsidR="00C641F9" w:rsidRPr="002E26A9" w:rsidRDefault="0023221D" w:rsidP="00C641F9">
            <w:pPr>
              <w:ind w:left="357"/>
              <w:rPr>
                <w:rFonts w:ascii="Arial" w:hAnsi="Arial" w:cs="Arial"/>
                <w:color w:val="000000"/>
              </w:rPr>
            </w:pPr>
            <w:r w:rsidRPr="002E26A9">
              <w:rPr>
                <w:rFonts w:ascii="Arial" w:hAnsi="Arial" w:cs="Arial"/>
              </w:rPr>
              <w:t>Giảm/(t</w:t>
            </w:r>
            <w:r w:rsidR="00C641F9" w:rsidRPr="002E26A9">
              <w:rPr>
                <w:rFonts w:ascii="Arial" w:hAnsi="Arial" w:cs="Arial"/>
              </w:rPr>
              <w:t>ăng</w:t>
            </w:r>
            <w:r w:rsidRPr="002E26A9">
              <w:rPr>
                <w:rFonts w:ascii="Arial" w:hAnsi="Arial" w:cs="Arial"/>
              </w:rPr>
              <w:t>)</w:t>
            </w:r>
            <w:r w:rsidR="00C641F9" w:rsidRPr="002E26A9">
              <w:rPr>
                <w:rFonts w:ascii="Arial" w:hAnsi="Arial" w:cs="Arial"/>
              </w:rPr>
              <w:t xml:space="preserve"> các khoản phải thu</w:t>
            </w:r>
          </w:p>
        </w:tc>
        <w:tc>
          <w:tcPr>
            <w:tcW w:w="721" w:type="dxa"/>
            <w:tcBorders>
              <w:top w:val="nil"/>
              <w:left w:val="single" w:sz="4" w:space="0" w:color="auto"/>
              <w:bottom w:val="nil"/>
              <w:right w:val="single" w:sz="4" w:space="0" w:color="auto"/>
            </w:tcBorders>
            <w:vAlign w:val="bottom"/>
          </w:tcPr>
          <w:p w14:paraId="5F2DEBC2"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7FBA4F22" w14:textId="0E14EF63" w:rsidR="00C641F9" w:rsidRPr="002E26A9" w:rsidRDefault="0077234F" w:rsidP="00C641F9">
            <w:pPr>
              <w:jc w:val="right"/>
              <w:rPr>
                <w:rFonts w:ascii="Arial" w:hAnsi="Arial" w:cs="Arial"/>
              </w:rPr>
            </w:pPr>
            <w:r w:rsidRPr="002E26A9">
              <w:rPr>
                <w:rFonts w:ascii="Arial" w:hAnsi="Arial" w:cs="Arial"/>
              </w:rPr>
              <w:t>70.909.730.731</w:t>
            </w:r>
          </w:p>
        </w:tc>
        <w:tc>
          <w:tcPr>
            <w:tcW w:w="1880" w:type="dxa"/>
            <w:tcBorders>
              <w:left w:val="single" w:sz="4" w:space="0" w:color="auto"/>
            </w:tcBorders>
            <w:vAlign w:val="bottom"/>
          </w:tcPr>
          <w:p w14:paraId="297ACD81" w14:textId="70134CC5" w:rsidR="00C641F9" w:rsidRPr="002E26A9" w:rsidRDefault="00C641F9" w:rsidP="00C641F9">
            <w:pPr>
              <w:jc w:val="right"/>
              <w:rPr>
                <w:rFonts w:ascii="Arial" w:hAnsi="Arial" w:cs="Arial"/>
              </w:rPr>
            </w:pPr>
            <w:r w:rsidRPr="002E26A9">
              <w:rPr>
                <w:rFonts w:ascii="Arial" w:hAnsi="Arial" w:cs="Arial"/>
                <w:color w:val="000000"/>
              </w:rPr>
              <w:t>(53.492.997.265)</w:t>
            </w:r>
          </w:p>
        </w:tc>
      </w:tr>
      <w:tr w:rsidR="00C641F9" w:rsidRPr="002E26A9" w14:paraId="45800236" w14:textId="77777777" w:rsidTr="00444F65">
        <w:tc>
          <w:tcPr>
            <w:tcW w:w="589" w:type="dxa"/>
            <w:tcBorders>
              <w:top w:val="nil"/>
              <w:bottom w:val="nil"/>
              <w:right w:val="single" w:sz="4" w:space="0" w:color="auto"/>
            </w:tcBorders>
          </w:tcPr>
          <w:p w14:paraId="67A1D664" w14:textId="77777777" w:rsidR="00C641F9" w:rsidRPr="002E26A9" w:rsidRDefault="00C641F9" w:rsidP="00C641F9">
            <w:pPr>
              <w:jc w:val="center"/>
              <w:rPr>
                <w:rFonts w:ascii="Arial" w:hAnsi="Arial" w:cs="Arial"/>
              </w:rPr>
            </w:pPr>
            <w:r w:rsidRPr="002E26A9">
              <w:rPr>
                <w:rFonts w:ascii="Arial" w:hAnsi="Arial" w:cs="Arial"/>
              </w:rPr>
              <w:t>10</w:t>
            </w:r>
          </w:p>
        </w:tc>
        <w:tc>
          <w:tcPr>
            <w:tcW w:w="3792" w:type="dxa"/>
            <w:tcBorders>
              <w:top w:val="nil"/>
              <w:left w:val="single" w:sz="4" w:space="0" w:color="auto"/>
              <w:bottom w:val="nil"/>
              <w:right w:val="single" w:sz="4" w:space="0" w:color="auto"/>
            </w:tcBorders>
            <w:vAlign w:val="bottom"/>
          </w:tcPr>
          <w:p w14:paraId="46AAB489" w14:textId="0274B44D" w:rsidR="00C641F9" w:rsidRPr="002E26A9" w:rsidRDefault="00C641F9" w:rsidP="00C641F9">
            <w:pPr>
              <w:ind w:left="357"/>
              <w:rPr>
                <w:rFonts w:ascii="Arial" w:hAnsi="Arial" w:cs="Arial"/>
              </w:rPr>
            </w:pPr>
            <w:r w:rsidRPr="002E26A9">
              <w:rPr>
                <w:rFonts w:ascii="Arial" w:hAnsi="Arial" w:cs="Arial"/>
              </w:rPr>
              <w:t xml:space="preserve">Tăng hàng tồn kho  </w:t>
            </w:r>
          </w:p>
        </w:tc>
        <w:tc>
          <w:tcPr>
            <w:tcW w:w="721" w:type="dxa"/>
            <w:tcBorders>
              <w:top w:val="nil"/>
              <w:left w:val="single" w:sz="4" w:space="0" w:color="auto"/>
              <w:bottom w:val="nil"/>
              <w:right w:val="single" w:sz="4" w:space="0" w:color="auto"/>
            </w:tcBorders>
            <w:vAlign w:val="bottom"/>
          </w:tcPr>
          <w:p w14:paraId="1DDCCF6D"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3B0E5267" w14:textId="3CBD8F71" w:rsidR="00C641F9" w:rsidRPr="002E26A9" w:rsidRDefault="0077234F" w:rsidP="00C641F9">
            <w:pPr>
              <w:jc w:val="right"/>
              <w:rPr>
                <w:rFonts w:ascii="Arial" w:hAnsi="Arial" w:cs="Arial"/>
              </w:rPr>
            </w:pPr>
            <w:r w:rsidRPr="002E26A9">
              <w:rPr>
                <w:rFonts w:ascii="Arial" w:hAnsi="Arial" w:cs="Arial"/>
              </w:rPr>
              <w:t>(1.712.641.165)</w:t>
            </w:r>
          </w:p>
        </w:tc>
        <w:tc>
          <w:tcPr>
            <w:tcW w:w="1880" w:type="dxa"/>
            <w:tcBorders>
              <w:left w:val="single" w:sz="4" w:space="0" w:color="auto"/>
            </w:tcBorders>
            <w:vAlign w:val="bottom"/>
          </w:tcPr>
          <w:p w14:paraId="2F7C1009" w14:textId="3B191A43" w:rsidR="00C641F9" w:rsidRPr="002E26A9" w:rsidRDefault="00C641F9" w:rsidP="00C641F9">
            <w:pPr>
              <w:jc w:val="right"/>
              <w:rPr>
                <w:rFonts w:ascii="Arial" w:hAnsi="Arial" w:cs="Arial"/>
              </w:rPr>
            </w:pPr>
            <w:r w:rsidRPr="002E26A9">
              <w:rPr>
                <w:rFonts w:ascii="Arial" w:hAnsi="Arial" w:cs="Arial"/>
                <w:color w:val="000000"/>
              </w:rPr>
              <w:t>(1.456.353.337)</w:t>
            </w:r>
          </w:p>
        </w:tc>
      </w:tr>
      <w:tr w:rsidR="00C641F9" w:rsidRPr="002E26A9" w14:paraId="206FF400" w14:textId="77777777" w:rsidTr="00444F65">
        <w:tc>
          <w:tcPr>
            <w:tcW w:w="589" w:type="dxa"/>
            <w:tcBorders>
              <w:top w:val="nil"/>
              <w:bottom w:val="nil"/>
              <w:right w:val="single" w:sz="4" w:space="0" w:color="auto"/>
            </w:tcBorders>
          </w:tcPr>
          <w:p w14:paraId="5AE19C65" w14:textId="77777777" w:rsidR="00C641F9" w:rsidRPr="002E26A9" w:rsidRDefault="00C641F9" w:rsidP="00C641F9">
            <w:pPr>
              <w:jc w:val="center"/>
              <w:rPr>
                <w:rFonts w:ascii="Arial" w:hAnsi="Arial" w:cs="Arial"/>
              </w:rPr>
            </w:pPr>
            <w:r w:rsidRPr="002E26A9">
              <w:rPr>
                <w:rFonts w:ascii="Arial" w:hAnsi="Arial" w:cs="Arial"/>
              </w:rPr>
              <w:t>11</w:t>
            </w:r>
          </w:p>
        </w:tc>
        <w:tc>
          <w:tcPr>
            <w:tcW w:w="3792" w:type="dxa"/>
            <w:tcBorders>
              <w:top w:val="nil"/>
              <w:left w:val="single" w:sz="4" w:space="0" w:color="auto"/>
              <w:bottom w:val="nil"/>
              <w:right w:val="single" w:sz="4" w:space="0" w:color="auto"/>
            </w:tcBorders>
            <w:vAlign w:val="bottom"/>
          </w:tcPr>
          <w:p w14:paraId="1C39B32C" w14:textId="2F2556AC" w:rsidR="00C641F9" w:rsidRPr="002E26A9" w:rsidRDefault="000B2A49" w:rsidP="00C641F9">
            <w:pPr>
              <w:ind w:left="357"/>
              <w:rPr>
                <w:rFonts w:ascii="Arial" w:hAnsi="Arial" w:cs="Arial"/>
              </w:rPr>
            </w:pPr>
            <w:r w:rsidRPr="002E26A9">
              <w:rPr>
                <w:rFonts w:ascii="Arial" w:hAnsi="Arial" w:cs="Arial"/>
              </w:rPr>
              <w:t>T</w:t>
            </w:r>
            <w:r w:rsidR="00C641F9" w:rsidRPr="002E26A9">
              <w:rPr>
                <w:rFonts w:ascii="Arial" w:hAnsi="Arial" w:cs="Arial"/>
              </w:rPr>
              <w:t>ăng</w:t>
            </w:r>
            <w:r w:rsidRPr="002E26A9">
              <w:rPr>
                <w:rFonts w:ascii="Arial" w:hAnsi="Arial" w:cs="Arial"/>
              </w:rPr>
              <w:t>/(giảm)</w:t>
            </w:r>
            <w:r w:rsidR="00C641F9" w:rsidRPr="002E26A9">
              <w:rPr>
                <w:rFonts w:ascii="Arial" w:hAnsi="Arial" w:cs="Arial"/>
              </w:rPr>
              <w:t xml:space="preserve"> các khoản phải trả</w:t>
            </w:r>
          </w:p>
        </w:tc>
        <w:tc>
          <w:tcPr>
            <w:tcW w:w="721" w:type="dxa"/>
            <w:tcBorders>
              <w:top w:val="nil"/>
              <w:left w:val="single" w:sz="4" w:space="0" w:color="auto"/>
              <w:bottom w:val="nil"/>
              <w:right w:val="single" w:sz="4" w:space="0" w:color="auto"/>
            </w:tcBorders>
            <w:vAlign w:val="bottom"/>
          </w:tcPr>
          <w:p w14:paraId="6C9B68B6"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210D0422" w14:textId="7F70C2F1" w:rsidR="00C641F9" w:rsidRPr="002E26A9" w:rsidRDefault="008A3259" w:rsidP="00C641F9">
            <w:pPr>
              <w:overflowPunct/>
              <w:autoSpaceDE/>
              <w:autoSpaceDN/>
              <w:adjustRightInd/>
              <w:jc w:val="right"/>
              <w:textAlignment w:val="auto"/>
              <w:rPr>
                <w:rFonts w:ascii="Arial" w:hAnsi="Arial" w:cs="Arial"/>
                <w:color w:val="000000"/>
              </w:rPr>
            </w:pPr>
            <w:r w:rsidRPr="002E26A9">
              <w:rPr>
                <w:rFonts w:ascii="Arial" w:hAnsi="Arial" w:cs="Arial"/>
                <w:color w:val="000000"/>
              </w:rPr>
              <w:t>3.539.479.675</w:t>
            </w:r>
          </w:p>
        </w:tc>
        <w:tc>
          <w:tcPr>
            <w:tcW w:w="1880" w:type="dxa"/>
            <w:tcBorders>
              <w:left w:val="single" w:sz="4" w:space="0" w:color="auto"/>
            </w:tcBorders>
            <w:vAlign w:val="bottom"/>
          </w:tcPr>
          <w:p w14:paraId="0B644321" w14:textId="2DC7CD03" w:rsidR="00C641F9" w:rsidRPr="002E26A9" w:rsidRDefault="00C641F9" w:rsidP="00C641F9">
            <w:pPr>
              <w:jc w:val="right"/>
              <w:rPr>
                <w:rFonts w:ascii="Arial" w:hAnsi="Arial" w:cs="Arial"/>
              </w:rPr>
            </w:pPr>
            <w:r w:rsidRPr="002E26A9">
              <w:rPr>
                <w:rFonts w:ascii="Arial" w:hAnsi="Arial" w:cs="Arial"/>
                <w:color w:val="000000"/>
              </w:rPr>
              <w:t>(6.263.809.291)</w:t>
            </w:r>
          </w:p>
        </w:tc>
      </w:tr>
      <w:tr w:rsidR="00C641F9" w:rsidRPr="002E26A9" w14:paraId="3BFE8AD9" w14:textId="77777777" w:rsidTr="00444F65">
        <w:tc>
          <w:tcPr>
            <w:tcW w:w="589" w:type="dxa"/>
            <w:tcBorders>
              <w:top w:val="nil"/>
              <w:bottom w:val="nil"/>
              <w:right w:val="single" w:sz="4" w:space="0" w:color="auto"/>
            </w:tcBorders>
          </w:tcPr>
          <w:p w14:paraId="01F06185" w14:textId="77777777" w:rsidR="00C641F9" w:rsidRPr="002E26A9" w:rsidRDefault="00C641F9" w:rsidP="00C641F9">
            <w:pPr>
              <w:jc w:val="center"/>
              <w:rPr>
                <w:rFonts w:ascii="Arial" w:hAnsi="Arial" w:cs="Arial"/>
              </w:rPr>
            </w:pPr>
            <w:r w:rsidRPr="002E26A9">
              <w:rPr>
                <w:rFonts w:ascii="Arial" w:hAnsi="Arial" w:cs="Arial"/>
              </w:rPr>
              <w:t>12</w:t>
            </w:r>
          </w:p>
        </w:tc>
        <w:tc>
          <w:tcPr>
            <w:tcW w:w="3792" w:type="dxa"/>
            <w:tcBorders>
              <w:top w:val="nil"/>
              <w:left w:val="single" w:sz="4" w:space="0" w:color="auto"/>
              <w:bottom w:val="nil"/>
              <w:right w:val="single" w:sz="4" w:space="0" w:color="auto"/>
            </w:tcBorders>
            <w:vAlign w:val="bottom"/>
          </w:tcPr>
          <w:p w14:paraId="7DD9E3A9" w14:textId="53499AA4" w:rsidR="00C641F9" w:rsidRPr="002E26A9" w:rsidRDefault="00617131" w:rsidP="00C641F9">
            <w:pPr>
              <w:ind w:left="357"/>
              <w:rPr>
                <w:rFonts w:ascii="Arial" w:hAnsi="Arial" w:cs="Arial"/>
              </w:rPr>
            </w:pPr>
            <w:r w:rsidRPr="002E26A9">
              <w:rPr>
                <w:rFonts w:ascii="Arial" w:hAnsi="Arial" w:cs="Arial"/>
              </w:rPr>
              <w:t>(Tăng)/g</w:t>
            </w:r>
            <w:r w:rsidR="00C641F9" w:rsidRPr="002E26A9">
              <w:rPr>
                <w:rFonts w:ascii="Arial" w:hAnsi="Arial" w:cs="Arial"/>
              </w:rPr>
              <w:t>iảm chi phí trả trước</w:t>
            </w:r>
          </w:p>
        </w:tc>
        <w:tc>
          <w:tcPr>
            <w:tcW w:w="721" w:type="dxa"/>
            <w:tcBorders>
              <w:top w:val="nil"/>
              <w:left w:val="single" w:sz="4" w:space="0" w:color="auto"/>
              <w:bottom w:val="nil"/>
              <w:right w:val="single" w:sz="4" w:space="0" w:color="auto"/>
            </w:tcBorders>
            <w:vAlign w:val="bottom"/>
          </w:tcPr>
          <w:p w14:paraId="2AFFBB04"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2FB65328" w14:textId="18DBDD36" w:rsidR="00C641F9" w:rsidRPr="002E26A9" w:rsidRDefault="00BF2CE7" w:rsidP="00C641F9">
            <w:pPr>
              <w:jc w:val="right"/>
              <w:rPr>
                <w:rFonts w:ascii="Arial" w:hAnsi="Arial" w:cs="Arial"/>
              </w:rPr>
            </w:pPr>
            <w:r w:rsidRPr="002E26A9">
              <w:rPr>
                <w:rFonts w:ascii="Arial" w:hAnsi="Arial" w:cs="Arial"/>
              </w:rPr>
              <w:t>(796.434.003)</w:t>
            </w:r>
            <w:r w:rsidR="00496D1B" w:rsidRPr="002E26A9">
              <w:rPr>
                <w:rFonts w:ascii="Arial" w:hAnsi="Arial" w:cs="Arial"/>
              </w:rPr>
              <w:t xml:space="preserve">  </w:t>
            </w:r>
          </w:p>
        </w:tc>
        <w:tc>
          <w:tcPr>
            <w:tcW w:w="1880" w:type="dxa"/>
            <w:tcBorders>
              <w:left w:val="single" w:sz="4" w:space="0" w:color="auto"/>
            </w:tcBorders>
            <w:vAlign w:val="bottom"/>
          </w:tcPr>
          <w:p w14:paraId="00A1030C" w14:textId="4EBFB60E" w:rsidR="00C641F9" w:rsidRPr="002E26A9" w:rsidRDefault="00C641F9" w:rsidP="00C641F9">
            <w:pPr>
              <w:jc w:val="right"/>
              <w:rPr>
                <w:rFonts w:ascii="Arial" w:hAnsi="Arial" w:cs="Arial"/>
                <w:color w:val="000000"/>
              </w:rPr>
            </w:pPr>
            <w:r w:rsidRPr="002E26A9">
              <w:rPr>
                <w:rFonts w:ascii="Arial" w:hAnsi="Arial" w:cs="Arial"/>
                <w:color w:val="000000"/>
              </w:rPr>
              <w:t xml:space="preserve">1.709.300.790 </w:t>
            </w:r>
          </w:p>
        </w:tc>
      </w:tr>
      <w:tr w:rsidR="00452953" w:rsidRPr="002E26A9" w14:paraId="5EB14DC1" w14:textId="77777777" w:rsidTr="00444F65">
        <w:tc>
          <w:tcPr>
            <w:tcW w:w="589" w:type="dxa"/>
            <w:tcBorders>
              <w:top w:val="nil"/>
              <w:bottom w:val="nil"/>
              <w:right w:val="single" w:sz="4" w:space="0" w:color="auto"/>
            </w:tcBorders>
          </w:tcPr>
          <w:p w14:paraId="1082BCA9" w14:textId="636491DD" w:rsidR="00452953" w:rsidRPr="002E26A9" w:rsidRDefault="00452953" w:rsidP="00C641F9">
            <w:pPr>
              <w:jc w:val="center"/>
              <w:rPr>
                <w:rFonts w:ascii="Arial" w:hAnsi="Arial" w:cs="Arial"/>
              </w:rPr>
            </w:pPr>
            <w:r w:rsidRPr="002E26A9">
              <w:rPr>
                <w:rFonts w:ascii="Arial" w:hAnsi="Arial" w:cs="Arial"/>
              </w:rPr>
              <w:t>13</w:t>
            </w:r>
          </w:p>
        </w:tc>
        <w:tc>
          <w:tcPr>
            <w:tcW w:w="3792" w:type="dxa"/>
            <w:tcBorders>
              <w:top w:val="nil"/>
              <w:left w:val="single" w:sz="4" w:space="0" w:color="auto"/>
              <w:bottom w:val="nil"/>
              <w:right w:val="single" w:sz="4" w:space="0" w:color="auto"/>
            </w:tcBorders>
            <w:vAlign w:val="bottom"/>
          </w:tcPr>
          <w:p w14:paraId="028C671B" w14:textId="102F8058" w:rsidR="00452953" w:rsidRPr="002E26A9" w:rsidRDefault="00452953" w:rsidP="00C641F9">
            <w:pPr>
              <w:ind w:left="357"/>
              <w:rPr>
                <w:rFonts w:ascii="Arial" w:hAnsi="Arial" w:cs="Arial"/>
              </w:rPr>
            </w:pPr>
            <w:r w:rsidRPr="002E26A9">
              <w:rPr>
                <w:rFonts w:ascii="Arial" w:hAnsi="Arial" w:cs="Arial"/>
              </w:rPr>
              <w:t>Giảm chứng khoán kinh doanh</w:t>
            </w:r>
          </w:p>
        </w:tc>
        <w:tc>
          <w:tcPr>
            <w:tcW w:w="721" w:type="dxa"/>
            <w:tcBorders>
              <w:top w:val="nil"/>
              <w:left w:val="single" w:sz="4" w:space="0" w:color="auto"/>
              <w:bottom w:val="nil"/>
              <w:right w:val="single" w:sz="4" w:space="0" w:color="auto"/>
            </w:tcBorders>
            <w:vAlign w:val="bottom"/>
          </w:tcPr>
          <w:p w14:paraId="5F5C23C4" w14:textId="77777777" w:rsidR="00452953" w:rsidRPr="002E26A9" w:rsidRDefault="00452953"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6CD4EF71" w14:textId="1A8D2245" w:rsidR="00452953" w:rsidRPr="002E26A9" w:rsidRDefault="004738E0" w:rsidP="00C641F9">
            <w:pPr>
              <w:jc w:val="right"/>
              <w:rPr>
                <w:rFonts w:ascii="Arial" w:hAnsi="Arial" w:cs="Arial"/>
              </w:rPr>
            </w:pPr>
            <w:r w:rsidRPr="002E26A9">
              <w:rPr>
                <w:rFonts w:ascii="Arial" w:hAnsi="Arial" w:cs="Arial"/>
              </w:rPr>
              <w:t>6.964.156.500</w:t>
            </w:r>
          </w:p>
        </w:tc>
        <w:tc>
          <w:tcPr>
            <w:tcW w:w="1880" w:type="dxa"/>
            <w:tcBorders>
              <w:left w:val="single" w:sz="4" w:space="0" w:color="auto"/>
            </w:tcBorders>
            <w:vAlign w:val="bottom"/>
          </w:tcPr>
          <w:p w14:paraId="3FF2BFB5" w14:textId="3368782D" w:rsidR="00452953" w:rsidRPr="002E26A9" w:rsidRDefault="004738E0" w:rsidP="00C641F9">
            <w:pPr>
              <w:jc w:val="right"/>
              <w:rPr>
                <w:rFonts w:ascii="Arial" w:hAnsi="Arial" w:cs="Arial"/>
                <w:color w:val="000000"/>
              </w:rPr>
            </w:pPr>
            <w:r w:rsidRPr="002E26A9">
              <w:rPr>
                <w:rFonts w:ascii="Arial" w:hAnsi="Arial" w:cs="Arial"/>
                <w:color w:val="000000"/>
              </w:rPr>
              <w:t>-</w:t>
            </w:r>
          </w:p>
        </w:tc>
      </w:tr>
      <w:tr w:rsidR="00C641F9" w:rsidRPr="002E26A9" w14:paraId="509441E3" w14:textId="77777777" w:rsidTr="00380942">
        <w:tc>
          <w:tcPr>
            <w:tcW w:w="589" w:type="dxa"/>
            <w:tcBorders>
              <w:top w:val="nil"/>
              <w:bottom w:val="nil"/>
              <w:right w:val="single" w:sz="4" w:space="0" w:color="auto"/>
            </w:tcBorders>
          </w:tcPr>
          <w:p w14:paraId="2F21761C" w14:textId="77777777" w:rsidR="00C641F9" w:rsidRPr="002E26A9" w:rsidRDefault="00C641F9" w:rsidP="00C641F9">
            <w:pPr>
              <w:jc w:val="center"/>
              <w:rPr>
                <w:rFonts w:ascii="Arial" w:hAnsi="Arial" w:cs="Arial"/>
              </w:rPr>
            </w:pPr>
            <w:r w:rsidRPr="002E26A9">
              <w:rPr>
                <w:rFonts w:ascii="Arial" w:hAnsi="Arial" w:cs="Arial"/>
              </w:rPr>
              <w:t>15</w:t>
            </w:r>
          </w:p>
        </w:tc>
        <w:tc>
          <w:tcPr>
            <w:tcW w:w="3792" w:type="dxa"/>
            <w:tcBorders>
              <w:top w:val="nil"/>
              <w:left w:val="single" w:sz="4" w:space="0" w:color="auto"/>
              <w:bottom w:val="nil"/>
              <w:right w:val="single" w:sz="4" w:space="0" w:color="auto"/>
            </w:tcBorders>
            <w:vAlign w:val="bottom"/>
          </w:tcPr>
          <w:p w14:paraId="31BCD5DB" w14:textId="77777777" w:rsidR="00C641F9" w:rsidRPr="002E26A9" w:rsidRDefault="00C641F9" w:rsidP="00C641F9">
            <w:pPr>
              <w:ind w:left="357"/>
              <w:rPr>
                <w:rFonts w:ascii="Arial" w:hAnsi="Arial" w:cs="Arial"/>
              </w:rPr>
            </w:pPr>
            <w:r w:rsidRPr="002E26A9">
              <w:rPr>
                <w:rFonts w:ascii="Arial" w:hAnsi="Arial" w:cs="Arial"/>
              </w:rPr>
              <w:t>Thuế thu nhập doanh nghiệp đã nộp</w:t>
            </w:r>
          </w:p>
        </w:tc>
        <w:tc>
          <w:tcPr>
            <w:tcW w:w="721" w:type="dxa"/>
            <w:tcBorders>
              <w:top w:val="nil"/>
              <w:left w:val="single" w:sz="4" w:space="0" w:color="auto"/>
              <w:bottom w:val="nil"/>
              <w:right w:val="single" w:sz="4" w:space="0" w:color="auto"/>
            </w:tcBorders>
            <w:vAlign w:val="bottom"/>
          </w:tcPr>
          <w:p w14:paraId="3465098D" w14:textId="1FB760E2" w:rsidR="00C641F9" w:rsidRPr="002E26A9" w:rsidRDefault="00C641F9" w:rsidP="00C641F9">
            <w:pPr>
              <w:ind w:left="-43" w:right="-43"/>
              <w:jc w:val="center"/>
              <w:rPr>
                <w:rFonts w:ascii="Arial" w:hAnsi="Arial" w:cs="Arial"/>
              </w:rPr>
            </w:pPr>
            <w:r w:rsidRPr="002E26A9">
              <w:rPr>
                <w:rFonts w:ascii="Arial" w:hAnsi="Arial" w:cs="Arial"/>
              </w:rPr>
              <w:t>1</w:t>
            </w:r>
            <w:r w:rsidR="008B04A3" w:rsidRPr="002E26A9">
              <w:rPr>
                <w:rFonts w:ascii="Arial" w:hAnsi="Arial" w:cs="Arial"/>
              </w:rPr>
              <w:t>5</w:t>
            </w:r>
          </w:p>
        </w:tc>
        <w:tc>
          <w:tcPr>
            <w:tcW w:w="1880" w:type="dxa"/>
            <w:tcBorders>
              <w:top w:val="nil"/>
              <w:left w:val="single" w:sz="4" w:space="0" w:color="auto"/>
              <w:bottom w:val="nil"/>
              <w:right w:val="single" w:sz="4" w:space="0" w:color="auto"/>
            </w:tcBorders>
            <w:vAlign w:val="bottom"/>
          </w:tcPr>
          <w:p w14:paraId="232C3BA5" w14:textId="1486643E" w:rsidR="00C641F9" w:rsidRPr="002E26A9" w:rsidRDefault="004738E0" w:rsidP="00C641F9">
            <w:pPr>
              <w:jc w:val="right"/>
              <w:rPr>
                <w:rFonts w:ascii="Arial" w:hAnsi="Arial" w:cs="Arial"/>
              </w:rPr>
            </w:pPr>
            <w:r w:rsidRPr="002E26A9">
              <w:rPr>
                <w:rFonts w:ascii="Arial" w:hAnsi="Arial" w:cs="Arial"/>
              </w:rPr>
              <w:t>(33.130.338.427)</w:t>
            </w:r>
          </w:p>
        </w:tc>
        <w:tc>
          <w:tcPr>
            <w:tcW w:w="1880" w:type="dxa"/>
            <w:tcBorders>
              <w:left w:val="single" w:sz="4" w:space="0" w:color="auto"/>
            </w:tcBorders>
            <w:vAlign w:val="bottom"/>
          </w:tcPr>
          <w:p w14:paraId="72F8DF1D" w14:textId="51BB6B42" w:rsidR="00C641F9" w:rsidRPr="002E26A9" w:rsidRDefault="00C641F9" w:rsidP="00C641F9">
            <w:pPr>
              <w:jc w:val="right"/>
              <w:rPr>
                <w:rFonts w:ascii="Arial" w:hAnsi="Arial" w:cs="Arial"/>
              </w:rPr>
            </w:pPr>
            <w:r w:rsidRPr="002E26A9">
              <w:rPr>
                <w:rFonts w:ascii="Arial" w:hAnsi="Arial" w:cs="Arial"/>
              </w:rPr>
              <w:t>(42.691.567.224)</w:t>
            </w:r>
            <w:r w:rsidRPr="002E26A9" w:rsidDel="007975C4">
              <w:rPr>
                <w:rFonts w:ascii="Arial" w:hAnsi="Arial" w:cs="Arial"/>
              </w:rPr>
              <w:t xml:space="preserve"> </w:t>
            </w:r>
          </w:p>
        </w:tc>
      </w:tr>
      <w:tr w:rsidR="00C641F9" w:rsidRPr="002E26A9" w14:paraId="5C0EE3EE" w14:textId="77777777" w:rsidTr="00380942">
        <w:tc>
          <w:tcPr>
            <w:tcW w:w="589" w:type="dxa"/>
            <w:tcBorders>
              <w:top w:val="nil"/>
              <w:bottom w:val="nil"/>
              <w:right w:val="single" w:sz="4" w:space="0" w:color="auto"/>
            </w:tcBorders>
          </w:tcPr>
          <w:p w14:paraId="2FF47CC0" w14:textId="77777777" w:rsidR="00C641F9" w:rsidRPr="002E26A9" w:rsidRDefault="00C641F9" w:rsidP="00C641F9">
            <w:pPr>
              <w:jc w:val="center"/>
              <w:rPr>
                <w:rFonts w:ascii="Arial" w:hAnsi="Arial" w:cs="Arial"/>
              </w:rPr>
            </w:pPr>
            <w:r w:rsidRPr="002E26A9">
              <w:rPr>
                <w:rFonts w:ascii="Arial" w:hAnsi="Arial" w:cs="Arial"/>
              </w:rPr>
              <w:t>17</w:t>
            </w:r>
          </w:p>
        </w:tc>
        <w:tc>
          <w:tcPr>
            <w:tcW w:w="3792" w:type="dxa"/>
            <w:tcBorders>
              <w:top w:val="nil"/>
              <w:left w:val="single" w:sz="4" w:space="0" w:color="auto"/>
              <w:bottom w:val="nil"/>
              <w:right w:val="single" w:sz="4" w:space="0" w:color="auto"/>
            </w:tcBorders>
            <w:vAlign w:val="bottom"/>
          </w:tcPr>
          <w:p w14:paraId="516297E2" w14:textId="1B5929E3" w:rsidR="00C641F9" w:rsidRPr="002E26A9" w:rsidRDefault="00C641F9" w:rsidP="00C641F9">
            <w:pPr>
              <w:ind w:left="357"/>
              <w:rPr>
                <w:rFonts w:ascii="Arial" w:hAnsi="Arial" w:cs="Arial"/>
              </w:rPr>
            </w:pPr>
            <w:r w:rsidRPr="002E26A9">
              <w:rPr>
                <w:rFonts w:ascii="Arial" w:hAnsi="Arial" w:cs="Arial"/>
              </w:rPr>
              <w:t>Tiền chi khác cho hoạt động kinh doanh</w:t>
            </w:r>
          </w:p>
        </w:tc>
        <w:tc>
          <w:tcPr>
            <w:tcW w:w="721" w:type="dxa"/>
            <w:tcBorders>
              <w:top w:val="nil"/>
              <w:left w:val="single" w:sz="4" w:space="0" w:color="auto"/>
              <w:bottom w:val="nil"/>
              <w:right w:val="single" w:sz="4" w:space="0" w:color="auto"/>
            </w:tcBorders>
            <w:vAlign w:val="bottom"/>
          </w:tcPr>
          <w:p w14:paraId="4E69938A" w14:textId="503F8BFA" w:rsidR="00C641F9" w:rsidRPr="002E26A9" w:rsidRDefault="00C641F9" w:rsidP="00C641F9">
            <w:pPr>
              <w:ind w:left="-43" w:right="-43"/>
              <w:jc w:val="center"/>
              <w:rPr>
                <w:rFonts w:ascii="Arial" w:hAnsi="Arial" w:cs="Arial"/>
                <w:bCs/>
              </w:rPr>
            </w:pPr>
            <w:r w:rsidRPr="002E26A9">
              <w:rPr>
                <w:rFonts w:ascii="Arial" w:hAnsi="Arial" w:cs="Arial"/>
                <w:bCs/>
              </w:rPr>
              <w:t>1</w:t>
            </w:r>
            <w:r w:rsidR="008B04A3" w:rsidRPr="002E26A9">
              <w:rPr>
                <w:rFonts w:ascii="Arial" w:hAnsi="Arial" w:cs="Arial"/>
                <w:bCs/>
              </w:rPr>
              <w:t>8</w:t>
            </w:r>
          </w:p>
        </w:tc>
        <w:tc>
          <w:tcPr>
            <w:tcW w:w="1880" w:type="dxa"/>
            <w:tcBorders>
              <w:top w:val="nil"/>
              <w:left w:val="single" w:sz="4" w:space="0" w:color="auto"/>
              <w:bottom w:val="nil"/>
              <w:right w:val="single" w:sz="4" w:space="0" w:color="auto"/>
            </w:tcBorders>
            <w:vAlign w:val="bottom"/>
          </w:tcPr>
          <w:p w14:paraId="434DF830" w14:textId="431A234B" w:rsidR="00C641F9" w:rsidRPr="002E26A9" w:rsidRDefault="004738E0" w:rsidP="00C641F9">
            <w:pPr>
              <w:ind w:left="-108"/>
              <w:jc w:val="right"/>
              <w:rPr>
                <w:rFonts w:ascii="Arial" w:hAnsi="Arial" w:cs="Arial"/>
              </w:rPr>
            </w:pPr>
            <w:r w:rsidRPr="002E26A9">
              <w:rPr>
                <w:rFonts w:ascii="Arial" w:hAnsi="Arial" w:cs="Arial"/>
              </w:rPr>
              <w:t>(4.013.717.400)</w:t>
            </w:r>
          </w:p>
        </w:tc>
        <w:tc>
          <w:tcPr>
            <w:tcW w:w="1880" w:type="dxa"/>
            <w:tcBorders>
              <w:left w:val="single" w:sz="4" w:space="0" w:color="auto"/>
            </w:tcBorders>
            <w:vAlign w:val="bottom"/>
          </w:tcPr>
          <w:p w14:paraId="21372839" w14:textId="3171F1CC" w:rsidR="00C641F9" w:rsidRPr="002E26A9" w:rsidRDefault="00C641F9" w:rsidP="00C641F9">
            <w:pPr>
              <w:ind w:left="-108"/>
              <w:jc w:val="right"/>
              <w:rPr>
                <w:rFonts w:ascii="Arial" w:hAnsi="Arial" w:cs="Arial"/>
                <w:b/>
              </w:rPr>
            </w:pPr>
            <w:r w:rsidRPr="002E26A9">
              <w:rPr>
                <w:rFonts w:ascii="Arial" w:hAnsi="Arial" w:cs="Arial"/>
              </w:rPr>
              <w:t>(3.607.131.000)</w:t>
            </w:r>
            <w:r w:rsidRPr="002E26A9" w:rsidDel="007975C4">
              <w:rPr>
                <w:rFonts w:ascii="Arial" w:hAnsi="Arial" w:cs="Arial"/>
              </w:rPr>
              <w:t xml:space="preserve"> </w:t>
            </w:r>
          </w:p>
        </w:tc>
      </w:tr>
      <w:tr w:rsidR="00C641F9" w:rsidRPr="002E26A9" w14:paraId="73E39027" w14:textId="77777777" w:rsidTr="00380942">
        <w:tc>
          <w:tcPr>
            <w:tcW w:w="589" w:type="dxa"/>
            <w:tcBorders>
              <w:top w:val="nil"/>
              <w:bottom w:val="nil"/>
              <w:right w:val="single" w:sz="4" w:space="0" w:color="auto"/>
            </w:tcBorders>
          </w:tcPr>
          <w:p w14:paraId="424AF767" w14:textId="77777777" w:rsidR="00C641F9" w:rsidRPr="002E26A9" w:rsidRDefault="00C641F9" w:rsidP="00C641F9">
            <w:pPr>
              <w:jc w:val="center"/>
              <w:rPr>
                <w:rFonts w:ascii="Arial" w:hAnsi="Arial" w:cs="Arial"/>
                <w:b/>
              </w:rPr>
            </w:pPr>
          </w:p>
        </w:tc>
        <w:tc>
          <w:tcPr>
            <w:tcW w:w="3792" w:type="dxa"/>
            <w:tcBorders>
              <w:top w:val="nil"/>
              <w:left w:val="single" w:sz="4" w:space="0" w:color="auto"/>
              <w:bottom w:val="nil"/>
              <w:right w:val="single" w:sz="4" w:space="0" w:color="auto"/>
            </w:tcBorders>
            <w:vAlign w:val="bottom"/>
          </w:tcPr>
          <w:p w14:paraId="5102115E" w14:textId="77777777" w:rsidR="00C641F9" w:rsidRPr="002E26A9" w:rsidRDefault="00C641F9" w:rsidP="00C641F9">
            <w:pPr>
              <w:rPr>
                <w:rFonts w:ascii="Arial" w:hAnsi="Arial" w:cs="Arial"/>
                <w:bCs/>
                <w:color w:val="000000"/>
              </w:rPr>
            </w:pPr>
          </w:p>
        </w:tc>
        <w:tc>
          <w:tcPr>
            <w:tcW w:w="721" w:type="dxa"/>
            <w:tcBorders>
              <w:top w:val="nil"/>
              <w:left w:val="single" w:sz="4" w:space="0" w:color="auto"/>
              <w:bottom w:val="nil"/>
              <w:right w:val="single" w:sz="4" w:space="0" w:color="auto"/>
            </w:tcBorders>
            <w:vAlign w:val="bottom"/>
          </w:tcPr>
          <w:p w14:paraId="57613304" w14:textId="77777777" w:rsidR="00C641F9" w:rsidRPr="002E26A9" w:rsidRDefault="00C641F9" w:rsidP="00C641F9">
            <w:pPr>
              <w:ind w:left="-43" w:right="-43"/>
              <w:jc w:val="center"/>
              <w:rPr>
                <w:rFonts w:ascii="Arial" w:hAnsi="Arial" w:cs="Arial"/>
                <w:b/>
              </w:rPr>
            </w:pPr>
          </w:p>
        </w:tc>
        <w:tc>
          <w:tcPr>
            <w:tcW w:w="1880" w:type="dxa"/>
            <w:tcBorders>
              <w:top w:val="nil"/>
              <w:left w:val="single" w:sz="4" w:space="0" w:color="auto"/>
              <w:bottom w:val="nil"/>
              <w:right w:val="single" w:sz="4" w:space="0" w:color="auto"/>
            </w:tcBorders>
            <w:vAlign w:val="bottom"/>
          </w:tcPr>
          <w:p w14:paraId="46EF018F" w14:textId="77777777" w:rsidR="00C641F9" w:rsidRPr="002E26A9" w:rsidRDefault="00C641F9" w:rsidP="00C641F9">
            <w:pPr>
              <w:ind w:left="-108"/>
              <w:jc w:val="right"/>
              <w:rPr>
                <w:rFonts w:ascii="Arial" w:hAnsi="Arial" w:cs="Arial"/>
                <w:b/>
              </w:rPr>
            </w:pPr>
          </w:p>
        </w:tc>
        <w:tc>
          <w:tcPr>
            <w:tcW w:w="1880" w:type="dxa"/>
            <w:tcBorders>
              <w:left w:val="single" w:sz="4" w:space="0" w:color="auto"/>
            </w:tcBorders>
            <w:vAlign w:val="bottom"/>
          </w:tcPr>
          <w:p w14:paraId="5A1BB45F" w14:textId="77777777" w:rsidR="00C641F9" w:rsidRPr="002E26A9" w:rsidRDefault="00C641F9" w:rsidP="00C641F9">
            <w:pPr>
              <w:ind w:left="-108"/>
              <w:jc w:val="right"/>
              <w:rPr>
                <w:rFonts w:ascii="Arial" w:hAnsi="Arial" w:cs="Arial"/>
                <w:b/>
              </w:rPr>
            </w:pPr>
          </w:p>
        </w:tc>
      </w:tr>
      <w:tr w:rsidR="00C641F9" w:rsidRPr="002E26A9" w14:paraId="0BB8AF8F" w14:textId="77777777" w:rsidTr="00380942">
        <w:tc>
          <w:tcPr>
            <w:tcW w:w="589" w:type="dxa"/>
            <w:tcBorders>
              <w:top w:val="nil"/>
              <w:bottom w:val="nil"/>
              <w:right w:val="single" w:sz="4" w:space="0" w:color="auto"/>
            </w:tcBorders>
          </w:tcPr>
          <w:p w14:paraId="7C1E1ABB" w14:textId="77777777" w:rsidR="00C641F9" w:rsidRPr="002E26A9" w:rsidRDefault="00C641F9" w:rsidP="00C641F9">
            <w:pPr>
              <w:jc w:val="center"/>
              <w:rPr>
                <w:rFonts w:ascii="Arial" w:hAnsi="Arial" w:cs="Arial"/>
                <w:b/>
              </w:rPr>
            </w:pPr>
            <w:r w:rsidRPr="002E26A9">
              <w:rPr>
                <w:rFonts w:ascii="Arial" w:hAnsi="Arial" w:cs="Arial"/>
                <w:b/>
              </w:rPr>
              <w:t>20</w:t>
            </w:r>
          </w:p>
        </w:tc>
        <w:tc>
          <w:tcPr>
            <w:tcW w:w="3792" w:type="dxa"/>
            <w:tcBorders>
              <w:top w:val="nil"/>
              <w:left w:val="single" w:sz="4" w:space="0" w:color="auto"/>
              <w:bottom w:val="nil"/>
              <w:right w:val="single" w:sz="4" w:space="0" w:color="auto"/>
            </w:tcBorders>
            <w:vAlign w:val="bottom"/>
          </w:tcPr>
          <w:p w14:paraId="29F46DCC" w14:textId="77777777" w:rsidR="00C641F9" w:rsidRPr="002E26A9" w:rsidRDefault="00C641F9" w:rsidP="00C641F9">
            <w:pPr>
              <w:tabs>
                <w:tab w:val="left" w:pos="881"/>
              </w:tabs>
              <w:rPr>
                <w:rFonts w:ascii="Arial" w:hAnsi="Arial" w:cs="Arial"/>
                <w:b/>
                <w:color w:val="000000"/>
              </w:rPr>
            </w:pPr>
            <w:r w:rsidRPr="002E26A9">
              <w:rPr>
                <w:rFonts w:ascii="Arial" w:hAnsi="Arial" w:cs="Arial"/>
                <w:b/>
                <w:color w:val="000000"/>
              </w:rPr>
              <w:t>Lưu chuyển tiền thuần từ hoạt động kinh doanh</w:t>
            </w:r>
          </w:p>
        </w:tc>
        <w:tc>
          <w:tcPr>
            <w:tcW w:w="721" w:type="dxa"/>
            <w:tcBorders>
              <w:top w:val="nil"/>
              <w:left w:val="single" w:sz="4" w:space="0" w:color="auto"/>
              <w:bottom w:val="nil"/>
              <w:right w:val="single" w:sz="4" w:space="0" w:color="auto"/>
            </w:tcBorders>
            <w:vAlign w:val="bottom"/>
          </w:tcPr>
          <w:p w14:paraId="2124FA50" w14:textId="77777777" w:rsidR="00C641F9" w:rsidRPr="002E26A9" w:rsidRDefault="00C641F9" w:rsidP="00C641F9">
            <w:pPr>
              <w:ind w:left="-43" w:right="-43"/>
              <w:jc w:val="center"/>
              <w:rPr>
                <w:rFonts w:ascii="Arial" w:hAnsi="Arial" w:cs="Arial"/>
                <w:b/>
              </w:rPr>
            </w:pPr>
          </w:p>
        </w:tc>
        <w:tc>
          <w:tcPr>
            <w:tcW w:w="1880" w:type="dxa"/>
            <w:tcBorders>
              <w:top w:val="nil"/>
              <w:left w:val="single" w:sz="4" w:space="0" w:color="auto"/>
              <w:bottom w:val="nil"/>
              <w:right w:val="single" w:sz="4" w:space="0" w:color="auto"/>
            </w:tcBorders>
            <w:vAlign w:val="bottom"/>
          </w:tcPr>
          <w:p w14:paraId="22A38251" w14:textId="1053B7FB" w:rsidR="00C641F9" w:rsidRPr="002E26A9" w:rsidRDefault="009C5C3F" w:rsidP="00C641F9">
            <w:pPr>
              <w:jc w:val="right"/>
              <w:rPr>
                <w:rFonts w:ascii="Arial" w:hAnsi="Arial" w:cs="Arial"/>
                <w:b/>
              </w:rPr>
            </w:pPr>
            <w:r w:rsidRPr="002E26A9">
              <w:rPr>
                <w:rFonts w:ascii="Arial" w:hAnsi="Arial" w:cs="Arial"/>
                <w:b/>
              </w:rPr>
              <w:t>248.596.075.843</w:t>
            </w:r>
          </w:p>
        </w:tc>
        <w:tc>
          <w:tcPr>
            <w:tcW w:w="1880" w:type="dxa"/>
            <w:tcBorders>
              <w:left w:val="single" w:sz="4" w:space="0" w:color="auto"/>
            </w:tcBorders>
            <w:vAlign w:val="bottom"/>
          </w:tcPr>
          <w:p w14:paraId="75CB1A31" w14:textId="2B2B403D" w:rsidR="00C641F9" w:rsidRPr="002E26A9" w:rsidRDefault="00C641F9" w:rsidP="00C641F9">
            <w:pPr>
              <w:jc w:val="right"/>
              <w:rPr>
                <w:rFonts w:ascii="Arial" w:hAnsi="Arial" w:cs="Arial"/>
                <w:b/>
              </w:rPr>
            </w:pPr>
            <w:r w:rsidRPr="002E26A9">
              <w:rPr>
                <w:rFonts w:ascii="Arial" w:hAnsi="Arial" w:cs="Arial"/>
                <w:b/>
              </w:rPr>
              <w:t>47.128.337.251</w:t>
            </w:r>
          </w:p>
        </w:tc>
      </w:tr>
      <w:tr w:rsidR="00C641F9" w:rsidRPr="002E26A9" w14:paraId="0CB421A3" w14:textId="77777777" w:rsidTr="00380942">
        <w:tc>
          <w:tcPr>
            <w:tcW w:w="589" w:type="dxa"/>
            <w:tcBorders>
              <w:top w:val="nil"/>
              <w:bottom w:val="nil"/>
              <w:right w:val="single" w:sz="4" w:space="0" w:color="auto"/>
            </w:tcBorders>
          </w:tcPr>
          <w:p w14:paraId="4733A7D6" w14:textId="77777777" w:rsidR="00C641F9" w:rsidRPr="002E26A9" w:rsidRDefault="00C641F9" w:rsidP="00C641F9">
            <w:pPr>
              <w:jc w:val="center"/>
              <w:rPr>
                <w:rFonts w:ascii="Arial" w:hAnsi="Arial" w:cs="Arial"/>
                <w:b/>
              </w:rPr>
            </w:pPr>
          </w:p>
        </w:tc>
        <w:tc>
          <w:tcPr>
            <w:tcW w:w="3792" w:type="dxa"/>
            <w:tcBorders>
              <w:top w:val="nil"/>
              <w:left w:val="single" w:sz="4" w:space="0" w:color="auto"/>
              <w:bottom w:val="nil"/>
              <w:right w:val="single" w:sz="4" w:space="0" w:color="auto"/>
            </w:tcBorders>
            <w:vAlign w:val="bottom"/>
          </w:tcPr>
          <w:p w14:paraId="23BAA100" w14:textId="77777777" w:rsidR="00C641F9" w:rsidRPr="002E26A9" w:rsidRDefault="00C641F9" w:rsidP="00C641F9">
            <w:pPr>
              <w:rPr>
                <w:rFonts w:ascii="Arial" w:hAnsi="Arial" w:cs="Arial"/>
                <w:bCs/>
                <w:color w:val="000000"/>
              </w:rPr>
            </w:pPr>
          </w:p>
        </w:tc>
        <w:tc>
          <w:tcPr>
            <w:tcW w:w="721" w:type="dxa"/>
            <w:tcBorders>
              <w:top w:val="nil"/>
              <w:left w:val="single" w:sz="4" w:space="0" w:color="auto"/>
              <w:bottom w:val="nil"/>
              <w:right w:val="single" w:sz="4" w:space="0" w:color="auto"/>
            </w:tcBorders>
            <w:vAlign w:val="bottom"/>
          </w:tcPr>
          <w:p w14:paraId="49BF31D3" w14:textId="77777777" w:rsidR="00C641F9" w:rsidRPr="002E26A9" w:rsidRDefault="00C641F9" w:rsidP="00C641F9">
            <w:pPr>
              <w:ind w:left="-43" w:right="-43"/>
              <w:jc w:val="center"/>
              <w:rPr>
                <w:rFonts w:ascii="Arial" w:hAnsi="Arial" w:cs="Arial"/>
                <w:b/>
              </w:rPr>
            </w:pPr>
          </w:p>
        </w:tc>
        <w:tc>
          <w:tcPr>
            <w:tcW w:w="1880" w:type="dxa"/>
            <w:tcBorders>
              <w:top w:val="nil"/>
              <w:left w:val="single" w:sz="4" w:space="0" w:color="auto"/>
              <w:bottom w:val="nil"/>
              <w:right w:val="single" w:sz="4" w:space="0" w:color="auto"/>
            </w:tcBorders>
            <w:vAlign w:val="bottom"/>
          </w:tcPr>
          <w:p w14:paraId="46E747AA" w14:textId="77777777" w:rsidR="00C641F9" w:rsidRPr="002E26A9" w:rsidRDefault="00C641F9" w:rsidP="00C641F9">
            <w:pPr>
              <w:ind w:left="-108"/>
              <w:jc w:val="right"/>
              <w:rPr>
                <w:rFonts w:ascii="Arial" w:hAnsi="Arial" w:cs="Arial"/>
                <w:b/>
              </w:rPr>
            </w:pPr>
          </w:p>
        </w:tc>
        <w:tc>
          <w:tcPr>
            <w:tcW w:w="1880" w:type="dxa"/>
            <w:tcBorders>
              <w:left w:val="single" w:sz="4" w:space="0" w:color="auto"/>
            </w:tcBorders>
            <w:vAlign w:val="bottom"/>
          </w:tcPr>
          <w:p w14:paraId="31B520B2" w14:textId="77777777" w:rsidR="00C641F9" w:rsidRPr="002E26A9" w:rsidRDefault="00C641F9" w:rsidP="00C641F9">
            <w:pPr>
              <w:ind w:left="-108"/>
              <w:jc w:val="right"/>
              <w:rPr>
                <w:rFonts w:ascii="Arial" w:hAnsi="Arial" w:cs="Arial"/>
                <w:b/>
              </w:rPr>
            </w:pPr>
          </w:p>
        </w:tc>
      </w:tr>
      <w:tr w:rsidR="00C641F9" w:rsidRPr="002E26A9" w14:paraId="5573D0E1" w14:textId="77777777" w:rsidTr="00380942">
        <w:tc>
          <w:tcPr>
            <w:tcW w:w="589" w:type="dxa"/>
            <w:tcBorders>
              <w:top w:val="nil"/>
              <w:bottom w:val="nil"/>
              <w:right w:val="single" w:sz="4" w:space="0" w:color="auto"/>
            </w:tcBorders>
          </w:tcPr>
          <w:p w14:paraId="757B1CF0" w14:textId="77777777" w:rsidR="00C641F9" w:rsidRPr="002E26A9" w:rsidRDefault="00C641F9" w:rsidP="00C641F9">
            <w:pPr>
              <w:jc w:val="center"/>
              <w:rPr>
                <w:rFonts w:ascii="Arial" w:hAnsi="Arial" w:cs="Arial"/>
                <w:b/>
                <w:i/>
              </w:rPr>
            </w:pPr>
          </w:p>
        </w:tc>
        <w:tc>
          <w:tcPr>
            <w:tcW w:w="3792" w:type="dxa"/>
            <w:tcBorders>
              <w:top w:val="nil"/>
              <w:left w:val="single" w:sz="4" w:space="0" w:color="auto"/>
              <w:bottom w:val="nil"/>
              <w:right w:val="single" w:sz="4" w:space="0" w:color="auto"/>
            </w:tcBorders>
            <w:vAlign w:val="bottom"/>
          </w:tcPr>
          <w:p w14:paraId="0F122245" w14:textId="77777777" w:rsidR="00C641F9" w:rsidRPr="002E26A9" w:rsidRDefault="00C641F9" w:rsidP="00C641F9">
            <w:pPr>
              <w:ind w:left="357" w:right="-57" w:hanging="357"/>
              <w:rPr>
                <w:rFonts w:ascii="Arial" w:hAnsi="Arial" w:cs="Arial"/>
                <w:b/>
                <w:color w:val="000000"/>
              </w:rPr>
            </w:pPr>
            <w:r w:rsidRPr="002E26A9">
              <w:rPr>
                <w:rFonts w:ascii="Arial" w:hAnsi="Arial" w:cs="Arial"/>
                <w:b/>
                <w:color w:val="000000"/>
              </w:rPr>
              <w:t>II.</w:t>
            </w:r>
            <w:r w:rsidRPr="002E26A9">
              <w:rPr>
                <w:rFonts w:ascii="Arial" w:hAnsi="Arial" w:cs="Arial"/>
                <w:b/>
                <w:color w:val="000000"/>
              </w:rPr>
              <w:tab/>
              <w:t>LƯU CHUYỂN TIỀN TỪ           HOẠT ĐỘNG ĐẦU TƯ</w:t>
            </w:r>
          </w:p>
        </w:tc>
        <w:tc>
          <w:tcPr>
            <w:tcW w:w="721" w:type="dxa"/>
            <w:tcBorders>
              <w:top w:val="nil"/>
              <w:left w:val="single" w:sz="4" w:space="0" w:color="auto"/>
              <w:bottom w:val="nil"/>
              <w:right w:val="single" w:sz="4" w:space="0" w:color="auto"/>
            </w:tcBorders>
            <w:vAlign w:val="bottom"/>
          </w:tcPr>
          <w:p w14:paraId="45B966F1" w14:textId="77777777" w:rsidR="00C641F9" w:rsidRPr="002E26A9" w:rsidRDefault="00C641F9" w:rsidP="00C641F9">
            <w:pPr>
              <w:ind w:left="-43" w:right="-43"/>
              <w:jc w:val="center"/>
              <w:rPr>
                <w:rFonts w:ascii="Arial" w:hAnsi="Arial" w:cs="Arial"/>
                <w:b/>
                <w:i/>
              </w:rPr>
            </w:pPr>
          </w:p>
        </w:tc>
        <w:tc>
          <w:tcPr>
            <w:tcW w:w="1880" w:type="dxa"/>
            <w:tcBorders>
              <w:top w:val="nil"/>
              <w:left w:val="single" w:sz="4" w:space="0" w:color="auto"/>
              <w:bottom w:val="nil"/>
              <w:right w:val="single" w:sz="4" w:space="0" w:color="auto"/>
            </w:tcBorders>
            <w:vAlign w:val="bottom"/>
          </w:tcPr>
          <w:p w14:paraId="74AEF607" w14:textId="77777777" w:rsidR="00C641F9" w:rsidRPr="002E26A9" w:rsidRDefault="00C641F9" w:rsidP="00C641F9">
            <w:pPr>
              <w:ind w:left="-108"/>
              <w:jc w:val="right"/>
              <w:rPr>
                <w:rFonts w:ascii="Arial" w:hAnsi="Arial" w:cs="Arial"/>
                <w:b/>
                <w:i/>
              </w:rPr>
            </w:pPr>
          </w:p>
        </w:tc>
        <w:tc>
          <w:tcPr>
            <w:tcW w:w="1880" w:type="dxa"/>
            <w:tcBorders>
              <w:left w:val="single" w:sz="4" w:space="0" w:color="auto"/>
            </w:tcBorders>
            <w:vAlign w:val="bottom"/>
          </w:tcPr>
          <w:p w14:paraId="77215982" w14:textId="77777777" w:rsidR="00C641F9" w:rsidRPr="002E26A9" w:rsidRDefault="00C641F9" w:rsidP="00C641F9">
            <w:pPr>
              <w:ind w:left="-108"/>
              <w:jc w:val="right"/>
              <w:rPr>
                <w:rFonts w:ascii="Arial" w:hAnsi="Arial" w:cs="Arial"/>
                <w:b/>
                <w:i/>
              </w:rPr>
            </w:pPr>
          </w:p>
        </w:tc>
      </w:tr>
      <w:tr w:rsidR="00C641F9" w:rsidRPr="002E26A9" w14:paraId="38DA97B1" w14:textId="77777777" w:rsidTr="00444F65">
        <w:tc>
          <w:tcPr>
            <w:tcW w:w="589" w:type="dxa"/>
            <w:tcBorders>
              <w:top w:val="nil"/>
              <w:bottom w:val="nil"/>
              <w:right w:val="single" w:sz="4" w:space="0" w:color="auto"/>
            </w:tcBorders>
          </w:tcPr>
          <w:p w14:paraId="0992FCEC" w14:textId="77777777" w:rsidR="00C641F9" w:rsidRPr="002E26A9" w:rsidRDefault="00C641F9" w:rsidP="00C641F9">
            <w:pPr>
              <w:jc w:val="center"/>
              <w:rPr>
                <w:rFonts w:ascii="Arial" w:hAnsi="Arial" w:cs="Arial"/>
              </w:rPr>
            </w:pPr>
            <w:r w:rsidRPr="002E26A9">
              <w:rPr>
                <w:rFonts w:ascii="Arial" w:hAnsi="Arial" w:cs="Arial"/>
              </w:rPr>
              <w:t>21</w:t>
            </w:r>
          </w:p>
        </w:tc>
        <w:tc>
          <w:tcPr>
            <w:tcW w:w="3792" w:type="dxa"/>
            <w:tcBorders>
              <w:top w:val="nil"/>
              <w:left w:val="single" w:sz="4" w:space="0" w:color="auto"/>
              <w:bottom w:val="nil"/>
              <w:right w:val="single" w:sz="4" w:space="0" w:color="auto"/>
            </w:tcBorders>
            <w:vAlign w:val="bottom"/>
          </w:tcPr>
          <w:p w14:paraId="66FDB077" w14:textId="671C16F3" w:rsidR="00C641F9" w:rsidRPr="002E26A9" w:rsidRDefault="00C641F9" w:rsidP="00C641F9">
            <w:pPr>
              <w:ind w:left="360" w:hanging="360"/>
              <w:rPr>
                <w:rFonts w:ascii="Arial" w:hAnsi="Arial" w:cs="Arial"/>
                <w:color w:val="000000"/>
              </w:rPr>
            </w:pPr>
            <w:r w:rsidRPr="002E26A9">
              <w:rPr>
                <w:rFonts w:ascii="Arial" w:hAnsi="Arial" w:cs="Arial"/>
              </w:rPr>
              <w:tab/>
              <w:t>Tiền chi để mua sắm và xây dựng tài sản cố định (“TSCĐ”)</w:t>
            </w:r>
            <w:r w:rsidR="005F063A" w:rsidRPr="002E26A9">
              <w:rPr>
                <w:rFonts w:ascii="Arial" w:hAnsi="Arial" w:cs="Arial"/>
              </w:rPr>
              <w:t xml:space="preserve"> và các tài sản dài hạn khác</w:t>
            </w:r>
          </w:p>
        </w:tc>
        <w:tc>
          <w:tcPr>
            <w:tcW w:w="721" w:type="dxa"/>
            <w:tcBorders>
              <w:top w:val="nil"/>
              <w:left w:val="single" w:sz="4" w:space="0" w:color="auto"/>
              <w:bottom w:val="nil"/>
              <w:right w:val="single" w:sz="4" w:space="0" w:color="auto"/>
            </w:tcBorders>
            <w:vAlign w:val="bottom"/>
          </w:tcPr>
          <w:p w14:paraId="2D67B10E"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7E00282B" w14:textId="448E5C37" w:rsidR="00C641F9" w:rsidRPr="002E26A9" w:rsidRDefault="00A0447E" w:rsidP="00C641F9">
            <w:pPr>
              <w:jc w:val="right"/>
              <w:rPr>
                <w:rFonts w:ascii="Arial" w:hAnsi="Arial" w:cs="Arial"/>
              </w:rPr>
            </w:pPr>
            <w:r w:rsidRPr="002E26A9">
              <w:rPr>
                <w:rFonts w:ascii="Arial" w:hAnsi="Arial" w:cs="Arial"/>
              </w:rPr>
              <w:t>(133.915.318.301)</w:t>
            </w:r>
          </w:p>
        </w:tc>
        <w:tc>
          <w:tcPr>
            <w:tcW w:w="1880" w:type="dxa"/>
            <w:tcBorders>
              <w:left w:val="single" w:sz="4" w:space="0" w:color="auto"/>
            </w:tcBorders>
            <w:vAlign w:val="bottom"/>
          </w:tcPr>
          <w:p w14:paraId="671201C4" w14:textId="44530CF4" w:rsidR="00C641F9" w:rsidRPr="002E26A9" w:rsidRDefault="00C641F9" w:rsidP="00C641F9">
            <w:pPr>
              <w:jc w:val="right"/>
              <w:rPr>
                <w:rFonts w:ascii="Arial" w:hAnsi="Arial" w:cs="Arial"/>
              </w:rPr>
            </w:pPr>
            <w:r w:rsidRPr="002E26A9">
              <w:rPr>
                <w:rFonts w:ascii="Arial" w:hAnsi="Arial" w:cs="Arial"/>
                <w:color w:val="000000"/>
              </w:rPr>
              <w:t>(69.781.964.152)</w:t>
            </w:r>
            <w:r w:rsidRPr="002E26A9" w:rsidDel="00FE2092">
              <w:rPr>
                <w:rFonts w:ascii="Arial" w:hAnsi="Arial" w:cs="Arial"/>
                <w:color w:val="000000"/>
              </w:rPr>
              <w:t xml:space="preserve"> </w:t>
            </w:r>
          </w:p>
        </w:tc>
      </w:tr>
      <w:tr w:rsidR="00C641F9" w:rsidRPr="002E26A9" w14:paraId="398A4690" w14:textId="77777777" w:rsidTr="00380942">
        <w:tc>
          <w:tcPr>
            <w:tcW w:w="589" w:type="dxa"/>
            <w:tcBorders>
              <w:top w:val="nil"/>
              <w:bottom w:val="nil"/>
              <w:right w:val="single" w:sz="4" w:space="0" w:color="auto"/>
            </w:tcBorders>
          </w:tcPr>
          <w:p w14:paraId="57211CEE" w14:textId="7D7C941A" w:rsidR="00C641F9" w:rsidRPr="002E26A9" w:rsidRDefault="00C641F9" w:rsidP="00C641F9">
            <w:pPr>
              <w:jc w:val="center"/>
              <w:rPr>
                <w:rFonts w:ascii="Arial" w:hAnsi="Arial" w:cs="Arial"/>
              </w:rPr>
            </w:pPr>
            <w:r w:rsidRPr="002E26A9">
              <w:rPr>
                <w:rFonts w:ascii="Arial" w:hAnsi="Arial" w:cs="Arial"/>
              </w:rPr>
              <w:t>22</w:t>
            </w:r>
          </w:p>
        </w:tc>
        <w:tc>
          <w:tcPr>
            <w:tcW w:w="3792" w:type="dxa"/>
            <w:tcBorders>
              <w:top w:val="nil"/>
              <w:left w:val="single" w:sz="4" w:space="0" w:color="auto"/>
              <w:bottom w:val="nil"/>
              <w:right w:val="single" w:sz="4" w:space="0" w:color="auto"/>
            </w:tcBorders>
            <w:vAlign w:val="bottom"/>
          </w:tcPr>
          <w:p w14:paraId="2C5FC475" w14:textId="7A0694EE" w:rsidR="00C641F9" w:rsidRPr="002E26A9" w:rsidRDefault="00C641F9" w:rsidP="00C641F9">
            <w:pPr>
              <w:ind w:left="360" w:hanging="360"/>
              <w:rPr>
                <w:rFonts w:ascii="Arial" w:hAnsi="Arial" w:cs="Arial"/>
                <w:color w:val="000000"/>
              </w:rPr>
            </w:pPr>
            <w:r w:rsidRPr="002E26A9">
              <w:rPr>
                <w:rFonts w:ascii="Arial" w:hAnsi="Arial" w:cs="Arial"/>
              </w:rPr>
              <w:tab/>
              <w:t>Tiền thu do thanh lý, nhượng bán TSCĐ và các tài sản dài hạn khác</w:t>
            </w:r>
          </w:p>
        </w:tc>
        <w:tc>
          <w:tcPr>
            <w:tcW w:w="721" w:type="dxa"/>
            <w:tcBorders>
              <w:top w:val="nil"/>
              <w:left w:val="single" w:sz="4" w:space="0" w:color="auto"/>
              <w:bottom w:val="nil"/>
              <w:right w:val="single" w:sz="4" w:space="0" w:color="auto"/>
            </w:tcBorders>
            <w:vAlign w:val="bottom"/>
          </w:tcPr>
          <w:p w14:paraId="710088DA"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3C8F16EB" w14:textId="56D141BA" w:rsidR="00C641F9" w:rsidRPr="002E26A9" w:rsidRDefault="00A0447E" w:rsidP="00C641F9">
            <w:pPr>
              <w:jc w:val="right"/>
              <w:rPr>
                <w:rFonts w:ascii="Arial" w:hAnsi="Arial" w:cs="Arial"/>
              </w:rPr>
            </w:pPr>
            <w:r w:rsidRPr="002E26A9">
              <w:rPr>
                <w:rFonts w:ascii="Arial" w:hAnsi="Arial" w:cs="Arial"/>
              </w:rPr>
              <w:t>914.152.313</w:t>
            </w:r>
          </w:p>
        </w:tc>
        <w:tc>
          <w:tcPr>
            <w:tcW w:w="1880" w:type="dxa"/>
            <w:tcBorders>
              <w:left w:val="single" w:sz="4" w:space="0" w:color="auto"/>
            </w:tcBorders>
            <w:vAlign w:val="bottom"/>
          </w:tcPr>
          <w:p w14:paraId="586F1BCC" w14:textId="3C495E10" w:rsidR="00C641F9" w:rsidRPr="002E26A9" w:rsidRDefault="00C641F9" w:rsidP="00C641F9">
            <w:pPr>
              <w:jc w:val="right"/>
              <w:rPr>
                <w:rFonts w:ascii="Arial" w:hAnsi="Arial" w:cs="Arial"/>
              </w:rPr>
            </w:pPr>
            <w:r w:rsidRPr="002E26A9">
              <w:rPr>
                <w:rFonts w:ascii="Arial" w:hAnsi="Arial" w:cs="Arial"/>
                <w:color w:val="000000"/>
              </w:rPr>
              <w:t>336.088.442</w:t>
            </w:r>
          </w:p>
        </w:tc>
      </w:tr>
      <w:tr w:rsidR="00C641F9" w:rsidRPr="002E26A9" w14:paraId="48A3B614" w14:textId="77777777" w:rsidTr="00444F65">
        <w:tc>
          <w:tcPr>
            <w:tcW w:w="589" w:type="dxa"/>
            <w:tcBorders>
              <w:top w:val="nil"/>
              <w:bottom w:val="nil"/>
              <w:right w:val="single" w:sz="4" w:space="0" w:color="auto"/>
            </w:tcBorders>
          </w:tcPr>
          <w:p w14:paraId="6E028733" w14:textId="77777777" w:rsidR="00C641F9" w:rsidRPr="002E26A9" w:rsidRDefault="00C641F9" w:rsidP="00C641F9">
            <w:pPr>
              <w:jc w:val="center"/>
              <w:rPr>
                <w:rFonts w:ascii="Arial" w:hAnsi="Arial" w:cs="Arial"/>
              </w:rPr>
            </w:pPr>
            <w:r w:rsidRPr="002E26A9">
              <w:rPr>
                <w:rFonts w:ascii="Arial" w:hAnsi="Arial" w:cs="Arial"/>
              </w:rPr>
              <w:t>23</w:t>
            </w:r>
          </w:p>
        </w:tc>
        <w:tc>
          <w:tcPr>
            <w:tcW w:w="3792" w:type="dxa"/>
            <w:tcBorders>
              <w:top w:val="nil"/>
              <w:left w:val="single" w:sz="4" w:space="0" w:color="auto"/>
              <w:bottom w:val="nil"/>
              <w:right w:val="single" w:sz="4" w:space="0" w:color="auto"/>
            </w:tcBorders>
            <w:vAlign w:val="bottom"/>
          </w:tcPr>
          <w:p w14:paraId="7209A251" w14:textId="312F577F" w:rsidR="00C641F9" w:rsidRPr="002E26A9" w:rsidRDefault="00C641F9" w:rsidP="00C641F9">
            <w:pPr>
              <w:ind w:left="360" w:hanging="360"/>
              <w:rPr>
                <w:rFonts w:ascii="Arial" w:hAnsi="Arial" w:cs="Arial"/>
              </w:rPr>
            </w:pPr>
            <w:r w:rsidRPr="002E26A9">
              <w:rPr>
                <w:rFonts w:ascii="Arial" w:hAnsi="Arial" w:cs="Arial"/>
              </w:rPr>
              <w:tab/>
              <w:t xml:space="preserve">Tiền chi cho vay, </w:t>
            </w:r>
            <w:r w:rsidR="003D7808" w:rsidRPr="002E26A9">
              <w:rPr>
                <w:rFonts w:ascii="Arial" w:hAnsi="Arial" w:cs="Arial"/>
              </w:rPr>
              <w:t>mua các công cụ nợ của đơn vị khác</w:t>
            </w:r>
          </w:p>
        </w:tc>
        <w:tc>
          <w:tcPr>
            <w:tcW w:w="721" w:type="dxa"/>
            <w:tcBorders>
              <w:top w:val="nil"/>
              <w:left w:val="single" w:sz="4" w:space="0" w:color="auto"/>
              <w:bottom w:val="nil"/>
              <w:right w:val="single" w:sz="4" w:space="0" w:color="auto"/>
            </w:tcBorders>
            <w:vAlign w:val="bottom"/>
          </w:tcPr>
          <w:p w14:paraId="76A4E1C0"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2E758B58" w14:textId="505C913D" w:rsidR="00C641F9" w:rsidRPr="002E26A9" w:rsidRDefault="009073B4" w:rsidP="00C641F9">
            <w:pPr>
              <w:jc w:val="right"/>
              <w:rPr>
                <w:rFonts w:ascii="Arial" w:hAnsi="Arial" w:cs="Arial"/>
              </w:rPr>
            </w:pPr>
            <w:r w:rsidRPr="002E26A9">
              <w:rPr>
                <w:rFonts w:ascii="Arial" w:hAnsi="Arial" w:cs="Arial"/>
              </w:rPr>
              <w:t>(63.500.000.000)</w:t>
            </w:r>
          </w:p>
        </w:tc>
        <w:tc>
          <w:tcPr>
            <w:tcW w:w="1880" w:type="dxa"/>
            <w:tcBorders>
              <w:left w:val="single" w:sz="4" w:space="0" w:color="auto"/>
            </w:tcBorders>
            <w:vAlign w:val="bottom"/>
          </w:tcPr>
          <w:p w14:paraId="6E6F8DE6" w14:textId="51E5AD8D" w:rsidR="00C641F9" w:rsidRPr="002E26A9" w:rsidRDefault="00C641F9" w:rsidP="00C641F9">
            <w:pPr>
              <w:jc w:val="right"/>
              <w:rPr>
                <w:rFonts w:ascii="Arial" w:hAnsi="Arial" w:cs="Arial"/>
              </w:rPr>
            </w:pPr>
            <w:r w:rsidRPr="002E26A9">
              <w:rPr>
                <w:rFonts w:ascii="Arial" w:hAnsi="Arial" w:cs="Arial"/>
                <w:color w:val="000000"/>
              </w:rPr>
              <w:t>(10.000.000.000)</w:t>
            </w:r>
          </w:p>
        </w:tc>
      </w:tr>
      <w:tr w:rsidR="00C641F9" w:rsidRPr="002E26A9" w14:paraId="520B25DC" w14:textId="77777777" w:rsidTr="00444F65">
        <w:tc>
          <w:tcPr>
            <w:tcW w:w="589" w:type="dxa"/>
            <w:tcBorders>
              <w:top w:val="nil"/>
              <w:bottom w:val="nil"/>
              <w:right w:val="single" w:sz="4" w:space="0" w:color="auto"/>
            </w:tcBorders>
          </w:tcPr>
          <w:p w14:paraId="4B8CEB1E" w14:textId="77777777" w:rsidR="00C641F9" w:rsidRPr="002E26A9" w:rsidRDefault="00C641F9" w:rsidP="00C641F9">
            <w:pPr>
              <w:jc w:val="center"/>
              <w:rPr>
                <w:rFonts w:ascii="Arial" w:hAnsi="Arial" w:cs="Arial"/>
              </w:rPr>
            </w:pPr>
            <w:r w:rsidRPr="002E26A9">
              <w:rPr>
                <w:rFonts w:ascii="Arial" w:hAnsi="Arial" w:cs="Arial"/>
              </w:rPr>
              <w:t>24</w:t>
            </w:r>
          </w:p>
        </w:tc>
        <w:tc>
          <w:tcPr>
            <w:tcW w:w="3792" w:type="dxa"/>
            <w:tcBorders>
              <w:top w:val="nil"/>
              <w:left w:val="single" w:sz="4" w:space="0" w:color="auto"/>
              <w:bottom w:val="nil"/>
              <w:right w:val="single" w:sz="4" w:space="0" w:color="auto"/>
            </w:tcBorders>
            <w:vAlign w:val="bottom"/>
          </w:tcPr>
          <w:p w14:paraId="7824AD2B" w14:textId="003C7171" w:rsidR="00C641F9" w:rsidRPr="002E26A9" w:rsidRDefault="00C641F9" w:rsidP="00C641F9">
            <w:pPr>
              <w:ind w:left="360" w:hanging="360"/>
              <w:rPr>
                <w:rFonts w:ascii="Arial" w:hAnsi="Arial" w:cs="Arial"/>
              </w:rPr>
            </w:pPr>
            <w:r w:rsidRPr="002E26A9">
              <w:rPr>
                <w:rFonts w:ascii="Arial" w:hAnsi="Arial" w:cs="Arial"/>
              </w:rPr>
              <w:tab/>
              <w:t xml:space="preserve">Tiền thu hồi khoản cho vay, </w:t>
            </w:r>
            <w:r w:rsidR="003C497E" w:rsidRPr="002E26A9">
              <w:rPr>
                <w:rFonts w:ascii="Arial" w:hAnsi="Arial" w:cs="Arial"/>
              </w:rPr>
              <w:t>bán lại công cụ nợ của đơn vị khác</w:t>
            </w:r>
          </w:p>
        </w:tc>
        <w:tc>
          <w:tcPr>
            <w:tcW w:w="721" w:type="dxa"/>
            <w:tcBorders>
              <w:top w:val="nil"/>
              <w:left w:val="single" w:sz="4" w:space="0" w:color="auto"/>
              <w:bottom w:val="nil"/>
              <w:right w:val="single" w:sz="4" w:space="0" w:color="auto"/>
            </w:tcBorders>
            <w:vAlign w:val="bottom"/>
          </w:tcPr>
          <w:p w14:paraId="32145191"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508A06C2" w14:textId="73E4B252" w:rsidR="00C641F9" w:rsidRPr="002E26A9" w:rsidRDefault="009073B4" w:rsidP="00C641F9">
            <w:pPr>
              <w:jc w:val="right"/>
              <w:rPr>
                <w:rFonts w:ascii="Arial" w:hAnsi="Arial" w:cs="Arial"/>
              </w:rPr>
            </w:pPr>
            <w:r w:rsidRPr="002E26A9">
              <w:rPr>
                <w:rFonts w:ascii="Arial" w:hAnsi="Arial" w:cs="Arial"/>
              </w:rPr>
              <w:t>85.912.500.000</w:t>
            </w:r>
          </w:p>
        </w:tc>
        <w:tc>
          <w:tcPr>
            <w:tcW w:w="1880" w:type="dxa"/>
            <w:tcBorders>
              <w:left w:val="single" w:sz="4" w:space="0" w:color="auto"/>
            </w:tcBorders>
            <w:vAlign w:val="bottom"/>
          </w:tcPr>
          <w:p w14:paraId="5A322D92" w14:textId="7318F716" w:rsidR="00C641F9" w:rsidRPr="002E26A9" w:rsidRDefault="00C641F9" w:rsidP="00C641F9">
            <w:pPr>
              <w:jc w:val="right"/>
              <w:rPr>
                <w:rFonts w:ascii="Arial" w:hAnsi="Arial" w:cs="Arial"/>
              </w:rPr>
            </w:pPr>
            <w:r w:rsidRPr="002E26A9">
              <w:rPr>
                <w:rFonts w:ascii="Arial" w:hAnsi="Arial" w:cs="Arial"/>
                <w:color w:val="000000"/>
              </w:rPr>
              <w:t xml:space="preserve">84.412.500.000 </w:t>
            </w:r>
          </w:p>
        </w:tc>
      </w:tr>
      <w:tr w:rsidR="00C641F9" w:rsidRPr="002E26A9" w14:paraId="53E8488E" w14:textId="77777777" w:rsidTr="00444F65">
        <w:tc>
          <w:tcPr>
            <w:tcW w:w="589" w:type="dxa"/>
            <w:tcBorders>
              <w:top w:val="nil"/>
              <w:bottom w:val="nil"/>
              <w:right w:val="single" w:sz="4" w:space="0" w:color="auto"/>
            </w:tcBorders>
          </w:tcPr>
          <w:p w14:paraId="6C877140" w14:textId="0A19373D" w:rsidR="00C641F9" w:rsidRPr="002E26A9" w:rsidRDefault="00C641F9" w:rsidP="00C641F9">
            <w:pPr>
              <w:jc w:val="center"/>
              <w:rPr>
                <w:rFonts w:ascii="Arial" w:hAnsi="Arial" w:cs="Arial"/>
              </w:rPr>
            </w:pPr>
            <w:r w:rsidRPr="002E26A9">
              <w:rPr>
                <w:rFonts w:ascii="Arial" w:hAnsi="Arial" w:cs="Arial"/>
              </w:rPr>
              <w:t>25</w:t>
            </w:r>
          </w:p>
        </w:tc>
        <w:tc>
          <w:tcPr>
            <w:tcW w:w="3792" w:type="dxa"/>
            <w:tcBorders>
              <w:top w:val="nil"/>
              <w:left w:val="single" w:sz="4" w:space="0" w:color="auto"/>
              <w:bottom w:val="nil"/>
              <w:right w:val="single" w:sz="4" w:space="0" w:color="auto"/>
            </w:tcBorders>
            <w:vAlign w:val="bottom"/>
          </w:tcPr>
          <w:p w14:paraId="2310A50E" w14:textId="7B54D0BE" w:rsidR="00C641F9" w:rsidRPr="002E26A9" w:rsidRDefault="00C641F9" w:rsidP="00C641F9">
            <w:pPr>
              <w:ind w:left="360" w:hanging="360"/>
              <w:rPr>
                <w:rFonts w:ascii="Arial" w:hAnsi="Arial" w:cs="Arial"/>
              </w:rPr>
            </w:pPr>
            <w:r w:rsidRPr="002E26A9">
              <w:rPr>
                <w:rFonts w:ascii="Arial" w:hAnsi="Arial" w:cs="Arial"/>
              </w:rPr>
              <w:t xml:space="preserve">      Tiền chi đầu tư góp vốn vào đơn vị khác</w:t>
            </w:r>
          </w:p>
        </w:tc>
        <w:tc>
          <w:tcPr>
            <w:tcW w:w="721" w:type="dxa"/>
            <w:tcBorders>
              <w:top w:val="nil"/>
              <w:left w:val="single" w:sz="4" w:space="0" w:color="auto"/>
              <w:bottom w:val="nil"/>
              <w:right w:val="single" w:sz="4" w:space="0" w:color="auto"/>
            </w:tcBorders>
            <w:vAlign w:val="bottom"/>
          </w:tcPr>
          <w:p w14:paraId="5098C6DA"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10117EF4" w14:textId="14333FC3" w:rsidR="00C641F9" w:rsidRPr="002E26A9" w:rsidRDefault="009073B4" w:rsidP="00C641F9">
            <w:pPr>
              <w:jc w:val="right"/>
              <w:rPr>
                <w:rFonts w:ascii="Arial" w:hAnsi="Arial" w:cs="Arial"/>
              </w:rPr>
            </w:pPr>
            <w:r w:rsidRPr="002E26A9">
              <w:rPr>
                <w:rFonts w:ascii="Arial" w:hAnsi="Arial" w:cs="Arial"/>
              </w:rPr>
              <w:t>(19.208.490.000)</w:t>
            </w:r>
          </w:p>
        </w:tc>
        <w:tc>
          <w:tcPr>
            <w:tcW w:w="1880" w:type="dxa"/>
            <w:tcBorders>
              <w:left w:val="single" w:sz="4" w:space="0" w:color="auto"/>
            </w:tcBorders>
            <w:vAlign w:val="bottom"/>
          </w:tcPr>
          <w:p w14:paraId="0A3FFD62" w14:textId="6D6B86E1" w:rsidR="00C641F9" w:rsidRPr="002E26A9" w:rsidRDefault="00C641F9" w:rsidP="00C641F9">
            <w:pPr>
              <w:jc w:val="right"/>
              <w:rPr>
                <w:rFonts w:ascii="Arial" w:hAnsi="Arial" w:cs="Arial"/>
              </w:rPr>
            </w:pPr>
            <w:r w:rsidRPr="002E26A9">
              <w:rPr>
                <w:rFonts w:ascii="Arial" w:hAnsi="Arial" w:cs="Arial"/>
                <w:color w:val="000000"/>
              </w:rPr>
              <w:t>-</w:t>
            </w:r>
          </w:p>
        </w:tc>
      </w:tr>
      <w:tr w:rsidR="00C641F9" w:rsidRPr="002E26A9" w14:paraId="3267EE4A" w14:textId="77777777" w:rsidTr="00444F65">
        <w:tc>
          <w:tcPr>
            <w:tcW w:w="589" w:type="dxa"/>
            <w:tcBorders>
              <w:top w:val="nil"/>
              <w:bottom w:val="nil"/>
              <w:right w:val="single" w:sz="4" w:space="0" w:color="auto"/>
            </w:tcBorders>
          </w:tcPr>
          <w:p w14:paraId="10B85160" w14:textId="77777777" w:rsidR="00C641F9" w:rsidRPr="002E26A9" w:rsidRDefault="00C641F9" w:rsidP="00C641F9">
            <w:pPr>
              <w:jc w:val="center"/>
              <w:rPr>
                <w:rFonts w:ascii="Arial" w:hAnsi="Arial" w:cs="Arial"/>
              </w:rPr>
            </w:pPr>
            <w:r w:rsidRPr="002E26A9">
              <w:rPr>
                <w:rFonts w:ascii="Arial" w:hAnsi="Arial" w:cs="Arial"/>
              </w:rPr>
              <w:t>27</w:t>
            </w:r>
          </w:p>
        </w:tc>
        <w:tc>
          <w:tcPr>
            <w:tcW w:w="3792" w:type="dxa"/>
            <w:tcBorders>
              <w:top w:val="nil"/>
              <w:left w:val="single" w:sz="4" w:space="0" w:color="auto"/>
              <w:bottom w:val="nil"/>
              <w:right w:val="single" w:sz="4" w:space="0" w:color="auto"/>
            </w:tcBorders>
            <w:vAlign w:val="bottom"/>
          </w:tcPr>
          <w:p w14:paraId="0A168B4C" w14:textId="77777777" w:rsidR="00C641F9" w:rsidRPr="002E26A9" w:rsidRDefault="00C641F9" w:rsidP="00C641F9">
            <w:pPr>
              <w:ind w:left="360" w:hanging="18"/>
              <w:rPr>
                <w:rFonts w:ascii="Arial" w:hAnsi="Arial" w:cs="Arial"/>
                <w:color w:val="000000"/>
              </w:rPr>
            </w:pPr>
            <w:r w:rsidRPr="002E26A9">
              <w:rPr>
                <w:rFonts w:ascii="Arial" w:hAnsi="Arial" w:cs="Arial"/>
                <w:color w:val="000000"/>
              </w:rPr>
              <w:t>Tiền thu lãi cho vay, cổ tức và lợi nhuận được chia</w:t>
            </w:r>
          </w:p>
        </w:tc>
        <w:tc>
          <w:tcPr>
            <w:tcW w:w="721" w:type="dxa"/>
            <w:tcBorders>
              <w:top w:val="nil"/>
              <w:left w:val="single" w:sz="4" w:space="0" w:color="auto"/>
              <w:bottom w:val="nil"/>
              <w:right w:val="single" w:sz="4" w:space="0" w:color="auto"/>
            </w:tcBorders>
            <w:vAlign w:val="bottom"/>
          </w:tcPr>
          <w:p w14:paraId="1DEA97A9"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4BC8F8F3" w14:textId="66D9D95F" w:rsidR="00C641F9" w:rsidRPr="002E26A9" w:rsidDel="000B59BB" w:rsidRDefault="00252DF9" w:rsidP="00C641F9">
            <w:pPr>
              <w:jc w:val="right"/>
              <w:rPr>
                <w:rFonts w:ascii="Arial" w:hAnsi="Arial" w:cs="Arial"/>
              </w:rPr>
            </w:pPr>
            <w:r w:rsidRPr="002E26A9">
              <w:rPr>
                <w:rFonts w:ascii="Arial" w:hAnsi="Arial" w:cs="Arial"/>
              </w:rPr>
              <w:t>38.114.257.698</w:t>
            </w:r>
          </w:p>
        </w:tc>
        <w:tc>
          <w:tcPr>
            <w:tcW w:w="1880" w:type="dxa"/>
            <w:tcBorders>
              <w:left w:val="single" w:sz="4" w:space="0" w:color="auto"/>
            </w:tcBorders>
            <w:vAlign w:val="bottom"/>
          </w:tcPr>
          <w:p w14:paraId="780351D9" w14:textId="2DEA54AE" w:rsidR="00C641F9" w:rsidRPr="002E26A9" w:rsidRDefault="00C641F9" w:rsidP="00C641F9">
            <w:pPr>
              <w:jc w:val="right"/>
              <w:rPr>
                <w:rFonts w:ascii="Arial" w:hAnsi="Arial" w:cs="Arial"/>
              </w:rPr>
            </w:pPr>
            <w:r w:rsidRPr="002E26A9">
              <w:rPr>
                <w:rFonts w:ascii="Arial" w:hAnsi="Arial" w:cs="Arial"/>
                <w:color w:val="000000"/>
              </w:rPr>
              <w:t xml:space="preserve">56.791.782.289 </w:t>
            </w:r>
          </w:p>
        </w:tc>
      </w:tr>
      <w:tr w:rsidR="00C641F9" w:rsidRPr="002E26A9" w14:paraId="35A6B662" w14:textId="77777777" w:rsidTr="00444F65">
        <w:tc>
          <w:tcPr>
            <w:tcW w:w="589" w:type="dxa"/>
            <w:tcBorders>
              <w:top w:val="nil"/>
              <w:bottom w:val="nil"/>
              <w:right w:val="single" w:sz="4" w:space="0" w:color="auto"/>
            </w:tcBorders>
          </w:tcPr>
          <w:p w14:paraId="582D5B7B" w14:textId="77777777" w:rsidR="00C641F9" w:rsidRPr="002E26A9" w:rsidRDefault="00C641F9" w:rsidP="00C641F9">
            <w:pPr>
              <w:jc w:val="center"/>
              <w:rPr>
                <w:rFonts w:ascii="Arial" w:hAnsi="Arial" w:cs="Arial"/>
              </w:rPr>
            </w:pPr>
          </w:p>
        </w:tc>
        <w:tc>
          <w:tcPr>
            <w:tcW w:w="3792" w:type="dxa"/>
            <w:tcBorders>
              <w:top w:val="nil"/>
              <w:left w:val="single" w:sz="4" w:space="0" w:color="auto"/>
              <w:bottom w:val="nil"/>
              <w:right w:val="single" w:sz="4" w:space="0" w:color="auto"/>
            </w:tcBorders>
            <w:vAlign w:val="bottom"/>
          </w:tcPr>
          <w:p w14:paraId="5F1B6C47" w14:textId="77777777" w:rsidR="00C641F9" w:rsidRPr="002E26A9" w:rsidRDefault="00C641F9" w:rsidP="00C641F9">
            <w:pPr>
              <w:ind w:left="449" w:hanging="449"/>
              <w:rPr>
                <w:rFonts w:ascii="Arial" w:hAnsi="Arial" w:cs="Arial"/>
                <w:color w:val="000000"/>
              </w:rPr>
            </w:pPr>
          </w:p>
        </w:tc>
        <w:tc>
          <w:tcPr>
            <w:tcW w:w="721" w:type="dxa"/>
            <w:tcBorders>
              <w:top w:val="nil"/>
              <w:left w:val="single" w:sz="4" w:space="0" w:color="auto"/>
              <w:bottom w:val="nil"/>
              <w:right w:val="single" w:sz="4" w:space="0" w:color="auto"/>
            </w:tcBorders>
            <w:vAlign w:val="bottom"/>
          </w:tcPr>
          <w:p w14:paraId="3A15BD87"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6F14C6CC" w14:textId="795FB529" w:rsidR="00C641F9" w:rsidRPr="002E26A9" w:rsidRDefault="00C641F9" w:rsidP="00C641F9">
            <w:pPr>
              <w:ind w:left="-108"/>
              <w:jc w:val="right"/>
              <w:rPr>
                <w:rFonts w:ascii="Arial" w:hAnsi="Arial" w:cs="Arial"/>
              </w:rPr>
            </w:pPr>
          </w:p>
        </w:tc>
        <w:tc>
          <w:tcPr>
            <w:tcW w:w="1880" w:type="dxa"/>
            <w:tcBorders>
              <w:left w:val="single" w:sz="4" w:space="0" w:color="auto"/>
            </w:tcBorders>
            <w:vAlign w:val="bottom"/>
          </w:tcPr>
          <w:p w14:paraId="0B1B6963" w14:textId="77777777" w:rsidR="00C641F9" w:rsidRPr="002E26A9" w:rsidRDefault="00C641F9" w:rsidP="00C641F9">
            <w:pPr>
              <w:ind w:left="-108"/>
              <w:jc w:val="right"/>
              <w:rPr>
                <w:rFonts w:ascii="Arial" w:hAnsi="Arial" w:cs="Arial"/>
              </w:rPr>
            </w:pPr>
          </w:p>
        </w:tc>
      </w:tr>
      <w:tr w:rsidR="00C641F9" w:rsidRPr="002E26A9" w14:paraId="7A2271A6" w14:textId="77777777" w:rsidTr="00444F65">
        <w:tc>
          <w:tcPr>
            <w:tcW w:w="589" w:type="dxa"/>
            <w:tcBorders>
              <w:top w:val="nil"/>
              <w:bottom w:val="nil"/>
              <w:right w:val="single" w:sz="4" w:space="0" w:color="auto"/>
            </w:tcBorders>
          </w:tcPr>
          <w:p w14:paraId="57AFA903" w14:textId="77777777" w:rsidR="00C641F9" w:rsidRPr="002E26A9" w:rsidRDefault="00C641F9" w:rsidP="00C641F9">
            <w:pPr>
              <w:jc w:val="center"/>
              <w:rPr>
                <w:rFonts w:ascii="Arial" w:hAnsi="Arial" w:cs="Arial"/>
                <w:b/>
              </w:rPr>
            </w:pPr>
            <w:r w:rsidRPr="002E26A9">
              <w:rPr>
                <w:rFonts w:ascii="Arial" w:hAnsi="Arial" w:cs="Arial"/>
                <w:b/>
              </w:rPr>
              <w:t>30</w:t>
            </w:r>
          </w:p>
        </w:tc>
        <w:tc>
          <w:tcPr>
            <w:tcW w:w="3792" w:type="dxa"/>
            <w:tcBorders>
              <w:top w:val="nil"/>
              <w:left w:val="single" w:sz="4" w:space="0" w:color="auto"/>
              <w:bottom w:val="nil"/>
              <w:right w:val="single" w:sz="4" w:space="0" w:color="auto"/>
            </w:tcBorders>
            <w:vAlign w:val="bottom"/>
          </w:tcPr>
          <w:p w14:paraId="08F3C903" w14:textId="29D8A869" w:rsidR="00C641F9" w:rsidRPr="002E26A9" w:rsidRDefault="00C641F9" w:rsidP="00C641F9">
            <w:pPr>
              <w:pStyle w:val="Heading1"/>
              <w:tabs>
                <w:tab w:val="left" w:pos="357"/>
              </w:tabs>
              <w:jc w:val="left"/>
              <w:rPr>
                <w:rFonts w:ascii="Arial" w:hAnsi="Arial" w:cs="Arial"/>
                <w:color w:val="000000"/>
              </w:rPr>
            </w:pPr>
            <w:r w:rsidRPr="002E26A9">
              <w:rPr>
                <w:rFonts w:ascii="Arial" w:hAnsi="Arial" w:cs="Arial"/>
                <w:color w:val="000000"/>
              </w:rPr>
              <w:t>Lưu chuyển tiền thuần</w:t>
            </w:r>
            <w:r w:rsidR="00CC75CE" w:rsidRPr="002E26A9">
              <w:rPr>
                <w:rFonts w:ascii="Arial" w:hAnsi="Arial" w:cs="Arial"/>
                <w:color w:val="000000"/>
              </w:rPr>
              <w:t xml:space="preserve"> (sử dụng vào)/</w:t>
            </w:r>
            <w:r w:rsidRPr="002E26A9">
              <w:rPr>
                <w:rFonts w:ascii="Arial" w:hAnsi="Arial" w:cs="Arial"/>
                <w:color w:val="000000"/>
              </w:rPr>
              <w:t xml:space="preserve">từ hoạt động đầu tư </w:t>
            </w:r>
          </w:p>
        </w:tc>
        <w:tc>
          <w:tcPr>
            <w:tcW w:w="721" w:type="dxa"/>
            <w:tcBorders>
              <w:top w:val="nil"/>
              <w:left w:val="single" w:sz="4" w:space="0" w:color="auto"/>
              <w:bottom w:val="nil"/>
              <w:right w:val="single" w:sz="4" w:space="0" w:color="auto"/>
            </w:tcBorders>
            <w:vAlign w:val="bottom"/>
          </w:tcPr>
          <w:p w14:paraId="0B73214E" w14:textId="77777777" w:rsidR="00C641F9" w:rsidRPr="002E26A9" w:rsidRDefault="00C641F9" w:rsidP="00C641F9">
            <w:pPr>
              <w:ind w:left="-43" w:right="-43"/>
              <w:jc w:val="center"/>
              <w:rPr>
                <w:rFonts w:ascii="Arial" w:hAnsi="Arial" w:cs="Arial"/>
              </w:rPr>
            </w:pPr>
          </w:p>
        </w:tc>
        <w:tc>
          <w:tcPr>
            <w:tcW w:w="1880" w:type="dxa"/>
            <w:tcBorders>
              <w:top w:val="nil"/>
              <w:left w:val="single" w:sz="4" w:space="0" w:color="auto"/>
              <w:bottom w:val="nil"/>
              <w:right w:val="single" w:sz="4" w:space="0" w:color="auto"/>
            </w:tcBorders>
            <w:vAlign w:val="bottom"/>
          </w:tcPr>
          <w:p w14:paraId="5AD15D10" w14:textId="1DC278DA" w:rsidR="00C641F9" w:rsidRPr="002E26A9" w:rsidRDefault="00252DF9" w:rsidP="00C641F9">
            <w:pPr>
              <w:ind w:left="-108"/>
              <w:jc w:val="right"/>
              <w:rPr>
                <w:rFonts w:ascii="Arial" w:hAnsi="Arial" w:cs="Arial"/>
                <w:b/>
                <w:bCs/>
              </w:rPr>
            </w:pPr>
            <w:r w:rsidRPr="002E26A9">
              <w:rPr>
                <w:rFonts w:ascii="Arial" w:hAnsi="Arial" w:cs="Arial"/>
                <w:b/>
                <w:bCs/>
              </w:rPr>
              <w:t>(91.682.898.290)</w:t>
            </w:r>
          </w:p>
        </w:tc>
        <w:tc>
          <w:tcPr>
            <w:tcW w:w="1880" w:type="dxa"/>
            <w:tcBorders>
              <w:left w:val="single" w:sz="4" w:space="0" w:color="auto"/>
            </w:tcBorders>
            <w:vAlign w:val="bottom"/>
          </w:tcPr>
          <w:p w14:paraId="2CEC23B4" w14:textId="73E02540" w:rsidR="00C641F9" w:rsidRPr="002E26A9" w:rsidRDefault="00C641F9" w:rsidP="00C641F9">
            <w:pPr>
              <w:ind w:left="-108"/>
              <w:jc w:val="right"/>
              <w:rPr>
                <w:rFonts w:ascii="Arial" w:hAnsi="Arial" w:cs="Arial"/>
                <w:b/>
              </w:rPr>
            </w:pPr>
            <w:r w:rsidRPr="002E26A9">
              <w:rPr>
                <w:rFonts w:ascii="Arial" w:hAnsi="Arial" w:cs="Arial"/>
                <w:b/>
                <w:bCs/>
                <w:color w:val="000000"/>
              </w:rPr>
              <w:t xml:space="preserve">61.758.406.579 </w:t>
            </w:r>
          </w:p>
        </w:tc>
      </w:tr>
      <w:tr w:rsidR="00233F5D" w:rsidRPr="002E26A9" w14:paraId="58D4F415" w14:textId="77777777" w:rsidTr="006265C1">
        <w:tc>
          <w:tcPr>
            <w:tcW w:w="589" w:type="dxa"/>
            <w:tcBorders>
              <w:top w:val="nil"/>
              <w:bottom w:val="double" w:sz="4" w:space="0" w:color="auto"/>
              <w:right w:val="single" w:sz="4" w:space="0" w:color="auto"/>
            </w:tcBorders>
          </w:tcPr>
          <w:p w14:paraId="166EF587" w14:textId="77777777" w:rsidR="00233F5D" w:rsidRPr="002E26A9" w:rsidRDefault="00233F5D" w:rsidP="00F01A2F">
            <w:pPr>
              <w:jc w:val="center"/>
              <w:rPr>
                <w:rFonts w:ascii="Arial" w:hAnsi="Arial" w:cs="Arial"/>
              </w:rPr>
            </w:pPr>
          </w:p>
        </w:tc>
        <w:tc>
          <w:tcPr>
            <w:tcW w:w="3792" w:type="dxa"/>
            <w:tcBorders>
              <w:top w:val="nil"/>
              <w:left w:val="single" w:sz="4" w:space="0" w:color="auto"/>
              <w:bottom w:val="double" w:sz="4" w:space="0" w:color="auto"/>
              <w:right w:val="single" w:sz="4" w:space="0" w:color="auto"/>
            </w:tcBorders>
            <w:vAlign w:val="bottom"/>
          </w:tcPr>
          <w:p w14:paraId="39CDF836" w14:textId="77777777" w:rsidR="00233F5D" w:rsidRPr="002E26A9" w:rsidRDefault="00233F5D" w:rsidP="00F01A2F">
            <w:pPr>
              <w:ind w:left="449" w:hanging="449"/>
              <w:rPr>
                <w:rFonts w:ascii="Arial" w:hAnsi="Arial" w:cs="Arial"/>
                <w:b/>
              </w:rPr>
            </w:pPr>
          </w:p>
        </w:tc>
        <w:tc>
          <w:tcPr>
            <w:tcW w:w="721" w:type="dxa"/>
            <w:tcBorders>
              <w:top w:val="nil"/>
              <w:left w:val="single" w:sz="4" w:space="0" w:color="auto"/>
              <w:bottom w:val="double" w:sz="4" w:space="0" w:color="auto"/>
              <w:right w:val="single" w:sz="4" w:space="0" w:color="auto"/>
            </w:tcBorders>
            <w:vAlign w:val="bottom"/>
          </w:tcPr>
          <w:p w14:paraId="2DB803FD" w14:textId="77777777" w:rsidR="00233F5D" w:rsidRPr="002E26A9" w:rsidRDefault="00233F5D" w:rsidP="00F01A2F">
            <w:pPr>
              <w:ind w:left="-43" w:right="-43"/>
              <w:jc w:val="center"/>
              <w:rPr>
                <w:rFonts w:ascii="Arial" w:hAnsi="Arial" w:cs="Arial"/>
              </w:rPr>
            </w:pPr>
          </w:p>
        </w:tc>
        <w:tc>
          <w:tcPr>
            <w:tcW w:w="1880" w:type="dxa"/>
            <w:tcBorders>
              <w:top w:val="nil"/>
              <w:left w:val="single" w:sz="4" w:space="0" w:color="auto"/>
              <w:bottom w:val="double" w:sz="4" w:space="0" w:color="auto"/>
              <w:right w:val="single" w:sz="4" w:space="0" w:color="auto"/>
            </w:tcBorders>
            <w:vAlign w:val="bottom"/>
          </w:tcPr>
          <w:p w14:paraId="077DC89F" w14:textId="77777777" w:rsidR="00233F5D" w:rsidRPr="002E26A9" w:rsidRDefault="00233F5D" w:rsidP="00F01A2F">
            <w:pPr>
              <w:jc w:val="right"/>
              <w:rPr>
                <w:rFonts w:ascii="Arial" w:hAnsi="Arial" w:cs="Arial"/>
              </w:rPr>
            </w:pPr>
          </w:p>
        </w:tc>
        <w:tc>
          <w:tcPr>
            <w:tcW w:w="1880" w:type="dxa"/>
            <w:tcBorders>
              <w:left w:val="single" w:sz="4" w:space="0" w:color="auto"/>
            </w:tcBorders>
            <w:vAlign w:val="bottom"/>
          </w:tcPr>
          <w:p w14:paraId="7F8628B7" w14:textId="77777777" w:rsidR="00233F5D" w:rsidRPr="002E26A9" w:rsidRDefault="00233F5D" w:rsidP="00F01A2F">
            <w:pPr>
              <w:jc w:val="right"/>
              <w:rPr>
                <w:rFonts w:ascii="Arial" w:hAnsi="Arial" w:cs="Arial"/>
              </w:rPr>
            </w:pPr>
          </w:p>
        </w:tc>
      </w:tr>
    </w:tbl>
    <w:p w14:paraId="7CA4B05A" w14:textId="77777777" w:rsidR="00E8110E" w:rsidRPr="002E26A9" w:rsidRDefault="00E8110E" w:rsidP="00F01A2F">
      <w:pPr>
        <w:tabs>
          <w:tab w:val="right" w:pos="3402"/>
          <w:tab w:val="left" w:pos="5670"/>
          <w:tab w:val="right" w:pos="9072"/>
        </w:tabs>
        <w:rPr>
          <w:rFonts w:ascii="Arial" w:hAnsi="Arial" w:cs="Arial"/>
          <w:color w:val="000000"/>
          <w:u w:val="single"/>
        </w:rPr>
      </w:pPr>
    </w:p>
    <w:p w14:paraId="550E6E05" w14:textId="77777777" w:rsidR="00E8110E" w:rsidRPr="002E26A9" w:rsidRDefault="00E8110E" w:rsidP="00F01A2F">
      <w:pPr>
        <w:tabs>
          <w:tab w:val="right" w:pos="3402"/>
          <w:tab w:val="left" w:pos="5670"/>
          <w:tab w:val="right" w:pos="9072"/>
        </w:tabs>
        <w:rPr>
          <w:rFonts w:ascii="Arial" w:hAnsi="Arial" w:cs="Arial"/>
          <w:color w:val="000000"/>
          <w:u w:val="single"/>
        </w:rPr>
      </w:pPr>
    </w:p>
    <w:p w14:paraId="259FA370" w14:textId="77777777" w:rsidR="00E8110E" w:rsidRPr="002E26A9" w:rsidRDefault="00E8110E" w:rsidP="00F01A2F">
      <w:pPr>
        <w:pStyle w:val="Toptabletext"/>
        <w:ind w:right="-469"/>
        <w:rPr>
          <w:rFonts w:ascii="Arial" w:hAnsi="Arial" w:cs="Arial"/>
          <w:color w:val="000000"/>
        </w:rPr>
      </w:pPr>
    </w:p>
    <w:p w14:paraId="784DCF8F" w14:textId="77777777" w:rsidR="00D95C50" w:rsidRPr="002E26A9" w:rsidRDefault="00D95C50" w:rsidP="00F01A2F">
      <w:pPr>
        <w:pStyle w:val="Toptabletext"/>
        <w:ind w:right="-469"/>
        <w:rPr>
          <w:rFonts w:ascii="Arial" w:hAnsi="Arial" w:cs="Arial"/>
          <w:color w:val="000000"/>
        </w:rPr>
        <w:sectPr w:rsidR="00D95C50" w:rsidRPr="002E26A9" w:rsidSect="00EB530F">
          <w:headerReference w:type="default" r:id="rId29"/>
          <w:footerReference w:type="first" r:id="rId30"/>
          <w:pgSz w:w="11909" w:h="16834" w:code="9"/>
          <w:pgMar w:top="1440" w:right="1440" w:bottom="862" w:left="1582" w:header="720" w:footer="578" w:gutter="0"/>
          <w:pgNumType w:start="9"/>
          <w:cols w:space="720"/>
          <w:titlePg/>
          <w:docGrid w:linePitch="272"/>
        </w:sectPr>
      </w:pPr>
    </w:p>
    <w:p w14:paraId="5C2092EA" w14:textId="77777777" w:rsidR="00206130" w:rsidRPr="002E26A9" w:rsidRDefault="00206130" w:rsidP="00F01A2F">
      <w:pPr>
        <w:pStyle w:val="Toptabletext"/>
        <w:ind w:right="-469"/>
        <w:rPr>
          <w:rFonts w:ascii="Arial" w:hAnsi="Arial" w:cs="Arial"/>
          <w:color w:val="000000"/>
        </w:rPr>
      </w:pPr>
    </w:p>
    <w:p w14:paraId="68B0FF7C" w14:textId="77777777" w:rsidR="000B59BB" w:rsidRPr="002E26A9" w:rsidRDefault="000B59BB" w:rsidP="00F01A2F">
      <w:pPr>
        <w:pStyle w:val="Toptabletext"/>
        <w:ind w:right="-469"/>
        <w:rPr>
          <w:rFonts w:ascii="Arial" w:hAnsi="Arial" w:cs="Arial"/>
          <w:color w:val="000000"/>
        </w:rPr>
      </w:pPr>
    </w:p>
    <w:p w14:paraId="69462823" w14:textId="2187FBE9" w:rsidR="004A4B82" w:rsidRPr="002E26A9" w:rsidRDefault="00EE1EC5" w:rsidP="00F01A2F">
      <w:pPr>
        <w:pStyle w:val="Toptabletext"/>
        <w:rPr>
          <w:rFonts w:ascii="Arial" w:hAnsi="Arial" w:cs="Arial"/>
          <w:color w:val="000000"/>
          <w:u w:val="single"/>
        </w:rPr>
      </w:pPr>
      <w:r w:rsidRPr="002E26A9">
        <w:rPr>
          <w:rFonts w:ascii="Arial" w:hAnsi="Arial" w:cs="Arial"/>
          <w:color w:val="000000"/>
        </w:rPr>
        <w:t xml:space="preserve">                                                                                                                           </w:t>
      </w:r>
      <w:r w:rsidR="002E653D" w:rsidRPr="002E26A9">
        <w:rPr>
          <w:rFonts w:ascii="Arial" w:hAnsi="Arial" w:cs="Arial"/>
          <w:color w:val="000000"/>
        </w:rPr>
        <w:t>Đơn vị tính: VND</w:t>
      </w:r>
    </w:p>
    <w:tbl>
      <w:tblPr>
        <w:tblW w:w="8862"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642"/>
        <w:gridCol w:w="3753"/>
        <w:gridCol w:w="718"/>
        <w:gridCol w:w="1874"/>
        <w:gridCol w:w="1875"/>
      </w:tblGrid>
      <w:tr w:rsidR="00E53D31" w:rsidRPr="002E26A9" w14:paraId="4A7B8F2D" w14:textId="77777777" w:rsidTr="006265C1">
        <w:tc>
          <w:tcPr>
            <w:tcW w:w="642" w:type="dxa"/>
            <w:tcBorders>
              <w:top w:val="double" w:sz="6" w:space="0" w:color="auto"/>
              <w:bottom w:val="single" w:sz="6" w:space="0" w:color="auto"/>
            </w:tcBorders>
            <w:vAlign w:val="bottom"/>
          </w:tcPr>
          <w:p w14:paraId="437EBCBA" w14:textId="77777777" w:rsidR="00E53D31" w:rsidRPr="002E26A9" w:rsidRDefault="00E53D31" w:rsidP="00F01A2F">
            <w:pPr>
              <w:spacing w:before="120" w:after="120"/>
              <w:jc w:val="center"/>
              <w:rPr>
                <w:rFonts w:ascii="Arial" w:hAnsi="Arial" w:cs="Arial"/>
                <w:i/>
                <w:color w:val="000000"/>
              </w:rPr>
            </w:pPr>
            <w:r w:rsidRPr="002E26A9">
              <w:rPr>
                <w:rFonts w:ascii="Arial" w:hAnsi="Arial" w:cs="Arial"/>
                <w:i/>
                <w:color w:val="000000"/>
              </w:rPr>
              <w:t>Mã số</w:t>
            </w:r>
          </w:p>
        </w:tc>
        <w:tc>
          <w:tcPr>
            <w:tcW w:w="3753" w:type="dxa"/>
            <w:tcBorders>
              <w:top w:val="double" w:sz="6" w:space="0" w:color="auto"/>
              <w:left w:val="single" w:sz="6" w:space="0" w:color="auto"/>
              <w:bottom w:val="single" w:sz="6" w:space="0" w:color="auto"/>
            </w:tcBorders>
            <w:vAlign w:val="bottom"/>
          </w:tcPr>
          <w:p w14:paraId="701B08A1" w14:textId="77777777" w:rsidR="00E53D31" w:rsidRPr="002E26A9" w:rsidRDefault="00E53D31" w:rsidP="00F01A2F">
            <w:pPr>
              <w:spacing w:before="120" w:after="120"/>
              <w:rPr>
                <w:rFonts w:ascii="Arial" w:hAnsi="Arial" w:cs="Arial"/>
                <w:i/>
                <w:color w:val="000000"/>
              </w:rPr>
            </w:pPr>
            <w:r w:rsidRPr="002E26A9">
              <w:rPr>
                <w:rFonts w:ascii="Arial" w:hAnsi="Arial" w:cs="Arial"/>
                <w:i/>
                <w:color w:val="000000"/>
              </w:rPr>
              <w:t>CHỈ TIÊU</w:t>
            </w:r>
          </w:p>
        </w:tc>
        <w:tc>
          <w:tcPr>
            <w:tcW w:w="718" w:type="dxa"/>
            <w:tcBorders>
              <w:top w:val="double" w:sz="6" w:space="0" w:color="auto"/>
              <w:left w:val="single" w:sz="6" w:space="0" w:color="auto"/>
              <w:bottom w:val="single" w:sz="6" w:space="0" w:color="auto"/>
              <w:right w:val="single" w:sz="6" w:space="0" w:color="auto"/>
            </w:tcBorders>
            <w:vAlign w:val="bottom"/>
          </w:tcPr>
          <w:p w14:paraId="5826F941" w14:textId="77777777" w:rsidR="00E53D31" w:rsidRPr="002E26A9" w:rsidRDefault="00E53D31" w:rsidP="00F01A2F">
            <w:pPr>
              <w:spacing w:before="120" w:after="120"/>
              <w:ind w:left="-108" w:right="-85"/>
              <w:jc w:val="center"/>
              <w:rPr>
                <w:rFonts w:ascii="Arial" w:hAnsi="Arial" w:cs="Arial"/>
                <w:i/>
                <w:color w:val="000000"/>
              </w:rPr>
            </w:pPr>
            <w:r w:rsidRPr="002E26A9">
              <w:rPr>
                <w:rFonts w:ascii="Arial" w:hAnsi="Arial" w:cs="Arial"/>
                <w:i/>
                <w:color w:val="000000"/>
              </w:rPr>
              <w:t>Thuyết minh</w:t>
            </w:r>
          </w:p>
        </w:tc>
        <w:tc>
          <w:tcPr>
            <w:tcW w:w="1874" w:type="dxa"/>
            <w:tcBorders>
              <w:top w:val="double" w:sz="6" w:space="0" w:color="auto"/>
              <w:bottom w:val="single" w:sz="6" w:space="0" w:color="auto"/>
              <w:right w:val="single" w:sz="6" w:space="0" w:color="auto"/>
            </w:tcBorders>
            <w:vAlign w:val="bottom"/>
          </w:tcPr>
          <w:p w14:paraId="6A351AB0" w14:textId="77777777" w:rsidR="00E53D31" w:rsidRPr="002E26A9" w:rsidRDefault="00E53D31" w:rsidP="00F01A2F">
            <w:pPr>
              <w:pStyle w:val="Heading4"/>
              <w:spacing w:before="120" w:after="120"/>
              <w:ind w:left="-18" w:hanging="90"/>
              <w:rPr>
                <w:rFonts w:ascii="Arial" w:hAnsi="Arial" w:cs="Arial"/>
                <w:bCs/>
                <w:iCs/>
                <w:color w:val="000000"/>
              </w:rPr>
            </w:pPr>
            <w:r w:rsidRPr="002E26A9">
              <w:rPr>
                <w:rFonts w:ascii="Arial" w:hAnsi="Arial" w:cs="Arial"/>
                <w:color w:val="000000"/>
              </w:rPr>
              <w:t>Năm nay</w:t>
            </w:r>
          </w:p>
        </w:tc>
        <w:tc>
          <w:tcPr>
            <w:tcW w:w="1875" w:type="dxa"/>
            <w:tcBorders>
              <w:top w:val="double" w:sz="6" w:space="0" w:color="auto"/>
              <w:bottom w:val="single" w:sz="6" w:space="0" w:color="auto"/>
            </w:tcBorders>
            <w:vAlign w:val="bottom"/>
          </w:tcPr>
          <w:p w14:paraId="124DB73E" w14:textId="77777777" w:rsidR="00E53D31" w:rsidRPr="002E26A9" w:rsidRDefault="00E53D31" w:rsidP="00F01A2F">
            <w:pPr>
              <w:pStyle w:val="Heading4"/>
              <w:spacing w:before="120" w:after="120"/>
              <w:rPr>
                <w:rFonts w:ascii="Arial" w:hAnsi="Arial" w:cs="Arial"/>
                <w:bCs/>
                <w:iCs/>
                <w:color w:val="000000"/>
              </w:rPr>
            </w:pPr>
            <w:r w:rsidRPr="002E26A9">
              <w:rPr>
                <w:rFonts w:ascii="Arial" w:hAnsi="Arial" w:cs="Arial"/>
                <w:color w:val="000000"/>
              </w:rPr>
              <w:t>Năm trước</w:t>
            </w:r>
          </w:p>
        </w:tc>
      </w:tr>
      <w:tr w:rsidR="00D75BD1" w:rsidRPr="002E26A9" w14:paraId="5945503C" w14:textId="77777777" w:rsidTr="006265C1">
        <w:tc>
          <w:tcPr>
            <w:tcW w:w="642" w:type="dxa"/>
          </w:tcPr>
          <w:p w14:paraId="0130A065" w14:textId="77777777" w:rsidR="00D75BD1" w:rsidRPr="002E26A9" w:rsidRDefault="00D75BD1" w:rsidP="00F01A2F">
            <w:pPr>
              <w:jc w:val="center"/>
              <w:rPr>
                <w:rFonts w:ascii="Arial" w:hAnsi="Arial" w:cs="Arial"/>
                <w:b/>
                <w:color w:val="000000"/>
              </w:rPr>
            </w:pPr>
          </w:p>
        </w:tc>
        <w:tc>
          <w:tcPr>
            <w:tcW w:w="3753" w:type="dxa"/>
            <w:tcBorders>
              <w:left w:val="single" w:sz="6" w:space="0" w:color="auto"/>
            </w:tcBorders>
          </w:tcPr>
          <w:p w14:paraId="4185FD83" w14:textId="77777777" w:rsidR="00D75BD1" w:rsidRPr="002E26A9" w:rsidRDefault="00D75BD1" w:rsidP="00F01A2F">
            <w:pPr>
              <w:rPr>
                <w:rFonts w:ascii="Arial" w:hAnsi="Arial" w:cs="Arial"/>
                <w:b/>
                <w:color w:val="000000"/>
              </w:rPr>
            </w:pPr>
          </w:p>
        </w:tc>
        <w:tc>
          <w:tcPr>
            <w:tcW w:w="718" w:type="dxa"/>
            <w:tcBorders>
              <w:left w:val="single" w:sz="6" w:space="0" w:color="auto"/>
              <w:right w:val="single" w:sz="6" w:space="0" w:color="auto"/>
            </w:tcBorders>
          </w:tcPr>
          <w:p w14:paraId="4C5B549F" w14:textId="77777777" w:rsidR="00D75BD1" w:rsidRPr="002E26A9" w:rsidRDefault="00D75BD1" w:rsidP="00F01A2F">
            <w:pPr>
              <w:jc w:val="center"/>
              <w:rPr>
                <w:rFonts w:ascii="Arial" w:hAnsi="Arial" w:cs="Arial"/>
                <w:b/>
                <w:color w:val="000000"/>
              </w:rPr>
            </w:pPr>
          </w:p>
        </w:tc>
        <w:tc>
          <w:tcPr>
            <w:tcW w:w="1874" w:type="dxa"/>
            <w:tcBorders>
              <w:right w:val="single" w:sz="6" w:space="0" w:color="auto"/>
            </w:tcBorders>
            <w:vAlign w:val="bottom"/>
          </w:tcPr>
          <w:p w14:paraId="66CA2862" w14:textId="77777777" w:rsidR="00C10623" w:rsidRPr="002E26A9" w:rsidRDefault="00C10623" w:rsidP="00F01A2F">
            <w:pPr>
              <w:jc w:val="right"/>
              <w:rPr>
                <w:rFonts w:ascii="Arial" w:hAnsi="Arial" w:cs="Arial"/>
                <w:b/>
                <w:color w:val="000000"/>
              </w:rPr>
            </w:pPr>
          </w:p>
        </w:tc>
        <w:tc>
          <w:tcPr>
            <w:tcW w:w="1875" w:type="dxa"/>
            <w:vAlign w:val="bottom"/>
          </w:tcPr>
          <w:p w14:paraId="747C2285" w14:textId="77777777" w:rsidR="00C10623" w:rsidRPr="002E26A9" w:rsidRDefault="00C10623" w:rsidP="00F01A2F">
            <w:pPr>
              <w:jc w:val="right"/>
              <w:rPr>
                <w:rFonts w:ascii="Arial" w:hAnsi="Arial" w:cs="Arial"/>
                <w:b/>
                <w:color w:val="000000"/>
              </w:rPr>
            </w:pPr>
          </w:p>
        </w:tc>
      </w:tr>
      <w:tr w:rsidR="0039154B" w:rsidRPr="002E26A9" w14:paraId="6DC202F4" w14:textId="77777777" w:rsidTr="006265C1">
        <w:tc>
          <w:tcPr>
            <w:tcW w:w="642" w:type="dxa"/>
          </w:tcPr>
          <w:p w14:paraId="5323FAD1" w14:textId="77777777" w:rsidR="0039154B" w:rsidRPr="002E26A9" w:rsidRDefault="0039154B" w:rsidP="00F01A2F">
            <w:pPr>
              <w:jc w:val="center"/>
              <w:rPr>
                <w:rFonts w:ascii="Arial" w:hAnsi="Arial" w:cs="Arial"/>
                <w:b/>
                <w:color w:val="000000"/>
              </w:rPr>
            </w:pPr>
          </w:p>
        </w:tc>
        <w:tc>
          <w:tcPr>
            <w:tcW w:w="3753" w:type="dxa"/>
            <w:tcBorders>
              <w:left w:val="single" w:sz="6" w:space="0" w:color="auto"/>
            </w:tcBorders>
          </w:tcPr>
          <w:p w14:paraId="265A08C8" w14:textId="77777777" w:rsidR="0039154B" w:rsidRPr="002E26A9" w:rsidRDefault="0039154B" w:rsidP="00F01A2F">
            <w:pPr>
              <w:ind w:left="357" w:hanging="357"/>
              <w:rPr>
                <w:rFonts w:ascii="Arial" w:hAnsi="Arial" w:cs="Arial"/>
                <w:bCs/>
                <w:color w:val="000000"/>
              </w:rPr>
            </w:pPr>
            <w:r w:rsidRPr="002E26A9">
              <w:rPr>
                <w:rFonts w:ascii="Arial" w:hAnsi="Arial" w:cs="Arial"/>
                <w:b/>
                <w:color w:val="000000"/>
              </w:rPr>
              <w:t>III.</w:t>
            </w:r>
            <w:r w:rsidRPr="002E26A9">
              <w:rPr>
                <w:rFonts w:ascii="Arial" w:hAnsi="Arial" w:cs="Arial"/>
                <w:b/>
                <w:color w:val="000000"/>
              </w:rPr>
              <w:tab/>
              <w:t xml:space="preserve">LƯU CHUYỂN TIỀN TỪ </w:t>
            </w:r>
            <w:r w:rsidR="000F1678" w:rsidRPr="002E26A9">
              <w:rPr>
                <w:rFonts w:ascii="Arial" w:hAnsi="Arial" w:cs="Arial"/>
                <w:b/>
                <w:color w:val="000000"/>
              </w:rPr>
              <w:t xml:space="preserve">          </w:t>
            </w:r>
            <w:r w:rsidRPr="002E26A9">
              <w:rPr>
                <w:rFonts w:ascii="Arial" w:hAnsi="Arial" w:cs="Arial"/>
                <w:b/>
                <w:color w:val="000000"/>
              </w:rPr>
              <w:t>HOẠT ĐỘNG TÀI CHÍNH</w:t>
            </w:r>
          </w:p>
        </w:tc>
        <w:tc>
          <w:tcPr>
            <w:tcW w:w="718" w:type="dxa"/>
            <w:tcBorders>
              <w:left w:val="single" w:sz="6" w:space="0" w:color="auto"/>
              <w:right w:val="single" w:sz="6" w:space="0" w:color="auto"/>
            </w:tcBorders>
          </w:tcPr>
          <w:p w14:paraId="670FA6DD" w14:textId="77777777" w:rsidR="0039154B" w:rsidRPr="002E26A9" w:rsidRDefault="0039154B" w:rsidP="00F01A2F">
            <w:pPr>
              <w:jc w:val="center"/>
              <w:rPr>
                <w:rFonts w:ascii="Arial" w:hAnsi="Arial" w:cs="Arial"/>
                <w:b/>
                <w:color w:val="000000"/>
              </w:rPr>
            </w:pPr>
          </w:p>
        </w:tc>
        <w:tc>
          <w:tcPr>
            <w:tcW w:w="1874" w:type="dxa"/>
            <w:tcBorders>
              <w:right w:val="single" w:sz="6" w:space="0" w:color="auto"/>
            </w:tcBorders>
            <w:vAlign w:val="bottom"/>
          </w:tcPr>
          <w:p w14:paraId="5E814DB1" w14:textId="77777777" w:rsidR="0039154B" w:rsidRPr="002E26A9" w:rsidRDefault="0039154B" w:rsidP="00F01A2F">
            <w:pPr>
              <w:ind w:left="162" w:firstLine="72"/>
              <w:jc w:val="right"/>
              <w:rPr>
                <w:rFonts w:ascii="Arial" w:hAnsi="Arial" w:cs="Arial"/>
                <w:b/>
                <w:color w:val="000000"/>
              </w:rPr>
            </w:pPr>
          </w:p>
        </w:tc>
        <w:tc>
          <w:tcPr>
            <w:tcW w:w="1875" w:type="dxa"/>
            <w:vAlign w:val="bottom"/>
          </w:tcPr>
          <w:p w14:paraId="218E5E3D" w14:textId="77777777" w:rsidR="00E32E6E" w:rsidRPr="002E26A9" w:rsidRDefault="00E32E6E" w:rsidP="00F01A2F">
            <w:pPr>
              <w:jc w:val="right"/>
              <w:rPr>
                <w:rFonts w:ascii="Arial" w:hAnsi="Arial" w:cs="Arial"/>
                <w:b/>
                <w:color w:val="000000"/>
              </w:rPr>
            </w:pPr>
          </w:p>
        </w:tc>
      </w:tr>
      <w:tr w:rsidR="004F0F2D" w:rsidRPr="002E26A9" w14:paraId="3A7CAD83" w14:textId="77777777">
        <w:tc>
          <w:tcPr>
            <w:tcW w:w="642" w:type="dxa"/>
          </w:tcPr>
          <w:p w14:paraId="21D9B6FC" w14:textId="0E80A82F" w:rsidR="004F0F2D" w:rsidRPr="002E26A9" w:rsidRDefault="004F0F2D" w:rsidP="004F0F2D">
            <w:pPr>
              <w:jc w:val="center"/>
              <w:rPr>
                <w:rFonts w:ascii="Arial" w:hAnsi="Arial" w:cs="Arial"/>
                <w:b/>
                <w:color w:val="000000"/>
              </w:rPr>
            </w:pPr>
            <w:r w:rsidRPr="002E26A9">
              <w:rPr>
                <w:rFonts w:ascii="Arial" w:hAnsi="Arial" w:cs="Arial"/>
              </w:rPr>
              <w:t>3</w:t>
            </w:r>
            <w:r w:rsidR="00D0069F" w:rsidRPr="002E26A9">
              <w:rPr>
                <w:rFonts w:ascii="Arial" w:hAnsi="Arial" w:cs="Arial"/>
              </w:rPr>
              <w:t>3</w:t>
            </w:r>
          </w:p>
        </w:tc>
        <w:tc>
          <w:tcPr>
            <w:tcW w:w="3753" w:type="dxa"/>
            <w:tcBorders>
              <w:left w:val="single" w:sz="6" w:space="0" w:color="auto"/>
            </w:tcBorders>
          </w:tcPr>
          <w:p w14:paraId="384DB40B" w14:textId="69E226D6" w:rsidR="004F0F2D" w:rsidRPr="002E26A9" w:rsidRDefault="00D0069F" w:rsidP="00D0069F">
            <w:pPr>
              <w:ind w:left="357" w:hanging="15"/>
              <w:rPr>
                <w:rFonts w:ascii="Arial" w:hAnsi="Arial" w:cs="Arial"/>
                <w:b/>
                <w:color w:val="000000"/>
              </w:rPr>
            </w:pPr>
            <w:r w:rsidRPr="002E26A9">
              <w:rPr>
                <w:rFonts w:ascii="Arial" w:hAnsi="Arial" w:cs="Arial"/>
              </w:rPr>
              <w:t>Tiền thu từ đi vay</w:t>
            </w:r>
          </w:p>
        </w:tc>
        <w:tc>
          <w:tcPr>
            <w:tcW w:w="718" w:type="dxa"/>
            <w:tcBorders>
              <w:left w:val="single" w:sz="6" w:space="0" w:color="auto"/>
              <w:right w:val="single" w:sz="6" w:space="0" w:color="auto"/>
            </w:tcBorders>
            <w:vAlign w:val="bottom"/>
          </w:tcPr>
          <w:p w14:paraId="1800E350" w14:textId="3425648A" w:rsidR="004F0F2D" w:rsidRPr="002E26A9" w:rsidRDefault="004F0F2D" w:rsidP="004F0F2D">
            <w:pPr>
              <w:jc w:val="center"/>
              <w:rPr>
                <w:rFonts w:ascii="Arial" w:hAnsi="Arial" w:cs="Arial"/>
                <w:b/>
                <w:color w:val="000000"/>
              </w:rPr>
            </w:pPr>
            <w:r w:rsidRPr="002E26A9">
              <w:rPr>
                <w:rFonts w:ascii="Arial" w:hAnsi="Arial" w:cs="Arial"/>
                <w:color w:val="000000"/>
              </w:rPr>
              <w:t>1</w:t>
            </w:r>
            <w:r w:rsidR="008B04A3" w:rsidRPr="002E26A9">
              <w:rPr>
                <w:rFonts w:ascii="Arial" w:hAnsi="Arial" w:cs="Arial"/>
                <w:color w:val="000000"/>
              </w:rPr>
              <w:t>7</w:t>
            </w:r>
          </w:p>
        </w:tc>
        <w:tc>
          <w:tcPr>
            <w:tcW w:w="1874" w:type="dxa"/>
            <w:tcBorders>
              <w:right w:val="single" w:sz="6" w:space="0" w:color="auto"/>
            </w:tcBorders>
            <w:vAlign w:val="bottom"/>
          </w:tcPr>
          <w:p w14:paraId="751D3B51" w14:textId="4B889B98" w:rsidR="004F0F2D" w:rsidRPr="002E26A9" w:rsidRDefault="00252DF9" w:rsidP="004F0F2D">
            <w:pPr>
              <w:ind w:left="162" w:firstLine="72"/>
              <w:jc w:val="right"/>
              <w:rPr>
                <w:rFonts w:ascii="Arial" w:hAnsi="Arial" w:cs="Arial"/>
                <w:b/>
                <w:color w:val="000000"/>
              </w:rPr>
            </w:pPr>
            <w:r w:rsidRPr="002E26A9">
              <w:rPr>
                <w:rFonts w:ascii="Arial" w:hAnsi="Arial" w:cs="Arial"/>
                <w:bCs/>
                <w:color w:val="000000"/>
              </w:rPr>
              <w:t>10.100.000.000</w:t>
            </w:r>
          </w:p>
        </w:tc>
        <w:tc>
          <w:tcPr>
            <w:tcW w:w="1875" w:type="dxa"/>
            <w:vAlign w:val="bottom"/>
          </w:tcPr>
          <w:p w14:paraId="7D7988A9" w14:textId="19616A61" w:rsidR="004F0F2D" w:rsidRPr="002E26A9" w:rsidRDefault="00D0069F" w:rsidP="004F0F2D">
            <w:pPr>
              <w:jc w:val="right"/>
              <w:rPr>
                <w:rFonts w:ascii="Arial" w:hAnsi="Arial" w:cs="Arial"/>
                <w:bCs/>
                <w:color w:val="000000"/>
              </w:rPr>
            </w:pPr>
            <w:r w:rsidRPr="002E26A9">
              <w:rPr>
                <w:rFonts w:ascii="Arial" w:hAnsi="Arial" w:cs="Arial"/>
                <w:bCs/>
                <w:color w:val="000000"/>
              </w:rPr>
              <w:t>-</w:t>
            </w:r>
          </w:p>
        </w:tc>
      </w:tr>
      <w:tr w:rsidR="00C641F9" w:rsidRPr="002E26A9" w14:paraId="54EA5F7F" w14:textId="77777777" w:rsidTr="000D527B">
        <w:tc>
          <w:tcPr>
            <w:tcW w:w="642" w:type="dxa"/>
          </w:tcPr>
          <w:p w14:paraId="46F83EB4" w14:textId="77777777" w:rsidR="00C641F9" w:rsidRPr="002E26A9" w:rsidRDefault="00C641F9" w:rsidP="00C641F9">
            <w:pPr>
              <w:tabs>
                <w:tab w:val="right" w:pos="351"/>
              </w:tabs>
              <w:jc w:val="center"/>
              <w:rPr>
                <w:rFonts w:ascii="Arial" w:hAnsi="Arial" w:cs="Arial"/>
                <w:color w:val="000000"/>
              </w:rPr>
            </w:pPr>
            <w:r w:rsidRPr="002E26A9">
              <w:rPr>
                <w:rFonts w:ascii="Arial" w:hAnsi="Arial" w:cs="Arial"/>
              </w:rPr>
              <w:t>36</w:t>
            </w:r>
          </w:p>
        </w:tc>
        <w:tc>
          <w:tcPr>
            <w:tcW w:w="3753" w:type="dxa"/>
            <w:tcBorders>
              <w:left w:val="single" w:sz="6" w:space="0" w:color="auto"/>
            </w:tcBorders>
          </w:tcPr>
          <w:p w14:paraId="706FE610" w14:textId="77777777" w:rsidR="00C641F9" w:rsidRPr="002E26A9" w:rsidRDefault="00C641F9" w:rsidP="00C641F9">
            <w:pPr>
              <w:ind w:left="357" w:hanging="15"/>
              <w:rPr>
                <w:rFonts w:ascii="Arial" w:hAnsi="Arial" w:cs="Arial"/>
              </w:rPr>
            </w:pPr>
            <w:r w:rsidRPr="002E26A9">
              <w:rPr>
                <w:rFonts w:ascii="Arial" w:hAnsi="Arial" w:cs="Arial"/>
              </w:rPr>
              <w:t xml:space="preserve">Cổ tức, lợi nhuận đã trả cho chủ </w:t>
            </w:r>
          </w:p>
          <w:p w14:paraId="3C8A672B" w14:textId="0FD9E5EC" w:rsidR="00C641F9" w:rsidRPr="002E26A9" w:rsidRDefault="00C641F9" w:rsidP="00C641F9">
            <w:pPr>
              <w:ind w:left="357" w:hanging="15"/>
              <w:rPr>
                <w:rFonts w:ascii="Arial" w:hAnsi="Arial" w:cs="Arial"/>
                <w:color w:val="000000"/>
              </w:rPr>
            </w:pPr>
            <w:r w:rsidRPr="002E26A9">
              <w:rPr>
                <w:rFonts w:ascii="Arial" w:hAnsi="Arial" w:cs="Arial"/>
              </w:rPr>
              <w:t>sở hữu</w:t>
            </w:r>
          </w:p>
        </w:tc>
        <w:tc>
          <w:tcPr>
            <w:tcW w:w="718" w:type="dxa"/>
            <w:tcBorders>
              <w:left w:val="single" w:sz="6" w:space="0" w:color="auto"/>
              <w:right w:val="single" w:sz="6" w:space="0" w:color="auto"/>
            </w:tcBorders>
            <w:vAlign w:val="bottom"/>
          </w:tcPr>
          <w:p w14:paraId="24A4A60E" w14:textId="397F2545" w:rsidR="00C641F9" w:rsidRPr="002E26A9" w:rsidRDefault="00C641F9" w:rsidP="00C641F9">
            <w:pPr>
              <w:jc w:val="center"/>
              <w:rPr>
                <w:rFonts w:ascii="Arial" w:hAnsi="Arial" w:cs="Arial"/>
                <w:color w:val="000000"/>
              </w:rPr>
            </w:pPr>
            <w:r w:rsidRPr="002E26A9">
              <w:rPr>
                <w:rFonts w:ascii="Arial" w:hAnsi="Arial" w:cs="Arial"/>
                <w:color w:val="000000"/>
              </w:rPr>
              <w:t>1</w:t>
            </w:r>
            <w:r w:rsidR="008B04A3" w:rsidRPr="002E26A9">
              <w:rPr>
                <w:rFonts w:ascii="Arial" w:hAnsi="Arial" w:cs="Arial"/>
                <w:color w:val="000000"/>
              </w:rPr>
              <w:t>9</w:t>
            </w:r>
            <w:r w:rsidRPr="002E26A9">
              <w:rPr>
                <w:rFonts w:ascii="Arial" w:hAnsi="Arial" w:cs="Arial"/>
                <w:color w:val="000000"/>
              </w:rPr>
              <w:t>.3</w:t>
            </w:r>
          </w:p>
        </w:tc>
        <w:tc>
          <w:tcPr>
            <w:tcW w:w="1874" w:type="dxa"/>
            <w:tcBorders>
              <w:right w:val="single" w:sz="6" w:space="0" w:color="auto"/>
            </w:tcBorders>
            <w:vAlign w:val="bottom"/>
          </w:tcPr>
          <w:p w14:paraId="5B831ADC" w14:textId="7C1D15E2" w:rsidR="00C641F9" w:rsidRPr="002E26A9" w:rsidRDefault="00E53348" w:rsidP="00C641F9">
            <w:pPr>
              <w:ind w:left="-113"/>
              <w:jc w:val="right"/>
              <w:rPr>
                <w:rFonts w:ascii="Arial" w:hAnsi="Arial" w:cs="Arial"/>
              </w:rPr>
            </w:pPr>
            <w:r w:rsidRPr="002E26A9">
              <w:rPr>
                <w:rFonts w:ascii="Arial" w:hAnsi="Arial" w:cs="Arial"/>
              </w:rPr>
              <w:t>(190.480.041.000)</w:t>
            </w:r>
          </w:p>
        </w:tc>
        <w:tc>
          <w:tcPr>
            <w:tcW w:w="1875" w:type="dxa"/>
            <w:vAlign w:val="bottom"/>
          </w:tcPr>
          <w:p w14:paraId="4FAA5777" w14:textId="6DA711A3" w:rsidR="00C641F9" w:rsidRPr="002E26A9" w:rsidRDefault="00C641F9" w:rsidP="00C641F9">
            <w:pPr>
              <w:ind w:left="-113"/>
              <w:jc w:val="right"/>
              <w:rPr>
                <w:rFonts w:ascii="Arial" w:hAnsi="Arial" w:cs="Arial"/>
              </w:rPr>
            </w:pPr>
            <w:r w:rsidRPr="002E26A9">
              <w:rPr>
                <w:rFonts w:ascii="Arial" w:hAnsi="Arial" w:cs="Arial"/>
                <w:color w:val="000000"/>
              </w:rPr>
              <w:t>(95.242.050.000)</w:t>
            </w:r>
            <w:r w:rsidRPr="002E26A9" w:rsidDel="007975C4">
              <w:rPr>
                <w:rFonts w:ascii="Arial" w:hAnsi="Arial" w:cs="Arial"/>
                <w:color w:val="000000"/>
              </w:rPr>
              <w:t xml:space="preserve"> </w:t>
            </w:r>
          </w:p>
        </w:tc>
      </w:tr>
      <w:tr w:rsidR="00C641F9" w:rsidRPr="002E26A9" w14:paraId="276B902E" w14:textId="77777777" w:rsidTr="006265C1">
        <w:tc>
          <w:tcPr>
            <w:tcW w:w="642" w:type="dxa"/>
          </w:tcPr>
          <w:p w14:paraId="3E5E8139" w14:textId="77777777" w:rsidR="00C641F9" w:rsidRPr="002E26A9" w:rsidRDefault="00C641F9" w:rsidP="00C641F9">
            <w:pPr>
              <w:jc w:val="center"/>
              <w:rPr>
                <w:rFonts w:ascii="Arial" w:hAnsi="Arial" w:cs="Arial"/>
                <w:b/>
                <w:color w:val="000000"/>
              </w:rPr>
            </w:pPr>
          </w:p>
        </w:tc>
        <w:tc>
          <w:tcPr>
            <w:tcW w:w="3753" w:type="dxa"/>
            <w:tcBorders>
              <w:left w:val="single" w:sz="6" w:space="0" w:color="auto"/>
            </w:tcBorders>
          </w:tcPr>
          <w:p w14:paraId="4A904BBC" w14:textId="77777777" w:rsidR="00C641F9" w:rsidRPr="002E26A9" w:rsidRDefault="00C641F9" w:rsidP="00C641F9">
            <w:pPr>
              <w:jc w:val="center"/>
              <w:rPr>
                <w:rFonts w:ascii="Arial" w:hAnsi="Arial" w:cs="Arial"/>
                <w:bCs/>
                <w:color w:val="000000"/>
              </w:rPr>
            </w:pPr>
          </w:p>
        </w:tc>
        <w:tc>
          <w:tcPr>
            <w:tcW w:w="718" w:type="dxa"/>
            <w:tcBorders>
              <w:left w:val="single" w:sz="6" w:space="0" w:color="auto"/>
              <w:right w:val="single" w:sz="6" w:space="0" w:color="auto"/>
            </w:tcBorders>
          </w:tcPr>
          <w:p w14:paraId="1CB657F2" w14:textId="77777777" w:rsidR="00C641F9" w:rsidRPr="002E26A9" w:rsidRDefault="00C641F9" w:rsidP="00C641F9">
            <w:pPr>
              <w:jc w:val="center"/>
              <w:rPr>
                <w:rFonts w:ascii="Arial" w:hAnsi="Arial" w:cs="Arial"/>
                <w:color w:val="000000"/>
              </w:rPr>
            </w:pPr>
          </w:p>
        </w:tc>
        <w:tc>
          <w:tcPr>
            <w:tcW w:w="1874" w:type="dxa"/>
            <w:tcBorders>
              <w:right w:val="single" w:sz="6" w:space="0" w:color="auto"/>
            </w:tcBorders>
            <w:vAlign w:val="bottom"/>
          </w:tcPr>
          <w:p w14:paraId="1A58A0EE" w14:textId="50B88914" w:rsidR="00C641F9" w:rsidRPr="002E26A9" w:rsidRDefault="00C641F9" w:rsidP="00C641F9">
            <w:pPr>
              <w:jc w:val="right"/>
              <w:rPr>
                <w:rFonts w:ascii="Arial" w:hAnsi="Arial" w:cs="Arial"/>
                <w:b/>
                <w:color w:val="000000"/>
              </w:rPr>
            </w:pPr>
          </w:p>
        </w:tc>
        <w:tc>
          <w:tcPr>
            <w:tcW w:w="1875" w:type="dxa"/>
            <w:vAlign w:val="bottom"/>
          </w:tcPr>
          <w:p w14:paraId="55227EE9" w14:textId="77777777" w:rsidR="00C641F9" w:rsidRPr="002E26A9" w:rsidRDefault="00C641F9" w:rsidP="00C641F9">
            <w:pPr>
              <w:jc w:val="right"/>
              <w:rPr>
                <w:rFonts w:ascii="Arial" w:hAnsi="Arial" w:cs="Arial"/>
                <w:b/>
                <w:color w:val="000000"/>
              </w:rPr>
            </w:pPr>
          </w:p>
        </w:tc>
      </w:tr>
      <w:tr w:rsidR="00C641F9" w:rsidRPr="002E26A9" w14:paraId="326D5A18" w14:textId="77777777" w:rsidTr="006265C1">
        <w:tc>
          <w:tcPr>
            <w:tcW w:w="642" w:type="dxa"/>
          </w:tcPr>
          <w:p w14:paraId="6486FEE3" w14:textId="77777777" w:rsidR="00C641F9" w:rsidRPr="002E26A9" w:rsidRDefault="00C641F9" w:rsidP="00C641F9">
            <w:pPr>
              <w:jc w:val="center"/>
              <w:rPr>
                <w:rFonts w:ascii="Arial" w:hAnsi="Arial" w:cs="Arial"/>
                <w:b/>
                <w:color w:val="000000"/>
              </w:rPr>
            </w:pPr>
            <w:r w:rsidRPr="002E26A9">
              <w:rPr>
                <w:rFonts w:ascii="Arial" w:hAnsi="Arial" w:cs="Arial"/>
                <w:b/>
                <w:color w:val="000000"/>
              </w:rPr>
              <w:t>40</w:t>
            </w:r>
          </w:p>
        </w:tc>
        <w:tc>
          <w:tcPr>
            <w:tcW w:w="3753" w:type="dxa"/>
            <w:tcBorders>
              <w:left w:val="single" w:sz="6" w:space="0" w:color="auto"/>
            </w:tcBorders>
          </w:tcPr>
          <w:p w14:paraId="29ED43ED" w14:textId="77777777" w:rsidR="00C641F9" w:rsidRPr="002E26A9" w:rsidRDefault="00C641F9" w:rsidP="00C641F9">
            <w:pPr>
              <w:tabs>
                <w:tab w:val="left" w:pos="0"/>
              </w:tabs>
              <w:rPr>
                <w:rFonts w:ascii="Arial" w:hAnsi="Arial" w:cs="Arial"/>
                <w:bCs/>
                <w:color w:val="000000"/>
              </w:rPr>
            </w:pPr>
            <w:r w:rsidRPr="002E26A9">
              <w:rPr>
                <w:rFonts w:ascii="Arial" w:hAnsi="Arial" w:cs="Arial"/>
                <w:b/>
                <w:color w:val="000000"/>
              </w:rPr>
              <w:t>Lưu chuyển tiền thuần sử dụng vào hoạt động tài chính</w:t>
            </w:r>
          </w:p>
        </w:tc>
        <w:tc>
          <w:tcPr>
            <w:tcW w:w="718" w:type="dxa"/>
            <w:tcBorders>
              <w:left w:val="single" w:sz="6" w:space="0" w:color="auto"/>
              <w:right w:val="single" w:sz="6" w:space="0" w:color="auto"/>
            </w:tcBorders>
          </w:tcPr>
          <w:p w14:paraId="0E539F70" w14:textId="77777777" w:rsidR="00C641F9" w:rsidRPr="002E26A9" w:rsidRDefault="00C641F9" w:rsidP="00C641F9">
            <w:pPr>
              <w:jc w:val="center"/>
              <w:rPr>
                <w:rFonts w:ascii="Arial" w:hAnsi="Arial" w:cs="Arial"/>
                <w:color w:val="000000"/>
              </w:rPr>
            </w:pPr>
          </w:p>
        </w:tc>
        <w:tc>
          <w:tcPr>
            <w:tcW w:w="1874" w:type="dxa"/>
            <w:tcBorders>
              <w:right w:val="single" w:sz="6" w:space="0" w:color="auto"/>
            </w:tcBorders>
            <w:vAlign w:val="bottom"/>
          </w:tcPr>
          <w:p w14:paraId="391831FA" w14:textId="1386F6BD" w:rsidR="00C641F9" w:rsidRPr="002E26A9" w:rsidRDefault="00E53348" w:rsidP="00C641F9">
            <w:pPr>
              <w:ind w:left="-113"/>
              <w:jc w:val="right"/>
              <w:rPr>
                <w:rFonts w:ascii="Arial" w:hAnsi="Arial" w:cs="Arial"/>
                <w:b/>
              </w:rPr>
            </w:pPr>
            <w:r w:rsidRPr="002E26A9">
              <w:rPr>
                <w:rFonts w:ascii="Arial" w:hAnsi="Arial" w:cs="Arial"/>
                <w:b/>
              </w:rPr>
              <w:t>(180.380.041.000)</w:t>
            </w:r>
          </w:p>
        </w:tc>
        <w:tc>
          <w:tcPr>
            <w:tcW w:w="1875" w:type="dxa"/>
            <w:vAlign w:val="bottom"/>
          </w:tcPr>
          <w:p w14:paraId="704216B0" w14:textId="22EDA005" w:rsidR="00C641F9" w:rsidRPr="002E26A9" w:rsidRDefault="00C641F9" w:rsidP="00C641F9">
            <w:pPr>
              <w:ind w:left="-113"/>
              <w:jc w:val="right"/>
              <w:rPr>
                <w:rFonts w:ascii="Arial" w:hAnsi="Arial" w:cs="Arial"/>
                <w:b/>
              </w:rPr>
            </w:pPr>
            <w:r w:rsidRPr="002E26A9">
              <w:rPr>
                <w:rFonts w:ascii="Arial" w:hAnsi="Arial" w:cs="Arial"/>
                <w:b/>
                <w:bCs/>
                <w:color w:val="000000"/>
              </w:rPr>
              <w:t>(95.242.050.000)</w:t>
            </w:r>
            <w:r w:rsidRPr="002E26A9" w:rsidDel="007975C4">
              <w:rPr>
                <w:rFonts w:ascii="Arial" w:hAnsi="Arial" w:cs="Arial"/>
                <w:b/>
                <w:bCs/>
                <w:color w:val="000000"/>
              </w:rPr>
              <w:t xml:space="preserve"> </w:t>
            </w:r>
          </w:p>
        </w:tc>
      </w:tr>
      <w:tr w:rsidR="00C641F9" w:rsidRPr="002E26A9" w14:paraId="5FB83453" w14:textId="77777777" w:rsidTr="006265C1">
        <w:tc>
          <w:tcPr>
            <w:tcW w:w="642" w:type="dxa"/>
          </w:tcPr>
          <w:p w14:paraId="282623CF" w14:textId="77777777" w:rsidR="00C641F9" w:rsidRPr="002E26A9" w:rsidRDefault="00C641F9" w:rsidP="00C641F9">
            <w:pPr>
              <w:jc w:val="center"/>
              <w:rPr>
                <w:rFonts w:ascii="Arial" w:hAnsi="Arial" w:cs="Arial"/>
                <w:b/>
                <w:color w:val="000000"/>
              </w:rPr>
            </w:pPr>
          </w:p>
        </w:tc>
        <w:tc>
          <w:tcPr>
            <w:tcW w:w="3753" w:type="dxa"/>
            <w:tcBorders>
              <w:left w:val="single" w:sz="6" w:space="0" w:color="auto"/>
            </w:tcBorders>
          </w:tcPr>
          <w:p w14:paraId="5A3894EA" w14:textId="77777777" w:rsidR="00C641F9" w:rsidRPr="002E26A9" w:rsidRDefault="00C641F9" w:rsidP="00C641F9">
            <w:pPr>
              <w:tabs>
                <w:tab w:val="left" w:pos="1590"/>
              </w:tabs>
              <w:rPr>
                <w:rFonts w:ascii="Arial" w:hAnsi="Arial" w:cs="Arial"/>
                <w:bCs/>
                <w:color w:val="000000"/>
              </w:rPr>
            </w:pPr>
            <w:r w:rsidRPr="002E26A9">
              <w:rPr>
                <w:rFonts w:ascii="Arial" w:hAnsi="Arial" w:cs="Arial"/>
                <w:bCs/>
                <w:color w:val="000000"/>
              </w:rPr>
              <w:tab/>
            </w:r>
          </w:p>
        </w:tc>
        <w:tc>
          <w:tcPr>
            <w:tcW w:w="718" w:type="dxa"/>
            <w:tcBorders>
              <w:left w:val="single" w:sz="6" w:space="0" w:color="auto"/>
              <w:right w:val="single" w:sz="6" w:space="0" w:color="auto"/>
            </w:tcBorders>
          </w:tcPr>
          <w:p w14:paraId="47B5B13F" w14:textId="77777777" w:rsidR="00C641F9" w:rsidRPr="002E26A9" w:rsidRDefault="00C641F9" w:rsidP="00C641F9">
            <w:pPr>
              <w:jc w:val="center"/>
              <w:rPr>
                <w:rFonts w:ascii="Arial" w:hAnsi="Arial" w:cs="Arial"/>
                <w:color w:val="000000"/>
              </w:rPr>
            </w:pPr>
          </w:p>
        </w:tc>
        <w:tc>
          <w:tcPr>
            <w:tcW w:w="1874" w:type="dxa"/>
            <w:tcBorders>
              <w:right w:val="single" w:sz="6" w:space="0" w:color="auto"/>
            </w:tcBorders>
            <w:vAlign w:val="bottom"/>
          </w:tcPr>
          <w:p w14:paraId="205D885E" w14:textId="77777777" w:rsidR="00C641F9" w:rsidRPr="002E26A9" w:rsidRDefault="00C641F9" w:rsidP="00C641F9">
            <w:pPr>
              <w:jc w:val="right"/>
              <w:rPr>
                <w:rFonts w:ascii="Arial" w:hAnsi="Arial" w:cs="Arial"/>
                <w:b/>
                <w:color w:val="000000"/>
              </w:rPr>
            </w:pPr>
          </w:p>
        </w:tc>
        <w:tc>
          <w:tcPr>
            <w:tcW w:w="1875" w:type="dxa"/>
            <w:vAlign w:val="bottom"/>
          </w:tcPr>
          <w:p w14:paraId="3F4546C1" w14:textId="77777777" w:rsidR="00C641F9" w:rsidRPr="002E26A9" w:rsidRDefault="00C641F9" w:rsidP="00C641F9">
            <w:pPr>
              <w:jc w:val="right"/>
              <w:rPr>
                <w:rFonts w:ascii="Arial" w:hAnsi="Arial" w:cs="Arial"/>
                <w:b/>
                <w:color w:val="000000"/>
              </w:rPr>
            </w:pPr>
          </w:p>
        </w:tc>
      </w:tr>
      <w:tr w:rsidR="00C641F9" w:rsidRPr="002E26A9" w14:paraId="04321BDA" w14:textId="77777777" w:rsidTr="006265C1">
        <w:tc>
          <w:tcPr>
            <w:tcW w:w="642" w:type="dxa"/>
          </w:tcPr>
          <w:p w14:paraId="38BC48AB" w14:textId="77777777" w:rsidR="00C641F9" w:rsidRPr="002E26A9" w:rsidRDefault="00C641F9" w:rsidP="00C641F9">
            <w:pPr>
              <w:jc w:val="center"/>
              <w:rPr>
                <w:rFonts w:ascii="Arial" w:hAnsi="Arial" w:cs="Arial"/>
                <w:b/>
                <w:color w:val="000000"/>
              </w:rPr>
            </w:pPr>
            <w:r w:rsidRPr="002E26A9">
              <w:rPr>
                <w:rFonts w:ascii="Arial" w:hAnsi="Arial" w:cs="Arial"/>
                <w:b/>
                <w:color w:val="000000"/>
              </w:rPr>
              <w:t>50</w:t>
            </w:r>
          </w:p>
        </w:tc>
        <w:tc>
          <w:tcPr>
            <w:tcW w:w="3753" w:type="dxa"/>
            <w:tcBorders>
              <w:left w:val="single" w:sz="6" w:space="0" w:color="auto"/>
            </w:tcBorders>
          </w:tcPr>
          <w:p w14:paraId="2A3C8CE8" w14:textId="77777777" w:rsidR="00C641F9" w:rsidRPr="002E26A9" w:rsidRDefault="00C641F9" w:rsidP="00C641F9">
            <w:pPr>
              <w:rPr>
                <w:rFonts w:ascii="Arial" w:hAnsi="Arial" w:cs="Arial"/>
                <w:b/>
                <w:color w:val="000000"/>
              </w:rPr>
            </w:pPr>
            <w:r w:rsidRPr="002E26A9">
              <w:rPr>
                <w:rFonts w:ascii="Arial" w:hAnsi="Arial" w:cs="Arial"/>
                <w:b/>
                <w:color w:val="000000"/>
              </w:rPr>
              <w:t>Lưu chuyển tiền thuần trong năm</w:t>
            </w:r>
          </w:p>
        </w:tc>
        <w:tc>
          <w:tcPr>
            <w:tcW w:w="718" w:type="dxa"/>
            <w:tcBorders>
              <w:left w:val="single" w:sz="6" w:space="0" w:color="auto"/>
              <w:right w:val="single" w:sz="6" w:space="0" w:color="auto"/>
            </w:tcBorders>
          </w:tcPr>
          <w:p w14:paraId="6FF67061" w14:textId="77777777" w:rsidR="00C641F9" w:rsidRPr="002E26A9" w:rsidRDefault="00C641F9" w:rsidP="00C641F9">
            <w:pPr>
              <w:jc w:val="center"/>
              <w:rPr>
                <w:rFonts w:ascii="Arial" w:hAnsi="Arial" w:cs="Arial"/>
                <w:color w:val="000000"/>
              </w:rPr>
            </w:pPr>
          </w:p>
        </w:tc>
        <w:tc>
          <w:tcPr>
            <w:tcW w:w="1874" w:type="dxa"/>
            <w:tcBorders>
              <w:right w:val="single" w:sz="6" w:space="0" w:color="auto"/>
            </w:tcBorders>
            <w:vAlign w:val="bottom"/>
          </w:tcPr>
          <w:p w14:paraId="5C4219BF" w14:textId="2F9D77C2" w:rsidR="00C641F9" w:rsidRPr="002E26A9" w:rsidRDefault="00E53348" w:rsidP="00C641F9">
            <w:pPr>
              <w:jc w:val="right"/>
              <w:rPr>
                <w:rFonts w:ascii="Arial" w:hAnsi="Arial" w:cs="Arial"/>
                <w:b/>
              </w:rPr>
            </w:pPr>
            <w:r w:rsidRPr="002E26A9">
              <w:rPr>
                <w:rFonts w:ascii="Arial" w:hAnsi="Arial" w:cs="Arial"/>
                <w:b/>
              </w:rPr>
              <w:t>(23.466.863.447)</w:t>
            </w:r>
          </w:p>
        </w:tc>
        <w:tc>
          <w:tcPr>
            <w:tcW w:w="1875" w:type="dxa"/>
            <w:vAlign w:val="bottom"/>
          </w:tcPr>
          <w:p w14:paraId="6EE28C6D" w14:textId="2B60432B" w:rsidR="00C641F9" w:rsidRPr="002E26A9" w:rsidRDefault="00C641F9" w:rsidP="00C641F9">
            <w:pPr>
              <w:jc w:val="right"/>
              <w:rPr>
                <w:rFonts w:ascii="Arial" w:hAnsi="Arial" w:cs="Arial"/>
                <w:b/>
              </w:rPr>
            </w:pPr>
            <w:r w:rsidRPr="002E26A9">
              <w:rPr>
                <w:rFonts w:ascii="Arial" w:hAnsi="Arial" w:cs="Arial"/>
                <w:b/>
                <w:bCs/>
                <w:color w:val="000000"/>
              </w:rPr>
              <w:t xml:space="preserve">13.644.693.830 </w:t>
            </w:r>
          </w:p>
        </w:tc>
      </w:tr>
      <w:tr w:rsidR="00C641F9" w:rsidRPr="002E26A9" w14:paraId="4ABE0DD2" w14:textId="77777777" w:rsidTr="006265C1">
        <w:tc>
          <w:tcPr>
            <w:tcW w:w="642" w:type="dxa"/>
          </w:tcPr>
          <w:p w14:paraId="11631D31" w14:textId="77777777" w:rsidR="00C641F9" w:rsidRPr="002E26A9" w:rsidRDefault="00C641F9" w:rsidP="00C641F9">
            <w:pPr>
              <w:jc w:val="center"/>
              <w:rPr>
                <w:rFonts w:ascii="Arial" w:hAnsi="Arial" w:cs="Arial"/>
                <w:b/>
                <w:color w:val="000000"/>
              </w:rPr>
            </w:pPr>
          </w:p>
        </w:tc>
        <w:tc>
          <w:tcPr>
            <w:tcW w:w="3753" w:type="dxa"/>
            <w:tcBorders>
              <w:left w:val="single" w:sz="6" w:space="0" w:color="auto"/>
            </w:tcBorders>
          </w:tcPr>
          <w:p w14:paraId="22638D9C" w14:textId="77777777" w:rsidR="00C641F9" w:rsidRPr="002E26A9" w:rsidRDefault="00C641F9" w:rsidP="00C641F9">
            <w:pPr>
              <w:rPr>
                <w:rFonts w:ascii="Arial" w:hAnsi="Arial" w:cs="Arial"/>
                <w:bCs/>
                <w:color w:val="000000"/>
              </w:rPr>
            </w:pPr>
          </w:p>
        </w:tc>
        <w:tc>
          <w:tcPr>
            <w:tcW w:w="718" w:type="dxa"/>
            <w:tcBorders>
              <w:left w:val="single" w:sz="6" w:space="0" w:color="auto"/>
              <w:right w:val="single" w:sz="6" w:space="0" w:color="auto"/>
            </w:tcBorders>
          </w:tcPr>
          <w:p w14:paraId="603C64F9" w14:textId="77777777" w:rsidR="00C641F9" w:rsidRPr="002E26A9" w:rsidRDefault="00C641F9" w:rsidP="00C641F9">
            <w:pPr>
              <w:jc w:val="center"/>
              <w:rPr>
                <w:rFonts w:ascii="Arial" w:hAnsi="Arial" w:cs="Arial"/>
                <w:color w:val="000000"/>
              </w:rPr>
            </w:pPr>
          </w:p>
        </w:tc>
        <w:tc>
          <w:tcPr>
            <w:tcW w:w="1874" w:type="dxa"/>
            <w:tcBorders>
              <w:right w:val="single" w:sz="6" w:space="0" w:color="auto"/>
            </w:tcBorders>
            <w:vAlign w:val="bottom"/>
          </w:tcPr>
          <w:p w14:paraId="07FA935B" w14:textId="68CC1A28" w:rsidR="00C641F9" w:rsidRPr="002E26A9" w:rsidRDefault="00C641F9" w:rsidP="00C641F9">
            <w:pPr>
              <w:jc w:val="right"/>
              <w:rPr>
                <w:rFonts w:ascii="Arial" w:hAnsi="Arial" w:cs="Arial"/>
                <w:b/>
                <w:color w:val="000000"/>
              </w:rPr>
            </w:pPr>
          </w:p>
        </w:tc>
        <w:tc>
          <w:tcPr>
            <w:tcW w:w="1875" w:type="dxa"/>
            <w:vAlign w:val="bottom"/>
          </w:tcPr>
          <w:p w14:paraId="32F3B6F1" w14:textId="77777777" w:rsidR="00C641F9" w:rsidRPr="002E26A9" w:rsidRDefault="00C641F9" w:rsidP="00C641F9">
            <w:pPr>
              <w:jc w:val="right"/>
              <w:rPr>
                <w:rFonts w:ascii="Arial" w:hAnsi="Arial" w:cs="Arial"/>
                <w:b/>
                <w:color w:val="000000"/>
              </w:rPr>
            </w:pPr>
          </w:p>
        </w:tc>
      </w:tr>
      <w:tr w:rsidR="00C641F9" w:rsidRPr="002E26A9" w14:paraId="27888F6A" w14:textId="77777777" w:rsidTr="006265C1">
        <w:tc>
          <w:tcPr>
            <w:tcW w:w="642" w:type="dxa"/>
          </w:tcPr>
          <w:p w14:paraId="78251C0F" w14:textId="77777777" w:rsidR="00C641F9" w:rsidRPr="002E26A9" w:rsidRDefault="00C641F9" w:rsidP="00C641F9">
            <w:pPr>
              <w:jc w:val="center"/>
              <w:rPr>
                <w:rFonts w:ascii="Arial" w:hAnsi="Arial" w:cs="Arial"/>
                <w:b/>
                <w:color w:val="000000"/>
              </w:rPr>
            </w:pPr>
            <w:r w:rsidRPr="002E26A9">
              <w:rPr>
                <w:rFonts w:ascii="Arial" w:hAnsi="Arial" w:cs="Arial"/>
                <w:b/>
                <w:color w:val="000000"/>
              </w:rPr>
              <w:t>60</w:t>
            </w:r>
          </w:p>
        </w:tc>
        <w:tc>
          <w:tcPr>
            <w:tcW w:w="3753" w:type="dxa"/>
            <w:tcBorders>
              <w:left w:val="single" w:sz="6" w:space="0" w:color="auto"/>
            </w:tcBorders>
          </w:tcPr>
          <w:p w14:paraId="42B2656F" w14:textId="6F2D025D" w:rsidR="00C641F9" w:rsidRPr="002E26A9" w:rsidRDefault="00C641F9" w:rsidP="00C641F9">
            <w:pPr>
              <w:rPr>
                <w:rFonts w:ascii="Arial" w:hAnsi="Arial" w:cs="Arial"/>
                <w:b/>
                <w:color w:val="000000"/>
              </w:rPr>
            </w:pPr>
            <w:r w:rsidRPr="002E26A9">
              <w:rPr>
                <w:rFonts w:ascii="Arial" w:hAnsi="Arial" w:cs="Arial"/>
                <w:b/>
                <w:color w:val="000000"/>
              </w:rPr>
              <w:t>Tiền và tương đương tiền đầu năm</w:t>
            </w:r>
          </w:p>
        </w:tc>
        <w:tc>
          <w:tcPr>
            <w:tcW w:w="718" w:type="dxa"/>
            <w:tcBorders>
              <w:left w:val="single" w:sz="6" w:space="0" w:color="auto"/>
              <w:right w:val="single" w:sz="6" w:space="0" w:color="auto"/>
            </w:tcBorders>
          </w:tcPr>
          <w:p w14:paraId="50EA2213" w14:textId="77777777" w:rsidR="00C641F9" w:rsidRPr="002E26A9" w:rsidRDefault="00C641F9" w:rsidP="00C641F9">
            <w:pPr>
              <w:jc w:val="center"/>
              <w:rPr>
                <w:rFonts w:ascii="Arial" w:hAnsi="Arial" w:cs="Arial"/>
                <w:b/>
                <w:color w:val="000000"/>
              </w:rPr>
            </w:pPr>
          </w:p>
        </w:tc>
        <w:tc>
          <w:tcPr>
            <w:tcW w:w="1874" w:type="dxa"/>
            <w:tcBorders>
              <w:right w:val="single" w:sz="6" w:space="0" w:color="auto"/>
            </w:tcBorders>
            <w:vAlign w:val="bottom"/>
          </w:tcPr>
          <w:p w14:paraId="412A0912" w14:textId="28F45AF2" w:rsidR="00C641F9" w:rsidRPr="002E26A9" w:rsidRDefault="00E53348" w:rsidP="00C641F9">
            <w:pPr>
              <w:ind w:left="-57"/>
              <w:jc w:val="right"/>
              <w:rPr>
                <w:rFonts w:ascii="Arial" w:hAnsi="Arial" w:cs="Arial"/>
                <w:b/>
              </w:rPr>
            </w:pPr>
            <w:r w:rsidRPr="002E26A9">
              <w:rPr>
                <w:rFonts w:ascii="Arial" w:hAnsi="Arial" w:cs="Arial"/>
                <w:b/>
              </w:rPr>
              <w:t>104.069.389.061</w:t>
            </w:r>
          </w:p>
        </w:tc>
        <w:tc>
          <w:tcPr>
            <w:tcW w:w="1875" w:type="dxa"/>
            <w:vAlign w:val="bottom"/>
          </w:tcPr>
          <w:p w14:paraId="04AACD09" w14:textId="67ED2177" w:rsidR="00C641F9" w:rsidRPr="002E26A9" w:rsidRDefault="00C641F9" w:rsidP="00C641F9">
            <w:pPr>
              <w:ind w:left="-57"/>
              <w:jc w:val="right"/>
              <w:rPr>
                <w:rFonts w:ascii="Arial" w:hAnsi="Arial" w:cs="Arial"/>
                <w:b/>
              </w:rPr>
            </w:pPr>
            <w:r w:rsidRPr="002E26A9">
              <w:rPr>
                <w:rFonts w:ascii="Arial" w:hAnsi="Arial" w:cs="Arial"/>
                <w:b/>
                <w:bCs/>
                <w:color w:val="000000"/>
              </w:rPr>
              <w:t xml:space="preserve">90.424.695.231 </w:t>
            </w:r>
          </w:p>
        </w:tc>
      </w:tr>
      <w:tr w:rsidR="00C641F9" w:rsidRPr="002E26A9" w14:paraId="2A831BD3" w14:textId="77777777" w:rsidTr="006265C1">
        <w:tc>
          <w:tcPr>
            <w:tcW w:w="642" w:type="dxa"/>
          </w:tcPr>
          <w:p w14:paraId="3CF29160" w14:textId="77777777" w:rsidR="00C641F9" w:rsidRPr="002E26A9" w:rsidRDefault="00C641F9" w:rsidP="00C641F9">
            <w:pPr>
              <w:jc w:val="center"/>
              <w:rPr>
                <w:rFonts w:ascii="Arial" w:hAnsi="Arial" w:cs="Arial"/>
                <w:b/>
                <w:color w:val="000000"/>
              </w:rPr>
            </w:pPr>
          </w:p>
        </w:tc>
        <w:tc>
          <w:tcPr>
            <w:tcW w:w="3753" w:type="dxa"/>
            <w:tcBorders>
              <w:left w:val="single" w:sz="6" w:space="0" w:color="auto"/>
            </w:tcBorders>
          </w:tcPr>
          <w:p w14:paraId="40BFEEBC" w14:textId="77777777" w:rsidR="00C641F9" w:rsidRPr="002E26A9" w:rsidRDefault="00C641F9" w:rsidP="00C641F9">
            <w:pPr>
              <w:ind w:left="360" w:hanging="360"/>
              <w:rPr>
                <w:rFonts w:ascii="Arial" w:hAnsi="Arial" w:cs="Arial"/>
                <w:b/>
                <w:color w:val="000000"/>
              </w:rPr>
            </w:pPr>
          </w:p>
        </w:tc>
        <w:tc>
          <w:tcPr>
            <w:tcW w:w="718" w:type="dxa"/>
            <w:tcBorders>
              <w:left w:val="single" w:sz="6" w:space="0" w:color="auto"/>
              <w:right w:val="single" w:sz="6" w:space="0" w:color="auto"/>
            </w:tcBorders>
          </w:tcPr>
          <w:p w14:paraId="1E367A7D" w14:textId="77777777" w:rsidR="00C641F9" w:rsidRPr="002E26A9" w:rsidRDefault="00C641F9" w:rsidP="00C641F9">
            <w:pPr>
              <w:jc w:val="center"/>
              <w:rPr>
                <w:rFonts w:ascii="Arial" w:hAnsi="Arial" w:cs="Arial"/>
                <w:b/>
                <w:color w:val="000000"/>
              </w:rPr>
            </w:pPr>
          </w:p>
        </w:tc>
        <w:tc>
          <w:tcPr>
            <w:tcW w:w="1874" w:type="dxa"/>
            <w:tcBorders>
              <w:right w:val="single" w:sz="6" w:space="0" w:color="auto"/>
            </w:tcBorders>
            <w:vAlign w:val="bottom"/>
          </w:tcPr>
          <w:p w14:paraId="2B05DF3C" w14:textId="77777777" w:rsidR="00C641F9" w:rsidRPr="002E26A9" w:rsidRDefault="00C641F9" w:rsidP="00C641F9">
            <w:pPr>
              <w:ind w:left="-57"/>
              <w:jc w:val="right"/>
              <w:rPr>
                <w:rFonts w:ascii="Arial" w:hAnsi="Arial" w:cs="Arial"/>
                <w:b/>
              </w:rPr>
            </w:pPr>
          </w:p>
        </w:tc>
        <w:tc>
          <w:tcPr>
            <w:tcW w:w="1875" w:type="dxa"/>
            <w:vAlign w:val="bottom"/>
          </w:tcPr>
          <w:p w14:paraId="1B51C1C3" w14:textId="77777777" w:rsidR="00C641F9" w:rsidRPr="002E26A9" w:rsidRDefault="00C641F9" w:rsidP="00C641F9">
            <w:pPr>
              <w:ind w:left="-57"/>
              <w:jc w:val="right"/>
              <w:rPr>
                <w:rFonts w:ascii="Arial" w:hAnsi="Arial" w:cs="Arial"/>
                <w:b/>
              </w:rPr>
            </w:pPr>
          </w:p>
        </w:tc>
      </w:tr>
      <w:tr w:rsidR="00C641F9" w:rsidRPr="002E26A9" w14:paraId="5962AF7C" w14:textId="77777777" w:rsidTr="006265C1">
        <w:tc>
          <w:tcPr>
            <w:tcW w:w="642" w:type="dxa"/>
          </w:tcPr>
          <w:p w14:paraId="4D14A684" w14:textId="77777777" w:rsidR="00C641F9" w:rsidRPr="002E26A9" w:rsidRDefault="00C641F9" w:rsidP="00C641F9">
            <w:pPr>
              <w:jc w:val="center"/>
              <w:rPr>
                <w:rFonts w:ascii="Arial" w:hAnsi="Arial" w:cs="Arial"/>
                <w:b/>
                <w:color w:val="000000"/>
              </w:rPr>
            </w:pPr>
            <w:r w:rsidRPr="002E26A9">
              <w:rPr>
                <w:rFonts w:ascii="Arial" w:hAnsi="Arial" w:cs="Arial"/>
                <w:b/>
                <w:color w:val="000000"/>
              </w:rPr>
              <w:t>70</w:t>
            </w:r>
          </w:p>
        </w:tc>
        <w:tc>
          <w:tcPr>
            <w:tcW w:w="3753" w:type="dxa"/>
            <w:tcBorders>
              <w:left w:val="single" w:sz="6" w:space="0" w:color="auto"/>
            </w:tcBorders>
          </w:tcPr>
          <w:p w14:paraId="2C44E29B" w14:textId="3E8AAC34" w:rsidR="00C641F9" w:rsidRPr="002E26A9" w:rsidRDefault="00C641F9" w:rsidP="00C641F9">
            <w:pPr>
              <w:pStyle w:val="Heading1"/>
              <w:jc w:val="left"/>
              <w:rPr>
                <w:rFonts w:ascii="Arial" w:hAnsi="Arial" w:cs="Arial"/>
                <w:color w:val="000000"/>
              </w:rPr>
            </w:pPr>
            <w:r w:rsidRPr="002E26A9">
              <w:rPr>
                <w:rFonts w:ascii="Arial" w:hAnsi="Arial" w:cs="Arial"/>
                <w:color w:val="000000"/>
              </w:rPr>
              <w:t>Tiền và tương đương tiền cuối năm</w:t>
            </w:r>
          </w:p>
        </w:tc>
        <w:tc>
          <w:tcPr>
            <w:tcW w:w="718" w:type="dxa"/>
            <w:tcBorders>
              <w:left w:val="single" w:sz="6" w:space="0" w:color="auto"/>
              <w:right w:val="single" w:sz="6" w:space="0" w:color="auto"/>
            </w:tcBorders>
          </w:tcPr>
          <w:p w14:paraId="69B6272D" w14:textId="3DF1FEEE" w:rsidR="00C641F9" w:rsidRPr="002E26A9" w:rsidRDefault="00C641F9" w:rsidP="00C641F9">
            <w:pPr>
              <w:jc w:val="center"/>
              <w:rPr>
                <w:rFonts w:ascii="Arial" w:hAnsi="Arial" w:cs="Arial"/>
                <w:b/>
                <w:color w:val="000000"/>
              </w:rPr>
            </w:pPr>
            <w:r w:rsidRPr="002E26A9">
              <w:rPr>
                <w:rFonts w:ascii="Arial" w:hAnsi="Arial" w:cs="Arial"/>
                <w:b/>
                <w:color w:val="000000"/>
              </w:rPr>
              <w:t>4</w:t>
            </w:r>
          </w:p>
        </w:tc>
        <w:tc>
          <w:tcPr>
            <w:tcW w:w="1874" w:type="dxa"/>
            <w:tcBorders>
              <w:right w:val="single" w:sz="6" w:space="0" w:color="auto"/>
            </w:tcBorders>
            <w:vAlign w:val="bottom"/>
          </w:tcPr>
          <w:p w14:paraId="0C09E582" w14:textId="15288F04" w:rsidR="00C641F9" w:rsidRPr="002E26A9" w:rsidRDefault="00E53348" w:rsidP="00C641F9">
            <w:pPr>
              <w:ind w:left="-57"/>
              <w:jc w:val="right"/>
              <w:rPr>
                <w:rFonts w:ascii="Arial" w:hAnsi="Arial" w:cs="Arial"/>
                <w:b/>
              </w:rPr>
            </w:pPr>
            <w:r w:rsidRPr="002E26A9">
              <w:rPr>
                <w:rFonts w:ascii="Arial" w:hAnsi="Arial" w:cs="Arial"/>
                <w:b/>
              </w:rPr>
              <w:t>80.602.525.614</w:t>
            </w:r>
          </w:p>
        </w:tc>
        <w:tc>
          <w:tcPr>
            <w:tcW w:w="1875" w:type="dxa"/>
            <w:vAlign w:val="bottom"/>
          </w:tcPr>
          <w:p w14:paraId="72B65EE0" w14:textId="4E954ADF" w:rsidR="00C641F9" w:rsidRPr="002E26A9" w:rsidRDefault="00C641F9" w:rsidP="00C641F9">
            <w:pPr>
              <w:ind w:left="-57"/>
              <w:jc w:val="right"/>
              <w:rPr>
                <w:rFonts w:ascii="Arial" w:hAnsi="Arial" w:cs="Arial"/>
                <w:b/>
              </w:rPr>
            </w:pPr>
            <w:r w:rsidRPr="002E26A9">
              <w:rPr>
                <w:rFonts w:ascii="Arial" w:hAnsi="Arial" w:cs="Arial"/>
                <w:b/>
              </w:rPr>
              <w:t xml:space="preserve">104.069.389.061 </w:t>
            </w:r>
          </w:p>
        </w:tc>
      </w:tr>
      <w:tr w:rsidR="00EB74A6" w:rsidRPr="002E26A9" w14:paraId="472867EC" w14:textId="77777777" w:rsidTr="006265C1">
        <w:tc>
          <w:tcPr>
            <w:tcW w:w="642" w:type="dxa"/>
            <w:tcBorders>
              <w:bottom w:val="double" w:sz="6" w:space="0" w:color="auto"/>
            </w:tcBorders>
          </w:tcPr>
          <w:p w14:paraId="39F3087B" w14:textId="77777777" w:rsidR="00EB74A6" w:rsidRPr="002E26A9" w:rsidRDefault="00EB74A6" w:rsidP="00F01A2F">
            <w:pPr>
              <w:jc w:val="center"/>
              <w:rPr>
                <w:rFonts w:ascii="Arial" w:hAnsi="Arial" w:cs="Arial"/>
                <w:color w:val="000000"/>
              </w:rPr>
            </w:pPr>
          </w:p>
        </w:tc>
        <w:tc>
          <w:tcPr>
            <w:tcW w:w="3753" w:type="dxa"/>
            <w:tcBorders>
              <w:left w:val="single" w:sz="6" w:space="0" w:color="auto"/>
              <w:bottom w:val="double" w:sz="6" w:space="0" w:color="auto"/>
            </w:tcBorders>
          </w:tcPr>
          <w:p w14:paraId="3B9927C2" w14:textId="77777777" w:rsidR="00EB74A6" w:rsidRPr="002E26A9" w:rsidRDefault="00EB74A6" w:rsidP="00F01A2F">
            <w:pPr>
              <w:rPr>
                <w:rFonts w:ascii="Arial" w:hAnsi="Arial" w:cs="Arial"/>
                <w:color w:val="000000"/>
              </w:rPr>
            </w:pPr>
          </w:p>
        </w:tc>
        <w:tc>
          <w:tcPr>
            <w:tcW w:w="718" w:type="dxa"/>
            <w:tcBorders>
              <w:left w:val="single" w:sz="6" w:space="0" w:color="auto"/>
              <w:bottom w:val="double" w:sz="6" w:space="0" w:color="auto"/>
              <w:right w:val="single" w:sz="6" w:space="0" w:color="auto"/>
            </w:tcBorders>
          </w:tcPr>
          <w:p w14:paraId="7D97057B" w14:textId="77777777" w:rsidR="00EB74A6" w:rsidRPr="002E26A9" w:rsidRDefault="00EB74A6" w:rsidP="00F01A2F">
            <w:pPr>
              <w:jc w:val="center"/>
              <w:rPr>
                <w:rFonts w:ascii="Arial" w:hAnsi="Arial" w:cs="Arial"/>
                <w:color w:val="000000"/>
              </w:rPr>
            </w:pPr>
          </w:p>
        </w:tc>
        <w:tc>
          <w:tcPr>
            <w:tcW w:w="1874" w:type="dxa"/>
            <w:tcBorders>
              <w:bottom w:val="double" w:sz="6" w:space="0" w:color="auto"/>
              <w:right w:val="single" w:sz="6" w:space="0" w:color="auto"/>
            </w:tcBorders>
            <w:vAlign w:val="bottom"/>
          </w:tcPr>
          <w:p w14:paraId="25BA2EE1" w14:textId="77777777" w:rsidR="00EB74A6" w:rsidRPr="002E26A9" w:rsidRDefault="00EB74A6" w:rsidP="00F01A2F">
            <w:pPr>
              <w:jc w:val="right"/>
              <w:rPr>
                <w:rFonts w:ascii="Arial" w:hAnsi="Arial" w:cs="Arial"/>
                <w:b/>
                <w:color w:val="000000"/>
              </w:rPr>
            </w:pPr>
          </w:p>
        </w:tc>
        <w:tc>
          <w:tcPr>
            <w:tcW w:w="1875" w:type="dxa"/>
            <w:tcBorders>
              <w:bottom w:val="double" w:sz="6" w:space="0" w:color="auto"/>
            </w:tcBorders>
            <w:vAlign w:val="bottom"/>
          </w:tcPr>
          <w:p w14:paraId="72A5367E" w14:textId="77777777" w:rsidR="00EB74A6" w:rsidRPr="002E26A9" w:rsidRDefault="00EB74A6" w:rsidP="00F01A2F">
            <w:pPr>
              <w:jc w:val="right"/>
              <w:rPr>
                <w:rFonts w:ascii="Arial" w:hAnsi="Arial" w:cs="Arial"/>
                <w:color w:val="000000"/>
              </w:rPr>
            </w:pPr>
          </w:p>
        </w:tc>
      </w:tr>
    </w:tbl>
    <w:p w14:paraId="7427B527" w14:textId="77777777" w:rsidR="004A4B82" w:rsidRPr="002E26A9" w:rsidRDefault="004A4B82" w:rsidP="00F01A2F">
      <w:pPr>
        <w:tabs>
          <w:tab w:val="right" w:pos="3402"/>
          <w:tab w:val="left" w:pos="5670"/>
          <w:tab w:val="right" w:pos="9072"/>
        </w:tabs>
        <w:rPr>
          <w:rFonts w:ascii="Arial" w:hAnsi="Arial" w:cs="Arial"/>
          <w:color w:val="000000"/>
          <w:u w:val="single"/>
        </w:rPr>
      </w:pPr>
    </w:p>
    <w:p w14:paraId="325D9301" w14:textId="77777777" w:rsidR="00B8401C" w:rsidRPr="002E26A9" w:rsidRDefault="00B8401C" w:rsidP="00F01A2F">
      <w:pPr>
        <w:tabs>
          <w:tab w:val="right" w:pos="3402"/>
          <w:tab w:val="left" w:pos="5670"/>
          <w:tab w:val="right" w:pos="9072"/>
        </w:tabs>
        <w:rPr>
          <w:rFonts w:ascii="Arial" w:hAnsi="Arial" w:cs="Arial"/>
          <w:color w:val="000000"/>
          <w:u w:val="single"/>
        </w:rPr>
      </w:pPr>
    </w:p>
    <w:p w14:paraId="4ADD4E53" w14:textId="77777777" w:rsidR="00B8401C" w:rsidRPr="002E26A9" w:rsidRDefault="00B8401C" w:rsidP="00F01A2F">
      <w:pPr>
        <w:tabs>
          <w:tab w:val="right" w:pos="3402"/>
          <w:tab w:val="left" w:pos="5670"/>
          <w:tab w:val="right" w:pos="9072"/>
        </w:tabs>
        <w:rPr>
          <w:rFonts w:ascii="Arial" w:hAnsi="Arial" w:cs="Arial"/>
          <w:color w:val="000000"/>
          <w:u w:val="single"/>
        </w:rPr>
      </w:pPr>
    </w:p>
    <w:p w14:paraId="2712B280" w14:textId="77777777" w:rsidR="002D4678" w:rsidRPr="002E26A9" w:rsidRDefault="002D4678" w:rsidP="00F01A2F">
      <w:pPr>
        <w:tabs>
          <w:tab w:val="right" w:pos="3402"/>
          <w:tab w:val="left" w:pos="5670"/>
          <w:tab w:val="right" w:pos="9072"/>
        </w:tabs>
        <w:rPr>
          <w:rFonts w:ascii="Arial" w:hAnsi="Arial" w:cs="Arial"/>
          <w:color w:val="000000"/>
          <w:u w:val="single"/>
        </w:rPr>
      </w:pPr>
    </w:p>
    <w:p w14:paraId="1356A501" w14:textId="77777777" w:rsidR="000B59BB" w:rsidRPr="002E26A9" w:rsidRDefault="000B59BB" w:rsidP="00F01A2F">
      <w:pPr>
        <w:tabs>
          <w:tab w:val="right" w:pos="3402"/>
          <w:tab w:val="left" w:pos="5670"/>
          <w:tab w:val="right" w:pos="9072"/>
        </w:tabs>
        <w:rPr>
          <w:rFonts w:ascii="Arial" w:hAnsi="Arial" w:cs="Arial"/>
          <w:color w:val="000000"/>
          <w:u w:val="single"/>
        </w:rPr>
      </w:pPr>
    </w:p>
    <w:p w14:paraId="7E04DC4B" w14:textId="77777777" w:rsidR="007F12B4" w:rsidRPr="002E26A9" w:rsidRDefault="007F12B4" w:rsidP="00F01A2F">
      <w:pPr>
        <w:tabs>
          <w:tab w:val="right" w:pos="3402"/>
          <w:tab w:val="left" w:pos="5670"/>
          <w:tab w:val="right" w:pos="9072"/>
        </w:tabs>
        <w:rPr>
          <w:rFonts w:ascii="Arial" w:hAnsi="Arial" w:cs="Arial"/>
          <w:color w:val="000000"/>
          <w:u w:val="single"/>
        </w:rPr>
      </w:pPr>
    </w:p>
    <w:tbl>
      <w:tblPr>
        <w:tblStyle w:val="TableGrid"/>
        <w:tblW w:w="88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3"/>
        <w:gridCol w:w="2949"/>
        <w:gridCol w:w="2950"/>
      </w:tblGrid>
      <w:tr w:rsidR="00733511" w:rsidRPr="002E26A9" w14:paraId="54E4D817" w14:textId="77777777" w:rsidTr="00DA3075">
        <w:tc>
          <w:tcPr>
            <w:tcW w:w="2963" w:type="dxa"/>
          </w:tcPr>
          <w:p w14:paraId="1B842DA6" w14:textId="77777777" w:rsidR="00733511" w:rsidRPr="002E26A9" w:rsidRDefault="00733511" w:rsidP="00F01A2F">
            <w:pPr>
              <w:pBdr>
                <w:bottom w:val="single" w:sz="4" w:space="1" w:color="auto"/>
              </w:pBdr>
              <w:tabs>
                <w:tab w:val="right" w:pos="3060"/>
                <w:tab w:val="left" w:pos="5760"/>
                <w:tab w:val="right" w:pos="8820"/>
              </w:tabs>
              <w:ind w:left="-108"/>
              <w:rPr>
                <w:rFonts w:ascii="Arial" w:hAnsi="Arial" w:cs="Arial"/>
                <w:u w:val="single"/>
              </w:rPr>
            </w:pPr>
          </w:p>
        </w:tc>
        <w:tc>
          <w:tcPr>
            <w:tcW w:w="2949" w:type="dxa"/>
          </w:tcPr>
          <w:p w14:paraId="38D7EB48" w14:textId="77777777" w:rsidR="00733511" w:rsidRPr="002E26A9" w:rsidRDefault="00733511" w:rsidP="00F01A2F">
            <w:pPr>
              <w:pBdr>
                <w:bottom w:val="single" w:sz="4" w:space="1" w:color="auto"/>
              </w:pBdr>
              <w:tabs>
                <w:tab w:val="right" w:pos="3060"/>
                <w:tab w:val="left" w:pos="5760"/>
                <w:tab w:val="right" w:pos="8820"/>
              </w:tabs>
              <w:rPr>
                <w:rFonts w:ascii="Arial" w:hAnsi="Arial" w:cs="Arial"/>
                <w:u w:val="single"/>
              </w:rPr>
            </w:pPr>
          </w:p>
        </w:tc>
        <w:tc>
          <w:tcPr>
            <w:tcW w:w="2950" w:type="dxa"/>
          </w:tcPr>
          <w:p w14:paraId="4E6A08EA" w14:textId="77777777" w:rsidR="00733511" w:rsidRPr="002E26A9" w:rsidRDefault="00733511" w:rsidP="00F01A2F">
            <w:pPr>
              <w:pBdr>
                <w:bottom w:val="single" w:sz="4" w:space="1" w:color="auto"/>
              </w:pBdr>
              <w:tabs>
                <w:tab w:val="right" w:pos="3060"/>
                <w:tab w:val="left" w:pos="5760"/>
                <w:tab w:val="right" w:pos="8820"/>
              </w:tabs>
              <w:ind w:right="-1134"/>
              <w:rPr>
                <w:rFonts w:ascii="Arial" w:hAnsi="Arial" w:cs="Arial"/>
                <w:u w:val="single"/>
              </w:rPr>
            </w:pPr>
          </w:p>
        </w:tc>
      </w:tr>
      <w:tr w:rsidR="00DA3075" w:rsidRPr="002E26A9" w14:paraId="6F94A4AF" w14:textId="77777777" w:rsidTr="00DA3075">
        <w:tc>
          <w:tcPr>
            <w:tcW w:w="2963" w:type="dxa"/>
          </w:tcPr>
          <w:p w14:paraId="6A42D773" w14:textId="655540A2" w:rsidR="00DA3075" w:rsidRPr="002E26A9" w:rsidRDefault="00DA3075" w:rsidP="00F01A2F">
            <w:pPr>
              <w:tabs>
                <w:tab w:val="right" w:pos="3060"/>
                <w:tab w:val="left" w:pos="5760"/>
                <w:tab w:val="right" w:pos="8820"/>
              </w:tabs>
              <w:ind w:left="-108"/>
              <w:rPr>
                <w:rFonts w:ascii="Arial" w:hAnsi="Arial" w:cs="Arial"/>
                <w:u w:val="single"/>
              </w:rPr>
            </w:pPr>
            <w:r w:rsidRPr="002E26A9">
              <w:rPr>
                <w:rFonts w:ascii="Arial" w:hAnsi="Arial" w:cs="Arial"/>
              </w:rPr>
              <w:t>Nguyễn Trung Hiếu</w:t>
            </w:r>
          </w:p>
        </w:tc>
        <w:tc>
          <w:tcPr>
            <w:tcW w:w="2949" w:type="dxa"/>
          </w:tcPr>
          <w:p w14:paraId="2150429A" w14:textId="129D6617" w:rsidR="00DA3075" w:rsidRPr="002E26A9" w:rsidRDefault="00DA3075" w:rsidP="00F01A2F">
            <w:pPr>
              <w:tabs>
                <w:tab w:val="right" w:pos="3060"/>
                <w:tab w:val="left" w:pos="5760"/>
                <w:tab w:val="right" w:pos="8820"/>
              </w:tabs>
              <w:rPr>
                <w:rFonts w:ascii="Arial" w:hAnsi="Arial" w:cs="Arial"/>
                <w:u w:val="single"/>
              </w:rPr>
            </w:pPr>
            <w:r w:rsidRPr="002E26A9">
              <w:rPr>
                <w:rFonts w:ascii="Arial" w:hAnsi="Arial" w:cs="Arial"/>
              </w:rPr>
              <w:t>Lê Hồng Minh</w:t>
            </w:r>
          </w:p>
        </w:tc>
        <w:tc>
          <w:tcPr>
            <w:tcW w:w="2950" w:type="dxa"/>
          </w:tcPr>
          <w:p w14:paraId="1F17D009" w14:textId="77777777" w:rsidR="00DA3075" w:rsidRPr="002E26A9" w:rsidRDefault="00DA3075" w:rsidP="00F01A2F">
            <w:pPr>
              <w:tabs>
                <w:tab w:val="right" w:pos="3060"/>
                <w:tab w:val="left" w:pos="5760"/>
                <w:tab w:val="right" w:pos="8820"/>
              </w:tabs>
              <w:ind w:right="-1134"/>
              <w:rPr>
                <w:rFonts w:ascii="Arial" w:hAnsi="Arial" w:cs="Arial"/>
                <w:u w:val="single"/>
              </w:rPr>
            </w:pPr>
            <w:r w:rsidRPr="002E26A9">
              <w:rPr>
                <w:rFonts w:ascii="Arial" w:hAnsi="Arial" w:cs="Arial"/>
              </w:rPr>
              <w:t>Nguyễn Văn Quyền</w:t>
            </w:r>
            <w:r w:rsidRPr="002E26A9" w:rsidDel="007A336B">
              <w:rPr>
                <w:rFonts w:ascii="Arial" w:hAnsi="Arial" w:cs="Arial"/>
              </w:rPr>
              <w:t xml:space="preserve"> </w:t>
            </w:r>
          </w:p>
        </w:tc>
      </w:tr>
      <w:tr w:rsidR="00DA3075" w:rsidRPr="002E26A9" w14:paraId="21B24CE6" w14:textId="77777777" w:rsidTr="00DA3075">
        <w:tc>
          <w:tcPr>
            <w:tcW w:w="2963" w:type="dxa"/>
          </w:tcPr>
          <w:p w14:paraId="347ECF5A" w14:textId="3B622EA9" w:rsidR="00DA3075" w:rsidRPr="002E26A9" w:rsidRDefault="00DA3075" w:rsidP="00F01A2F">
            <w:pPr>
              <w:tabs>
                <w:tab w:val="right" w:pos="3060"/>
                <w:tab w:val="left" w:pos="5760"/>
                <w:tab w:val="right" w:pos="8820"/>
              </w:tabs>
              <w:ind w:left="-108"/>
              <w:rPr>
                <w:rFonts w:ascii="Arial" w:hAnsi="Arial" w:cs="Arial"/>
                <w:u w:val="single"/>
              </w:rPr>
            </w:pPr>
            <w:r w:rsidRPr="002E26A9">
              <w:rPr>
                <w:rFonts w:ascii="Arial" w:hAnsi="Arial" w:cs="Arial"/>
              </w:rPr>
              <w:t>Người lập</w:t>
            </w:r>
          </w:p>
        </w:tc>
        <w:tc>
          <w:tcPr>
            <w:tcW w:w="2949" w:type="dxa"/>
          </w:tcPr>
          <w:p w14:paraId="7FE57A3F" w14:textId="60DE6898" w:rsidR="00DA3075" w:rsidRPr="002E26A9" w:rsidRDefault="00043FBB" w:rsidP="00F01A2F">
            <w:pPr>
              <w:tabs>
                <w:tab w:val="right" w:pos="3060"/>
                <w:tab w:val="left" w:pos="5760"/>
                <w:tab w:val="right" w:pos="8820"/>
              </w:tabs>
              <w:rPr>
                <w:rFonts w:ascii="Arial" w:hAnsi="Arial" w:cs="Arial"/>
                <w:u w:val="single"/>
              </w:rPr>
            </w:pPr>
            <w:r w:rsidRPr="002E26A9">
              <w:rPr>
                <w:rFonts w:ascii="Arial" w:hAnsi="Arial" w:cs="Arial"/>
              </w:rPr>
              <w:t>Kế toán trưởng</w:t>
            </w:r>
          </w:p>
        </w:tc>
        <w:tc>
          <w:tcPr>
            <w:tcW w:w="2950" w:type="dxa"/>
          </w:tcPr>
          <w:p w14:paraId="218FB8D3" w14:textId="3E74FAFE" w:rsidR="00DA3075" w:rsidRPr="002E26A9" w:rsidRDefault="00DA3075" w:rsidP="00F01A2F">
            <w:pPr>
              <w:tabs>
                <w:tab w:val="right" w:pos="3060"/>
                <w:tab w:val="left" w:pos="5760"/>
                <w:tab w:val="right" w:pos="8820"/>
              </w:tabs>
              <w:ind w:right="-1134"/>
              <w:rPr>
                <w:rFonts w:ascii="Arial" w:hAnsi="Arial" w:cs="Arial"/>
                <w:u w:val="single"/>
              </w:rPr>
            </w:pPr>
            <w:r w:rsidRPr="002E26A9">
              <w:rPr>
                <w:rFonts w:ascii="Arial" w:hAnsi="Arial" w:cs="Arial"/>
              </w:rPr>
              <w:t>Tổng Giám đốc</w:t>
            </w:r>
          </w:p>
        </w:tc>
      </w:tr>
      <w:tr w:rsidR="00E425D5" w:rsidRPr="002E26A9" w14:paraId="62F0DCE7" w14:textId="77777777" w:rsidTr="00DA3075">
        <w:tc>
          <w:tcPr>
            <w:tcW w:w="2963" w:type="dxa"/>
          </w:tcPr>
          <w:p w14:paraId="177086B2" w14:textId="77777777" w:rsidR="00E425D5" w:rsidRPr="002E26A9" w:rsidRDefault="00E425D5" w:rsidP="00F01A2F">
            <w:pPr>
              <w:tabs>
                <w:tab w:val="right" w:pos="3060"/>
                <w:tab w:val="left" w:pos="5760"/>
                <w:tab w:val="right" w:pos="8820"/>
              </w:tabs>
              <w:ind w:left="-108"/>
              <w:rPr>
                <w:rFonts w:ascii="Arial" w:hAnsi="Arial" w:cs="Arial"/>
              </w:rPr>
            </w:pPr>
          </w:p>
        </w:tc>
        <w:tc>
          <w:tcPr>
            <w:tcW w:w="2949" w:type="dxa"/>
          </w:tcPr>
          <w:p w14:paraId="52EC08D2" w14:textId="77777777" w:rsidR="00E425D5" w:rsidRPr="002E26A9" w:rsidRDefault="00E425D5" w:rsidP="00F01A2F">
            <w:pPr>
              <w:tabs>
                <w:tab w:val="right" w:pos="3060"/>
                <w:tab w:val="left" w:pos="5760"/>
                <w:tab w:val="right" w:pos="8820"/>
              </w:tabs>
              <w:rPr>
                <w:rFonts w:ascii="Arial" w:hAnsi="Arial" w:cs="Arial"/>
                <w:u w:val="single"/>
              </w:rPr>
            </w:pPr>
          </w:p>
        </w:tc>
        <w:tc>
          <w:tcPr>
            <w:tcW w:w="2950" w:type="dxa"/>
          </w:tcPr>
          <w:p w14:paraId="441B35EF" w14:textId="77777777" w:rsidR="00E425D5" w:rsidRPr="002E26A9" w:rsidRDefault="00E425D5" w:rsidP="00F01A2F">
            <w:pPr>
              <w:tabs>
                <w:tab w:val="right" w:pos="3060"/>
                <w:tab w:val="left" w:pos="5760"/>
                <w:tab w:val="right" w:pos="8820"/>
              </w:tabs>
              <w:ind w:right="-1134"/>
              <w:rPr>
                <w:rFonts w:ascii="Arial" w:hAnsi="Arial" w:cs="Arial"/>
              </w:rPr>
            </w:pPr>
          </w:p>
        </w:tc>
      </w:tr>
      <w:tr w:rsidR="005230F7" w:rsidRPr="002E26A9" w14:paraId="5E4E0FA4" w14:textId="77777777" w:rsidTr="00DA3075">
        <w:tc>
          <w:tcPr>
            <w:tcW w:w="2963" w:type="dxa"/>
          </w:tcPr>
          <w:p w14:paraId="3674ED14" w14:textId="77777777" w:rsidR="005230F7" w:rsidRPr="002E26A9" w:rsidRDefault="005230F7" w:rsidP="00F01A2F">
            <w:pPr>
              <w:tabs>
                <w:tab w:val="right" w:pos="3060"/>
                <w:tab w:val="left" w:pos="5760"/>
                <w:tab w:val="right" w:pos="8820"/>
              </w:tabs>
              <w:ind w:left="-108"/>
              <w:rPr>
                <w:rFonts w:ascii="Arial" w:hAnsi="Arial" w:cs="Arial"/>
              </w:rPr>
            </w:pPr>
          </w:p>
        </w:tc>
        <w:tc>
          <w:tcPr>
            <w:tcW w:w="2949" w:type="dxa"/>
          </w:tcPr>
          <w:p w14:paraId="3EB7DFE6" w14:textId="77777777" w:rsidR="005230F7" w:rsidRPr="002E26A9" w:rsidRDefault="005230F7" w:rsidP="00F01A2F">
            <w:pPr>
              <w:tabs>
                <w:tab w:val="right" w:pos="3060"/>
                <w:tab w:val="left" w:pos="5760"/>
                <w:tab w:val="right" w:pos="8820"/>
              </w:tabs>
              <w:rPr>
                <w:rFonts w:ascii="Arial" w:hAnsi="Arial" w:cs="Arial"/>
                <w:u w:val="single"/>
              </w:rPr>
            </w:pPr>
          </w:p>
        </w:tc>
        <w:tc>
          <w:tcPr>
            <w:tcW w:w="2950" w:type="dxa"/>
          </w:tcPr>
          <w:p w14:paraId="2F1546E8" w14:textId="77777777" w:rsidR="005230F7" w:rsidRPr="002E26A9" w:rsidRDefault="005230F7" w:rsidP="00F01A2F">
            <w:pPr>
              <w:tabs>
                <w:tab w:val="right" w:pos="3060"/>
                <w:tab w:val="left" w:pos="5760"/>
                <w:tab w:val="right" w:pos="8820"/>
              </w:tabs>
              <w:ind w:right="-1134"/>
              <w:rPr>
                <w:rFonts w:ascii="Arial" w:hAnsi="Arial" w:cs="Arial"/>
              </w:rPr>
            </w:pPr>
          </w:p>
        </w:tc>
      </w:tr>
      <w:tr w:rsidR="008E5236" w:rsidRPr="002E26A9" w14:paraId="65904FA2" w14:textId="77777777" w:rsidTr="00DA3075">
        <w:tc>
          <w:tcPr>
            <w:tcW w:w="2963" w:type="dxa"/>
          </w:tcPr>
          <w:p w14:paraId="3CA547E6" w14:textId="1C567212" w:rsidR="002D4937" w:rsidRPr="002E26A9" w:rsidRDefault="002D4937" w:rsidP="00F01A2F">
            <w:pPr>
              <w:tabs>
                <w:tab w:val="right" w:pos="3060"/>
                <w:tab w:val="left" w:pos="5760"/>
                <w:tab w:val="right" w:pos="8820"/>
              </w:tabs>
              <w:ind w:left="-108"/>
              <w:rPr>
                <w:rFonts w:ascii="Arial" w:hAnsi="Arial" w:cs="Arial"/>
              </w:rPr>
            </w:pPr>
            <w:r w:rsidRPr="002E26A9">
              <w:rPr>
                <w:rFonts w:ascii="Arial" w:hAnsi="Arial" w:cs="Arial"/>
              </w:rPr>
              <w:t>Yên Bái, Việt Nam</w:t>
            </w:r>
          </w:p>
        </w:tc>
        <w:tc>
          <w:tcPr>
            <w:tcW w:w="2949" w:type="dxa"/>
          </w:tcPr>
          <w:p w14:paraId="2BC40A43" w14:textId="77777777" w:rsidR="008E5236" w:rsidRPr="002E26A9" w:rsidRDefault="008E5236" w:rsidP="00F01A2F">
            <w:pPr>
              <w:tabs>
                <w:tab w:val="right" w:pos="3060"/>
                <w:tab w:val="left" w:pos="5760"/>
                <w:tab w:val="right" w:pos="8820"/>
              </w:tabs>
              <w:rPr>
                <w:rFonts w:ascii="Arial" w:hAnsi="Arial" w:cs="Arial"/>
                <w:u w:val="single"/>
              </w:rPr>
            </w:pPr>
          </w:p>
        </w:tc>
        <w:tc>
          <w:tcPr>
            <w:tcW w:w="2950" w:type="dxa"/>
          </w:tcPr>
          <w:p w14:paraId="1ACA7FAA" w14:textId="77777777" w:rsidR="008E5236" w:rsidRPr="002E26A9" w:rsidRDefault="008E5236" w:rsidP="00F01A2F">
            <w:pPr>
              <w:tabs>
                <w:tab w:val="right" w:pos="3060"/>
                <w:tab w:val="left" w:pos="5760"/>
                <w:tab w:val="right" w:pos="8820"/>
              </w:tabs>
              <w:ind w:right="-1134"/>
              <w:rPr>
                <w:rFonts w:ascii="Arial" w:hAnsi="Arial" w:cs="Arial"/>
              </w:rPr>
            </w:pPr>
          </w:p>
        </w:tc>
      </w:tr>
      <w:tr w:rsidR="005E105F" w:rsidRPr="002E26A9" w14:paraId="1328875D" w14:textId="77777777" w:rsidTr="00DA3075">
        <w:tc>
          <w:tcPr>
            <w:tcW w:w="2963" w:type="dxa"/>
          </w:tcPr>
          <w:p w14:paraId="6285E7AE" w14:textId="77777777" w:rsidR="005E105F" w:rsidRPr="002E26A9" w:rsidRDefault="005E105F" w:rsidP="00F01A2F">
            <w:pPr>
              <w:tabs>
                <w:tab w:val="right" w:pos="3060"/>
                <w:tab w:val="left" w:pos="5760"/>
                <w:tab w:val="right" w:pos="8820"/>
              </w:tabs>
              <w:ind w:left="-108"/>
              <w:rPr>
                <w:rFonts w:ascii="Arial" w:hAnsi="Arial" w:cs="Arial"/>
              </w:rPr>
            </w:pPr>
          </w:p>
        </w:tc>
        <w:tc>
          <w:tcPr>
            <w:tcW w:w="2949" w:type="dxa"/>
          </w:tcPr>
          <w:p w14:paraId="4615D761" w14:textId="77777777" w:rsidR="005E105F" w:rsidRPr="002E26A9" w:rsidRDefault="005E105F" w:rsidP="00F01A2F">
            <w:pPr>
              <w:tabs>
                <w:tab w:val="right" w:pos="3060"/>
                <w:tab w:val="left" w:pos="5760"/>
                <w:tab w:val="right" w:pos="8820"/>
              </w:tabs>
              <w:rPr>
                <w:rFonts w:ascii="Arial" w:hAnsi="Arial" w:cs="Arial"/>
                <w:u w:val="single"/>
              </w:rPr>
            </w:pPr>
          </w:p>
        </w:tc>
        <w:tc>
          <w:tcPr>
            <w:tcW w:w="2950" w:type="dxa"/>
          </w:tcPr>
          <w:p w14:paraId="4EF47490" w14:textId="77777777" w:rsidR="005E105F" w:rsidRPr="002E26A9" w:rsidRDefault="005E105F" w:rsidP="00F01A2F">
            <w:pPr>
              <w:tabs>
                <w:tab w:val="right" w:pos="3060"/>
                <w:tab w:val="left" w:pos="5760"/>
                <w:tab w:val="right" w:pos="8820"/>
              </w:tabs>
              <w:ind w:right="-1134"/>
              <w:rPr>
                <w:rFonts w:ascii="Arial" w:hAnsi="Arial" w:cs="Arial"/>
              </w:rPr>
            </w:pPr>
          </w:p>
        </w:tc>
      </w:tr>
      <w:tr w:rsidR="00E425D5" w:rsidRPr="002E26A9" w14:paraId="76505ECB" w14:textId="77777777" w:rsidTr="00DA3075">
        <w:tc>
          <w:tcPr>
            <w:tcW w:w="2963" w:type="dxa"/>
          </w:tcPr>
          <w:p w14:paraId="4D5763E8" w14:textId="21319709" w:rsidR="00E425D5" w:rsidRPr="002E26A9" w:rsidRDefault="00151FF2" w:rsidP="00F01A2F">
            <w:pPr>
              <w:tabs>
                <w:tab w:val="right" w:pos="3060"/>
                <w:tab w:val="left" w:pos="5760"/>
                <w:tab w:val="right" w:pos="8820"/>
              </w:tabs>
              <w:ind w:left="-108"/>
              <w:rPr>
                <w:rFonts w:ascii="Arial" w:hAnsi="Arial" w:cs="Arial"/>
              </w:rPr>
            </w:pPr>
            <w:r w:rsidRPr="002E26A9">
              <w:rPr>
                <w:rFonts w:ascii="Arial" w:hAnsi="Arial" w:cs="Arial"/>
              </w:rPr>
              <w:t xml:space="preserve">Ngày </w:t>
            </w:r>
            <w:r w:rsidR="00E2480E" w:rsidRPr="002E26A9">
              <w:rPr>
                <w:rFonts w:ascii="Arial" w:hAnsi="Arial" w:cs="Arial"/>
              </w:rPr>
              <w:t>11 tháng 3</w:t>
            </w:r>
            <w:r w:rsidRPr="002E26A9">
              <w:rPr>
                <w:rFonts w:ascii="Arial" w:hAnsi="Arial" w:cs="Arial"/>
              </w:rPr>
              <w:t xml:space="preserve"> năm 202</w:t>
            </w:r>
            <w:r w:rsidR="001F778F" w:rsidRPr="002E26A9">
              <w:rPr>
                <w:rFonts w:ascii="Arial" w:hAnsi="Arial" w:cs="Arial"/>
              </w:rPr>
              <w:t>5</w:t>
            </w:r>
          </w:p>
        </w:tc>
        <w:tc>
          <w:tcPr>
            <w:tcW w:w="2949" w:type="dxa"/>
          </w:tcPr>
          <w:p w14:paraId="2CA09AE4" w14:textId="77777777" w:rsidR="00E425D5" w:rsidRPr="002E26A9" w:rsidRDefault="00E425D5" w:rsidP="00F01A2F">
            <w:pPr>
              <w:tabs>
                <w:tab w:val="right" w:pos="3060"/>
                <w:tab w:val="left" w:pos="5760"/>
                <w:tab w:val="right" w:pos="8820"/>
              </w:tabs>
              <w:rPr>
                <w:rFonts w:ascii="Arial" w:hAnsi="Arial" w:cs="Arial"/>
                <w:u w:val="single"/>
              </w:rPr>
            </w:pPr>
          </w:p>
        </w:tc>
        <w:tc>
          <w:tcPr>
            <w:tcW w:w="2950" w:type="dxa"/>
          </w:tcPr>
          <w:p w14:paraId="2862EDFA" w14:textId="77777777" w:rsidR="00E425D5" w:rsidRPr="002E26A9" w:rsidRDefault="00E425D5" w:rsidP="00F01A2F">
            <w:pPr>
              <w:tabs>
                <w:tab w:val="right" w:pos="3060"/>
                <w:tab w:val="left" w:pos="5760"/>
                <w:tab w:val="right" w:pos="8820"/>
              </w:tabs>
              <w:ind w:right="-1134"/>
              <w:rPr>
                <w:rFonts w:ascii="Arial" w:hAnsi="Arial" w:cs="Arial"/>
              </w:rPr>
            </w:pPr>
          </w:p>
        </w:tc>
      </w:tr>
    </w:tbl>
    <w:p w14:paraId="04517CD3" w14:textId="77777777" w:rsidR="007F12B4" w:rsidRPr="002E26A9" w:rsidRDefault="007F12B4" w:rsidP="00F01A2F">
      <w:pPr>
        <w:tabs>
          <w:tab w:val="right" w:pos="3402"/>
          <w:tab w:val="left" w:pos="5670"/>
          <w:tab w:val="right" w:pos="9072"/>
        </w:tabs>
        <w:rPr>
          <w:rFonts w:ascii="Arial" w:hAnsi="Arial" w:cs="Arial"/>
          <w:color w:val="000000"/>
          <w:u w:val="single"/>
        </w:rPr>
      </w:pPr>
    </w:p>
    <w:p w14:paraId="452E4D7E" w14:textId="77777777" w:rsidR="007F12B4" w:rsidRPr="002E26A9" w:rsidRDefault="007F12B4" w:rsidP="00F01A2F">
      <w:pPr>
        <w:tabs>
          <w:tab w:val="right" w:pos="3402"/>
          <w:tab w:val="left" w:pos="5670"/>
          <w:tab w:val="right" w:pos="9072"/>
        </w:tabs>
        <w:rPr>
          <w:rFonts w:ascii="Arial" w:hAnsi="Arial" w:cs="Arial"/>
          <w:color w:val="000000"/>
          <w:u w:val="single"/>
        </w:rPr>
      </w:pPr>
    </w:p>
    <w:p w14:paraId="1C5FC65F" w14:textId="77777777" w:rsidR="005E188D" w:rsidRPr="002E26A9" w:rsidRDefault="005E188D" w:rsidP="00F01A2F">
      <w:pPr>
        <w:tabs>
          <w:tab w:val="right" w:pos="3060"/>
          <w:tab w:val="left" w:pos="5760"/>
          <w:tab w:val="right" w:pos="8820"/>
        </w:tabs>
        <w:rPr>
          <w:rFonts w:ascii="Arial" w:hAnsi="Arial" w:cs="Arial"/>
          <w:u w:val="single"/>
        </w:rPr>
      </w:pPr>
    </w:p>
    <w:p w14:paraId="2149FE0F" w14:textId="77777777" w:rsidR="00170C86" w:rsidRPr="002E26A9" w:rsidRDefault="00170C86" w:rsidP="00F01A2F">
      <w:pPr>
        <w:tabs>
          <w:tab w:val="right" w:pos="3402"/>
          <w:tab w:val="left" w:pos="5670"/>
          <w:tab w:val="right" w:pos="9072"/>
        </w:tabs>
        <w:rPr>
          <w:rFonts w:ascii="Arial" w:hAnsi="Arial" w:cs="Arial"/>
          <w:color w:val="000000"/>
          <w:u w:val="single"/>
        </w:rPr>
      </w:pPr>
    </w:p>
    <w:p w14:paraId="144808E5" w14:textId="77777777" w:rsidR="00EF3B16" w:rsidRPr="002E26A9" w:rsidRDefault="00EF3B16" w:rsidP="00F01A2F">
      <w:pPr>
        <w:tabs>
          <w:tab w:val="right" w:pos="3402"/>
          <w:tab w:val="left" w:pos="5670"/>
          <w:tab w:val="right" w:pos="9072"/>
        </w:tabs>
        <w:rPr>
          <w:rFonts w:ascii="Arial" w:hAnsi="Arial" w:cs="Arial"/>
          <w:color w:val="000000"/>
          <w:u w:val="single"/>
        </w:rPr>
        <w:sectPr w:rsidR="00EF3B16" w:rsidRPr="002E26A9" w:rsidSect="00EB530F">
          <w:headerReference w:type="default" r:id="rId31"/>
          <w:headerReference w:type="first" r:id="rId32"/>
          <w:footerReference w:type="first" r:id="rId33"/>
          <w:pgSz w:w="11909" w:h="16834" w:code="9"/>
          <w:pgMar w:top="1440" w:right="1440" w:bottom="862" w:left="1582" w:header="720" w:footer="578" w:gutter="0"/>
          <w:pgNumType w:start="10"/>
          <w:cols w:space="720"/>
          <w:titlePg/>
          <w:docGrid w:linePitch="272"/>
        </w:sectPr>
      </w:pPr>
    </w:p>
    <w:p w14:paraId="17B22030" w14:textId="77777777" w:rsidR="00170C86" w:rsidRPr="002E26A9" w:rsidRDefault="00170C86" w:rsidP="00F01A2F">
      <w:pPr>
        <w:tabs>
          <w:tab w:val="right" w:pos="3402"/>
          <w:tab w:val="left" w:pos="5670"/>
          <w:tab w:val="right" w:pos="9072"/>
        </w:tabs>
        <w:rPr>
          <w:rFonts w:ascii="Arial" w:hAnsi="Arial" w:cs="Arial"/>
          <w:color w:val="000000"/>
          <w:u w:val="single"/>
        </w:rPr>
      </w:pPr>
    </w:p>
    <w:p w14:paraId="27898810" w14:textId="77777777" w:rsidR="00562FF4" w:rsidRPr="002E26A9" w:rsidRDefault="00562FF4" w:rsidP="00F01A2F">
      <w:pPr>
        <w:pStyle w:val="Heading2"/>
        <w:tabs>
          <w:tab w:val="clear" w:pos="709"/>
        </w:tabs>
        <w:ind w:left="720" w:hanging="720"/>
        <w:rPr>
          <w:rFonts w:ascii="Arial" w:hAnsi="Arial" w:cs="Arial"/>
          <w:color w:val="000000"/>
          <w:lang w:val="en-US"/>
        </w:rPr>
      </w:pPr>
    </w:p>
    <w:p w14:paraId="6235913F" w14:textId="2139F494" w:rsidR="004A4B82" w:rsidRPr="002E26A9" w:rsidRDefault="00EE1EC5" w:rsidP="00F01A2F">
      <w:pPr>
        <w:pStyle w:val="Heading2"/>
        <w:tabs>
          <w:tab w:val="clear" w:pos="709"/>
        </w:tabs>
        <w:ind w:left="720" w:hanging="720"/>
        <w:rPr>
          <w:rFonts w:ascii="Arial" w:hAnsi="Arial" w:cs="Arial"/>
          <w:color w:val="000000"/>
          <w:lang w:val="en-US"/>
        </w:rPr>
      </w:pPr>
      <w:r w:rsidRPr="002E26A9">
        <w:rPr>
          <w:rFonts w:ascii="Arial" w:hAnsi="Arial" w:cs="Arial"/>
          <w:color w:val="000000"/>
          <w:lang w:val="en-US"/>
        </w:rPr>
        <w:t>1.</w:t>
      </w:r>
      <w:r w:rsidRPr="002E26A9">
        <w:rPr>
          <w:rFonts w:ascii="Arial" w:hAnsi="Arial" w:cs="Arial"/>
          <w:color w:val="000000"/>
          <w:lang w:val="en-US"/>
        </w:rPr>
        <w:tab/>
        <w:t xml:space="preserve">Thông tin </w:t>
      </w:r>
      <w:r w:rsidR="009B7F15" w:rsidRPr="002E26A9">
        <w:rPr>
          <w:rFonts w:ascii="Arial" w:hAnsi="Arial" w:cs="Arial"/>
          <w:color w:val="000000"/>
          <w:lang w:val="en-US"/>
        </w:rPr>
        <w:t xml:space="preserve">về </w:t>
      </w:r>
      <w:r w:rsidR="00831D9D" w:rsidRPr="002E26A9">
        <w:rPr>
          <w:rFonts w:ascii="Arial" w:hAnsi="Arial" w:cs="Arial"/>
          <w:color w:val="000000"/>
          <w:lang w:val="en-US"/>
        </w:rPr>
        <w:t>CÔNG TY</w:t>
      </w:r>
    </w:p>
    <w:p w14:paraId="3C120A02" w14:textId="77777777" w:rsidR="00CE5DA5" w:rsidRPr="002E26A9" w:rsidRDefault="00CE5DA5" w:rsidP="00F01A2F">
      <w:pPr>
        <w:pStyle w:val="BodyTextIndent"/>
        <w:ind w:left="720"/>
        <w:rPr>
          <w:rFonts w:ascii="Arial" w:hAnsi="Arial" w:cs="Arial"/>
          <w:color w:val="000000"/>
          <w:sz w:val="16"/>
          <w:szCs w:val="16"/>
        </w:rPr>
      </w:pPr>
    </w:p>
    <w:p w14:paraId="7330E019" w14:textId="4B55E2C4" w:rsidR="00FF5285" w:rsidRPr="002E26A9" w:rsidRDefault="00FF5285" w:rsidP="00F01A2F">
      <w:pPr>
        <w:pStyle w:val="BodyText"/>
        <w:ind w:left="720"/>
        <w:rPr>
          <w:rFonts w:ascii="Arial" w:hAnsi="Arial" w:cs="Arial"/>
          <w:color w:val="000000"/>
        </w:rPr>
      </w:pPr>
      <w:r w:rsidRPr="002E26A9">
        <w:rPr>
          <w:rFonts w:ascii="Arial" w:hAnsi="Arial" w:cs="Arial"/>
          <w:color w:val="000000"/>
        </w:rPr>
        <w:t xml:space="preserve">Công ty Cổ phần Thủy điện Thác Bà (“Công ty”) là một công ty cổ phần được thành lập theo Luật Doanh </w:t>
      </w:r>
      <w:r w:rsidR="00816D2F" w:rsidRPr="002E26A9">
        <w:rPr>
          <w:rFonts w:ascii="Arial" w:hAnsi="Arial" w:cs="Arial"/>
          <w:color w:val="000000"/>
        </w:rPr>
        <w:t>n</w:t>
      </w:r>
      <w:r w:rsidRPr="002E26A9">
        <w:rPr>
          <w:rFonts w:ascii="Arial" w:hAnsi="Arial" w:cs="Arial"/>
          <w:color w:val="000000"/>
        </w:rPr>
        <w:t xml:space="preserve">ghiệp của Việt Nam theo Giấy Chứng nhận Đăng ký Kinh doanh số </w:t>
      </w:r>
      <w:r w:rsidR="00ED771F" w:rsidRPr="002E26A9">
        <w:rPr>
          <w:rFonts w:ascii="Arial" w:hAnsi="Arial" w:cs="Arial"/>
          <w:color w:val="000000"/>
        </w:rPr>
        <w:t>5200240495</w:t>
      </w:r>
      <w:r w:rsidRPr="002E26A9">
        <w:rPr>
          <w:rFonts w:ascii="Arial" w:hAnsi="Arial" w:cs="Arial"/>
          <w:color w:val="000000"/>
        </w:rPr>
        <w:t xml:space="preserve"> do Sở Kế hoạch và Đầu tư tỉnh Yên Bái cấp lần đầu vào ngày 31 tháng 3 năm 2006. Công ty cũng đã nhận được các Giấy Chứng nhận Đăng ký </w:t>
      </w:r>
      <w:r w:rsidR="003322DB" w:rsidRPr="002E26A9">
        <w:rPr>
          <w:rFonts w:ascii="Arial" w:hAnsi="Arial" w:cs="Arial"/>
          <w:color w:val="000000"/>
        </w:rPr>
        <w:t>Doanh nghiệp</w:t>
      </w:r>
      <w:r w:rsidRPr="002E26A9">
        <w:rPr>
          <w:rFonts w:ascii="Arial" w:hAnsi="Arial" w:cs="Arial"/>
          <w:color w:val="000000"/>
        </w:rPr>
        <w:t xml:space="preserve"> điều chỉnh sau đó với lần </w:t>
      </w:r>
      <w:r w:rsidR="00477185" w:rsidRPr="002E26A9">
        <w:rPr>
          <w:rFonts w:ascii="Arial" w:hAnsi="Arial" w:cs="Arial"/>
          <w:color w:val="000000"/>
        </w:rPr>
        <w:t xml:space="preserve">điều chỉnh </w:t>
      </w:r>
      <w:r w:rsidRPr="002E26A9">
        <w:rPr>
          <w:rFonts w:ascii="Arial" w:hAnsi="Arial" w:cs="Arial"/>
          <w:color w:val="000000"/>
        </w:rPr>
        <w:t xml:space="preserve">gần nhất là lần thứ </w:t>
      </w:r>
      <w:r w:rsidR="00413719" w:rsidRPr="002E26A9">
        <w:rPr>
          <w:rFonts w:ascii="Arial" w:hAnsi="Arial" w:cs="Arial"/>
          <w:color w:val="000000"/>
        </w:rPr>
        <w:t>8</w:t>
      </w:r>
      <w:r w:rsidRPr="002E26A9">
        <w:rPr>
          <w:rFonts w:ascii="Arial" w:hAnsi="Arial" w:cs="Arial"/>
          <w:color w:val="000000"/>
        </w:rPr>
        <w:t xml:space="preserve"> được cấp ngày </w:t>
      </w:r>
      <w:r w:rsidR="00413719" w:rsidRPr="002E26A9">
        <w:rPr>
          <w:rFonts w:ascii="Arial" w:hAnsi="Arial" w:cs="Arial"/>
          <w:color w:val="000000"/>
        </w:rPr>
        <w:t xml:space="preserve">1 </w:t>
      </w:r>
      <w:r w:rsidRPr="002E26A9">
        <w:rPr>
          <w:rFonts w:ascii="Arial" w:hAnsi="Arial" w:cs="Arial"/>
          <w:color w:val="000000"/>
        </w:rPr>
        <w:t xml:space="preserve">tháng </w:t>
      </w:r>
      <w:r w:rsidR="00413719" w:rsidRPr="002E26A9">
        <w:rPr>
          <w:rFonts w:ascii="Arial" w:hAnsi="Arial" w:cs="Arial"/>
          <w:color w:val="000000"/>
        </w:rPr>
        <w:t xml:space="preserve">6 </w:t>
      </w:r>
      <w:r w:rsidRPr="002E26A9">
        <w:rPr>
          <w:rFonts w:ascii="Arial" w:hAnsi="Arial" w:cs="Arial"/>
          <w:color w:val="000000"/>
        </w:rPr>
        <w:t xml:space="preserve">năm </w:t>
      </w:r>
      <w:r w:rsidR="00413719" w:rsidRPr="002E26A9">
        <w:rPr>
          <w:rFonts w:ascii="Arial" w:hAnsi="Arial" w:cs="Arial"/>
          <w:color w:val="000000"/>
        </w:rPr>
        <w:t>2023</w:t>
      </w:r>
      <w:r w:rsidRPr="002E26A9">
        <w:rPr>
          <w:rFonts w:ascii="Arial" w:hAnsi="Arial" w:cs="Arial"/>
          <w:color w:val="000000"/>
        </w:rPr>
        <w:t xml:space="preserve">. </w:t>
      </w:r>
    </w:p>
    <w:p w14:paraId="351204C3" w14:textId="77777777" w:rsidR="00FF5285" w:rsidRPr="002E26A9" w:rsidRDefault="00FF5285" w:rsidP="00F01A2F">
      <w:pPr>
        <w:pStyle w:val="BodyText"/>
        <w:ind w:left="720"/>
        <w:rPr>
          <w:rFonts w:ascii="Arial" w:hAnsi="Arial" w:cs="Arial"/>
          <w:color w:val="000000"/>
          <w:sz w:val="16"/>
          <w:szCs w:val="16"/>
        </w:rPr>
      </w:pPr>
    </w:p>
    <w:p w14:paraId="0F4D730D" w14:textId="1A9DD2ED" w:rsidR="00FF5285" w:rsidRPr="002E26A9" w:rsidRDefault="00FF5285" w:rsidP="00F01A2F">
      <w:pPr>
        <w:pStyle w:val="BodyText"/>
        <w:ind w:left="720"/>
        <w:rPr>
          <w:rFonts w:ascii="Arial" w:hAnsi="Arial" w:cs="Arial"/>
          <w:color w:val="000000"/>
        </w:rPr>
      </w:pPr>
      <w:r w:rsidRPr="002E26A9">
        <w:rPr>
          <w:rFonts w:ascii="Arial" w:hAnsi="Arial" w:cs="Arial"/>
          <w:color w:val="000000"/>
        </w:rPr>
        <w:t xml:space="preserve">Hoạt động chính trong </w:t>
      </w:r>
      <w:r w:rsidR="00B44076" w:rsidRPr="002E26A9">
        <w:rPr>
          <w:rFonts w:ascii="Arial" w:hAnsi="Arial" w:cs="Arial"/>
          <w:color w:val="000000"/>
        </w:rPr>
        <w:t>năm</w:t>
      </w:r>
      <w:r w:rsidRPr="002E26A9">
        <w:rPr>
          <w:rFonts w:ascii="Arial" w:hAnsi="Arial" w:cs="Arial"/>
          <w:color w:val="000000"/>
        </w:rPr>
        <w:t xml:space="preserve"> hiện tại của Công ty là sản xuất và kinh doanh điện năng và cung cấp dịch vụ sửa chữa, bảo dưỡng, cải tạo các thiết bị của nhà máy thủy điện. </w:t>
      </w:r>
    </w:p>
    <w:p w14:paraId="294374C5" w14:textId="77777777" w:rsidR="00FF5285" w:rsidRPr="002E26A9" w:rsidRDefault="00FF5285" w:rsidP="00F01A2F">
      <w:pPr>
        <w:pStyle w:val="BodyText"/>
        <w:rPr>
          <w:rFonts w:ascii="Arial" w:hAnsi="Arial" w:cs="Arial"/>
          <w:color w:val="000000"/>
          <w:sz w:val="16"/>
          <w:szCs w:val="16"/>
        </w:rPr>
      </w:pPr>
    </w:p>
    <w:p w14:paraId="1BE36224" w14:textId="7FF8A127" w:rsidR="00FF5285" w:rsidRPr="002E26A9" w:rsidRDefault="00FF5285" w:rsidP="00F01A2F">
      <w:pPr>
        <w:pStyle w:val="BodyText"/>
        <w:ind w:left="720"/>
        <w:rPr>
          <w:rFonts w:ascii="Arial" w:hAnsi="Arial" w:cs="Arial"/>
          <w:bCs/>
          <w:color w:val="000000"/>
        </w:rPr>
      </w:pPr>
      <w:r w:rsidRPr="002E26A9">
        <w:rPr>
          <w:rFonts w:ascii="Arial" w:hAnsi="Arial" w:cs="Arial"/>
          <w:bCs/>
          <w:color w:val="000000"/>
        </w:rPr>
        <w:t xml:space="preserve">Chu kỳ sản xuất, kinh doanh thông thường của Công ty là 12 </w:t>
      </w:r>
      <w:r w:rsidR="00A602D3" w:rsidRPr="002E26A9">
        <w:rPr>
          <w:rFonts w:ascii="Arial" w:hAnsi="Arial" w:cs="Arial"/>
          <w:bCs/>
          <w:color w:val="000000"/>
        </w:rPr>
        <w:t>tháng</w:t>
      </w:r>
      <w:r w:rsidR="009C0CCB" w:rsidRPr="002E26A9">
        <w:rPr>
          <w:rFonts w:ascii="Arial" w:hAnsi="Arial" w:cs="Arial"/>
          <w:bCs/>
          <w:color w:val="000000"/>
        </w:rPr>
        <w:t xml:space="preserve"> bắt đầu từ ngày 1 tháng 1 và kết thúc ngày 31 tháng 12</w:t>
      </w:r>
      <w:r w:rsidR="00A602D3" w:rsidRPr="002E26A9">
        <w:rPr>
          <w:rFonts w:ascii="Arial" w:hAnsi="Arial" w:cs="Arial"/>
          <w:bCs/>
          <w:color w:val="000000"/>
        </w:rPr>
        <w:t>.</w:t>
      </w:r>
    </w:p>
    <w:p w14:paraId="7D38B7DF" w14:textId="77777777" w:rsidR="00FF5285" w:rsidRPr="002E26A9" w:rsidRDefault="00FF5285" w:rsidP="00F01A2F">
      <w:pPr>
        <w:pStyle w:val="BodyText"/>
        <w:ind w:left="720"/>
        <w:rPr>
          <w:rFonts w:ascii="Arial" w:hAnsi="Arial" w:cs="Arial"/>
          <w:bCs/>
          <w:color w:val="000000"/>
          <w:sz w:val="16"/>
          <w:szCs w:val="16"/>
        </w:rPr>
      </w:pPr>
    </w:p>
    <w:p w14:paraId="03F2DA14" w14:textId="5724CBA4" w:rsidR="00FF5285" w:rsidRPr="002E26A9" w:rsidRDefault="00FF5285" w:rsidP="00F01A2F">
      <w:pPr>
        <w:pStyle w:val="BodyText"/>
        <w:ind w:left="720"/>
        <w:rPr>
          <w:rFonts w:ascii="Arial" w:hAnsi="Arial" w:cs="Arial"/>
          <w:bCs/>
          <w:color w:val="000000"/>
        </w:rPr>
      </w:pPr>
      <w:r w:rsidRPr="002E26A9">
        <w:rPr>
          <w:rFonts w:ascii="Arial" w:hAnsi="Arial" w:cs="Arial"/>
          <w:bCs/>
          <w:color w:val="000000"/>
        </w:rPr>
        <w:t xml:space="preserve">Công ty </w:t>
      </w:r>
      <w:r w:rsidR="003C7D68" w:rsidRPr="002E26A9">
        <w:rPr>
          <w:rFonts w:ascii="Arial" w:hAnsi="Arial" w:cs="Arial"/>
          <w:bCs/>
          <w:color w:val="000000"/>
        </w:rPr>
        <w:t xml:space="preserve">(bao gồm </w:t>
      </w:r>
      <w:r w:rsidR="0023116B" w:rsidRPr="002E26A9">
        <w:rPr>
          <w:rFonts w:ascii="Arial" w:hAnsi="Arial" w:cs="Arial"/>
          <w:bCs/>
          <w:color w:val="000000"/>
        </w:rPr>
        <w:t>V</w:t>
      </w:r>
      <w:r w:rsidR="003C7D68" w:rsidRPr="002E26A9">
        <w:rPr>
          <w:rFonts w:ascii="Arial" w:hAnsi="Arial" w:cs="Arial"/>
          <w:bCs/>
          <w:color w:val="000000"/>
        </w:rPr>
        <w:t xml:space="preserve">ăn phòng Công ty và </w:t>
      </w:r>
      <w:r w:rsidR="0023116B" w:rsidRPr="002E26A9">
        <w:rPr>
          <w:rFonts w:ascii="Arial" w:hAnsi="Arial" w:cs="Arial"/>
          <w:bCs/>
          <w:color w:val="000000"/>
        </w:rPr>
        <w:t xml:space="preserve">Chi </w:t>
      </w:r>
      <w:r w:rsidR="003C7D68" w:rsidRPr="002E26A9">
        <w:rPr>
          <w:rFonts w:ascii="Arial" w:hAnsi="Arial" w:cs="Arial"/>
          <w:bCs/>
          <w:color w:val="000000"/>
        </w:rPr>
        <w:t xml:space="preserve">nhánh hạch toán độc lập là Trung tâm Dịch vụ Kỹ thuật) </w:t>
      </w:r>
      <w:r w:rsidRPr="002E26A9">
        <w:rPr>
          <w:rFonts w:ascii="Arial" w:hAnsi="Arial" w:cs="Arial"/>
          <w:bCs/>
          <w:color w:val="000000"/>
        </w:rPr>
        <w:t xml:space="preserve">có trụ sở tại </w:t>
      </w:r>
      <w:r w:rsidR="009133F6" w:rsidRPr="002E26A9">
        <w:rPr>
          <w:rFonts w:ascii="Arial" w:hAnsi="Arial" w:cs="Arial"/>
          <w:bCs/>
          <w:color w:val="000000"/>
        </w:rPr>
        <w:t>Tổ dân phố 1</w:t>
      </w:r>
      <w:r w:rsidRPr="002E26A9">
        <w:rPr>
          <w:rFonts w:ascii="Arial" w:hAnsi="Arial" w:cs="Arial"/>
          <w:bCs/>
          <w:color w:val="000000"/>
        </w:rPr>
        <w:t>, thị trấn Thác Bà, huyện Yên Bình, tỉnh Yên Bái</w:t>
      </w:r>
      <w:r w:rsidR="00C464FB" w:rsidRPr="002E26A9">
        <w:rPr>
          <w:rFonts w:ascii="Arial" w:hAnsi="Arial" w:cs="Arial"/>
          <w:bCs/>
          <w:color w:val="000000"/>
        </w:rPr>
        <w:t>.</w:t>
      </w:r>
    </w:p>
    <w:p w14:paraId="16A4F2AE" w14:textId="77777777" w:rsidR="00FF5285" w:rsidRPr="002E26A9" w:rsidRDefault="00FF5285" w:rsidP="00F01A2F">
      <w:pPr>
        <w:pStyle w:val="BodyText"/>
        <w:ind w:left="709"/>
        <w:rPr>
          <w:rFonts w:ascii="Arial" w:hAnsi="Arial" w:cs="Arial"/>
          <w:bCs/>
          <w:color w:val="000000"/>
        </w:rPr>
      </w:pPr>
    </w:p>
    <w:p w14:paraId="5349D676" w14:textId="66EAB93E" w:rsidR="005D2268" w:rsidRPr="002E26A9" w:rsidRDefault="00FF5285" w:rsidP="00F01A2F">
      <w:pPr>
        <w:pStyle w:val="BodyText"/>
        <w:ind w:left="709"/>
        <w:rPr>
          <w:rFonts w:ascii="Arial" w:hAnsi="Arial" w:cs="Arial"/>
          <w:bCs/>
          <w:color w:val="000000"/>
        </w:rPr>
      </w:pPr>
      <w:r w:rsidRPr="002E26A9">
        <w:rPr>
          <w:rFonts w:ascii="Arial" w:hAnsi="Arial" w:cs="Arial"/>
          <w:bCs/>
          <w:color w:val="000000"/>
        </w:rPr>
        <w:t xml:space="preserve">Số lượng nhân viên của Công ty tại </w:t>
      </w:r>
      <w:r w:rsidR="00417215" w:rsidRPr="002E26A9">
        <w:rPr>
          <w:rFonts w:ascii="Arial" w:hAnsi="Arial" w:cs="Arial"/>
          <w:bCs/>
          <w:color w:val="000000"/>
        </w:rPr>
        <w:t xml:space="preserve">ngày </w:t>
      </w:r>
      <w:r w:rsidR="00151FF2" w:rsidRPr="002E26A9">
        <w:rPr>
          <w:rFonts w:ascii="Arial" w:hAnsi="Arial" w:cs="Arial"/>
          <w:bCs/>
          <w:color w:val="000000"/>
        </w:rPr>
        <w:t>31 tháng 12 năm 202</w:t>
      </w:r>
      <w:r w:rsidR="00C641F9" w:rsidRPr="002E26A9">
        <w:rPr>
          <w:rFonts w:ascii="Arial" w:hAnsi="Arial" w:cs="Arial"/>
          <w:bCs/>
          <w:color w:val="000000"/>
        </w:rPr>
        <w:t>4</w:t>
      </w:r>
      <w:r w:rsidRPr="002E26A9">
        <w:rPr>
          <w:rFonts w:ascii="Arial" w:hAnsi="Arial" w:cs="Arial"/>
          <w:bCs/>
          <w:color w:val="000000"/>
        </w:rPr>
        <w:t xml:space="preserve"> là</w:t>
      </w:r>
      <w:r w:rsidR="00904999" w:rsidRPr="002E26A9">
        <w:rPr>
          <w:rFonts w:ascii="Arial" w:hAnsi="Arial" w:cs="Arial"/>
          <w:bCs/>
          <w:color w:val="000000"/>
        </w:rPr>
        <w:t>:</w:t>
      </w:r>
      <w:r w:rsidRPr="002E26A9">
        <w:rPr>
          <w:rFonts w:ascii="Arial" w:hAnsi="Arial" w:cs="Arial"/>
          <w:bCs/>
          <w:color w:val="000000"/>
        </w:rPr>
        <w:t xml:space="preserve"> </w:t>
      </w:r>
      <w:r w:rsidR="00B22F3E" w:rsidRPr="002E26A9">
        <w:rPr>
          <w:rFonts w:ascii="Arial" w:hAnsi="Arial" w:cs="Arial"/>
          <w:bCs/>
          <w:color w:val="000000"/>
        </w:rPr>
        <w:t>12</w:t>
      </w:r>
      <w:r w:rsidR="00DE365D" w:rsidRPr="002E26A9">
        <w:rPr>
          <w:rFonts w:ascii="Arial" w:hAnsi="Arial" w:cs="Arial"/>
          <w:bCs/>
          <w:color w:val="000000"/>
        </w:rPr>
        <w:t>4</w:t>
      </w:r>
      <w:r w:rsidR="00892C1B" w:rsidRPr="002E26A9">
        <w:rPr>
          <w:rFonts w:ascii="Arial" w:hAnsi="Arial" w:cs="Arial"/>
          <w:bCs/>
          <w:color w:val="000000"/>
        </w:rPr>
        <w:t xml:space="preserve"> người</w:t>
      </w:r>
      <w:r w:rsidR="00B22F3E" w:rsidRPr="002E26A9">
        <w:rPr>
          <w:rFonts w:ascii="Arial" w:hAnsi="Arial" w:cs="Arial"/>
          <w:bCs/>
          <w:color w:val="000000"/>
        </w:rPr>
        <w:t xml:space="preserve"> </w:t>
      </w:r>
      <w:r w:rsidRPr="002E26A9">
        <w:rPr>
          <w:rFonts w:ascii="Arial" w:hAnsi="Arial" w:cs="Arial"/>
          <w:bCs/>
          <w:color w:val="000000"/>
        </w:rPr>
        <w:t xml:space="preserve">(ngày </w:t>
      </w:r>
      <w:r w:rsidR="00151FF2" w:rsidRPr="002E26A9">
        <w:rPr>
          <w:rFonts w:ascii="Arial" w:hAnsi="Arial" w:cs="Arial"/>
          <w:bCs/>
          <w:color w:val="000000"/>
        </w:rPr>
        <w:t>31 tháng 12 năm 202</w:t>
      </w:r>
      <w:r w:rsidR="00C641F9" w:rsidRPr="002E26A9">
        <w:rPr>
          <w:rFonts w:ascii="Arial" w:hAnsi="Arial" w:cs="Arial"/>
          <w:bCs/>
          <w:color w:val="000000"/>
        </w:rPr>
        <w:t>3</w:t>
      </w:r>
      <w:r w:rsidRPr="002E26A9">
        <w:rPr>
          <w:rFonts w:ascii="Arial" w:hAnsi="Arial" w:cs="Arial"/>
          <w:bCs/>
          <w:color w:val="000000"/>
        </w:rPr>
        <w:t>: 1</w:t>
      </w:r>
      <w:r w:rsidR="00A602D3" w:rsidRPr="002E26A9">
        <w:rPr>
          <w:rFonts w:ascii="Arial" w:hAnsi="Arial" w:cs="Arial"/>
          <w:bCs/>
          <w:color w:val="000000"/>
        </w:rPr>
        <w:t>2</w:t>
      </w:r>
      <w:r w:rsidR="00C641F9" w:rsidRPr="002E26A9">
        <w:rPr>
          <w:rFonts w:ascii="Arial" w:hAnsi="Arial" w:cs="Arial"/>
          <w:bCs/>
          <w:color w:val="000000"/>
        </w:rPr>
        <w:t>4</w:t>
      </w:r>
      <w:r w:rsidR="00892C1B" w:rsidRPr="002E26A9">
        <w:rPr>
          <w:rFonts w:ascii="Arial" w:hAnsi="Arial" w:cs="Arial"/>
          <w:bCs/>
          <w:color w:val="000000"/>
        </w:rPr>
        <w:t xml:space="preserve"> người</w:t>
      </w:r>
      <w:r w:rsidRPr="002E26A9">
        <w:rPr>
          <w:rFonts w:ascii="Arial" w:hAnsi="Arial" w:cs="Arial"/>
          <w:bCs/>
          <w:color w:val="000000"/>
        </w:rPr>
        <w:t>).</w:t>
      </w:r>
    </w:p>
    <w:p w14:paraId="506933DA" w14:textId="6B9006DA" w:rsidR="008F6490" w:rsidRPr="002E26A9" w:rsidRDefault="008F6490" w:rsidP="00F01A2F">
      <w:pPr>
        <w:jc w:val="both"/>
        <w:rPr>
          <w:rFonts w:ascii="Arial" w:hAnsi="Arial" w:cs="Arial"/>
          <w:sz w:val="16"/>
          <w:szCs w:val="16"/>
        </w:rPr>
      </w:pPr>
    </w:p>
    <w:p w14:paraId="1F8E3DE8" w14:textId="77777777" w:rsidR="0087193C" w:rsidRPr="002E26A9" w:rsidRDefault="0087193C" w:rsidP="00F01A2F">
      <w:pPr>
        <w:ind w:left="720" w:firstLine="1"/>
        <w:jc w:val="both"/>
        <w:rPr>
          <w:rFonts w:ascii="Arial" w:hAnsi="Arial" w:cs="Arial"/>
          <w:b/>
          <w:i/>
        </w:rPr>
      </w:pPr>
      <w:r w:rsidRPr="002E26A9">
        <w:rPr>
          <w:rFonts w:ascii="Arial" w:hAnsi="Arial" w:cs="Arial"/>
          <w:b/>
          <w:i/>
        </w:rPr>
        <w:t>Cơ cấu tổ chức</w:t>
      </w:r>
    </w:p>
    <w:p w14:paraId="2EE9A122" w14:textId="77777777" w:rsidR="0087193C" w:rsidRPr="002E26A9" w:rsidRDefault="0087193C" w:rsidP="00F01A2F">
      <w:pPr>
        <w:jc w:val="both"/>
        <w:rPr>
          <w:rFonts w:ascii="Arial" w:hAnsi="Arial" w:cs="Arial"/>
          <w:sz w:val="16"/>
          <w:szCs w:val="16"/>
        </w:rPr>
      </w:pPr>
    </w:p>
    <w:p w14:paraId="738B5420" w14:textId="39A5454B" w:rsidR="00EB74A6" w:rsidRPr="002E26A9" w:rsidRDefault="00EB74A6" w:rsidP="00F01A2F">
      <w:pPr>
        <w:ind w:left="720"/>
        <w:jc w:val="both"/>
        <w:rPr>
          <w:rFonts w:ascii="Arial" w:hAnsi="Arial" w:cs="Arial"/>
        </w:rPr>
      </w:pPr>
      <w:bookmarkStart w:id="8" w:name="_Hlk34354255"/>
      <w:r w:rsidRPr="002E26A9">
        <w:rPr>
          <w:rFonts w:ascii="Arial" w:hAnsi="Arial" w:cs="Arial"/>
        </w:rPr>
        <w:t xml:space="preserve">Tại ngày </w:t>
      </w:r>
      <w:r w:rsidR="00151FF2" w:rsidRPr="002E26A9">
        <w:rPr>
          <w:rFonts w:ascii="Arial" w:hAnsi="Arial" w:cs="Arial"/>
        </w:rPr>
        <w:t>31 tháng 12 năm 202</w:t>
      </w:r>
      <w:r w:rsidR="008B04A3" w:rsidRPr="002E26A9">
        <w:rPr>
          <w:rFonts w:ascii="Arial" w:hAnsi="Arial" w:cs="Arial"/>
        </w:rPr>
        <w:t>4</w:t>
      </w:r>
      <w:r w:rsidRPr="002E26A9">
        <w:rPr>
          <w:rFonts w:ascii="Arial" w:hAnsi="Arial" w:cs="Arial"/>
        </w:rPr>
        <w:t xml:space="preserve">, Công ty có một </w:t>
      </w:r>
      <w:r w:rsidR="00C747D0" w:rsidRPr="002E26A9">
        <w:rPr>
          <w:rFonts w:ascii="Arial" w:hAnsi="Arial" w:cs="Arial"/>
        </w:rPr>
        <w:t xml:space="preserve">Chi </w:t>
      </w:r>
      <w:r w:rsidRPr="002E26A9">
        <w:rPr>
          <w:rFonts w:ascii="Arial" w:hAnsi="Arial" w:cs="Arial"/>
        </w:rPr>
        <w:t>nhánh hạch toán độc lập là Trung tâm Dịch vụ Kỹ thuật</w:t>
      </w:r>
      <w:r w:rsidR="002F3E8B" w:rsidRPr="002E26A9">
        <w:rPr>
          <w:rFonts w:ascii="Arial" w:hAnsi="Arial" w:cs="Arial"/>
        </w:rPr>
        <w:t>. Cũng tại ngày này, Công ty có</w:t>
      </w:r>
      <w:r w:rsidRPr="002E26A9">
        <w:rPr>
          <w:rFonts w:ascii="Arial" w:hAnsi="Arial" w:cs="Arial"/>
        </w:rPr>
        <w:t xml:space="preserve"> một</w:t>
      </w:r>
      <w:r w:rsidRPr="002E26A9">
        <w:rPr>
          <w:rFonts w:ascii="Arial" w:hAnsi="Arial" w:cs="Arial"/>
        </w:rPr>
        <w:tab/>
        <w:t xml:space="preserve"> công ty con và một công ty liên kết với thông tin chi tiết như sau:</w:t>
      </w:r>
    </w:p>
    <w:p w14:paraId="4327432A" w14:textId="77777777" w:rsidR="00EB74A6" w:rsidRPr="002E26A9" w:rsidRDefault="00EB74A6" w:rsidP="00F01A2F">
      <w:pPr>
        <w:ind w:left="720"/>
        <w:jc w:val="both"/>
        <w:rPr>
          <w:rFonts w:ascii="Arial" w:hAnsi="Arial" w:cs="Arial"/>
        </w:rPr>
      </w:pPr>
    </w:p>
    <w:tbl>
      <w:tblPr>
        <w:tblW w:w="8190" w:type="dxa"/>
        <w:tblInd w:w="720" w:type="dxa"/>
        <w:tblLayout w:type="fixed"/>
        <w:tblLook w:val="04A0" w:firstRow="1" w:lastRow="0" w:firstColumn="1" w:lastColumn="0" w:noHBand="0" w:noVBand="1"/>
      </w:tblPr>
      <w:tblGrid>
        <w:gridCol w:w="2160"/>
        <w:gridCol w:w="900"/>
        <w:gridCol w:w="1080"/>
        <w:gridCol w:w="2430"/>
        <w:gridCol w:w="1620"/>
      </w:tblGrid>
      <w:tr w:rsidR="00EB74A6" w:rsidRPr="002E26A9" w14:paraId="530A298C" w14:textId="77777777" w:rsidTr="00823520">
        <w:trPr>
          <w:trHeight w:val="20"/>
        </w:trPr>
        <w:tc>
          <w:tcPr>
            <w:tcW w:w="2160" w:type="dxa"/>
            <w:noWrap/>
            <w:vAlign w:val="bottom"/>
            <w:hideMark/>
          </w:tcPr>
          <w:p w14:paraId="54487FB1" w14:textId="77777777" w:rsidR="00EB74A6" w:rsidRPr="002E26A9" w:rsidRDefault="00EB74A6" w:rsidP="00F01A2F">
            <w:pPr>
              <w:pBdr>
                <w:bottom w:val="single" w:sz="4" w:space="1" w:color="auto"/>
              </w:pBdr>
              <w:overflowPunct/>
              <w:autoSpaceDE/>
              <w:autoSpaceDN/>
              <w:adjustRightInd/>
              <w:spacing w:after="120"/>
              <w:ind w:left="-108"/>
              <w:textAlignment w:val="auto"/>
              <w:rPr>
                <w:rFonts w:ascii="Arial" w:eastAsia="Calibri" w:hAnsi="Arial" w:cs="Arial"/>
                <w:bCs/>
                <w:i/>
                <w:color w:val="000000"/>
              </w:rPr>
            </w:pPr>
            <w:r w:rsidRPr="002E26A9">
              <w:rPr>
                <w:rFonts w:ascii="Arial" w:eastAsia="Calibri" w:hAnsi="Arial" w:cs="Arial"/>
                <w:bCs/>
                <w:i/>
                <w:color w:val="000000"/>
              </w:rPr>
              <w:t>Tên công ty con</w:t>
            </w:r>
          </w:p>
        </w:tc>
        <w:tc>
          <w:tcPr>
            <w:tcW w:w="900" w:type="dxa"/>
            <w:noWrap/>
            <w:vAlign w:val="bottom"/>
            <w:hideMark/>
          </w:tcPr>
          <w:p w14:paraId="7C57968B" w14:textId="77777777" w:rsidR="00EB74A6" w:rsidRPr="002E26A9" w:rsidRDefault="00EB74A6" w:rsidP="00F01A2F">
            <w:pPr>
              <w:pBdr>
                <w:bottom w:val="single" w:sz="4" w:space="1" w:color="auto"/>
              </w:pBdr>
              <w:overflowPunct/>
              <w:autoSpaceDE/>
              <w:autoSpaceDN/>
              <w:adjustRightInd/>
              <w:spacing w:after="120"/>
              <w:ind w:left="-57" w:right="-64"/>
              <w:jc w:val="center"/>
              <w:textAlignment w:val="auto"/>
              <w:rPr>
                <w:rFonts w:ascii="Arial" w:eastAsia="Calibri" w:hAnsi="Arial" w:cs="Arial"/>
                <w:bCs/>
                <w:i/>
                <w:color w:val="000000"/>
              </w:rPr>
            </w:pPr>
            <w:r w:rsidRPr="002E26A9">
              <w:rPr>
                <w:rFonts w:ascii="Arial" w:eastAsia="Calibri" w:hAnsi="Arial" w:cs="Arial"/>
                <w:bCs/>
                <w:i/>
                <w:color w:val="000000"/>
              </w:rPr>
              <w:t xml:space="preserve">Tỷ lệ </w:t>
            </w:r>
            <w:r w:rsidRPr="002E26A9">
              <w:rPr>
                <w:rFonts w:ascii="Arial" w:eastAsia="Calibri" w:hAnsi="Arial" w:cs="Arial"/>
                <w:bCs/>
                <w:i/>
                <w:color w:val="000000"/>
              </w:rPr>
              <w:br/>
              <w:t>lợi ích</w:t>
            </w:r>
          </w:p>
        </w:tc>
        <w:tc>
          <w:tcPr>
            <w:tcW w:w="1080" w:type="dxa"/>
            <w:vAlign w:val="bottom"/>
            <w:hideMark/>
          </w:tcPr>
          <w:p w14:paraId="47374C41" w14:textId="77777777" w:rsidR="00EB74A6" w:rsidRPr="002E26A9" w:rsidRDefault="00EB74A6" w:rsidP="00F01A2F">
            <w:pPr>
              <w:pBdr>
                <w:bottom w:val="single" w:sz="4" w:space="1" w:color="auto"/>
              </w:pBdr>
              <w:overflowPunct/>
              <w:autoSpaceDE/>
              <w:autoSpaceDN/>
              <w:adjustRightInd/>
              <w:spacing w:after="120"/>
              <w:ind w:right="-64"/>
              <w:jc w:val="center"/>
              <w:textAlignment w:val="auto"/>
              <w:rPr>
                <w:rFonts w:ascii="Arial" w:eastAsia="Calibri" w:hAnsi="Arial" w:cs="Arial"/>
                <w:bCs/>
                <w:i/>
                <w:color w:val="000000"/>
              </w:rPr>
            </w:pPr>
            <w:r w:rsidRPr="002E26A9">
              <w:rPr>
                <w:rFonts w:ascii="Arial" w:eastAsia="Calibri" w:hAnsi="Arial" w:cs="Arial"/>
                <w:bCs/>
                <w:i/>
                <w:color w:val="000000"/>
              </w:rPr>
              <w:t>Tỷ lệ</w:t>
            </w:r>
            <w:r w:rsidRPr="002E26A9">
              <w:rPr>
                <w:rFonts w:ascii="Arial" w:eastAsia="Calibri" w:hAnsi="Arial" w:cs="Arial"/>
                <w:bCs/>
                <w:i/>
                <w:color w:val="000000"/>
              </w:rPr>
              <w:br/>
              <w:t>biểu quyết</w:t>
            </w:r>
          </w:p>
        </w:tc>
        <w:tc>
          <w:tcPr>
            <w:tcW w:w="2430" w:type="dxa"/>
            <w:noWrap/>
            <w:vAlign w:val="bottom"/>
            <w:hideMark/>
          </w:tcPr>
          <w:p w14:paraId="2F7539E6" w14:textId="77777777" w:rsidR="00EB74A6" w:rsidRPr="002E26A9" w:rsidRDefault="00EB74A6" w:rsidP="00F01A2F">
            <w:pPr>
              <w:pBdr>
                <w:bottom w:val="single" w:sz="4" w:space="1" w:color="auto"/>
              </w:pBdr>
              <w:overflowPunct/>
              <w:autoSpaceDE/>
              <w:autoSpaceDN/>
              <w:adjustRightInd/>
              <w:spacing w:after="120"/>
              <w:ind w:right="-58" w:hanging="2"/>
              <w:textAlignment w:val="auto"/>
              <w:rPr>
                <w:rFonts w:ascii="Arial" w:eastAsia="Calibri" w:hAnsi="Arial" w:cs="Arial"/>
                <w:bCs/>
                <w:i/>
                <w:color w:val="000000"/>
              </w:rPr>
            </w:pPr>
            <w:r w:rsidRPr="002E26A9">
              <w:rPr>
                <w:rFonts w:ascii="Arial" w:eastAsia="Calibri" w:hAnsi="Arial" w:cs="Arial"/>
                <w:bCs/>
                <w:i/>
                <w:color w:val="000000"/>
              </w:rPr>
              <w:t>Địa chỉ trụ sở chính</w:t>
            </w:r>
          </w:p>
        </w:tc>
        <w:tc>
          <w:tcPr>
            <w:tcW w:w="1620" w:type="dxa"/>
            <w:noWrap/>
            <w:vAlign w:val="bottom"/>
            <w:hideMark/>
          </w:tcPr>
          <w:p w14:paraId="3F3AEFB1" w14:textId="77777777" w:rsidR="00EB74A6" w:rsidRPr="002E26A9" w:rsidRDefault="00EB74A6" w:rsidP="00F01A2F">
            <w:pPr>
              <w:pBdr>
                <w:bottom w:val="single" w:sz="4" w:space="1" w:color="auto"/>
              </w:pBdr>
              <w:overflowPunct/>
              <w:autoSpaceDE/>
              <w:autoSpaceDN/>
              <w:adjustRightInd/>
              <w:spacing w:after="120"/>
              <w:ind w:right="-58" w:hanging="2"/>
              <w:textAlignment w:val="auto"/>
              <w:rPr>
                <w:rFonts w:ascii="Arial" w:eastAsia="Calibri" w:hAnsi="Arial" w:cs="Arial"/>
                <w:bCs/>
                <w:i/>
                <w:color w:val="000000"/>
              </w:rPr>
            </w:pPr>
            <w:r w:rsidRPr="002E26A9">
              <w:rPr>
                <w:rFonts w:ascii="Arial" w:eastAsia="Calibri" w:hAnsi="Arial" w:cs="Arial"/>
                <w:bCs/>
                <w:i/>
                <w:color w:val="000000"/>
              </w:rPr>
              <w:t xml:space="preserve">Hoạt động chính </w:t>
            </w:r>
          </w:p>
        </w:tc>
      </w:tr>
      <w:tr w:rsidR="00EB74A6" w:rsidRPr="002E26A9" w14:paraId="48B332FE" w14:textId="77777777" w:rsidTr="00823520">
        <w:trPr>
          <w:trHeight w:val="20"/>
        </w:trPr>
        <w:tc>
          <w:tcPr>
            <w:tcW w:w="2160" w:type="dxa"/>
            <w:noWrap/>
            <w:hideMark/>
          </w:tcPr>
          <w:p w14:paraId="47E8CE4E" w14:textId="77777777" w:rsidR="00EB74A6" w:rsidRPr="002E26A9" w:rsidRDefault="00EB74A6" w:rsidP="00F01A2F">
            <w:pPr>
              <w:overflowPunct/>
              <w:autoSpaceDE/>
              <w:autoSpaceDN/>
              <w:adjustRightInd/>
              <w:ind w:left="-108" w:right="-62"/>
              <w:textAlignment w:val="auto"/>
              <w:rPr>
                <w:rFonts w:ascii="Arial" w:eastAsia="Calibri" w:hAnsi="Arial" w:cs="Arial"/>
              </w:rPr>
            </w:pPr>
            <w:r w:rsidRPr="002E26A9">
              <w:rPr>
                <w:rFonts w:ascii="Arial" w:eastAsia="Calibri" w:hAnsi="Arial" w:cs="Arial"/>
              </w:rPr>
              <w:t xml:space="preserve">Công ty Cổ phần Thủy điện Mường Hum </w:t>
            </w:r>
          </w:p>
        </w:tc>
        <w:tc>
          <w:tcPr>
            <w:tcW w:w="900" w:type="dxa"/>
            <w:noWrap/>
            <w:hideMark/>
          </w:tcPr>
          <w:p w14:paraId="493F5622" w14:textId="77777777" w:rsidR="00EB74A6" w:rsidRPr="002E26A9" w:rsidRDefault="00EB74A6" w:rsidP="00F01A2F">
            <w:pPr>
              <w:overflowPunct/>
              <w:autoSpaceDE/>
              <w:autoSpaceDN/>
              <w:adjustRightInd/>
              <w:ind w:left="-57" w:right="-62"/>
              <w:jc w:val="center"/>
              <w:textAlignment w:val="auto"/>
              <w:rPr>
                <w:rFonts w:ascii="Arial" w:eastAsia="Calibri" w:hAnsi="Arial" w:cs="Arial"/>
              </w:rPr>
            </w:pPr>
            <w:r w:rsidRPr="002E26A9">
              <w:rPr>
                <w:rFonts w:ascii="Arial" w:eastAsia="Calibri" w:hAnsi="Arial" w:cs="Arial"/>
              </w:rPr>
              <w:t>50,94%</w:t>
            </w:r>
          </w:p>
        </w:tc>
        <w:tc>
          <w:tcPr>
            <w:tcW w:w="1080" w:type="dxa"/>
            <w:hideMark/>
          </w:tcPr>
          <w:p w14:paraId="1DD8415A" w14:textId="77777777" w:rsidR="00EB74A6" w:rsidRPr="002E26A9" w:rsidRDefault="00EB74A6" w:rsidP="00F01A2F">
            <w:pPr>
              <w:overflowPunct/>
              <w:autoSpaceDE/>
              <w:autoSpaceDN/>
              <w:adjustRightInd/>
              <w:ind w:right="-62"/>
              <w:jc w:val="center"/>
              <w:textAlignment w:val="auto"/>
              <w:rPr>
                <w:rFonts w:ascii="Arial" w:eastAsia="Calibri" w:hAnsi="Arial" w:cs="Arial"/>
              </w:rPr>
            </w:pPr>
            <w:r w:rsidRPr="002E26A9">
              <w:rPr>
                <w:rFonts w:ascii="Arial" w:eastAsia="Calibri" w:hAnsi="Arial" w:cs="Arial"/>
              </w:rPr>
              <w:t>50,94%</w:t>
            </w:r>
          </w:p>
        </w:tc>
        <w:tc>
          <w:tcPr>
            <w:tcW w:w="2430" w:type="dxa"/>
          </w:tcPr>
          <w:p w14:paraId="0C4FDBDC" w14:textId="77777777" w:rsidR="00EB74A6" w:rsidRPr="002E26A9" w:rsidRDefault="00EB74A6" w:rsidP="00F01A2F">
            <w:pPr>
              <w:overflowPunct/>
              <w:autoSpaceDE/>
              <w:autoSpaceDN/>
              <w:adjustRightInd/>
              <w:textAlignment w:val="auto"/>
              <w:rPr>
                <w:rFonts w:ascii="Arial" w:eastAsia="Calibri" w:hAnsi="Arial" w:cs="Arial"/>
              </w:rPr>
            </w:pPr>
            <w:r w:rsidRPr="002E26A9">
              <w:rPr>
                <w:rFonts w:ascii="Arial" w:hAnsi="Arial" w:cs="Arial"/>
                <w:lang w:val="de-DE"/>
              </w:rPr>
              <w:t>Thôn Bản Xèo 1, xã Bản Xèo, huyện Bát Xát, tỉnh Lào Cai, Việt Nam</w:t>
            </w:r>
          </w:p>
        </w:tc>
        <w:tc>
          <w:tcPr>
            <w:tcW w:w="1620" w:type="dxa"/>
          </w:tcPr>
          <w:p w14:paraId="6EB2494E" w14:textId="77777777" w:rsidR="00EB74A6" w:rsidRPr="002E26A9" w:rsidRDefault="00EB74A6" w:rsidP="00F01A2F">
            <w:pPr>
              <w:overflowPunct/>
              <w:autoSpaceDE/>
              <w:autoSpaceDN/>
              <w:adjustRightInd/>
              <w:ind w:right="-85"/>
              <w:textAlignment w:val="auto"/>
              <w:rPr>
                <w:rFonts w:ascii="Arial" w:eastAsia="Calibri" w:hAnsi="Arial" w:cs="Arial"/>
              </w:rPr>
            </w:pPr>
            <w:r w:rsidRPr="002E26A9">
              <w:rPr>
                <w:rFonts w:ascii="Arial" w:hAnsi="Arial" w:cs="Arial"/>
                <w:bCs/>
                <w:iCs/>
                <w:lang w:val="de-DE"/>
              </w:rPr>
              <w:t>Sản xuất và kinh doanh điện năng</w:t>
            </w:r>
          </w:p>
        </w:tc>
      </w:tr>
    </w:tbl>
    <w:p w14:paraId="1DB80547" w14:textId="77777777" w:rsidR="00EB74A6" w:rsidRPr="002E26A9" w:rsidRDefault="00EB74A6" w:rsidP="00F01A2F">
      <w:pPr>
        <w:ind w:left="720"/>
        <w:jc w:val="both"/>
        <w:rPr>
          <w:rFonts w:ascii="Arial" w:hAnsi="Arial" w:cs="Arial"/>
        </w:rPr>
      </w:pPr>
    </w:p>
    <w:tbl>
      <w:tblPr>
        <w:tblW w:w="8190" w:type="dxa"/>
        <w:tblInd w:w="720" w:type="dxa"/>
        <w:tblLayout w:type="fixed"/>
        <w:tblLook w:val="04A0" w:firstRow="1" w:lastRow="0" w:firstColumn="1" w:lastColumn="0" w:noHBand="0" w:noVBand="1"/>
      </w:tblPr>
      <w:tblGrid>
        <w:gridCol w:w="2160"/>
        <w:gridCol w:w="900"/>
        <w:gridCol w:w="1080"/>
        <w:gridCol w:w="2430"/>
        <w:gridCol w:w="1620"/>
      </w:tblGrid>
      <w:tr w:rsidR="00EB74A6" w:rsidRPr="002E26A9" w14:paraId="0028F080" w14:textId="77777777" w:rsidTr="00823520">
        <w:trPr>
          <w:trHeight w:val="20"/>
        </w:trPr>
        <w:tc>
          <w:tcPr>
            <w:tcW w:w="2160" w:type="dxa"/>
            <w:noWrap/>
            <w:vAlign w:val="bottom"/>
            <w:hideMark/>
          </w:tcPr>
          <w:p w14:paraId="37AF47D0" w14:textId="77777777" w:rsidR="00EB74A6" w:rsidRPr="002E26A9" w:rsidRDefault="00EB74A6" w:rsidP="00F01A2F">
            <w:pPr>
              <w:pBdr>
                <w:bottom w:val="single" w:sz="4" w:space="1" w:color="auto"/>
              </w:pBdr>
              <w:overflowPunct/>
              <w:autoSpaceDE/>
              <w:autoSpaceDN/>
              <w:adjustRightInd/>
              <w:spacing w:after="120"/>
              <w:ind w:left="-108"/>
              <w:textAlignment w:val="auto"/>
              <w:rPr>
                <w:rFonts w:ascii="Arial" w:eastAsia="Calibri" w:hAnsi="Arial" w:cs="Arial"/>
                <w:bCs/>
                <w:i/>
                <w:color w:val="000000"/>
              </w:rPr>
            </w:pPr>
            <w:r w:rsidRPr="002E26A9">
              <w:rPr>
                <w:rFonts w:ascii="Arial" w:eastAsia="Calibri" w:hAnsi="Arial" w:cs="Arial"/>
                <w:bCs/>
                <w:i/>
                <w:color w:val="000000"/>
              </w:rPr>
              <w:t>Tên công ty liên kết</w:t>
            </w:r>
          </w:p>
        </w:tc>
        <w:tc>
          <w:tcPr>
            <w:tcW w:w="900" w:type="dxa"/>
            <w:noWrap/>
            <w:vAlign w:val="bottom"/>
            <w:hideMark/>
          </w:tcPr>
          <w:p w14:paraId="5A62DA4A" w14:textId="77777777" w:rsidR="00EB74A6" w:rsidRPr="002E26A9" w:rsidRDefault="00EB74A6" w:rsidP="00F01A2F">
            <w:pPr>
              <w:pBdr>
                <w:bottom w:val="single" w:sz="4" w:space="1" w:color="auto"/>
              </w:pBdr>
              <w:overflowPunct/>
              <w:autoSpaceDE/>
              <w:autoSpaceDN/>
              <w:adjustRightInd/>
              <w:spacing w:after="120"/>
              <w:ind w:left="-57" w:right="-64"/>
              <w:jc w:val="center"/>
              <w:textAlignment w:val="auto"/>
              <w:rPr>
                <w:rFonts w:ascii="Arial" w:eastAsia="Calibri" w:hAnsi="Arial" w:cs="Arial"/>
                <w:bCs/>
                <w:i/>
                <w:color w:val="000000"/>
              </w:rPr>
            </w:pPr>
            <w:r w:rsidRPr="002E26A9">
              <w:rPr>
                <w:rFonts w:ascii="Arial" w:eastAsia="Calibri" w:hAnsi="Arial" w:cs="Arial"/>
                <w:bCs/>
                <w:i/>
                <w:color w:val="000000"/>
              </w:rPr>
              <w:t xml:space="preserve">Tỷ lệ </w:t>
            </w:r>
            <w:r w:rsidRPr="002E26A9">
              <w:rPr>
                <w:rFonts w:ascii="Arial" w:eastAsia="Calibri" w:hAnsi="Arial" w:cs="Arial"/>
                <w:bCs/>
                <w:i/>
                <w:color w:val="000000"/>
              </w:rPr>
              <w:br/>
              <w:t>lợi ích</w:t>
            </w:r>
          </w:p>
        </w:tc>
        <w:tc>
          <w:tcPr>
            <w:tcW w:w="1080" w:type="dxa"/>
            <w:vAlign w:val="bottom"/>
            <w:hideMark/>
          </w:tcPr>
          <w:p w14:paraId="1D5D4005" w14:textId="77777777" w:rsidR="00EB74A6" w:rsidRPr="002E26A9" w:rsidRDefault="00EB74A6" w:rsidP="00F01A2F">
            <w:pPr>
              <w:pBdr>
                <w:bottom w:val="single" w:sz="4" w:space="1" w:color="auto"/>
              </w:pBdr>
              <w:overflowPunct/>
              <w:autoSpaceDE/>
              <w:autoSpaceDN/>
              <w:adjustRightInd/>
              <w:spacing w:after="120"/>
              <w:ind w:right="-64"/>
              <w:jc w:val="center"/>
              <w:textAlignment w:val="auto"/>
              <w:rPr>
                <w:rFonts w:ascii="Arial" w:eastAsia="Calibri" w:hAnsi="Arial" w:cs="Arial"/>
                <w:bCs/>
                <w:i/>
                <w:color w:val="000000"/>
              </w:rPr>
            </w:pPr>
            <w:r w:rsidRPr="002E26A9">
              <w:rPr>
                <w:rFonts w:ascii="Arial" w:eastAsia="Calibri" w:hAnsi="Arial" w:cs="Arial"/>
                <w:bCs/>
                <w:i/>
                <w:color w:val="000000"/>
              </w:rPr>
              <w:t>Tỷ lệ</w:t>
            </w:r>
            <w:r w:rsidRPr="002E26A9">
              <w:rPr>
                <w:rFonts w:ascii="Arial" w:eastAsia="Calibri" w:hAnsi="Arial" w:cs="Arial"/>
                <w:bCs/>
                <w:i/>
                <w:color w:val="000000"/>
              </w:rPr>
              <w:br/>
              <w:t>biểu quyết</w:t>
            </w:r>
          </w:p>
        </w:tc>
        <w:tc>
          <w:tcPr>
            <w:tcW w:w="2430" w:type="dxa"/>
            <w:noWrap/>
            <w:vAlign w:val="bottom"/>
            <w:hideMark/>
          </w:tcPr>
          <w:p w14:paraId="1D6DD251" w14:textId="77777777" w:rsidR="00EB74A6" w:rsidRPr="002E26A9" w:rsidRDefault="00EB74A6" w:rsidP="00F01A2F">
            <w:pPr>
              <w:pBdr>
                <w:bottom w:val="single" w:sz="4" w:space="1" w:color="auto"/>
              </w:pBdr>
              <w:overflowPunct/>
              <w:autoSpaceDE/>
              <w:autoSpaceDN/>
              <w:adjustRightInd/>
              <w:spacing w:after="120"/>
              <w:ind w:right="-58" w:hanging="2"/>
              <w:textAlignment w:val="auto"/>
              <w:rPr>
                <w:rFonts w:ascii="Arial" w:eastAsia="Calibri" w:hAnsi="Arial" w:cs="Arial"/>
                <w:bCs/>
                <w:i/>
                <w:color w:val="000000"/>
              </w:rPr>
            </w:pPr>
            <w:r w:rsidRPr="002E26A9">
              <w:rPr>
                <w:rFonts w:ascii="Arial" w:eastAsia="Calibri" w:hAnsi="Arial" w:cs="Arial"/>
                <w:bCs/>
                <w:i/>
                <w:color w:val="000000"/>
              </w:rPr>
              <w:t>Địa chỉ trụ sở chính</w:t>
            </w:r>
          </w:p>
        </w:tc>
        <w:tc>
          <w:tcPr>
            <w:tcW w:w="1620" w:type="dxa"/>
            <w:noWrap/>
            <w:vAlign w:val="bottom"/>
            <w:hideMark/>
          </w:tcPr>
          <w:p w14:paraId="192A2061" w14:textId="77777777" w:rsidR="00EB74A6" w:rsidRPr="002E26A9" w:rsidRDefault="00EB74A6" w:rsidP="00F01A2F">
            <w:pPr>
              <w:pBdr>
                <w:bottom w:val="single" w:sz="4" w:space="1" w:color="auto"/>
              </w:pBdr>
              <w:overflowPunct/>
              <w:autoSpaceDE/>
              <w:autoSpaceDN/>
              <w:adjustRightInd/>
              <w:spacing w:after="120"/>
              <w:ind w:right="-58" w:hanging="2"/>
              <w:textAlignment w:val="auto"/>
              <w:rPr>
                <w:rFonts w:ascii="Arial" w:eastAsia="Calibri" w:hAnsi="Arial" w:cs="Arial"/>
                <w:bCs/>
                <w:i/>
                <w:color w:val="000000"/>
              </w:rPr>
            </w:pPr>
            <w:r w:rsidRPr="002E26A9">
              <w:rPr>
                <w:rFonts w:ascii="Arial" w:eastAsia="Calibri" w:hAnsi="Arial" w:cs="Arial"/>
                <w:bCs/>
                <w:i/>
                <w:color w:val="000000"/>
              </w:rPr>
              <w:t xml:space="preserve">Hoạt động chính </w:t>
            </w:r>
          </w:p>
        </w:tc>
      </w:tr>
      <w:tr w:rsidR="00EB74A6" w:rsidRPr="002E26A9" w14:paraId="48DA95D3" w14:textId="77777777" w:rsidTr="00823520">
        <w:trPr>
          <w:trHeight w:val="20"/>
        </w:trPr>
        <w:tc>
          <w:tcPr>
            <w:tcW w:w="2160" w:type="dxa"/>
            <w:noWrap/>
            <w:hideMark/>
          </w:tcPr>
          <w:p w14:paraId="3D9F0803" w14:textId="77777777" w:rsidR="00EB74A6" w:rsidRPr="002E26A9" w:rsidRDefault="00EB74A6" w:rsidP="00F01A2F">
            <w:pPr>
              <w:overflowPunct/>
              <w:autoSpaceDE/>
              <w:autoSpaceDN/>
              <w:adjustRightInd/>
              <w:ind w:left="-108" w:right="-62"/>
              <w:textAlignment w:val="auto"/>
              <w:rPr>
                <w:rFonts w:ascii="Arial" w:eastAsia="Calibri" w:hAnsi="Arial" w:cs="Arial"/>
              </w:rPr>
            </w:pPr>
            <w:r w:rsidRPr="002E26A9">
              <w:rPr>
                <w:rFonts w:ascii="Arial" w:eastAsia="Calibri" w:hAnsi="Arial" w:cs="Arial"/>
              </w:rPr>
              <w:t xml:space="preserve">Công ty Cổ phần Đầu tư Thủy điện Thác Bà 2 </w:t>
            </w:r>
          </w:p>
        </w:tc>
        <w:tc>
          <w:tcPr>
            <w:tcW w:w="900" w:type="dxa"/>
            <w:noWrap/>
            <w:hideMark/>
          </w:tcPr>
          <w:p w14:paraId="190326B2" w14:textId="77777777" w:rsidR="00EB74A6" w:rsidRPr="002E26A9" w:rsidRDefault="00EB74A6" w:rsidP="00F01A2F">
            <w:pPr>
              <w:overflowPunct/>
              <w:autoSpaceDE/>
              <w:autoSpaceDN/>
              <w:adjustRightInd/>
              <w:ind w:left="-57" w:right="-62"/>
              <w:jc w:val="center"/>
              <w:textAlignment w:val="auto"/>
              <w:rPr>
                <w:rFonts w:ascii="Arial" w:eastAsia="Calibri" w:hAnsi="Arial" w:cs="Arial"/>
              </w:rPr>
            </w:pPr>
            <w:r w:rsidRPr="002E26A9">
              <w:rPr>
                <w:rFonts w:ascii="Arial" w:eastAsia="Calibri" w:hAnsi="Arial" w:cs="Arial"/>
              </w:rPr>
              <w:t>49,00%</w:t>
            </w:r>
          </w:p>
        </w:tc>
        <w:tc>
          <w:tcPr>
            <w:tcW w:w="1080" w:type="dxa"/>
            <w:hideMark/>
          </w:tcPr>
          <w:p w14:paraId="28F04718" w14:textId="77777777" w:rsidR="00EB74A6" w:rsidRPr="002E26A9" w:rsidRDefault="00EB74A6" w:rsidP="00F01A2F">
            <w:pPr>
              <w:overflowPunct/>
              <w:autoSpaceDE/>
              <w:autoSpaceDN/>
              <w:adjustRightInd/>
              <w:ind w:right="-62"/>
              <w:jc w:val="center"/>
              <w:textAlignment w:val="auto"/>
              <w:rPr>
                <w:rFonts w:ascii="Arial" w:eastAsia="Calibri" w:hAnsi="Arial" w:cs="Arial"/>
              </w:rPr>
            </w:pPr>
            <w:r w:rsidRPr="002E26A9">
              <w:rPr>
                <w:rFonts w:ascii="Arial" w:eastAsia="Calibri" w:hAnsi="Arial" w:cs="Arial"/>
              </w:rPr>
              <w:t>49,00%</w:t>
            </w:r>
          </w:p>
        </w:tc>
        <w:tc>
          <w:tcPr>
            <w:tcW w:w="2430" w:type="dxa"/>
          </w:tcPr>
          <w:p w14:paraId="24E421B0" w14:textId="52A0CDAD" w:rsidR="00EB74A6" w:rsidRPr="002E26A9" w:rsidRDefault="00EB74A6" w:rsidP="00F01A2F">
            <w:pPr>
              <w:overflowPunct/>
              <w:autoSpaceDE/>
              <w:autoSpaceDN/>
              <w:adjustRightInd/>
              <w:textAlignment w:val="auto"/>
              <w:rPr>
                <w:rFonts w:ascii="Arial" w:eastAsia="Calibri" w:hAnsi="Arial" w:cs="Arial"/>
              </w:rPr>
            </w:pPr>
            <w:r w:rsidRPr="002E26A9">
              <w:rPr>
                <w:rFonts w:ascii="Arial" w:hAnsi="Arial" w:cs="Arial"/>
                <w:lang w:val="de-DE"/>
              </w:rPr>
              <w:t xml:space="preserve">Tổ dân phố số 1, </w:t>
            </w:r>
            <w:r w:rsidR="00091170" w:rsidRPr="002E26A9">
              <w:rPr>
                <w:rFonts w:ascii="Arial" w:hAnsi="Arial" w:cs="Arial"/>
                <w:lang w:val="de-DE"/>
              </w:rPr>
              <w:t xml:space="preserve">thị </w:t>
            </w:r>
            <w:r w:rsidRPr="002E26A9">
              <w:rPr>
                <w:rFonts w:ascii="Arial" w:hAnsi="Arial" w:cs="Arial"/>
                <w:lang w:val="de-DE"/>
              </w:rPr>
              <w:t xml:space="preserve">trấn Thác Bà, </w:t>
            </w:r>
            <w:r w:rsidR="00091170" w:rsidRPr="002E26A9">
              <w:rPr>
                <w:rFonts w:ascii="Arial" w:hAnsi="Arial" w:cs="Arial"/>
                <w:lang w:val="de-DE"/>
              </w:rPr>
              <w:t xml:space="preserve">huyện </w:t>
            </w:r>
            <w:r w:rsidRPr="002E26A9">
              <w:rPr>
                <w:rFonts w:ascii="Arial" w:hAnsi="Arial" w:cs="Arial"/>
                <w:lang w:val="de-DE"/>
              </w:rPr>
              <w:t xml:space="preserve">Yên Bình, </w:t>
            </w:r>
            <w:r w:rsidR="00091170" w:rsidRPr="002E26A9">
              <w:rPr>
                <w:rFonts w:ascii="Arial" w:hAnsi="Arial" w:cs="Arial"/>
                <w:lang w:val="de-DE"/>
              </w:rPr>
              <w:t xml:space="preserve">tỉnh </w:t>
            </w:r>
            <w:r w:rsidRPr="002E26A9">
              <w:rPr>
                <w:rFonts w:ascii="Arial" w:hAnsi="Arial" w:cs="Arial"/>
                <w:lang w:val="de-DE"/>
              </w:rPr>
              <w:t>Yên Bái, Việt Nam</w:t>
            </w:r>
          </w:p>
        </w:tc>
        <w:tc>
          <w:tcPr>
            <w:tcW w:w="1620" w:type="dxa"/>
          </w:tcPr>
          <w:p w14:paraId="5EED18BB" w14:textId="77777777" w:rsidR="00EB74A6" w:rsidRPr="002E26A9" w:rsidRDefault="00EB74A6" w:rsidP="00F01A2F">
            <w:pPr>
              <w:overflowPunct/>
              <w:autoSpaceDE/>
              <w:autoSpaceDN/>
              <w:adjustRightInd/>
              <w:ind w:right="-85"/>
              <w:textAlignment w:val="auto"/>
              <w:rPr>
                <w:rFonts w:ascii="Arial" w:eastAsia="Calibri" w:hAnsi="Arial" w:cs="Arial"/>
              </w:rPr>
            </w:pPr>
            <w:r w:rsidRPr="002E26A9">
              <w:rPr>
                <w:rFonts w:ascii="Arial" w:hAnsi="Arial" w:cs="Arial"/>
                <w:bCs/>
                <w:iCs/>
                <w:lang w:val="de-DE"/>
              </w:rPr>
              <w:t>Đầu tư và triển khai dự án Nhà máy Thủy điện Thác Bà 2</w:t>
            </w:r>
          </w:p>
        </w:tc>
      </w:tr>
      <w:bookmarkEnd w:id="8"/>
    </w:tbl>
    <w:p w14:paraId="0A00171F" w14:textId="1E38EC7D" w:rsidR="00F52F4B" w:rsidRPr="002E26A9" w:rsidRDefault="00F52F4B" w:rsidP="00F01A2F">
      <w:pPr>
        <w:jc w:val="both"/>
        <w:rPr>
          <w:rFonts w:ascii="Arial" w:hAnsi="Arial" w:cs="Arial"/>
        </w:rPr>
      </w:pPr>
    </w:p>
    <w:p w14:paraId="042D7FF6" w14:textId="77777777" w:rsidR="000B1E10" w:rsidRPr="002E26A9" w:rsidRDefault="000B1E10" w:rsidP="000B1E10">
      <w:pPr>
        <w:ind w:left="720" w:firstLine="1"/>
        <w:jc w:val="both"/>
        <w:rPr>
          <w:rFonts w:ascii="Arial" w:hAnsi="Arial" w:cs="Arial"/>
          <w:b/>
          <w:bCs/>
          <w:i/>
          <w:iCs/>
        </w:rPr>
      </w:pPr>
      <w:r w:rsidRPr="002E26A9">
        <w:rPr>
          <w:rFonts w:ascii="Arial" w:hAnsi="Arial" w:cs="Arial"/>
          <w:b/>
          <w:bCs/>
          <w:i/>
          <w:iCs/>
        </w:rPr>
        <w:t>Tính chất mùa vụ của hoạt động ảnh hưởng đến báo cáo</w:t>
      </w:r>
    </w:p>
    <w:p w14:paraId="6092A1A2" w14:textId="77777777" w:rsidR="000B1E10" w:rsidRPr="002E26A9" w:rsidRDefault="000B1E10" w:rsidP="000B1E10">
      <w:pPr>
        <w:ind w:left="1170" w:firstLine="1"/>
        <w:jc w:val="both"/>
        <w:rPr>
          <w:rFonts w:ascii="Arial" w:hAnsi="Arial" w:cs="Arial"/>
        </w:rPr>
      </w:pPr>
    </w:p>
    <w:p w14:paraId="744FB690" w14:textId="77777777" w:rsidR="000B1E10" w:rsidRPr="002E26A9" w:rsidRDefault="000B1E10" w:rsidP="005517E2">
      <w:pPr>
        <w:ind w:left="720"/>
        <w:jc w:val="both"/>
        <w:rPr>
          <w:rFonts w:ascii="Arial" w:hAnsi="Arial" w:cs="Arial"/>
        </w:rPr>
      </w:pPr>
      <w:r w:rsidRPr="002E26A9">
        <w:rPr>
          <w:rFonts w:ascii="Arial" w:hAnsi="Arial" w:cs="Arial"/>
        </w:rPr>
        <w:t>Do đặc tính của ngành kinh doanh thủy điện, doanh thu bán điện phụ thuộc vào yêu cầu sản lượng điện đầu ra</w:t>
      </w:r>
      <w:r w:rsidRPr="002E26A9">
        <w:rPr>
          <w:rFonts w:ascii="Arial" w:hAnsi="Arial" w:cs="Arial"/>
        </w:rPr>
        <w:tab/>
        <w:t>, trữ lượng nước dự trữ trong hồ thủy điện của Trung tâm điều độ Hệ thống điện Quốc gia, cũng như dựa trên điều kiện thời tiết và thủy văn tại mỗi thời điểm.</w:t>
      </w:r>
    </w:p>
    <w:p w14:paraId="08D537A1" w14:textId="77777777" w:rsidR="00A0563A" w:rsidRPr="002E26A9" w:rsidRDefault="00A0563A" w:rsidP="00F01A2F">
      <w:pPr>
        <w:ind w:left="1170" w:firstLine="1"/>
        <w:jc w:val="both"/>
        <w:rPr>
          <w:rFonts w:ascii="Arial" w:hAnsi="Arial" w:cs="Arial"/>
        </w:rPr>
      </w:pPr>
    </w:p>
    <w:p w14:paraId="430CBEE4" w14:textId="632DA5DD" w:rsidR="000B1E10" w:rsidRPr="002E26A9" w:rsidRDefault="000B1E10">
      <w:pPr>
        <w:overflowPunct/>
        <w:autoSpaceDE/>
        <w:autoSpaceDN/>
        <w:adjustRightInd/>
        <w:textAlignment w:val="auto"/>
        <w:rPr>
          <w:rFonts w:ascii="Arial" w:hAnsi="Arial" w:cs="Arial"/>
        </w:rPr>
      </w:pPr>
      <w:r w:rsidRPr="002E26A9">
        <w:rPr>
          <w:rFonts w:ascii="Arial" w:hAnsi="Arial" w:cs="Arial"/>
        </w:rPr>
        <w:br w:type="page"/>
      </w:r>
    </w:p>
    <w:p w14:paraId="6940F855" w14:textId="77777777" w:rsidR="00D376AE" w:rsidRPr="002E26A9" w:rsidRDefault="00D376AE" w:rsidP="00F01A2F">
      <w:pPr>
        <w:ind w:left="1170" w:firstLine="1"/>
        <w:jc w:val="both"/>
        <w:rPr>
          <w:rFonts w:ascii="Arial" w:hAnsi="Arial" w:cs="Arial"/>
        </w:rPr>
      </w:pPr>
    </w:p>
    <w:p w14:paraId="669E2ECD" w14:textId="77777777" w:rsidR="000B1E10" w:rsidRPr="002E26A9" w:rsidRDefault="000B1E10" w:rsidP="00F01A2F">
      <w:pPr>
        <w:ind w:left="1170" w:firstLine="1"/>
        <w:jc w:val="both"/>
        <w:rPr>
          <w:rFonts w:ascii="Arial" w:hAnsi="Arial" w:cs="Arial"/>
        </w:rPr>
      </w:pPr>
    </w:p>
    <w:p w14:paraId="52B53C11" w14:textId="77777777" w:rsidR="004A4B82" w:rsidRPr="002E26A9" w:rsidRDefault="003F334A" w:rsidP="00F01A2F">
      <w:pPr>
        <w:pStyle w:val="Heading2"/>
        <w:ind w:left="720" w:right="826" w:hanging="720"/>
        <w:rPr>
          <w:rFonts w:ascii="Arial" w:hAnsi="Arial" w:cs="Arial"/>
          <w:color w:val="000000"/>
          <w:lang w:val="vi-VN"/>
        </w:rPr>
      </w:pPr>
      <w:r w:rsidRPr="002E26A9">
        <w:rPr>
          <w:rFonts w:ascii="Arial" w:hAnsi="Arial" w:cs="Arial"/>
          <w:color w:val="000000"/>
          <w:lang w:val="vi-VN"/>
        </w:rPr>
        <w:t>2.</w:t>
      </w:r>
      <w:r w:rsidRPr="002E26A9">
        <w:rPr>
          <w:rFonts w:ascii="Arial" w:hAnsi="Arial" w:cs="Arial"/>
          <w:color w:val="000000"/>
          <w:lang w:val="vi-VN"/>
        </w:rPr>
        <w:tab/>
        <w:t>CƠ SỞ TRÌNH BÀY</w:t>
      </w:r>
    </w:p>
    <w:p w14:paraId="1A43BC9F" w14:textId="77777777" w:rsidR="00F52F4B" w:rsidRPr="002E26A9" w:rsidRDefault="00F52F4B" w:rsidP="00F01A2F">
      <w:pPr>
        <w:pStyle w:val="Style1"/>
        <w:numPr>
          <w:ilvl w:val="0"/>
          <w:numId w:val="0"/>
        </w:numPr>
        <w:spacing w:before="0" w:after="0"/>
        <w:ind w:left="720" w:hanging="720"/>
        <w:rPr>
          <w:rFonts w:ascii="Arial" w:hAnsi="Arial" w:cs="Arial"/>
          <w:color w:val="000000"/>
          <w:sz w:val="16"/>
          <w:szCs w:val="16"/>
          <w:lang w:val="de-DE"/>
        </w:rPr>
      </w:pPr>
    </w:p>
    <w:p w14:paraId="0B54CABE" w14:textId="77777777" w:rsidR="006E01F3" w:rsidRPr="002E26A9" w:rsidRDefault="006E01F3" w:rsidP="00F01A2F">
      <w:pPr>
        <w:ind w:left="720" w:hanging="720"/>
        <w:rPr>
          <w:rFonts w:ascii="Arial" w:hAnsi="Arial" w:cs="Arial"/>
          <w:b/>
          <w:i/>
          <w:lang w:val="de-DE"/>
        </w:rPr>
      </w:pPr>
      <w:r w:rsidRPr="002E26A9">
        <w:rPr>
          <w:rFonts w:ascii="Arial" w:hAnsi="Arial" w:cs="Arial"/>
          <w:b/>
          <w:i/>
          <w:lang w:val="de-DE"/>
        </w:rPr>
        <w:t>2.1</w:t>
      </w:r>
      <w:r w:rsidRPr="002E26A9">
        <w:rPr>
          <w:rFonts w:ascii="Arial" w:hAnsi="Arial" w:cs="Arial"/>
          <w:b/>
          <w:i/>
          <w:lang w:val="de-DE"/>
        </w:rPr>
        <w:tab/>
        <w:t xml:space="preserve">Mục đích lập báo cáo tài chính riêng </w:t>
      </w:r>
    </w:p>
    <w:p w14:paraId="4EF2A221" w14:textId="77777777" w:rsidR="006E01F3" w:rsidRPr="002E26A9" w:rsidRDefault="006E01F3" w:rsidP="00F01A2F">
      <w:pPr>
        <w:ind w:left="720" w:hanging="720"/>
        <w:rPr>
          <w:rFonts w:ascii="Arial" w:hAnsi="Arial" w:cs="Arial"/>
          <w:lang w:val="de-DE"/>
        </w:rPr>
      </w:pPr>
    </w:p>
    <w:p w14:paraId="4D42B44A" w14:textId="5E1768F8" w:rsidR="006E01F3" w:rsidRPr="002E26A9" w:rsidRDefault="006E01F3" w:rsidP="00F01A2F">
      <w:pPr>
        <w:ind w:left="709"/>
        <w:jc w:val="both"/>
        <w:rPr>
          <w:rFonts w:ascii="Arial" w:hAnsi="Arial" w:cs="Arial"/>
          <w:lang w:val="de-DE"/>
        </w:rPr>
      </w:pPr>
      <w:r w:rsidRPr="002E26A9">
        <w:rPr>
          <w:rFonts w:ascii="Arial" w:hAnsi="Arial" w:cs="Arial"/>
          <w:lang w:val="de-DE"/>
        </w:rPr>
        <w:t>Công ty có</w:t>
      </w:r>
      <w:r w:rsidR="00650DE2" w:rsidRPr="002E26A9">
        <w:rPr>
          <w:rFonts w:ascii="Arial" w:hAnsi="Arial" w:cs="Arial"/>
          <w:lang w:val="de-DE"/>
        </w:rPr>
        <w:t xml:space="preserve"> một</w:t>
      </w:r>
      <w:r w:rsidRPr="002E26A9">
        <w:rPr>
          <w:rFonts w:ascii="Arial" w:hAnsi="Arial" w:cs="Arial"/>
          <w:lang w:val="de-DE"/>
        </w:rPr>
        <w:t xml:space="preserve"> công ty con như được trình bày tại Thuyết minh số 1. Công ty đã lập báo cáo tài chính riêng này nhằm đáp ứng các yêu cầu về công bố thông tin, cụ thể là theo quy định tại Thông tư </w:t>
      </w:r>
      <w:r w:rsidR="00CB405C" w:rsidRPr="002E26A9">
        <w:rPr>
          <w:rFonts w:ascii="Arial" w:hAnsi="Arial" w:cs="Arial"/>
          <w:lang w:val="de-DE"/>
        </w:rPr>
        <w:t>96</w:t>
      </w:r>
      <w:r w:rsidRPr="002E26A9">
        <w:rPr>
          <w:rFonts w:ascii="Arial" w:hAnsi="Arial" w:cs="Arial"/>
          <w:lang w:val="de-DE"/>
        </w:rPr>
        <w:t>/20</w:t>
      </w:r>
      <w:r w:rsidR="00CB405C" w:rsidRPr="002E26A9">
        <w:rPr>
          <w:rFonts w:ascii="Arial" w:hAnsi="Arial" w:cs="Arial"/>
          <w:lang w:val="de-DE"/>
        </w:rPr>
        <w:t>20</w:t>
      </w:r>
      <w:r w:rsidRPr="002E26A9">
        <w:rPr>
          <w:rFonts w:ascii="Arial" w:hAnsi="Arial" w:cs="Arial"/>
          <w:lang w:val="de-DE"/>
        </w:rPr>
        <w:t xml:space="preserve">/TT-BTC – Hướng dẫn </w:t>
      </w:r>
      <w:r w:rsidR="008F17A2" w:rsidRPr="002E26A9">
        <w:rPr>
          <w:rFonts w:ascii="Arial" w:hAnsi="Arial" w:cs="Arial"/>
          <w:lang w:val="de-DE"/>
        </w:rPr>
        <w:t xml:space="preserve">về việc </w:t>
      </w:r>
      <w:r w:rsidRPr="002E26A9">
        <w:rPr>
          <w:rFonts w:ascii="Arial" w:hAnsi="Arial" w:cs="Arial"/>
          <w:lang w:val="de-DE"/>
        </w:rPr>
        <w:t>công bố thông tin trên thị trường chứng khoán</w:t>
      </w:r>
      <w:r w:rsidR="009A4A55" w:rsidRPr="002E26A9">
        <w:rPr>
          <w:rFonts w:ascii="Arial" w:hAnsi="Arial" w:cs="Arial"/>
          <w:lang w:val="de-DE"/>
        </w:rPr>
        <w:t xml:space="preserve"> </w:t>
      </w:r>
      <w:r w:rsidR="000C1399" w:rsidRPr="002E26A9">
        <w:rPr>
          <w:rFonts w:ascii="Arial" w:hAnsi="Arial" w:cs="Arial"/>
        </w:rPr>
        <w:t xml:space="preserve">do Bộ Tài chính ban hành ngày 16 tháng 11 năm 2020. </w:t>
      </w:r>
      <w:r w:rsidRPr="002E26A9">
        <w:rPr>
          <w:rFonts w:ascii="Arial" w:hAnsi="Arial" w:cs="Arial"/>
          <w:lang w:val="de-DE"/>
        </w:rPr>
        <w:t>Cũng theo quy định tại văn bản này, Công ty đã lập báo cáo tài chính hợp nhất của Công ty và công ty con cho năm tài chính kết thúc ngày</w:t>
      </w:r>
      <w:r w:rsidR="00650DE2" w:rsidRPr="002E26A9">
        <w:rPr>
          <w:rFonts w:ascii="Arial" w:hAnsi="Arial" w:cs="Arial"/>
          <w:lang w:val="de-DE"/>
        </w:rPr>
        <w:t xml:space="preserve"> </w:t>
      </w:r>
      <w:r w:rsidR="00151FF2" w:rsidRPr="002E26A9">
        <w:rPr>
          <w:rFonts w:ascii="Arial" w:hAnsi="Arial" w:cs="Arial"/>
          <w:lang w:val="de-DE"/>
        </w:rPr>
        <w:t>31 tháng 12 năm 202</w:t>
      </w:r>
      <w:r w:rsidR="00C641F9" w:rsidRPr="002E26A9">
        <w:rPr>
          <w:rFonts w:ascii="Arial" w:hAnsi="Arial" w:cs="Arial"/>
          <w:lang w:val="de-DE"/>
        </w:rPr>
        <w:t>4</w:t>
      </w:r>
      <w:r w:rsidR="00BF066C" w:rsidRPr="002E26A9">
        <w:rPr>
          <w:rFonts w:ascii="Arial" w:hAnsi="Arial" w:cs="Arial"/>
          <w:lang w:val="de-DE"/>
        </w:rPr>
        <w:t xml:space="preserve"> </w:t>
      </w:r>
      <w:r w:rsidR="00BF066C" w:rsidRPr="002E26A9">
        <w:rPr>
          <w:rFonts w:ascii="Arial" w:hAnsi="Arial" w:cs="Arial"/>
        </w:rPr>
        <w:t>(“báo cáo tài chính hợp nhất”)</w:t>
      </w:r>
      <w:r w:rsidR="00650DE2" w:rsidRPr="002E26A9">
        <w:rPr>
          <w:rFonts w:ascii="Arial" w:hAnsi="Arial" w:cs="Arial"/>
          <w:lang w:val="de-DE"/>
        </w:rPr>
        <w:t xml:space="preserve"> </w:t>
      </w:r>
      <w:r w:rsidR="0023297F" w:rsidRPr="002E26A9">
        <w:rPr>
          <w:rFonts w:ascii="Arial" w:hAnsi="Arial" w:cs="Arial"/>
          <w:lang w:val="de-DE"/>
        </w:rPr>
        <w:t>đề</w:t>
      </w:r>
      <w:r w:rsidRPr="002E26A9">
        <w:rPr>
          <w:rFonts w:ascii="Arial" w:hAnsi="Arial" w:cs="Arial"/>
          <w:lang w:val="de-DE"/>
        </w:rPr>
        <w:t xml:space="preserve"> </w:t>
      </w:r>
      <w:r w:rsidR="0023297F" w:rsidRPr="002E26A9">
        <w:rPr>
          <w:rFonts w:ascii="Arial" w:hAnsi="Arial" w:cs="Arial"/>
          <w:lang w:val="de-DE"/>
        </w:rPr>
        <w:t>n</w:t>
      </w:r>
      <w:r w:rsidR="00151FF2" w:rsidRPr="002E26A9">
        <w:rPr>
          <w:rFonts w:ascii="Arial" w:hAnsi="Arial" w:cs="Arial"/>
          <w:lang w:val="de-DE"/>
        </w:rPr>
        <w:t xml:space="preserve">gày </w:t>
      </w:r>
      <w:r w:rsidR="00E2480E" w:rsidRPr="002E26A9">
        <w:rPr>
          <w:rFonts w:ascii="Arial" w:hAnsi="Arial" w:cs="Arial"/>
          <w:lang w:val="de-DE"/>
        </w:rPr>
        <w:t>11 tháng 3</w:t>
      </w:r>
      <w:r w:rsidR="00151FF2" w:rsidRPr="002E26A9">
        <w:rPr>
          <w:rFonts w:ascii="Arial" w:hAnsi="Arial" w:cs="Arial"/>
          <w:lang w:val="de-DE"/>
        </w:rPr>
        <w:t xml:space="preserve"> năm </w:t>
      </w:r>
      <w:r w:rsidR="00107E71" w:rsidRPr="002E26A9">
        <w:rPr>
          <w:rFonts w:ascii="Arial" w:hAnsi="Arial" w:cs="Arial"/>
          <w:lang w:val="de-DE"/>
        </w:rPr>
        <w:t>202</w:t>
      </w:r>
      <w:r w:rsidR="000B1E10" w:rsidRPr="002E26A9">
        <w:rPr>
          <w:rFonts w:ascii="Arial" w:hAnsi="Arial" w:cs="Arial"/>
          <w:lang w:val="de-DE"/>
        </w:rPr>
        <w:t>5</w:t>
      </w:r>
      <w:r w:rsidRPr="002E26A9">
        <w:rPr>
          <w:rFonts w:ascii="Arial" w:hAnsi="Arial" w:cs="Arial"/>
          <w:lang w:val="de-DE"/>
        </w:rPr>
        <w:t>.</w:t>
      </w:r>
    </w:p>
    <w:p w14:paraId="130B4EBB" w14:textId="77777777" w:rsidR="006E01F3" w:rsidRPr="002E26A9" w:rsidRDefault="006E01F3" w:rsidP="00F01A2F">
      <w:pPr>
        <w:ind w:left="709"/>
        <w:jc w:val="both"/>
        <w:rPr>
          <w:rFonts w:ascii="Arial" w:hAnsi="Arial" w:cs="Arial"/>
          <w:lang w:val="de-DE"/>
        </w:rPr>
      </w:pPr>
    </w:p>
    <w:p w14:paraId="33D8193A" w14:textId="24E77BE7" w:rsidR="006E01F3" w:rsidRPr="002E26A9" w:rsidRDefault="006E01F3" w:rsidP="00F01A2F">
      <w:pPr>
        <w:ind w:left="720"/>
        <w:jc w:val="both"/>
        <w:rPr>
          <w:rFonts w:ascii="Arial" w:hAnsi="Arial" w:cs="Arial"/>
          <w:lang w:val="de-DE"/>
        </w:rPr>
      </w:pPr>
      <w:r w:rsidRPr="002E26A9">
        <w:rPr>
          <w:rFonts w:ascii="Arial" w:hAnsi="Arial" w:cs="Arial"/>
          <w:lang w:val="de-DE"/>
        </w:rPr>
        <w:t>Người sử dụng báo cáo tài chính riêng nên đọc báo cáo này cùng với báo cáo tài chính hợp nhất nói trên để có được các thông tin đầy đủ về tình hình tài chính hợp nhất, kết quả hoạt động kinh doanh hợp nhất và tình hình lưu chuyển tiền tệ hợp nhất của Công ty và công ty con.</w:t>
      </w:r>
    </w:p>
    <w:p w14:paraId="0DCE31CB" w14:textId="47795E7B" w:rsidR="00C04F87" w:rsidRPr="002E26A9" w:rsidRDefault="00C04F87" w:rsidP="00F01A2F">
      <w:pPr>
        <w:ind w:left="720" w:right="826" w:hanging="720"/>
        <w:rPr>
          <w:rFonts w:ascii="Arial" w:hAnsi="Arial" w:cs="Arial"/>
          <w:b/>
          <w:i/>
          <w:color w:val="000000"/>
          <w:sz w:val="16"/>
          <w:szCs w:val="16"/>
        </w:rPr>
      </w:pPr>
    </w:p>
    <w:p w14:paraId="2E2DD72D" w14:textId="77777777" w:rsidR="000B1E10" w:rsidRPr="002E26A9" w:rsidRDefault="000B1E10" w:rsidP="000B1E10">
      <w:pPr>
        <w:pStyle w:val="Style1"/>
        <w:numPr>
          <w:ilvl w:val="0"/>
          <w:numId w:val="0"/>
        </w:numPr>
        <w:spacing w:before="0" w:after="0"/>
        <w:ind w:left="720" w:hanging="720"/>
        <w:rPr>
          <w:rFonts w:ascii="Arial" w:hAnsi="Arial" w:cs="Arial"/>
          <w:color w:val="000000"/>
          <w:lang w:val="de-DE"/>
        </w:rPr>
      </w:pPr>
      <w:r w:rsidRPr="002E26A9">
        <w:rPr>
          <w:rFonts w:ascii="Arial" w:hAnsi="Arial" w:cs="Arial"/>
          <w:color w:val="000000"/>
          <w:lang w:val="de-DE"/>
        </w:rPr>
        <w:t>2.2</w:t>
      </w:r>
      <w:r w:rsidRPr="002E26A9">
        <w:rPr>
          <w:rFonts w:ascii="Arial" w:hAnsi="Arial" w:cs="Arial"/>
          <w:color w:val="000000"/>
          <w:lang w:val="de-DE"/>
        </w:rPr>
        <w:tab/>
        <w:t>Cơ sở lập báo cáo tài chính</w:t>
      </w:r>
    </w:p>
    <w:p w14:paraId="2FA4A9F9" w14:textId="77777777" w:rsidR="000B1E10" w:rsidRPr="002E26A9" w:rsidRDefault="000B1E10" w:rsidP="000B1E10">
      <w:pPr>
        <w:pStyle w:val="Style1"/>
        <w:numPr>
          <w:ilvl w:val="0"/>
          <w:numId w:val="0"/>
        </w:numPr>
        <w:spacing w:before="0" w:after="0"/>
        <w:ind w:left="720" w:hanging="720"/>
        <w:rPr>
          <w:rFonts w:ascii="Arial" w:hAnsi="Arial" w:cs="Arial"/>
          <w:sz w:val="16"/>
          <w:szCs w:val="16"/>
          <w:lang w:val="de-DE"/>
        </w:rPr>
      </w:pPr>
    </w:p>
    <w:p w14:paraId="5B197A04" w14:textId="26949E80" w:rsidR="000B1E10" w:rsidRPr="002E26A9" w:rsidRDefault="000B1E10" w:rsidP="000B1E10">
      <w:pPr>
        <w:pStyle w:val="Style1"/>
        <w:numPr>
          <w:ilvl w:val="0"/>
          <w:numId w:val="0"/>
        </w:numPr>
        <w:spacing w:before="0" w:after="0"/>
        <w:ind w:left="720"/>
        <w:rPr>
          <w:rFonts w:ascii="Arial" w:hAnsi="Arial" w:cs="Arial"/>
          <w:b w:val="0"/>
          <w:i w:val="0"/>
          <w:lang w:val="de-DE"/>
        </w:rPr>
      </w:pPr>
      <w:r w:rsidRPr="002E26A9">
        <w:rPr>
          <w:rFonts w:ascii="Arial" w:hAnsi="Arial" w:cs="Arial"/>
          <w:b w:val="0"/>
          <w:i w:val="0"/>
          <w:spacing w:val="-2"/>
          <w:lang w:val="de-DE"/>
        </w:rPr>
        <w:t>Công ty có một chi nhánh hạch toán độc lập (</w:t>
      </w:r>
      <w:r w:rsidRPr="002E26A9">
        <w:rPr>
          <w:rFonts w:ascii="Arial" w:hAnsi="Arial" w:cs="Arial"/>
          <w:b w:val="0"/>
          <w:i w:val="0"/>
          <w:spacing w:val="-2"/>
          <w:lang w:val="de-DE"/>
        </w:rPr>
        <w:tab/>
        <w:t>“Chi nhánh”) như được trình bày tại Thuyết minh số 1</w:t>
      </w:r>
      <w:r w:rsidRPr="002E26A9">
        <w:rPr>
          <w:rFonts w:ascii="Arial" w:hAnsi="Arial" w:cs="Arial"/>
          <w:b w:val="0"/>
          <w:i w:val="0"/>
          <w:lang w:val="de-DE"/>
        </w:rPr>
        <w:t xml:space="preserve">. Báo cáo tài chính riêng của Công ty được lập trên cơ sở tổng hợp các báo cáo tài chính </w:t>
      </w:r>
      <w:r w:rsidR="004E028D" w:rsidRPr="002E26A9">
        <w:rPr>
          <w:rFonts w:ascii="Arial" w:hAnsi="Arial" w:cs="Arial"/>
          <w:b w:val="0"/>
          <w:i w:val="0"/>
          <w:lang w:val="de-DE"/>
        </w:rPr>
        <w:t xml:space="preserve">riêng </w:t>
      </w:r>
      <w:r w:rsidRPr="002E26A9">
        <w:rPr>
          <w:rFonts w:ascii="Arial" w:hAnsi="Arial" w:cs="Arial"/>
          <w:b w:val="0"/>
          <w:i w:val="0"/>
          <w:lang w:val="de-DE"/>
        </w:rPr>
        <w:t>của Văn phòng Công ty và Chi nhánh. Báo cáo tài chính của Chi nhánh được lập cùng niên độ báo cáo và sử dụng các chính sách kế toán một cách thống nhất</w:t>
      </w:r>
      <w:r w:rsidR="00DC0212" w:rsidRPr="002E26A9">
        <w:rPr>
          <w:rFonts w:ascii="Arial" w:hAnsi="Arial" w:cs="Arial"/>
          <w:b w:val="0"/>
          <w:i w:val="0"/>
          <w:lang w:val="de-DE"/>
        </w:rPr>
        <w:t xml:space="preserve"> với </w:t>
      </w:r>
      <w:r w:rsidR="00EA7017" w:rsidRPr="002E26A9">
        <w:rPr>
          <w:rFonts w:ascii="Arial" w:hAnsi="Arial" w:cs="Arial"/>
          <w:b w:val="0"/>
          <w:i w:val="0"/>
          <w:lang w:val="de-DE"/>
        </w:rPr>
        <w:t xml:space="preserve">báo cáo tài chính </w:t>
      </w:r>
      <w:r w:rsidR="00A8528F" w:rsidRPr="002E26A9">
        <w:rPr>
          <w:rFonts w:ascii="Arial" w:hAnsi="Arial" w:cs="Arial"/>
          <w:b w:val="0"/>
          <w:i w:val="0"/>
          <w:lang w:val="de-DE"/>
        </w:rPr>
        <w:t>của Văn phòng Công ty</w:t>
      </w:r>
      <w:r w:rsidRPr="002E26A9">
        <w:rPr>
          <w:rFonts w:ascii="Arial" w:hAnsi="Arial" w:cs="Arial"/>
          <w:b w:val="0"/>
          <w:i w:val="0"/>
          <w:lang w:val="de-DE"/>
        </w:rPr>
        <w:t>.</w:t>
      </w:r>
    </w:p>
    <w:p w14:paraId="7B6ACD02" w14:textId="77777777" w:rsidR="000B1E10" w:rsidRPr="002E26A9" w:rsidRDefault="000B1E10" w:rsidP="000B1E10">
      <w:pPr>
        <w:pStyle w:val="Style1"/>
        <w:numPr>
          <w:ilvl w:val="0"/>
          <w:numId w:val="0"/>
        </w:numPr>
        <w:spacing w:before="0" w:after="0"/>
        <w:ind w:left="720"/>
        <w:rPr>
          <w:rFonts w:ascii="Arial" w:hAnsi="Arial" w:cs="Arial"/>
          <w:b w:val="0"/>
          <w:i w:val="0"/>
          <w:sz w:val="16"/>
          <w:szCs w:val="16"/>
          <w:lang w:val="de-DE"/>
        </w:rPr>
      </w:pPr>
    </w:p>
    <w:p w14:paraId="4B47B299" w14:textId="778B81F9" w:rsidR="000B1E10" w:rsidRPr="002E26A9" w:rsidRDefault="000B1E10" w:rsidP="000B1E10">
      <w:pPr>
        <w:pStyle w:val="Style1"/>
        <w:numPr>
          <w:ilvl w:val="0"/>
          <w:numId w:val="0"/>
        </w:numPr>
        <w:spacing w:before="0" w:after="0"/>
        <w:ind w:left="720"/>
        <w:rPr>
          <w:rFonts w:ascii="Arial" w:hAnsi="Arial" w:cs="Arial"/>
          <w:lang w:val="de-DE"/>
        </w:rPr>
      </w:pPr>
      <w:r w:rsidRPr="002E26A9">
        <w:rPr>
          <w:rFonts w:ascii="Arial" w:hAnsi="Arial" w:cs="Arial"/>
          <w:b w:val="0"/>
          <w:i w:val="0"/>
          <w:lang w:val="de-DE"/>
        </w:rPr>
        <w:t>Các chỉ tiêu của báo cáo tài chính riêng được thực hiện bằng cách cộng hợp các chỉ tiêu tương ứng của báo cáo tài chính của Văn phòng Công ty</w:t>
      </w:r>
      <w:r w:rsidR="00B65089" w:rsidRPr="002E26A9">
        <w:rPr>
          <w:rFonts w:ascii="Arial" w:hAnsi="Arial" w:cs="Arial"/>
          <w:b w:val="0"/>
          <w:i w:val="0"/>
          <w:lang w:val="de-DE"/>
        </w:rPr>
        <w:t xml:space="preserve"> và của Chi nhánh</w:t>
      </w:r>
      <w:r w:rsidRPr="002E26A9">
        <w:rPr>
          <w:rFonts w:ascii="Arial" w:hAnsi="Arial" w:cs="Arial"/>
          <w:b w:val="0"/>
          <w:i w:val="0"/>
          <w:lang w:val="de-DE"/>
        </w:rPr>
        <w:t>.</w:t>
      </w:r>
    </w:p>
    <w:p w14:paraId="189B6E94" w14:textId="77777777" w:rsidR="000B1E10" w:rsidRPr="002E26A9" w:rsidRDefault="000B1E10" w:rsidP="000B1E10">
      <w:pPr>
        <w:pStyle w:val="Style1"/>
        <w:numPr>
          <w:ilvl w:val="0"/>
          <w:numId w:val="0"/>
        </w:numPr>
        <w:spacing w:before="0" w:after="0"/>
        <w:ind w:left="720" w:hanging="720"/>
        <w:rPr>
          <w:rFonts w:ascii="Arial" w:hAnsi="Arial" w:cs="Arial"/>
          <w:sz w:val="16"/>
          <w:szCs w:val="16"/>
          <w:lang w:val="de-DE"/>
        </w:rPr>
      </w:pPr>
    </w:p>
    <w:p w14:paraId="1DEDD2D3" w14:textId="77777777" w:rsidR="000B1E10" w:rsidRPr="002E26A9" w:rsidRDefault="000B1E10" w:rsidP="000B1E10">
      <w:pPr>
        <w:pStyle w:val="Style1"/>
        <w:numPr>
          <w:ilvl w:val="0"/>
          <w:numId w:val="0"/>
        </w:numPr>
        <w:spacing w:before="0" w:after="0"/>
        <w:ind w:left="720"/>
        <w:rPr>
          <w:rFonts w:ascii="Arial" w:hAnsi="Arial" w:cs="Arial"/>
          <w:lang w:val="de-DE"/>
        </w:rPr>
      </w:pPr>
      <w:r w:rsidRPr="002E26A9">
        <w:rPr>
          <w:rFonts w:ascii="Arial" w:hAnsi="Arial" w:cs="Arial"/>
          <w:b w:val="0"/>
          <w:i w:val="0"/>
          <w:lang w:val="de-DE"/>
        </w:rPr>
        <w:t>Các giao dịch và số dư về đầu tư vốn, cung cấp hàng hóa, thu hộ, chi hộ giữa Chi nhánh và Văn phòng Công ty được cấn trừ theo từng chỉ tiêu tương ứng trên báo cáo tài chính riêng.</w:t>
      </w:r>
    </w:p>
    <w:p w14:paraId="6790843C" w14:textId="77777777" w:rsidR="000B1E10" w:rsidRPr="002E26A9" w:rsidRDefault="000B1E10" w:rsidP="00F01A2F">
      <w:pPr>
        <w:ind w:left="720" w:right="826" w:hanging="720"/>
        <w:rPr>
          <w:rFonts w:ascii="Arial" w:hAnsi="Arial" w:cs="Arial"/>
          <w:b/>
          <w:i/>
          <w:color w:val="000000"/>
          <w:sz w:val="16"/>
          <w:szCs w:val="16"/>
        </w:rPr>
      </w:pPr>
    </w:p>
    <w:p w14:paraId="6D586167" w14:textId="77777777" w:rsidR="000B1E10" w:rsidRPr="002E26A9" w:rsidRDefault="000B1E10" w:rsidP="000B1E10">
      <w:pPr>
        <w:ind w:left="720" w:right="826" w:hanging="720"/>
        <w:rPr>
          <w:rFonts w:ascii="Arial" w:hAnsi="Arial" w:cs="Arial"/>
          <w:b/>
          <w:i/>
          <w:lang w:val="vi-VN"/>
        </w:rPr>
      </w:pPr>
      <w:r w:rsidRPr="002E26A9">
        <w:rPr>
          <w:rFonts w:ascii="Arial" w:hAnsi="Arial" w:cs="Arial"/>
          <w:b/>
          <w:i/>
          <w:color w:val="000000"/>
          <w:lang w:val="vi-VN"/>
        </w:rPr>
        <w:t>2.</w:t>
      </w:r>
      <w:r w:rsidRPr="002E26A9">
        <w:rPr>
          <w:rFonts w:ascii="Arial" w:hAnsi="Arial" w:cs="Arial"/>
          <w:b/>
          <w:i/>
          <w:color w:val="000000"/>
        </w:rPr>
        <w:t>3</w:t>
      </w:r>
      <w:r w:rsidRPr="002E26A9">
        <w:rPr>
          <w:rFonts w:ascii="Arial" w:hAnsi="Arial" w:cs="Arial"/>
          <w:b/>
          <w:i/>
          <w:color w:val="000000"/>
          <w:lang w:val="vi-VN"/>
        </w:rPr>
        <w:tab/>
        <w:t xml:space="preserve">Chuẩn mực và </w:t>
      </w:r>
      <w:r w:rsidRPr="002E26A9">
        <w:rPr>
          <w:rFonts w:ascii="Arial" w:hAnsi="Arial" w:cs="Arial"/>
          <w:b/>
          <w:i/>
          <w:color w:val="000000"/>
        </w:rPr>
        <w:t>Chế độ</w:t>
      </w:r>
      <w:r w:rsidRPr="002E26A9">
        <w:rPr>
          <w:rFonts w:ascii="Arial" w:hAnsi="Arial" w:cs="Arial"/>
          <w:b/>
          <w:i/>
          <w:color w:val="000000"/>
          <w:lang w:val="vi-VN"/>
        </w:rPr>
        <w:t xml:space="preserve"> kế toán áp dụng</w:t>
      </w:r>
    </w:p>
    <w:p w14:paraId="729D9A7C" w14:textId="77777777" w:rsidR="000B1E10" w:rsidRPr="002E26A9" w:rsidRDefault="000B1E10" w:rsidP="000B1E10">
      <w:pPr>
        <w:pStyle w:val="BodyTextIndent"/>
        <w:ind w:right="826"/>
        <w:rPr>
          <w:rFonts w:ascii="Arial" w:hAnsi="Arial" w:cs="Arial"/>
          <w:color w:val="000000"/>
          <w:lang w:val="vi-VN"/>
        </w:rPr>
      </w:pPr>
    </w:p>
    <w:p w14:paraId="233C80CF" w14:textId="77777777" w:rsidR="000B1E10" w:rsidRPr="002E26A9" w:rsidRDefault="000B1E10" w:rsidP="000B1E10">
      <w:pPr>
        <w:pStyle w:val="BodyTextIndent"/>
        <w:ind w:left="720"/>
        <w:rPr>
          <w:rFonts w:ascii="Arial" w:hAnsi="Arial" w:cs="Arial"/>
          <w:color w:val="000000"/>
          <w:lang w:val="vi-VN"/>
        </w:rPr>
      </w:pPr>
      <w:r w:rsidRPr="002E26A9">
        <w:rPr>
          <w:rFonts w:ascii="Arial" w:hAnsi="Arial" w:cs="Arial"/>
          <w:color w:val="000000"/>
          <w:lang w:val="vi-VN"/>
        </w:rPr>
        <w:t>Báo cáo tài chính riêng của Công ty được trình bày bằng đồng Việt Nam (“VND”)</w:t>
      </w:r>
      <w:r w:rsidRPr="002E26A9">
        <w:rPr>
          <w:rFonts w:ascii="Arial" w:hAnsi="Arial" w:cs="Arial"/>
          <w:color w:val="000000"/>
        </w:rPr>
        <w:t xml:space="preserve"> và được lập</w:t>
      </w:r>
      <w:r w:rsidRPr="002E26A9">
        <w:rPr>
          <w:rFonts w:ascii="Arial" w:hAnsi="Arial" w:cs="Arial"/>
          <w:color w:val="000000"/>
          <w:lang w:val="vi-VN"/>
        </w:rPr>
        <w:t xml:space="preserve"> phù hợp với</w:t>
      </w:r>
      <w:r w:rsidRPr="002E26A9">
        <w:rPr>
          <w:rFonts w:ascii="Arial" w:hAnsi="Arial" w:cs="Arial"/>
          <w:color w:val="000000"/>
        </w:rPr>
        <w:t xml:space="preserve"> </w:t>
      </w:r>
      <w:r w:rsidRPr="002E26A9">
        <w:rPr>
          <w:rFonts w:ascii="Arial" w:hAnsi="Arial" w:cs="Arial"/>
          <w:color w:val="000000"/>
          <w:lang w:val="vi-VN"/>
        </w:rPr>
        <w:t>Chế độ kế toán doanh nghiệp Việt Nam</w:t>
      </w:r>
      <w:r w:rsidRPr="002E26A9">
        <w:rPr>
          <w:rFonts w:ascii="Arial" w:hAnsi="Arial" w:cs="Arial"/>
          <w:color w:val="000000" w:themeColor="text1"/>
          <w:lang w:val="vi-VN"/>
        </w:rPr>
        <w:t xml:space="preserve"> </w:t>
      </w:r>
      <w:r w:rsidRPr="002E26A9">
        <w:rPr>
          <w:rFonts w:ascii="Arial" w:hAnsi="Arial" w:cs="Arial"/>
          <w:color w:val="000000"/>
          <w:lang w:val="vi-VN"/>
        </w:rPr>
        <w:t>và các Chuẩn mực Kế toán Việt Nam do Bộ Tài chính ban hành theo:</w:t>
      </w:r>
    </w:p>
    <w:p w14:paraId="63263F1E" w14:textId="77777777" w:rsidR="000B1E10" w:rsidRPr="002E26A9" w:rsidRDefault="000B1E10" w:rsidP="000B1E10">
      <w:pPr>
        <w:pStyle w:val="listbulletindent"/>
        <w:numPr>
          <w:ilvl w:val="0"/>
          <w:numId w:val="5"/>
        </w:numPr>
        <w:tabs>
          <w:tab w:val="clear" w:pos="420"/>
          <w:tab w:val="clear" w:pos="992"/>
          <w:tab w:val="num" w:pos="1092"/>
        </w:tabs>
        <w:spacing w:before="120"/>
        <w:ind w:left="1077" w:hanging="357"/>
        <w:rPr>
          <w:rFonts w:ascii="Arial" w:hAnsi="Arial" w:cs="Arial"/>
          <w:color w:val="000000"/>
          <w:lang w:val="vi-VN"/>
        </w:rPr>
      </w:pPr>
      <w:r w:rsidRPr="002E26A9">
        <w:rPr>
          <w:rFonts w:ascii="Arial" w:hAnsi="Arial" w:cs="Arial"/>
          <w:color w:val="000000"/>
          <w:lang w:val="vi-VN"/>
        </w:rPr>
        <w:t>Quyết định số 149/2001/QĐ-BTC ngày 31 tháng 12 năm 2001 về việc ban hành bốn Chuẩn mực kế toán Việt Nam (Đợt 1);</w:t>
      </w:r>
    </w:p>
    <w:p w14:paraId="4D504B66" w14:textId="77777777" w:rsidR="000B1E10" w:rsidRPr="002E26A9" w:rsidRDefault="000B1E10" w:rsidP="000B1E10">
      <w:pPr>
        <w:pStyle w:val="listbulletindent"/>
        <w:numPr>
          <w:ilvl w:val="0"/>
          <w:numId w:val="5"/>
        </w:numPr>
        <w:tabs>
          <w:tab w:val="clear" w:pos="420"/>
          <w:tab w:val="clear" w:pos="992"/>
          <w:tab w:val="num" w:pos="1092"/>
        </w:tabs>
        <w:spacing w:before="120"/>
        <w:ind w:left="1077" w:hanging="357"/>
        <w:rPr>
          <w:rFonts w:ascii="Arial" w:hAnsi="Arial" w:cs="Arial"/>
          <w:color w:val="000000"/>
          <w:lang w:val="vi-VN"/>
        </w:rPr>
      </w:pPr>
      <w:r w:rsidRPr="002E26A9">
        <w:rPr>
          <w:rFonts w:ascii="Arial" w:hAnsi="Arial" w:cs="Arial"/>
          <w:color w:val="000000"/>
          <w:lang w:val="vi-VN"/>
        </w:rPr>
        <w:t xml:space="preserve">Quyết định số 165/2002/QĐ-BTC ngày 31 tháng 12 năm 2002 về việc ban hành sáu Chuẩn mực kế toán Việt Nam (Đợt 2); </w:t>
      </w:r>
    </w:p>
    <w:p w14:paraId="1C69584E" w14:textId="77777777" w:rsidR="000B1E10" w:rsidRPr="002E26A9" w:rsidRDefault="000B1E10" w:rsidP="000B1E10">
      <w:pPr>
        <w:pStyle w:val="listbulletindent"/>
        <w:numPr>
          <w:ilvl w:val="0"/>
          <w:numId w:val="5"/>
        </w:numPr>
        <w:tabs>
          <w:tab w:val="clear" w:pos="420"/>
          <w:tab w:val="clear" w:pos="992"/>
          <w:tab w:val="num" w:pos="1092"/>
        </w:tabs>
        <w:spacing w:before="120"/>
        <w:ind w:left="1077" w:hanging="357"/>
        <w:rPr>
          <w:rFonts w:ascii="Arial" w:hAnsi="Arial" w:cs="Arial"/>
          <w:color w:val="000000"/>
          <w:lang w:val="vi-VN"/>
        </w:rPr>
      </w:pPr>
      <w:r w:rsidRPr="002E26A9">
        <w:rPr>
          <w:rFonts w:ascii="Arial" w:hAnsi="Arial" w:cs="Arial"/>
          <w:color w:val="000000"/>
          <w:lang w:val="vi-VN"/>
        </w:rPr>
        <w:t>Quyết định số 234/2003/QĐ-BTC ngày 30 tháng 12 năm 2003 về việc ban hành sáu Chuẩn mực kế toán Việt Nam (Đợt 3);</w:t>
      </w:r>
    </w:p>
    <w:p w14:paraId="106D706C" w14:textId="77777777" w:rsidR="000B1E10" w:rsidRPr="002E26A9" w:rsidRDefault="000B1E10" w:rsidP="000B1E10">
      <w:pPr>
        <w:pStyle w:val="listbulletindent"/>
        <w:numPr>
          <w:ilvl w:val="0"/>
          <w:numId w:val="5"/>
        </w:numPr>
        <w:tabs>
          <w:tab w:val="clear" w:pos="420"/>
          <w:tab w:val="clear" w:pos="992"/>
          <w:tab w:val="num" w:pos="1092"/>
        </w:tabs>
        <w:spacing w:before="120"/>
        <w:ind w:left="1077" w:hanging="357"/>
        <w:rPr>
          <w:rFonts w:ascii="Arial" w:hAnsi="Arial" w:cs="Arial"/>
          <w:color w:val="000000"/>
          <w:lang w:val="vi-VN"/>
        </w:rPr>
      </w:pPr>
      <w:r w:rsidRPr="002E26A9">
        <w:rPr>
          <w:rFonts w:ascii="Arial" w:hAnsi="Arial" w:cs="Arial"/>
          <w:color w:val="000000"/>
          <w:lang w:val="vi-VN"/>
        </w:rPr>
        <w:t>Quyết định số 12/2005/QĐ-BTC ngày 15 tháng 2 năm 2005 về việc ban hành sáu Chuẩn mực kế toán Việt Nam (Đợt 4); và</w:t>
      </w:r>
    </w:p>
    <w:p w14:paraId="517E88AB" w14:textId="77777777" w:rsidR="000B1E10" w:rsidRPr="002E26A9" w:rsidRDefault="000B1E10" w:rsidP="000B1E10">
      <w:pPr>
        <w:pStyle w:val="listbulletindent"/>
        <w:numPr>
          <w:ilvl w:val="0"/>
          <w:numId w:val="5"/>
        </w:numPr>
        <w:tabs>
          <w:tab w:val="clear" w:pos="420"/>
          <w:tab w:val="clear" w:pos="992"/>
          <w:tab w:val="num" w:pos="1092"/>
        </w:tabs>
        <w:spacing w:before="120"/>
        <w:ind w:left="1077" w:hanging="357"/>
        <w:rPr>
          <w:rFonts w:ascii="Arial" w:hAnsi="Arial" w:cs="Arial"/>
          <w:color w:val="000000"/>
          <w:lang w:val="vi-VN"/>
        </w:rPr>
      </w:pPr>
      <w:r w:rsidRPr="002E26A9">
        <w:rPr>
          <w:rFonts w:ascii="Arial" w:hAnsi="Arial" w:cs="Arial"/>
          <w:color w:val="000000"/>
          <w:lang w:val="vi-VN"/>
        </w:rPr>
        <w:t>Quyết định số 100/2005/QĐ-BTC ngày 28 tháng 12 năm 2005 về việc ban hành bốn Chuẩn mực kế toán Việt Nam (Đợt 5).</w:t>
      </w:r>
    </w:p>
    <w:p w14:paraId="7E4DF31D" w14:textId="77777777" w:rsidR="000B1E10" w:rsidRPr="002E26A9" w:rsidRDefault="000B1E10" w:rsidP="000B1E10">
      <w:pPr>
        <w:pStyle w:val="Style1"/>
        <w:numPr>
          <w:ilvl w:val="0"/>
          <w:numId w:val="0"/>
        </w:numPr>
        <w:spacing w:before="0" w:after="0"/>
        <w:ind w:left="720" w:hanging="720"/>
        <w:rPr>
          <w:rFonts w:ascii="Arial" w:hAnsi="Arial" w:cs="Arial"/>
          <w:color w:val="000000"/>
          <w:lang w:val="vi-VN"/>
        </w:rPr>
      </w:pPr>
    </w:p>
    <w:p w14:paraId="0F74AE6D" w14:textId="620BB208" w:rsidR="000B1E10" w:rsidRPr="002E26A9" w:rsidRDefault="000B1E10" w:rsidP="000B1E10">
      <w:pPr>
        <w:ind w:left="720"/>
        <w:jc w:val="both"/>
        <w:rPr>
          <w:rFonts w:ascii="Arial" w:hAnsi="Arial" w:cs="Arial"/>
        </w:rPr>
      </w:pPr>
      <w:r w:rsidRPr="002E26A9">
        <w:rPr>
          <w:rFonts w:ascii="Arial" w:hAnsi="Arial" w:cs="Arial"/>
          <w:lang w:val="vi-VN"/>
        </w:rPr>
        <w:t xml:space="preserve">Theo đó, </w:t>
      </w:r>
      <w:r w:rsidRPr="002E26A9">
        <w:rPr>
          <w:rFonts w:ascii="Arial" w:hAnsi="Arial" w:cs="Arial"/>
        </w:rPr>
        <w:t>b</w:t>
      </w:r>
      <w:r w:rsidRPr="002E26A9">
        <w:rPr>
          <w:rFonts w:ascii="Arial" w:hAnsi="Arial" w:cs="Arial"/>
          <w:lang w:val="vi-VN"/>
        </w:rPr>
        <w:t>áo cáo tài chính riêng được trình bày kèm theo và việc sử dụng báo cáo này không dành cho các đối tượng không được cung cấp các thông tin về các thủ tục và nguyên tắc và thông lệ kế toán tại Việt Nam và hơn nữa không được chủ định trình bày tình hình tài chính</w:t>
      </w:r>
      <w:r w:rsidR="00864DD8" w:rsidRPr="002E26A9">
        <w:rPr>
          <w:rFonts w:ascii="Arial" w:hAnsi="Arial" w:cs="Arial"/>
        </w:rPr>
        <w:t xml:space="preserve"> riêng</w:t>
      </w:r>
      <w:r w:rsidRPr="002E26A9">
        <w:rPr>
          <w:rFonts w:ascii="Arial" w:hAnsi="Arial" w:cs="Arial"/>
          <w:lang w:val="vi-VN"/>
        </w:rPr>
        <w:t xml:space="preserve">, kết quả hoạt động kinh doanh </w:t>
      </w:r>
      <w:r w:rsidR="00864DD8" w:rsidRPr="002E26A9">
        <w:rPr>
          <w:rFonts w:ascii="Arial" w:hAnsi="Arial" w:cs="Arial"/>
        </w:rPr>
        <w:t xml:space="preserve">riêng </w:t>
      </w:r>
      <w:r w:rsidRPr="002E26A9">
        <w:rPr>
          <w:rFonts w:ascii="Arial" w:hAnsi="Arial" w:cs="Arial"/>
          <w:lang w:val="vi-VN"/>
        </w:rPr>
        <w:t xml:space="preserve">và lưu chuyển tiền tệ </w:t>
      </w:r>
      <w:r w:rsidR="00864DD8" w:rsidRPr="002E26A9">
        <w:rPr>
          <w:rFonts w:ascii="Arial" w:hAnsi="Arial" w:cs="Arial"/>
        </w:rPr>
        <w:t xml:space="preserve">riêng </w:t>
      </w:r>
      <w:r w:rsidRPr="002E26A9">
        <w:rPr>
          <w:rFonts w:ascii="Arial" w:hAnsi="Arial" w:cs="Arial"/>
          <w:lang w:val="vi-VN"/>
        </w:rPr>
        <w:t>theo các nguyên tắc và thông lệ kế toán được chấp nhận rộng rãi ở các nước và lãnh thổ khác ngoài Việt Nam</w:t>
      </w:r>
      <w:r w:rsidRPr="002E26A9">
        <w:rPr>
          <w:rFonts w:ascii="Arial" w:hAnsi="Arial" w:cs="Arial"/>
        </w:rPr>
        <w:t>.</w:t>
      </w:r>
    </w:p>
    <w:p w14:paraId="0A544E10" w14:textId="77777777" w:rsidR="000B1E10" w:rsidRPr="002E26A9" w:rsidRDefault="000B1E10" w:rsidP="000B1E10">
      <w:pPr>
        <w:ind w:left="720"/>
        <w:jc w:val="both"/>
        <w:rPr>
          <w:rFonts w:ascii="Arial" w:hAnsi="Arial" w:cs="Arial"/>
          <w:color w:val="000000"/>
          <w:lang w:val="de-DE"/>
        </w:rPr>
      </w:pPr>
      <w:r w:rsidRPr="002E26A9">
        <w:rPr>
          <w:rFonts w:ascii="Arial" w:hAnsi="Arial" w:cs="Arial"/>
          <w:color w:val="000000"/>
          <w:lang w:val="de-DE"/>
        </w:rPr>
        <w:t xml:space="preserve"> </w:t>
      </w:r>
    </w:p>
    <w:p w14:paraId="163DBC59" w14:textId="06D9D6B2" w:rsidR="008463C8" w:rsidRPr="002E26A9" w:rsidRDefault="008463C8" w:rsidP="00F01A2F">
      <w:pPr>
        <w:overflowPunct/>
        <w:autoSpaceDE/>
        <w:autoSpaceDN/>
        <w:adjustRightInd/>
        <w:textAlignment w:val="auto"/>
        <w:rPr>
          <w:rFonts w:ascii="Arial" w:hAnsi="Arial" w:cs="Arial"/>
          <w:color w:val="000000"/>
          <w:lang w:val="vi-VN"/>
        </w:rPr>
      </w:pPr>
      <w:r w:rsidRPr="002E26A9">
        <w:rPr>
          <w:rFonts w:ascii="Arial" w:hAnsi="Arial" w:cs="Arial"/>
          <w:color w:val="000000"/>
          <w:lang w:val="vi-VN"/>
        </w:rPr>
        <w:br w:type="page"/>
      </w:r>
    </w:p>
    <w:p w14:paraId="6E0E11D9" w14:textId="77777777" w:rsidR="00FA553B" w:rsidRPr="002E26A9" w:rsidRDefault="00FA553B" w:rsidP="00F01A2F">
      <w:pPr>
        <w:pStyle w:val="BodyTextIndent"/>
        <w:ind w:left="0"/>
        <w:rPr>
          <w:rFonts w:ascii="Arial" w:hAnsi="Arial" w:cs="Arial"/>
          <w:color w:val="000000"/>
          <w:lang w:val="vi-VN"/>
        </w:rPr>
      </w:pPr>
    </w:p>
    <w:p w14:paraId="5EA83EA7" w14:textId="6AB7961B" w:rsidR="003C5412" w:rsidRPr="002E26A9" w:rsidRDefault="00F52F4B" w:rsidP="00F01A2F">
      <w:pPr>
        <w:pStyle w:val="Style1"/>
        <w:numPr>
          <w:ilvl w:val="0"/>
          <w:numId w:val="0"/>
        </w:numPr>
        <w:spacing w:before="0" w:after="0"/>
        <w:rPr>
          <w:rFonts w:ascii="Arial" w:hAnsi="Arial" w:cs="Arial"/>
          <w:b w:val="0"/>
          <w:color w:val="000000"/>
          <w:lang w:val="de-DE"/>
        </w:rPr>
      </w:pPr>
      <w:r w:rsidRPr="002E26A9">
        <w:rPr>
          <w:rFonts w:ascii="Arial" w:hAnsi="Arial" w:cs="Arial"/>
          <w:color w:val="000000"/>
          <w:lang w:val="de-DE"/>
        </w:rPr>
        <w:t xml:space="preserve">  </w:t>
      </w:r>
    </w:p>
    <w:p w14:paraId="3946F538" w14:textId="77777777" w:rsidR="00FA553B" w:rsidRPr="002E26A9" w:rsidRDefault="00FA553B" w:rsidP="00F01A2F">
      <w:pPr>
        <w:pStyle w:val="Heading2"/>
        <w:ind w:left="720" w:right="826" w:hanging="720"/>
        <w:rPr>
          <w:rFonts w:ascii="Arial" w:hAnsi="Arial" w:cs="Arial"/>
          <w:color w:val="000000"/>
          <w:lang w:val="en-US"/>
        </w:rPr>
      </w:pPr>
      <w:r w:rsidRPr="002E26A9">
        <w:rPr>
          <w:rFonts w:ascii="Arial" w:hAnsi="Arial" w:cs="Arial"/>
          <w:color w:val="000000"/>
          <w:lang w:val="vi-VN"/>
        </w:rPr>
        <w:t>2.</w:t>
      </w:r>
      <w:r w:rsidRPr="002E26A9">
        <w:rPr>
          <w:rFonts w:ascii="Arial" w:hAnsi="Arial" w:cs="Arial"/>
          <w:color w:val="000000"/>
          <w:lang w:val="vi-VN"/>
        </w:rPr>
        <w:tab/>
        <w:t>CƠ SỞ TRÌNH BÀY</w:t>
      </w:r>
      <w:r w:rsidRPr="002E26A9">
        <w:rPr>
          <w:rFonts w:ascii="Arial" w:hAnsi="Arial" w:cs="Arial"/>
          <w:color w:val="000000"/>
          <w:lang w:val="en-US"/>
        </w:rPr>
        <w:t xml:space="preserve"> </w:t>
      </w:r>
      <w:r w:rsidRPr="002E26A9">
        <w:rPr>
          <w:rFonts w:ascii="Arial" w:hAnsi="Arial" w:cs="Arial"/>
          <w:b w:val="0"/>
          <w:caps w:val="0"/>
          <w:color w:val="000000"/>
          <w:lang w:val="en-US"/>
        </w:rPr>
        <w:t>(tiếp theo)</w:t>
      </w:r>
    </w:p>
    <w:p w14:paraId="612C779F" w14:textId="77777777" w:rsidR="008463C8" w:rsidRPr="002E26A9" w:rsidRDefault="008463C8" w:rsidP="00F01A2F">
      <w:pPr>
        <w:ind w:left="720" w:right="826" w:hanging="720"/>
        <w:rPr>
          <w:rFonts w:ascii="Arial" w:hAnsi="Arial" w:cs="Arial"/>
          <w:b/>
          <w:i/>
          <w:color w:val="000000"/>
          <w:lang w:val="vi-VN"/>
        </w:rPr>
      </w:pPr>
    </w:p>
    <w:p w14:paraId="6DDD4531" w14:textId="608322A0" w:rsidR="00351B82" w:rsidRPr="002E26A9" w:rsidRDefault="00F52F4B" w:rsidP="00F01A2F">
      <w:pPr>
        <w:ind w:left="720" w:right="826" w:hanging="720"/>
        <w:rPr>
          <w:rFonts w:ascii="Arial" w:hAnsi="Arial" w:cs="Arial"/>
          <w:b/>
          <w:i/>
          <w:color w:val="000000"/>
          <w:lang w:val="vi-VN"/>
        </w:rPr>
      </w:pPr>
      <w:r w:rsidRPr="002E26A9">
        <w:rPr>
          <w:rFonts w:ascii="Arial" w:hAnsi="Arial" w:cs="Arial"/>
          <w:b/>
          <w:i/>
          <w:color w:val="000000"/>
          <w:lang w:val="vi-VN"/>
        </w:rPr>
        <w:t>2.</w:t>
      </w:r>
      <w:r w:rsidR="00763AEF" w:rsidRPr="002E26A9">
        <w:rPr>
          <w:rFonts w:ascii="Arial" w:hAnsi="Arial" w:cs="Arial"/>
          <w:b/>
          <w:i/>
          <w:color w:val="000000"/>
        </w:rPr>
        <w:t>4</w:t>
      </w:r>
      <w:r w:rsidR="00351B82" w:rsidRPr="002E26A9">
        <w:rPr>
          <w:rFonts w:ascii="Arial" w:hAnsi="Arial" w:cs="Arial"/>
          <w:b/>
          <w:i/>
          <w:color w:val="000000"/>
          <w:lang w:val="vi-VN"/>
        </w:rPr>
        <w:tab/>
      </w:r>
      <w:r w:rsidR="00351B82" w:rsidRPr="002E26A9">
        <w:rPr>
          <w:rFonts w:ascii="Arial" w:hAnsi="Arial" w:cs="Arial"/>
          <w:b/>
          <w:i/>
          <w:color w:val="000000"/>
          <w:lang w:val="vi-VN"/>
        </w:rPr>
        <w:tab/>
        <w:t xml:space="preserve">Hình thức sổ kế toán áp dụng </w:t>
      </w:r>
    </w:p>
    <w:p w14:paraId="5CB45884" w14:textId="77777777" w:rsidR="00351B82" w:rsidRPr="002E26A9" w:rsidRDefault="00351B82" w:rsidP="00F01A2F">
      <w:pPr>
        <w:pStyle w:val="BodyTextIndent"/>
        <w:ind w:left="0" w:right="826"/>
        <w:rPr>
          <w:rFonts w:ascii="Arial" w:hAnsi="Arial" w:cs="Arial"/>
          <w:color w:val="000000"/>
          <w:lang w:val="vi-VN"/>
        </w:rPr>
      </w:pPr>
    </w:p>
    <w:p w14:paraId="0DB4B991" w14:textId="0B1B73FF" w:rsidR="00351B82" w:rsidRPr="002E26A9" w:rsidRDefault="00351B82" w:rsidP="00F01A2F">
      <w:pPr>
        <w:pStyle w:val="BodyTextIndent"/>
        <w:ind w:left="720"/>
        <w:rPr>
          <w:rFonts w:ascii="Arial" w:hAnsi="Arial" w:cs="Arial"/>
          <w:lang w:val="vi-VN"/>
        </w:rPr>
      </w:pPr>
      <w:r w:rsidRPr="002E26A9">
        <w:rPr>
          <w:rFonts w:ascii="Arial" w:hAnsi="Arial" w:cs="Arial"/>
          <w:color w:val="000000"/>
          <w:lang w:val="vi-VN"/>
        </w:rPr>
        <w:t>Hình thức sổ kế toán được áp dụng của Công ty là Nhật ký chung.</w:t>
      </w:r>
      <w:r w:rsidRPr="002E26A9">
        <w:rPr>
          <w:rFonts w:ascii="Arial" w:hAnsi="Arial" w:cs="Arial"/>
          <w:noProof/>
          <w:lang w:val="en-GB" w:eastAsia="en-GB"/>
        </w:rPr>
        <mc:AlternateContent>
          <mc:Choice Requires="wps">
            <w:drawing>
              <wp:anchor distT="0" distB="0" distL="114300" distR="114300" simplePos="0" relativeHeight="251658241" behindDoc="0" locked="0" layoutInCell="1" allowOverlap="1" wp14:anchorId="46AA84DD" wp14:editId="16B7EC21">
                <wp:simplePos x="0" y="0"/>
                <wp:positionH relativeFrom="column">
                  <wp:posOffset>5028565</wp:posOffset>
                </wp:positionH>
                <wp:positionV relativeFrom="paragraph">
                  <wp:posOffset>10233025</wp:posOffset>
                </wp:positionV>
                <wp:extent cx="1112520" cy="2286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BE8B21" w14:textId="77777777" w:rsidR="00720428" w:rsidRDefault="00720428" w:rsidP="00351B82">
                            <w:pPr>
                              <w:rPr>
                                <w: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AA84DD" id="_x0000_t202" coordsize="21600,21600" o:spt="202" path="m,l,21600r21600,l21600,xe">
                <v:stroke joinstyle="miter"/>
                <v:path gradientshapeok="t" o:connecttype="rect"/>
              </v:shapetype>
              <v:shape id="Text Box 4" o:spid="_x0000_s1027" type="#_x0000_t202" style="position:absolute;left:0;text-align:left;margin-left:395.95pt;margin-top:805.75pt;width:87.6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" stroked="f">
                <v:textbox>
                  <w:txbxContent>
                    <w:p w14:paraId="58BE8B21" w14:textId="77777777" w:rsidR="00720428" w:rsidRDefault="00720428" w:rsidP="00351B82">
                      <w:pPr>
                        <w:rPr>
                          <w:i/>
                          <w:sz w:val="16"/>
                          <w:szCs w:val="16"/>
                        </w:rPr>
                      </w:pPr>
                    </w:p>
                  </w:txbxContent>
                </v:textbox>
              </v:shape>
            </w:pict>
          </mc:Fallback>
        </mc:AlternateContent>
      </w:r>
    </w:p>
    <w:p w14:paraId="693F9B95" w14:textId="77777777" w:rsidR="00351B82" w:rsidRPr="002E26A9" w:rsidRDefault="00351B82" w:rsidP="00F01A2F">
      <w:pPr>
        <w:pStyle w:val="Heading1"/>
        <w:ind w:left="720" w:right="826"/>
        <w:rPr>
          <w:rFonts w:ascii="Arial" w:hAnsi="Arial" w:cs="Arial"/>
          <w:i/>
          <w:iCs/>
          <w:color w:val="000000"/>
          <w:lang w:val="de-DE"/>
        </w:rPr>
      </w:pPr>
    </w:p>
    <w:p w14:paraId="48408DE7" w14:textId="6707CAF7" w:rsidR="00351B82" w:rsidRPr="002E26A9" w:rsidRDefault="00F52F4B" w:rsidP="00F01A2F">
      <w:pPr>
        <w:ind w:left="720" w:right="826" w:hanging="720"/>
        <w:rPr>
          <w:rFonts w:ascii="Arial" w:hAnsi="Arial" w:cs="Arial"/>
          <w:b/>
          <w:i/>
          <w:color w:val="000000"/>
          <w:lang w:val="de-DE"/>
        </w:rPr>
      </w:pPr>
      <w:r w:rsidRPr="002E26A9">
        <w:rPr>
          <w:rFonts w:ascii="Arial" w:hAnsi="Arial" w:cs="Arial"/>
          <w:b/>
          <w:i/>
          <w:color w:val="000000"/>
          <w:lang w:val="de-DE"/>
        </w:rPr>
        <w:t>2.</w:t>
      </w:r>
      <w:r w:rsidR="00763AEF" w:rsidRPr="002E26A9">
        <w:rPr>
          <w:rFonts w:ascii="Arial" w:hAnsi="Arial" w:cs="Arial"/>
          <w:b/>
          <w:i/>
          <w:color w:val="000000"/>
          <w:lang w:val="de-DE"/>
        </w:rPr>
        <w:t>5</w:t>
      </w:r>
      <w:r w:rsidR="00351B82" w:rsidRPr="002E26A9">
        <w:rPr>
          <w:rFonts w:ascii="Arial" w:hAnsi="Arial" w:cs="Arial"/>
          <w:b/>
          <w:i/>
          <w:color w:val="000000"/>
          <w:lang w:val="de-DE"/>
        </w:rPr>
        <w:tab/>
        <w:t>Kỳ kế toán năm</w:t>
      </w:r>
    </w:p>
    <w:p w14:paraId="6F90AA89" w14:textId="77777777" w:rsidR="00351B82" w:rsidRPr="002E26A9" w:rsidRDefault="00351B82" w:rsidP="00F01A2F">
      <w:pPr>
        <w:ind w:left="720" w:right="-23" w:hanging="720"/>
        <w:rPr>
          <w:rFonts w:ascii="Arial" w:hAnsi="Arial" w:cs="Arial"/>
          <w:b/>
          <w:i/>
          <w:color w:val="000000"/>
          <w:lang w:val="de-DE"/>
        </w:rPr>
      </w:pPr>
    </w:p>
    <w:p w14:paraId="1BEB3EE3" w14:textId="461DFF81" w:rsidR="00351B82" w:rsidRPr="002E26A9" w:rsidRDefault="00351B82" w:rsidP="00F01A2F">
      <w:pPr>
        <w:pStyle w:val="BodyTextIndent"/>
        <w:keepNext/>
        <w:ind w:left="720"/>
        <w:outlineLvl w:val="1"/>
        <w:rPr>
          <w:rFonts w:ascii="Arial" w:hAnsi="Arial" w:cs="Arial"/>
          <w:noProof/>
          <w:color w:val="000000"/>
          <w:lang w:val="de-DE"/>
        </w:rPr>
      </w:pPr>
      <w:r w:rsidRPr="002E26A9">
        <w:rPr>
          <w:rFonts w:ascii="Arial" w:hAnsi="Arial" w:cs="Arial"/>
          <w:noProof/>
          <w:color w:val="000000"/>
          <w:lang w:val="de-DE"/>
        </w:rPr>
        <w:t xml:space="preserve">Kỳ kế toán năm của Công ty áp dụng cho việc lập </w:t>
      </w:r>
      <w:r w:rsidR="00253FBE" w:rsidRPr="002E26A9">
        <w:rPr>
          <w:rFonts w:ascii="Arial" w:hAnsi="Arial" w:cs="Arial"/>
          <w:noProof/>
          <w:color w:val="000000"/>
          <w:lang w:val="de-DE"/>
        </w:rPr>
        <w:t>b</w:t>
      </w:r>
      <w:r w:rsidR="00FB6AB0" w:rsidRPr="002E26A9">
        <w:rPr>
          <w:rFonts w:ascii="Arial" w:hAnsi="Arial" w:cs="Arial"/>
          <w:noProof/>
          <w:color w:val="000000"/>
          <w:lang w:val="de-DE"/>
        </w:rPr>
        <w:t>áo cáo tài chính riêng</w:t>
      </w:r>
      <w:r w:rsidRPr="002E26A9">
        <w:rPr>
          <w:rFonts w:ascii="Arial" w:hAnsi="Arial" w:cs="Arial"/>
          <w:noProof/>
          <w:color w:val="000000"/>
          <w:lang w:val="de-DE"/>
        </w:rPr>
        <w:t xml:space="preserve"> bắt đầu từ ngày 1 tháng 1 và kết thúc ngày 31 tháng 12.</w:t>
      </w:r>
    </w:p>
    <w:p w14:paraId="2AD83A58" w14:textId="77777777" w:rsidR="001C67B7" w:rsidRPr="002E26A9" w:rsidRDefault="001C67B7" w:rsidP="00F01A2F">
      <w:pPr>
        <w:pStyle w:val="BodyTextIndent"/>
        <w:keepNext/>
        <w:ind w:left="720" w:right="826" w:hanging="720"/>
        <w:jc w:val="left"/>
        <w:outlineLvl w:val="1"/>
        <w:rPr>
          <w:rFonts w:ascii="Arial" w:hAnsi="Arial" w:cs="Arial"/>
          <w:b/>
          <w:i/>
          <w:color w:val="000000"/>
          <w:lang w:val="de-DE"/>
        </w:rPr>
      </w:pPr>
    </w:p>
    <w:p w14:paraId="44431E6E" w14:textId="310254DA" w:rsidR="004A4B82" w:rsidRPr="002E26A9" w:rsidRDefault="00EE1EC5" w:rsidP="00F01A2F">
      <w:pPr>
        <w:pStyle w:val="BodyTextIndent"/>
        <w:keepNext/>
        <w:ind w:left="720" w:right="826" w:hanging="720"/>
        <w:jc w:val="left"/>
        <w:outlineLvl w:val="1"/>
        <w:rPr>
          <w:rFonts w:ascii="Arial" w:hAnsi="Arial" w:cs="Arial"/>
          <w:b/>
          <w:i/>
          <w:color w:val="000000"/>
          <w:lang w:val="de-DE"/>
        </w:rPr>
      </w:pPr>
      <w:r w:rsidRPr="002E26A9">
        <w:rPr>
          <w:rFonts w:ascii="Arial" w:hAnsi="Arial" w:cs="Arial"/>
          <w:b/>
          <w:i/>
          <w:color w:val="000000"/>
          <w:lang w:val="de-DE"/>
        </w:rPr>
        <w:t>2.</w:t>
      </w:r>
      <w:r w:rsidR="00763AEF" w:rsidRPr="002E26A9">
        <w:rPr>
          <w:rFonts w:ascii="Arial" w:hAnsi="Arial" w:cs="Arial"/>
          <w:b/>
          <w:i/>
          <w:color w:val="000000"/>
          <w:lang w:val="de-DE"/>
        </w:rPr>
        <w:t>6</w:t>
      </w:r>
      <w:r w:rsidRPr="002E26A9">
        <w:rPr>
          <w:rFonts w:ascii="Arial" w:hAnsi="Arial" w:cs="Arial"/>
          <w:b/>
          <w:i/>
          <w:color w:val="000000"/>
          <w:lang w:val="de-DE"/>
        </w:rPr>
        <w:tab/>
        <w:t>Đ</w:t>
      </w:r>
      <w:r w:rsidR="00230261" w:rsidRPr="002E26A9">
        <w:rPr>
          <w:rFonts w:ascii="Arial" w:hAnsi="Arial" w:cs="Arial"/>
          <w:b/>
          <w:i/>
          <w:color w:val="000000"/>
          <w:lang w:val="de-DE"/>
        </w:rPr>
        <w:t>ơn vị tiền tệ</w:t>
      </w:r>
      <w:r w:rsidR="00085C9A" w:rsidRPr="002E26A9">
        <w:rPr>
          <w:rFonts w:ascii="Arial" w:hAnsi="Arial" w:cs="Arial"/>
          <w:b/>
          <w:i/>
          <w:color w:val="000000"/>
          <w:lang w:val="vi-VN"/>
        </w:rPr>
        <w:t xml:space="preserve"> </w:t>
      </w:r>
      <w:r w:rsidR="00230261" w:rsidRPr="002E26A9">
        <w:rPr>
          <w:rFonts w:ascii="Arial" w:hAnsi="Arial" w:cs="Arial"/>
          <w:b/>
          <w:i/>
          <w:color w:val="000000"/>
          <w:lang w:val="de-DE"/>
        </w:rPr>
        <w:t>trong</w:t>
      </w:r>
      <w:r w:rsidRPr="002E26A9">
        <w:rPr>
          <w:rFonts w:ascii="Arial" w:hAnsi="Arial" w:cs="Arial"/>
          <w:b/>
          <w:i/>
          <w:color w:val="000000"/>
          <w:lang w:val="de-DE"/>
        </w:rPr>
        <w:t xml:space="preserve"> kế toán</w:t>
      </w:r>
    </w:p>
    <w:p w14:paraId="5DF34158" w14:textId="77777777" w:rsidR="004A4B82" w:rsidRPr="002E26A9" w:rsidRDefault="004A4B82" w:rsidP="00F01A2F">
      <w:pPr>
        <w:pStyle w:val="BodyTextIndent"/>
        <w:ind w:left="0" w:right="826"/>
        <w:rPr>
          <w:rFonts w:ascii="Arial" w:hAnsi="Arial" w:cs="Arial"/>
          <w:color w:val="000000"/>
          <w:lang w:val="de-DE"/>
        </w:rPr>
      </w:pPr>
    </w:p>
    <w:p w14:paraId="4D5822AA" w14:textId="2ED34B34" w:rsidR="00A510F2" w:rsidRPr="002E26A9" w:rsidRDefault="00FB6AB0" w:rsidP="00F01A2F">
      <w:pPr>
        <w:pStyle w:val="BodyTextIndent"/>
        <w:rPr>
          <w:rFonts w:ascii="Arial" w:hAnsi="Arial" w:cs="Arial"/>
          <w:lang w:val="de-DE"/>
        </w:rPr>
      </w:pPr>
      <w:r w:rsidRPr="002E26A9">
        <w:rPr>
          <w:rFonts w:ascii="Arial" w:hAnsi="Arial" w:cs="Arial"/>
          <w:color w:val="000000"/>
          <w:lang w:val="de-DE"/>
        </w:rPr>
        <w:t>Báo cáo tài chính riêng</w:t>
      </w:r>
      <w:r w:rsidR="000C76BA" w:rsidRPr="002E26A9">
        <w:rPr>
          <w:rFonts w:ascii="Arial" w:hAnsi="Arial" w:cs="Arial"/>
          <w:color w:val="000000"/>
          <w:lang w:val="de-DE"/>
        </w:rPr>
        <w:t xml:space="preserve"> </w:t>
      </w:r>
      <w:r w:rsidR="00EE1EC5" w:rsidRPr="002E26A9">
        <w:rPr>
          <w:rFonts w:ascii="Arial" w:hAnsi="Arial" w:cs="Arial"/>
          <w:color w:val="000000"/>
          <w:lang w:val="de-DE"/>
        </w:rPr>
        <w:t xml:space="preserve">được lập bằng đơn vị tiền tệ trong kế toán của Công ty là </w:t>
      </w:r>
      <w:r w:rsidR="00085C9A" w:rsidRPr="002E26A9">
        <w:rPr>
          <w:rFonts w:ascii="Arial" w:hAnsi="Arial" w:cs="Arial"/>
          <w:color w:val="000000"/>
          <w:lang w:val="de-DE"/>
        </w:rPr>
        <w:t>VN</w:t>
      </w:r>
      <w:r w:rsidR="00085C9A" w:rsidRPr="002E26A9">
        <w:rPr>
          <w:rFonts w:ascii="Arial" w:hAnsi="Arial" w:cs="Arial"/>
          <w:color w:val="000000"/>
          <w:lang w:val="vi-VN"/>
        </w:rPr>
        <w:t>D</w:t>
      </w:r>
      <w:r w:rsidR="000B59BB" w:rsidRPr="002E26A9">
        <w:rPr>
          <w:rFonts w:ascii="Arial" w:hAnsi="Arial" w:cs="Arial"/>
          <w:color w:val="000000"/>
          <w:lang w:val="de-DE"/>
        </w:rPr>
        <w:t>.</w:t>
      </w:r>
      <w:r w:rsidR="00EE1EC5" w:rsidRPr="002E26A9">
        <w:rPr>
          <w:rFonts w:ascii="Arial" w:hAnsi="Arial" w:cs="Arial"/>
          <w:color w:val="000000"/>
          <w:lang w:val="de-DE"/>
        </w:rPr>
        <w:t xml:space="preserve"> </w:t>
      </w:r>
    </w:p>
    <w:p w14:paraId="7A8C8D7F" w14:textId="363AA6DB" w:rsidR="00B039B9" w:rsidRPr="002E26A9" w:rsidRDefault="00A510F2" w:rsidP="00F01A2F">
      <w:pPr>
        <w:pStyle w:val="Style1"/>
        <w:numPr>
          <w:ilvl w:val="0"/>
          <w:numId w:val="0"/>
        </w:numPr>
        <w:spacing w:before="0" w:after="0"/>
        <w:ind w:left="720" w:hanging="720"/>
        <w:rPr>
          <w:rFonts w:ascii="Arial" w:hAnsi="Arial" w:cs="Arial"/>
          <w:color w:val="000000"/>
          <w:lang w:val="de-DE"/>
        </w:rPr>
      </w:pPr>
      <w:r w:rsidRPr="002E26A9">
        <w:rPr>
          <w:rFonts w:ascii="Arial" w:hAnsi="Arial" w:cs="Arial"/>
          <w:b w:val="0"/>
          <w:color w:val="000000"/>
          <w:lang w:val="de-DE"/>
        </w:rPr>
        <w:t xml:space="preserve">  </w:t>
      </w:r>
    </w:p>
    <w:p w14:paraId="5359D866" w14:textId="6AE86347" w:rsidR="008463C8" w:rsidRPr="002E26A9" w:rsidRDefault="008463C8" w:rsidP="003237E1">
      <w:pPr>
        <w:overflowPunct/>
        <w:autoSpaceDE/>
        <w:autoSpaceDN/>
        <w:adjustRightInd/>
        <w:textAlignment w:val="auto"/>
        <w:rPr>
          <w:rFonts w:ascii="Arial" w:hAnsi="Arial" w:cs="Arial"/>
          <w:lang w:val="de-DE"/>
        </w:rPr>
      </w:pPr>
    </w:p>
    <w:p w14:paraId="3395DD5E" w14:textId="77777777" w:rsidR="000B59BB" w:rsidRPr="002E26A9" w:rsidRDefault="000B59BB" w:rsidP="00F01A2F">
      <w:pPr>
        <w:ind w:left="720" w:right="826" w:hanging="720"/>
        <w:jc w:val="both"/>
        <w:rPr>
          <w:rFonts w:ascii="Arial" w:hAnsi="Arial" w:cs="Arial"/>
          <w:b/>
          <w:color w:val="000000"/>
          <w:lang w:val="de-DE"/>
        </w:rPr>
      </w:pPr>
      <w:r w:rsidRPr="002E26A9">
        <w:rPr>
          <w:rFonts w:ascii="Arial" w:hAnsi="Arial" w:cs="Arial"/>
          <w:b/>
          <w:color w:val="000000"/>
          <w:lang w:val="de-DE"/>
        </w:rPr>
        <w:t>3.</w:t>
      </w:r>
      <w:r w:rsidRPr="002E26A9">
        <w:rPr>
          <w:rFonts w:ascii="Arial" w:hAnsi="Arial" w:cs="Arial"/>
          <w:b/>
          <w:color w:val="000000"/>
          <w:lang w:val="de-DE"/>
        </w:rPr>
        <w:tab/>
      </w:r>
      <w:r w:rsidR="000207C8" w:rsidRPr="002E26A9">
        <w:rPr>
          <w:rFonts w:ascii="Arial" w:hAnsi="Arial" w:cs="Arial"/>
          <w:b/>
          <w:color w:val="000000"/>
          <w:lang w:val="de-DE"/>
        </w:rPr>
        <w:t xml:space="preserve">TÓM TẮT </w:t>
      </w:r>
      <w:r w:rsidRPr="002E26A9">
        <w:rPr>
          <w:rFonts w:ascii="Arial" w:hAnsi="Arial" w:cs="Arial"/>
          <w:b/>
          <w:color w:val="000000"/>
          <w:lang w:val="de-DE"/>
        </w:rPr>
        <w:t>CÁC CHÍNH SÁCH KẾ TOÁN CHỦ YẾU</w:t>
      </w:r>
    </w:p>
    <w:p w14:paraId="175A34DF" w14:textId="77777777" w:rsidR="000B59BB" w:rsidRPr="002E26A9" w:rsidRDefault="000B59BB" w:rsidP="00F01A2F">
      <w:pPr>
        <w:ind w:left="720" w:right="826" w:hanging="720"/>
        <w:jc w:val="both"/>
        <w:rPr>
          <w:rFonts w:ascii="Arial" w:hAnsi="Arial" w:cs="Arial"/>
          <w:b/>
          <w:i/>
          <w:color w:val="000000"/>
          <w:lang w:val="de-DE"/>
        </w:rPr>
      </w:pPr>
    </w:p>
    <w:p w14:paraId="51D83672" w14:textId="47442BA1" w:rsidR="004A4B82" w:rsidRPr="002E26A9" w:rsidRDefault="003F334A" w:rsidP="00F01A2F">
      <w:pPr>
        <w:ind w:left="720" w:right="826" w:hanging="720"/>
        <w:jc w:val="both"/>
        <w:rPr>
          <w:rFonts w:ascii="Arial" w:hAnsi="Arial" w:cs="Arial"/>
          <w:b/>
          <w:i/>
          <w:color w:val="000000"/>
          <w:lang w:val="vi-VN"/>
        </w:rPr>
      </w:pPr>
      <w:r w:rsidRPr="002E26A9">
        <w:rPr>
          <w:rFonts w:ascii="Arial" w:hAnsi="Arial" w:cs="Arial"/>
          <w:b/>
          <w:i/>
          <w:color w:val="000000"/>
          <w:lang w:val="vi-VN"/>
        </w:rPr>
        <w:t>3.</w:t>
      </w:r>
      <w:r w:rsidR="00094BCE" w:rsidRPr="002E26A9">
        <w:rPr>
          <w:rFonts w:ascii="Arial" w:hAnsi="Arial" w:cs="Arial"/>
          <w:b/>
          <w:i/>
          <w:color w:val="000000"/>
          <w:lang w:val="de-DE"/>
        </w:rPr>
        <w:t>1</w:t>
      </w:r>
      <w:r w:rsidRPr="002E26A9">
        <w:rPr>
          <w:rFonts w:ascii="Arial" w:hAnsi="Arial" w:cs="Arial"/>
          <w:b/>
          <w:i/>
          <w:color w:val="000000"/>
          <w:lang w:val="vi-VN"/>
        </w:rPr>
        <w:tab/>
        <w:t xml:space="preserve">Tiền và các khoản tương đương tiền </w:t>
      </w:r>
    </w:p>
    <w:p w14:paraId="6EAD9D0F" w14:textId="77777777" w:rsidR="002D4A50" w:rsidRPr="002E26A9" w:rsidRDefault="002D4A50" w:rsidP="00F01A2F">
      <w:pPr>
        <w:ind w:left="720" w:right="826" w:hanging="720"/>
        <w:jc w:val="both"/>
        <w:rPr>
          <w:rFonts w:ascii="Arial" w:hAnsi="Arial" w:cs="Arial"/>
          <w:b/>
          <w:i/>
          <w:color w:val="000000"/>
          <w:lang w:val="vi-VN"/>
        </w:rPr>
      </w:pPr>
    </w:p>
    <w:p w14:paraId="156F4D00" w14:textId="74D4B1F3" w:rsidR="00515426" w:rsidRPr="002E26A9" w:rsidRDefault="003F334A" w:rsidP="00F01A2F">
      <w:pPr>
        <w:pStyle w:val="Style1"/>
        <w:numPr>
          <w:ilvl w:val="0"/>
          <w:numId w:val="0"/>
        </w:numPr>
        <w:spacing w:before="0" w:after="0"/>
        <w:ind w:left="720"/>
        <w:rPr>
          <w:rFonts w:ascii="Arial" w:hAnsi="Arial" w:cs="Arial"/>
          <w:b w:val="0"/>
          <w:i w:val="0"/>
          <w:color w:val="000000"/>
          <w:lang w:val="vi-VN"/>
        </w:rPr>
      </w:pPr>
      <w:r w:rsidRPr="002E26A9">
        <w:rPr>
          <w:rFonts w:ascii="Arial" w:hAnsi="Arial" w:cs="Arial"/>
          <w:b w:val="0"/>
          <w:i w:val="0"/>
          <w:lang w:val="vi-VN"/>
        </w:rPr>
        <w:t>Tiền và các khoản tương đương tiền bao gồm tiền mặt tại quỹ, tiền gửi ngân hàng</w:t>
      </w:r>
      <w:r w:rsidR="00CC7C71" w:rsidRPr="002E26A9">
        <w:rPr>
          <w:rFonts w:ascii="Arial" w:hAnsi="Arial" w:cs="Arial"/>
          <w:b w:val="0"/>
          <w:i w:val="0"/>
        </w:rPr>
        <w:t xml:space="preserve"> </w:t>
      </w:r>
      <w:r w:rsidR="00E22880" w:rsidRPr="002E26A9">
        <w:rPr>
          <w:rFonts w:ascii="Arial" w:hAnsi="Arial" w:cs="Arial"/>
          <w:b w:val="0"/>
          <w:i w:val="0"/>
        </w:rPr>
        <w:t>và</w:t>
      </w:r>
      <w:r w:rsidR="00E22880" w:rsidRPr="002E26A9">
        <w:rPr>
          <w:rFonts w:ascii="Arial" w:hAnsi="Arial" w:cs="Arial"/>
          <w:b w:val="0"/>
          <w:i w:val="0"/>
          <w:lang w:val="vi-VN"/>
        </w:rPr>
        <w:t xml:space="preserve"> </w:t>
      </w:r>
      <w:r w:rsidRPr="002E26A9">
        <w:rPr>
          <w:rFonts w:ascii="Arial" w:hAnsi="Arial" w:cs="Arial"/>
          <w:b w:val="0"/>
          <w:i w:val="0"/>
          <w:lang w:val="vi-VN"/>
        </w:rPr>
        <w:t>các khoản đầu tư ngắn hạn có thời hạn gốc không quá ba tháng, có tính thanh khoản cao, có khả năng chuyển đổi dễ dàng thành các lượng tiền xác định và không có nhiều rủi ro trong chuyển đổi thành tiền.</w:t>
      </w:r>
    </w:p>
    <w:p w14:paraId="69E9B8E9" w14:textId="77777777" w:rsidR="008E140F" w:rsidRPr="002E26A9" w:rsidRDefault="008E140F" w:rsidP="00F01A2F">
      <w:pPr>
        <w:pStyle w:val="Style1"/>
        <w:numPr>
          <w:ilvl w:val="0"/>
          <w:numId w:val="0"/>
        </w:numPr>
        <w:spacing w:before="0" w:after="0"/>
        <w:rPr>
          <w:rFonts w:ascii="Arial" w:hAnsi="Arial" w:cs="Arial"/>
          <w:i w:val="0"/>
          <w:color w:val="000000"/>
          <w:lang w:val="de-DE"/>
        </w:rPr>
      </w:pPr>
    </w:p>
    <w:p w14:paraId="4667C086" w14:textId="1D4AA624" w:rsidR="0065411E" w:rsidRPr="002E26A9" w:rsidRDefault="0065411E" w:rsidP="00F01A2F">
      <w:pPr>
        <w:pStyle w:val="Style1"/>
        <w:numPr>
          <w:ilvl w:val="0"/>
          <w:numId w:val="0"/>
        </w:numPr>
        <w:spacing w:before="0" w:after="0"/>
        <w:ind w:left="720" w:hanging="720"/>
        <w:rPr>
          <w:rFonts w:ascii="Arial" w:hAnsi="Arial" w:cs="Arial"/>
          <w:lang w:val="de-DE"/>
        </w:rPr>
      </w:pPr>
      <w:r w:rsidRPr="002E26A9">
        <w:rPr>
          <w:rFonts w:ascii="Arial" w:hAnsi="Arial" w:cs="Arial"/>
          <w:lang w:val="de-DE"/>
        </w:rPr>
        <w:t>3.</w:t>
      </w:r>
      <w:r w:rsidR="00094BCE" w:rsidRPr="002E26A9">
        <w:rPr>
          <w:rFonts w:ascii="Arial" w:hAnsi="Arial" w:cs="Arial"/>
          <w:lang w:val="de-DE"/>
        </w:rPr>
        <w:t>2</w:t>
      </w:r>
      <w:r w:rsidRPr="002E26A9">
        <w:rPr>
          <w:rFonts w:ascii="Arial" w:hAnsi="Arial" w:cs="Arial"/>
          <w:lang w:val="de-DE"/>
        </w:rPr>
        <w:t xml:space="preserve"> </w:t>
      </w:r>
      <w:r w:rsidRPr="002E26A9">
        <w:rPr>
          <w:rFonts w:ascii="Arial" w:hAnsi="Arial" w:cs="Arial"/>
          <w:lang w:val="de-DE"/>
        </w:rPr>
        <w:tab/>
      </w:r>
      <w:r w:rsidRPr="002E26A9">
        <w:rPr>
          <w:rFonts w:ascii="Arial" w:hAnsi="Arial" w:cs="Arial"/>
          <w:lang w:val="de-DE"/>
        </w:rPr>
        <w:tab/>
        <w:t>Hàng tồn kho</w:t>
      </w:r>
    </w:p>
    <w:p w14:paraId="1551B484" w14:textId="77777777" w:rsidR="0065411E" w:rsidRPr="002E26A9" w:rsidRDefault="0065411E" w:rsidP="00F01A2F">
      <w:pPr>
        <w:pStyle w:val="Style1"/>
        <w:numPr>
          <w:ilvl w:val="0"/>
          <w:numId w:val="0"/>
        </w:numPr>
        <w:spacing w:before="0" w:after="0"/>
        <w:ind w:left="709" w:hanging="709"/>
        <w:rPr>
          <w:rFonts w:ascii="Arial" w:hAnsi="Arial" w:cs="Arial"/>
          <w:lang w:val="de-DE"/>
        </w:rPr>
      </w:pPr>
    </w:p>
    <w:p w14:paraId="5A5B31BF" w14:textId="77777777" w:rsidR="006064A9" w:rsidRPr="002E26A9" w:rsidRDefault="00185B99" w:rsidP="00F01A2F">
      <w:pPr>
        <w:pStyle w:val="BodyTextIndent"/>
        <w:ind w:left="720"/>
        <w:rPr>
          <w:rFonts w:ascii="Arial" w:hAnsi="Arial" w:cs="Arial"/>
          <w:color w:val="000000"/>
          <w:lang w:val="de-DE"/>
        </w:rPr>
      </w:pPr>
      <w:r w:rsidRPr="002E26A9">
        <w:rPr>
          <w:rFonts w:ascii="Arial" w:hAnsi="Arial" w:cs="Arial"/>
          <w:color w:val="000000"/>
          <w:lang w:val="de-DE"/>
        </w:rPr>
        <w:t>Hàng tồn kho được tính theo giá gốc. Giá gốc hàng tồn kho bao gồm chi phí mua, chi phí chế biến (bao gồm chi phí nguyên vật liệu, chi phí lao động trực tiếp, chi phí liên quan trực tiếp khác, chi phí sản xuất chung có liên quan được phân bổ dựa trên mức độ hoạt động bình thường) để có được hàng tồn kho ở địa điểm và trạng thái hiện tại.</w:t>
      </w:r>
    </w:p>
    <w:p w14:paraId="7EBEB45A" w14:textId="77777777" w:rsidR="006064A9" w:rsidRPr="002E26A9" w:rsidRDefault="006064A9" w:rsidP="00F01A2F">
      <w:pPr>
        <w:pStyle w:val="BodyTextIndent"/>
        <w:ind w:left="720"/>
        <w:rPr>
          <w:rFonts w:ascii="Arial" w:hAnsi="Arial" w:cs="Arial"/>
          <w:color w:val="000000"/>
          <w:lang w:val="de-DE"/>
        </w:rPr>
      </w:pPr>
    </w:p>
    <w:p w14:paraId="7A86EBA4" w14:textId="360B067A" w:rsidR="0065411E" w:rsidRPr="002E26A9" w:rsidRDefault="0075678E" w:rsidP="00F01A2F">
      <w:pPr>
        <w:pStyle w:val="BodyTextIndent"/>
        <w:ind w:left="720"/>
        <w:rPr>
          <w:rFonts w:ascii="Arial" w:hAnsi="Arial" w:cs="Arial"/>
          <w:color w:val="000000"/>
          <w:lang w:val="de-DE"/>
        </w:rPr>
      </w:pPr>
      <w:r w:rsidRPr="002E26A9">
        <w:rPr>
          <w:rFonts w:ascii="Arial" w:hAnsi="Arial" w:cs="Arial"/>
          <w:color w:val="000000"/>
          <w:lang w:val="de-DE"/>
        </w:rPr>
        <w:t xml:space="preserve">Trường hợp giá trị thuần có thể thực hiện được thấp hơn giá gốc thì phải tính theo giá trị thuần có thể thực hiện được. </w:t>
      </w:r>
      <w:r w:rsidR="0065411E" w:rsidRPr="002E26A9">
        <w:rPr>
          <w:rFonts w:ascii="Arial" w:hAnsi="Arial" w:cs="Arial"/>
          <w:color w:val="000000"/>
          <w:lang w:val="de-DE"/>
        </w:rPr>
        <w:t xml:space="preserve"> </w:t>
      </w:r>
    </w:p>
    <w:p w14:paraId="250ADB8E" w14:textId="77777777" w:rsidR="0065411E" w:rsidRPr="002E26A9" w:rsidRDefault="0065411E" w:rsidP="00F01A2F">
      <w:pPr>
        <w:pStyle w:val="BodyTextIndent"/>
        <w:ind w:left="720" w:right="826"/>
        <w:rPr>
          <w:rFonts w:ascii="Arial" w:hAnsi="Arial" w:cs="Arial"/>
          <w:color w:val="000000"/>
          <w:lang w:val="de-DE"/>
        </w:rPr>
      </w:pPr>
    </w:p>
    <w:p w14:paraId="2C959C7F" w14:textId="77777777" w:rsidR="0065411E" w:rsidRPr="002E26A9" w:rsidRDefault="0065411E" w:rsidP="00F01A2F">
      <w:pPr>
        <w:pStyle w:val="BodyTextIndent"/>
        <w:ind w:left="720"/>
        <w:rPr>
          <w:rFonts w:ascii="Arial" w:hAnsi="Arial" w:cs="Arial"/>
          <w:color w:val="000000"/>
          <w:lang w:val="de-DE"/>
        </w:rPr>
      </w:pPr>
      <w:r w:rsidRPr="002E26A9">
        <w:rPr>
          <w:rFonts w:ascii="Arial" w:hAnsi="Arial" w:cs="Arial"/>
          <w:color w:val="000000"/>
          <w:lang w:val="de-DE"/>
        </w:rPr>
        <w:t>Giá trị thuần có thể thực hiện được là giá bán ước tính của hàng tồn kho trong điều kiện kinh doanh bình thường trừ chi phí ước tính để hoàn thành và chi phí bán hàng ước tính.</w:t>
      </w:r>
    </w:p>
    <w:p w14:paraId="02A179AD" w14:textId="77777777" w:rsidR="0065411E" w:rsidRPr="002E26A9" w:rsidRDefault="0065411E" w:rsidP="00F01A2F">
      <w:pPr>
        <w:pStyle w:val="BodyTextIndent"/>
        <w:ind w:left="720" w:right="828"/>
        <w:rPr>
          <w:rFonts w:ascii="Arial" w:hAnsi="Arial" w:cs="Arial"/>
          <w:color w:val="000000"/>
          <w:lang w:val="de-DE"/>
        </w:rPr>
      </w:pPr>
    </w:p>
    <w:p w14:paraId="3733AC90" w14:textId="30A3894A" w:rsidR="0082083E" w:rsidRPr="002E26A9" w:rsidRDefault="0082083E" w:rsidP="00F01A2F">
      <w:pPr>
        <w:ind w:left="720"/>
        <w:jc w:val="both"/>
        <w:rPr>
          <w:rFonts w:ascii="Arial" w:hAnsi="Arial" w:cs="Arial"/>
          <w:lang w:val="pt-BR"/>
        </w:rPr>
      </w:pPr>
      <w:bookmarkStart w:id="9" w:name="_Hlk34354499"/>
      <w:r w:rsidRPr="002E26A9">
        <w:rPr>
          <w:rFonts w:ascii="Arial" w:hAnsi="Arial" w:cs="Arial"/>
          <w:lang w:val="pt-BR"/>
        </w:rPr>
        <w:t xml:space="preserve">Công ty áp dụng phương pháp kê khai thường xuyên để hạch toán hàng tồn kho </w:t>
      </w:r>
      <w:r w:rsidR="00E01D7B" w:rsidRPr="002E26A9">
        <w:rPr>
          <w:rFonts w:ascii="Arial" w:hAnsi="Arial" w:cs="Arial"/>
          <w:lang w:val="vi-VN"/>
        </w:rPr>
        <w:t xml:space="preserve">cuối </w:t>
      </w:r>
      <w:r w:rsidR="0081095F" w:rsidRPr="002E26A9">
        <w:rPr>
          <w:rFonts w:ascii="Arial" w:hAnsi="Arial" w:cs="Arial"/>
          <w:lang w:val="vi-VN"/>
        </w:rPr>
        <w:t xml:space="preserve">kỳ </w:t>
      </w:r>
      <w:r w:rsidRPr="002E26A9">
        <w:rPr>
          <w:rFonts w:ascii="Arial" w:hAnsi="Arial" w:cs="Arial"/>
          <w:lang w:val="pt-BR"/>
        </w:rPr>
        <w:t>với giá trị được xác định như sau:</w:t>
      </w:r>
    </w:p>
    <w:p w14:paraId="4A6CE6D7" w14:textId="77777777" w:rsidR="0082083E" w:rsidRPr="002E26A9" w:rsidRDefault="0082083E" w:rsidP="00F01A2F">
      <w:pPr>
        <w:pStyle w:val="Style1"/>
        <w:numPr>
          <w:ilvl w:val="0"/>
          <w:numId w:val="0"/>
        </w:numPr>
        <w:spacing w:before="0" w:after="0"/>
        <w:ind w:left="369" w:firstLine="351"/>
        <w:rPr>
          <w:rFonts w:ascii="Arial" w:hAnsi="Arial" w:cs="Arial"/>
          <w:b w:val="0"/>
          <w:sz w:val="18"/>
          <w:lang w:val="de-DE"/>
        </w:rPr>
      </w:pPr>
    </w:p>
    <w:tbl>
      <w:tblPr>
        <w:tblW w:w="8181" w:type="dxa"/>
        <w:tblInd w:w="720" w:type="dxa"/>
        <w:tblLayout w:type="fixed"/>
        <w:tblLook w:val="0000" w:firstRow="0" w:lastRow="0" w:firstColumn="0" w:lastColumn="0" w:noHBand="0" w:noVBand="0"/>
      </w:tblPr>
      <w:tblGrid>
        <w:gridCol w:w="3533"/>
        <w:gridCol w:w="4648"/>
      </w:tblGrid>
      <w:tr w:rsidR="0082083E" w:rsidRPr="002E26A9" w14:paraId="4BAA966F" w14:textId="77777777" w:rsidTr="009560A7">
        <w:tc>
          <w:tcPr>
            <w:tcW w:w="3533" w:type="dxa"/>
          </w:tcPr>
          <w:p w14:paraId="1F9C56CB" w14:textId="3DAF1F84" w:rsidR="0082083E" w:rsidRPr="002E26A9" w:rsidRDefault="0082083E" w:rsidP="00F01A2F">
            <w:pPr>
              <w:ind w:left="-108"/>
              <w:rPr>
                <w:rFonts w:ascii="Arial" w:hAnsi="Arial" w:cs="Arial"/>
                <w:lang w:val="pt-BR"/>
              </w:rPr>
            </w:pPr>
            <w:r w:rsidRPr="002E26A9">
              <w:rPr>
                <w:rFonts w:ascii="Arial" w:hAnsi="Arial" w:cs="Arial"/>
                <w:lang w:val="pt-BR"/>
              </w:rPr>
              <w:t>Nguyên vật liệu</w:t>
            </w:r>
            <w:r w:rsidR="00C802A4" w:rsidRPr="002E26A9">
              <w:rPr>
                <w:rFonts w:ascii="Arial" w:hAnsi="Arial" w:cs="Arial"/>
                <w:lang w:val="pt-BR"/>
              </w:rPr>
              <w:t xml:space="preserve"> và</w:t>
            </w:r>
            <w:r w:rsidRPr="002E26A9">
              <w:rPr>
                <w:rFonts w:ascii="Arial" w:hAnsi="Arial" w:cs="Arial"/>
                <w:lang w:val="pt-BR"/>
              </w:rPr>
              <w:t xml:space="preserve"> công cụ, dụng cụ</w:t>
            </w:r>
          </w:p>
        </w:tc>
        <w:tc>
          <w:tcPr>
            <w:tcW w:w="4648" w:type="dxa"/>
          </w:tcPr>
          <w:p w14:paraId="4BBA786C" w14:textId="77777777" w:rsidR="0082083E" w:rsidRPr="002E26A9" w:rsidRDefault="0082083E" w:rsidP="00F01A2F">
            <w:pPr>
              <w:ind w:left="357" w:hanging="357"/>
              <w:jc w:val="both"/>
              <w:rPr>
                <w:rFonts w:ascii="Arial" w:hAnsi="Arial" w:cs="Arial"/>
                <w:noProof/>
                <w:lang w:val="pt-BR"/>
              </w:rPr>
            </w:pPr>
            <w:r w:rsidRPr="002E26A9">
              <w:rPr>
                <w:rFonts w:ascii="Arial" w:hAnsi="Arial" w:cs="Arial"/>
                <w:noProof/>
                <w:lang w:val="pt-BR"/>
              </w:rPr>
              <w:t xml:space="preserve">-  </w:t>
            </w:r>
            <w:r w:rsidRPr="002E26A9">
              <w:rPr>
                <w:rFonts w:ascii="Arial" w:hAnsi="Arial" w:cs="Arial"/>
                <w:noProof/>
                <w:lang w:val="pt-BR"/>
              </w:rPr>
              <w:tab/>
              <w:t>chi phí mua theo phương pháp bình quân gia quyền</w:t>
            </w:r>
          </w:p>
        </w:tc>
      </w:tr>
      <w:tr w:rsidR="0082083E" w:rsidRPr="002E26A9" w14:paraId="70ADBC2D" w14:textId="77777777" w:rsidTr="009560A7">
        <w:tc>
          <w:tcPr>
            <w:tcW w:w="3533" w:type="dxa"/>
          </w:tcPr>
          <w:p w14:paraId="6A59F9F0" w14:textId="77777777" w:rsidR="0082083E" w:rsidRPr="002E26A9" w:rsidRDefault="0082083E" w:rsidP="00F01A2F">
            <w:pPr>
              <w:spacing w:before="120"/>
              <w:ind w:left="-108"/>
              <w:rPr>
                <w:rFonts w:ascii="Arial" w:hAnsi="Arial" w:cs="Arial"/>
                <w:lang w:val="pt-BR"/>
              </w:rPr>
            </w:pPr>
            <w:r w:rsidRPr="002E26A9">
              <w:rPr>
                <w:rFonts w:ascii="Arial" w:hAnsi="Arial" w:cs="Arial"/>
                <w:lang w:val="pt-BR"/>
              </w:rPr>
              <w:t xml:space="preserve">Chi phí sản xuất, kinh doanh dở dang </w:t>
            </w:r>
          </w:p>
        </w:tc>
        <w:tc>
          <w:tcPr>
            <w:tcW w:w="4648" w:type="dxa"/>
          </w:tcPr>
          <w:p w14:paraId="18D64F52" w14:textId="41B73559" w:rsidR="0082083E" w:rsidRPr="002E26A9" w:rsidRDefault="0082083E" w:rsidP="00F01A2F">
            <w:pPr>
              <w:spacing w:before="120"/>
              <w:ind w:left="357" w:hanging="357"/>
              <w:jc w:val="both"/>
              <w:rPr>
                <w:rFonts w:ascii="Arial" w:hAnsi="Arial" w:cs="Arial"/>
                <w:lang w:val="pt-BR"/>
              </w:rPr>
            </w:pPr>
            <w:r w:rsidRPr="002E26A9">
              <w:rPr>
                <w:rFonts w:ascii="Arial" w:hAnsi="Arial" w:cs="Arial"/>
                <w:lang w:val="pt-BR"/>
              </w:rPr>
              <w:t>-</w:t>
            </w:r>
            <w:r w:rsidR="00381084" w:rsidRPr="002E26A9">
              <w:rPr>
                <w:rFonts w:ascii="Arial" w:hAnsi="Arial" w:cs="Arial"/>
                <w:noProof/>
                <w:lang w:val="pt-BR"/>
              </w:rPr>
              <w:t xml:space="preserve">  </w:t>
            </w:r>
            <w:r w:rsidR="00381084" w:rsidRPr="002E26A9">
              <w:rPr>
                <w:rFonts w:ascii="Arial" w:hAnsi="Arial" w:cs="Arial"/>
                <w:noProof/>
                <w:lang w:val="pt-BR"/>
              </w:rPr>
              <w:tab/>
            </w:r>
            <w:r w:rsidRPr="002E26A9">
              <w:rPr>
                <w:rFonts w:ascii="Arial" w:hAnsi="Arial" w:cs="Arial"/>
                <w:lang w:val="pt-BR"/>
              </w:rPr>
              <w:t xml:space="preserve">giá vốn nguyên vật liệu và lao động trực tiếp cộng chi phí sản xuất chung có liên quan </w:t>
            </w:r>
          </w:p>
        </w:tc>
      </w:tr>
      <w:bookmarkEnd w:id="9"/>
    </w:tbl>
    <w:p w14:paraId="2C17942D" w14:textId="77777777" w:rsidR="0082083E" w:rsidRPr="002E26A9" w:rsidRDefault="0082083E" w:rsidP="00F01A2F">
      <w:pPr>
        <w:pStyle w:val="Style1"/>
        <w:numPr>
          <w:ilvl w:val="0"/>
          <w:numId w:val="0"/>
        </w:numPr>
        <w:spacing w:before="0" w:after="0"/>
        <w:ind w:left="369" w:firstLine="351"/>
        <w:rPr>
          <w:rFonts w:ascii="Arial" w:hAnsi="Arial" w:cs="Arial"/>
          <w:b w:val="0"/>
          <w:sz w:val="18"/>
          <w:lang w:val="de-DE"/>
        </w:rPr>
      </w:pPr>
    </w:p>
    <w:p w14:paraId="59858187" w14:textId="18E7A789" w:rsidR="00087B40" w:rsidRPr="002E26A9" w:rsidRDefault="00087B40" w:rsidP="00F01A2F">
      <w:pPr>
        <w:pStyle w:val="Style1"/>
        <w:numPr>
          <w:ilvl w:val="0"/>
          <w:numId w:val="0"/>
        </w:numPr>
        <w:spacing w:before="0" w:after="0"/>
        <w:ind w:left="369" w:firstLine="351"/>
        <w:rPr>
          <w:rFonts w:ascii="Arial" w:hAnsi="Arial" w:cs="Arial"/>
          <w:b w:val="0"/>
          <w:lang w:val="de-DE"/>
        </w:rPr>
      </w:pPr>
      <w:r w:rsidRPr="002E26A9">
        <w:rPr>
          <w:rFonts w:ascii="Arial" w:hAnsi="Arial" w:cs="Arial"/>
          <w:b w:val="0"/>
          <w:lang w:val="de-DE"/>
        </w:rPr>
        <w:t>Dự phòng giảm giá hàng tồn kho</w:t>
      </w:r>
    </w:p>
    <w:p w14:paraId="71C6ED15" w14:textId="77777777" w:rsidR="00351B82" w:rsidRPr="002E26A9" w:rsidRDefault="00351B82" w:rsidP="00F01A2F">
      <w:pPr>
        <w:pStyle w:val="Style1"/>
        <w:numPr>
          <w:ilvl w:val="0"/>
          <w:numId w:val="0"/>
        </w:numPr>
        <w:spacing w:before="0" w:after="0"/>
        <w:ind w:left="369" w:firstLine="351"/>
        <w:rPr>
          <w:rFonts w:ascii="Arial" w:hAnsi="Arial" w:cs="Arial"/>
          <w:b w:val="0"/>
          <w:sz w:val="18"/>
          <w:lang w:val="de-DE"/>
        </w:rPr>
      </w:pPr>
    </w:p>
    <w:p w14:paraId="7782450C" w14:textId="3DA7A059" w:rsidR="00087B40" w:rsidRPr="002E26A9" w:rsidRDefault="00087B40" w:rsidP="00F01A2F">
      <w:pPr>
        <w:pStyle w:val="BodyTextIndent"/>
        <w:ind w:left="720"/>
        <w:rPr>
          <w:rFonts w:ascii="Arial" w:hAnsi="Arial" w:cs="Arial"/>
          <w:lang w:val="de-DE"/>
        </w:rPr>
      </w:pPr>
      <w:r w:rsidRPr="002E26A9">
        <w:rPr>
          <w:rFonts w:ascii="Arial" w:hAnsi="Arial" w:cs="Arial"/>
          <w:lang w:val="de-DE"/>
        </w:rPr>
        <w:t>Dự phòng giảm giá hàng tồn kho được trích lập cho phần giá trị dự kiến bị tổn thất do các khoản suy giảm trong giá trị (do giảm giá, hư hỏng, kém phẩm chất, lỗi thời v.v.) có thể xảy ra đối với nguyên vật liệu</w:t>
      </w:r>
      <w:r w:rsidR="00BD615F" w:rsidRPr="002E26A9">
        <w:rPr>
          <w:rFonts w:ascii="Arial" w:hAnsi="Arial" w:cs="Arial"/>
          <w:color w:val="000000"/>
          <w:lang w:val="de-DE"/>
        </w:rPr>
        <w:t xml:space="preserve"> và công cụ, dụng cụ</w:t>
      </w:r>
      <w:r w:rsidRPr="002E26A9">
        <w:rPr>
          <w:rFonts w:ascii="Arial" w:hAnsi="Arial" w:cs="Arial"/>
          <w:lang w:val="de-DE"/>
        </w:rPr>
        <w:t xml:space="preserve"> thuộc quyền sở hữu của Công ty dựa trên bằng chứng hợp lý về sự suy giảm giá trị tại ngày kết thúc </w:t>
      </w:r>
      <w:r w:rsidR="000B6D2E" w:rsidRPr="002E26A9">
        <w:rPr>
          <w:rFonts w:ascii="Arial" w:hAnsi="Arial" w:cs="Arial"/>
          <w:lang w:val="de-DE"/>
        </w:rPr>
        <w:t xml:space="preserve">kỳ kế toán </w:t>
      </w:r>
      <w:r w:rsidR="00D5000C" w:rsidRPr="002E26A9">
        <w:rPr>
          <w:rFonts w:ascii="Arial" w:hAnsi="Arial" w:cs="Arial"/>
          <w:lang w:val="de-DE"/>
        </w:rPr>
        <w:t>năm</w:t>
      </w:r>
      <w:r w:rsidRPr="002E26A9">
        <w:rPr>
          <w:rFonts w:ascii="Arial" w:hAnsi="Arial" w:cs="Arial"/>
          <w:lang w:val="de-DE"/>
        </w:rPr>
        <w:t xml:space="preserve">. </w:t>
      </w:r>
    </w:p>
    <w:p w14:paraId="5B9FD877" w14:textId="77777777" w:rsidR="00351B82" w:rsidRPr="002E26A9" w:rsidRDefault="00351B82" w:rsidP="00F01A2F">
      <w:pPr>
        <w:pStyle w:val="Style1"/>
        <w:numPr>
          <w:ilvl w:val="0"/>
          <w:numId w:val="0"/>
        </w:numPr>
        <w:spacing w:before="0" w:after="0"/>
        <w:ind w:left="369" w:firstLine="351"/>
        <w:rPr>
          <w:rFonts w:ascii="Arial" w:hAnsi="Arial" w:cs="Arial"/>
          <w:sz w:val="18"/>
          <w:lang w:val="vi-VN"/>
        </w:rPr>
      </w:pPr>
    </w:p>
    <w:p w14:paraId="1E4037DB" w14:textId="07AF00DC" w:rsidR="00F669C4" w:rsidRPr="002E26A9" w:rsidRDefault="00351B82" w:rsidP="00F01A2F">
      <w:pPr>
        <w:pStyle w:val="Style1"/>
        <w:numPr>
          <w:ilvl w:val="0"/>
          <w:numId w:val="0"/>
        </w:numPr>
        <w:spacing w:before="0" w:after="0"/>
        <w:ind w:left="720"/>
        <w:rPr>
          <w:lang w:val="de-DE"/>
        </w:rPr>
      </w:pPr>
      <w:r w:rsidRPr="002E26A9">
        <w:rPr>
          <w:rFonts w:ascii="Arial" w:hAnsi="Arial" w:cs="Arial"/>
          <w:b w:val="0"/>
          <w:i w:val="0"/>
          <w:lang w:val="de-DE"/>
        </w:rPr>
        <w:t xml:space="preserve">Số tăng hoặc giảm khoản dự phòng giảm giá hàng tồn kho được hạch toán vào giá vốn hàng bán trên </w:t>
      </w:r>
      <w:r w:rsidR="00D531A5" w:rsidRPr="002E26A9">
        <w:rPr>
          <w:rFonts w:ascii="Arial" w:hAnsi="Arial" w:cs="Arial"/>
          <w:b w:val="0"/>
          <w:i w:val="0"/>
          <w:lang w:val="de-DE"/>
        </w:rPr>
        <w:t>b</w:t>
      </w:r>
      <w:r w:rsidR="00FB6AB0" w:rsidRPr="002E26A9">
        <w:rPr>
          <w:rFonts w:ascii="Arial" w:hAnsi="Arial" w:cs="Arial"/>
          <w:b w:val="0"/>
          <w:i w:val="0"/>
          <w:lang w:val="de-DE"/>
        </w:rPr>
        <w:t>áo cáo kết quả hoạt động kinh doanh riêng</w:t>
      </w:r>
      <w:r w:rsidRPr="002E26A9">
        <w:rPr>
          <w:rFonts w:ascii="Arial" w:hAnsi="Arial" w:cs="Arial"/>
          <w:b w:val="0"/>
          <w:i w:val="0"/>
          <w:lang w:val="de-DE"/>
        </w:rPr>
        <w:t xml:space="preserve">. </w:t>
      </w:r>
      <w:r w:rsidR="001C1E4D" w:rsidRPr="002E26A9">
        <w:rPr>
          <w:rFonts w:ascii="Arial" w:hAnsi="Arial" w:cs="Arial"/>
          <w:b w:val="0"/>
          <w:i w:val="0"/>
          <w:lang w:val="de-DE"/>
        </w:rPr>
        <w:t>Khi hàng tồn kho bị hủy bỏ do hết hạn sử dụng, mất phẩm chất, hư hỏng, không còn giá trị sử dụng, các khoản chênh lệch phát sinh giữa số dự phòng giảm giá hàng tồn kho đã trích lập và giá gốc hàng tồn kho được hạch toán vào báo cáo kết quả hoạt động kinh doanh riêng.</w:t>
      </w:r>
    </w:p>
    <w:p w14:paraId="0A68E50D" w14:textId="77777777" w:rsidR="001C67B7" w:rsidRPr="002E26A9" w:rsidRDefault="001C67B7" w:rsidP="00F01A2F">
      <w:pPr>
        <w:pStyle w:val="Style1"/>
        <w:numPr>
          <w:ilvl w:val="0"/>
          <w:numId w:val="0"/>
        </w:numPr>
        <w:spacing w:before="0" w:after="0"/>
        <w:ind w:left="720" w:hanging="720"/>
        <w:rPr>
          <w:rFonts w:ascii="Arial" w:hAnsi="Arial" w:cs="Arial"/>
          <w:i w:val="0"/>
          <w:color w:val="000000"/>
          <w:sz w:val="18"/>
          <w:lang w:val="de-DE"/>
        </w:rPr>
      </w:pPr>
    </w:p>
    <w:p w14:paraId="5ABD5F14" w14:textId="77777777" w:rsidR="001F1DD2" w:rsidRPr="002E26A9" w:rsidRDefault="001F1DD2" w:rsidP="00F01A2F">
      <w:pPr>
        <w:pStyle w:val="Style1"/>
        <w:numPr>
          <w:ilvl w:val="0"/>
          <w:numId w:val="0"/>
        </w:numPr>
        <w:spacing w:before="0" w:after="0"/>
        <w:ind w:left="709" w:hanging="709"/>
        <w:rPr>
          <w:rFonts w:ascii="Arial" w:hAnsi="Arial" w:cs="Arial"/>
        </w:rPr>
      </w:pPr>
    </w:p>
    <w:p w14:paraId="3BA42969" w14:textId="77777777" w:rsidR="001F1DD2" w:rsidRPr="002E26A9" w:rsidRDefault="001F1DD2" w:rsidP="00F01A2F">
      <w:pPr>
        <w:pStyle w:val="Style1"/>
        <w:numPr>
          <w:ilvl w:val="0"/>
          <w:numId w:val="0"/>
        </w:numPr>
        <w:spacing w:before="0" w:after="0"/>
        <w:ind w:left="709" w:hanging="709"/>
        <w:rPr>
          <w:rFonts w:ascii="Arial" w:hAnsi="Arial" w:cs="Arial"/>
        </w:rPr>
      </w:pPr>
    </w:p>
    <w:p w14:paraId="4C1BD26A" w14:textId="3190DECD" w:rsidR="001F1DD2" w:rsidRPr="002E26A9" w:rsidRDefault="001F1DD2" w:rsidP="00F01A2F">
      <w:pPr>
        <w:pStyle w:val="Style1"/>
        <w:numPr>
          <w:ilvl w:val="0"/>
          <w:numId w:val="0"/>
        </w:numPr>
        <w:spacing w:before="0" w:after="0"/>
        <w:ind w:left="709" w:hanging="709"/>
        <w:rPr>
          <w:rFonts w:ascii="Arial" w:hAnsi="Arial" w:cs="Arial"/>
          <w:b w:val="0"/>
          <w:i w:val="0"/>
          <w:color w:val="000000"/>
          <w:lang w:val="de-DE"/>
        </w:rPr>
      </w:pPr>
      <w:r w:rsidRPr="002E26A9">
        <w:rPr>
          <w:rFonts w:ascii="Arial" w:hAnsi="Arial" w:cs="Arial"/>
          <w:i w:val="0"/>
          <w:color w:val="000000"/>
          <w:lang w:val="de-DE"/>
        </w:rPr>
        <w:t>3.</w:t>
      </w:r>
      <w:r w:rsidRPr="002E26A9">
        <w:rPr>
          <w:rFonts w:ascii="Arial" w:hAnsi="Arial" w:cs="Arial"/>
          <w:i w:val="0"/>
          <w:color w:val="000000"/>
          <w:lang w:val="de-DE"/>
        </w:rPr>
        <w:tab/>
        <w:t xml:space="preserve">TÓM TẮT CÁC CHÍNH SÁCH KẾ TOÁN CHỦ YẾU </w:t>
      </w:r>
      <w:r w:rsidRPr="002E26A9">
        <w:rPr>
          <w:rFonts w:ascii="Arial" w:hAnsi="Arial" w:cs="Arial"/>
          <w:b w:val="0"/>
          <w:i w:val="0"/>
          <w:color w:val="000000"/>
          <w:lang w:val="de-DE"/>
        </w:rPr>
        <w:t>(tiếp theo)</w:t>
      </w:r>
    </w:p>
    <w:p w14:paraId="6E2C958C" w14:textId="77777777" w:rsidR="001F1DD2" w:rsidRPr="002E26A9" w:rsidRDefault="001F1DD2" w:rsidP="00F01A2F">
      <w:pPr>
        <w:pStyle w:val="Style1"/>
        <w:numPr>
          <w:ilvl w:val="0"/>
          <w:numId w:val="0"/>
        </w:numPr>
        <w:spacing w:before="0" w:after="0"/>
        <w:ind w:left="709" w:hanging="709"/>
        <w:rPr>
          <w:rFonts w:ascii="Arial" w:hAnsi="Arial" w:cs="Arial"/>
        </w:rPr>
      </w:pPr>
    </w:p>
    <w:p w14:paraId="283FA8B3" w14:textId="23D561F6" w:rsidR="0065411E" w:rsidRPr="002E26A9" w:rsidRDefault="0065411E" w:rsidP="00F01A2F">
      <w:pPr>
        <w:pStyle w:val="Style1"/>
        <w:numPr>
          <w:ilvl w:val="0"/>
          <w:numId w:val="0"/>
        </w:numPr>
        <w:spacing w:before="0" w:after="0"/>
        <w:ind w:left="709" w:hanging="709"/>
        <w:rPr>
          <w:rFonts w:ascii="Arial" w:hAnsi="Arial" w:cs="Arial"/>
          <w:lang w:val="vi-VN"/>
        </w:rPr>
      </w:pPr>
      <w:r w:rsidRPr="002E26A9">
        <w:rPr>
          <w:rFonts w:ascii="Arial" w:hAnsi="Arial" w:cs="Arial"/>
          <w:lang w:val="vi-VN"/>
        </w:rPr>
        <w:t>3.</w:t>
      </w:r>
      <w:r w:rsidR="00D15442" w:rsidRPr="002E26A9">
        <w:rPr>
          <w:rFonts w:ascii="Arial" w:hAnsi="Arial" w:cs="Arial"/>
          <w:lang w:val="de-DE"/>
        </w:rPr>
        <w:t>3</w:t>
      </w:r>
      <w:r w:rsidRPr="002E26A9">
        <w:rPr>
          <w:rFonts w:ascii="Arial" w:hAnsi="Arial" w:cs="Arial"/>
          <w:lang w:val="vi-VN"/>
        </w:rPr>
        <w:tab/>
        <w:t>Các khoản phải thu</w:t>
      </w:r>
    </w:p>
    <w:p w14:paraId="2D37A967" w14:textId="77777777" w:rsidR="0065411E" w:rsidRPr="002E26A9" w:rsidRDefault="0065411E" w:rsidP="00F01A2F">
      <w:pPr>
        <w:pStyle w:val="Style1"/>
        <w:numPr>
          <w:ilvl w:val="0"/>
          <w:numId w:val="0"/>
        </w:numPr>
        <w:spacing w:before="0" w:after="0"/>
        <w:ind w:left="709" w:hanging="709"/>
        <w:rPr>
          <w:rFonts w:ascii="Arial" w:hAnsi="Arial" w:cs="Arial"/>
          <w:b w:val="0"/>
          <w:sz w:val="18"/>
          <w:lang w:val="vi-VN"/>
        </w:rPr>
      </w:pPr>
    </w:p>
    <w:p w14:paraId="4B6AAE1B" w14:textId="730ABAC1" w:rsidR="0065411E" w:rsidRPr="002E26A9" w:rsidRDefault="0065411E" w:rsidP="00F01A2F">
      <w:pPr>
        <w:pStyle w:val="BodyTextIndent"/>
        <w:ind w:left="720"/>
        <w:rPr>
          <w:rFonts w:ascii="Arial" w:hAnsi="Arial" w:cs="Arial"/>
          <w:color w:val="000000"/>
          <w:lang w:val="vi-VN"/>
        </w:rPr>
      </w:pPr>
      <w:r w:rsidRPr="002E26A9">
        <w:rPr>
          <w:rFonts w:ascii="Arial" w:hAnsi="Arial" w:cs="Arial"/>
          <w:color w:val="000000"/>
          <w:lang w:val="vi-VN"/>
        </w:rPr>
        <w:t xml:space="preserve">Các khoản phải thu được trình bày trên </w:t>
      </w:r>
      <w:r w:rsidR="004E0952" w:rsidRPr="002E26A9">
        <w:rPr>
          <w:rFonts w:ascii="Arial" w:hAnsi="Arial" w:cs="Arial"/>
          <w:color w:val="000000"/>
        </w:rPr>
        <w:t>bảng cân đối kế toán</w:t>
      </w:r>
      <w:r w:rsidR="00FB6AB0" w:rsidRPr="002E26A9">
        <w:rPr>
          <w:rFonts w:ascii="Arial" w:hAnsi="Arial" w:cs="Arial"/>
          <w:color w:val="000000"/>
          <w:lang w:val="vi-VN"/>
        </w:rPr>
        <w:t xml:space="preserve"> riêng</w:t>
      </w:r>
      <w:r w:rsidRPr="002E26A9">
        <w:rPr>
          <w:rFonts w:ascii="Arial" w:hAnsi="Arial" w:cs="Arial"/>
          <w:color w:val="000000"/>
          <w:lang w:val="vi-VN"/>
        </w:rPr>
        <w:t xml:space="preserve"> theo giá trị ghi sổ các khoản phải thu từ khách hàng và phải thu khác sau khi cấn trừ các khoản dự phòng được lập cho các khoản phải thu khó đòi.</w:t>
      </w:r>
    </w:p>
    <w:p w14:paraId="56A62BE8" w14:textId="77777777" w:rsidR="0065411E" w:rsidRPr="002E26A9" w:rsidRDefault="0065411E" w:rsidP="00F01A2F">
      <w:pPr>
        <w:pStyle w:val="BodyTextIndent"/>
        <w:ind w:left="720"/>
        <w:rPr>
          <w:rFonts w:ascii="Arial" w:hAnsi="Arial" w:cs="Arial"/>
          <w:color w:val="000000"/>
          <w:sz w:val="18"/>
          <w:lang w:val="vi-VN"/>
        </w:rPr>
      </w:pPr>
      <w:r w:rsidRPr="002E26A9">
        <w:rPr>
          <w:rFonts w:ascii="Arial" w:hAnsi="Arial" w:cs="Arial"/>
          <w:color w:val="000000"/>
          <w:lang w:val="vi-VN"/>
        </w:rPr>
        <w:t xml:space="preserve"> </w:t>
      </w:r>
    </w:p>
    <w:p w14:paraId="7DBBB9D3" w14:textId="5009ECB3" w:rsidR="008715C5" w:rsidRPr="002E26A9" w:rsidRDefault="0065411E" w:rsidP="00552F71">
      <w:pPr>
        <w:pStyle w:val="BodyTextIndent"/>
        <w:ind w:left="720"/>
        <w:rPr>
          <w:rFonts w:ascii="Arial" w:hAnsi="Arial" w:cs="Arial"/>
          <w:lang w:val="de-DE"/>
        </w:rPr>
      </w:pPr>
      <w:r w:rsidRPr="002E26A9">
        <w:rPr>
          <w:rFonts w:ascii="Arial" w:hAnsi="Arial" w:cs="Arial"/>
          <w:color w:val="000000"/>
          <w:lang w:val="vi-VN"/>
        </w:rPr>
        <w:t xml:space="preserve">Dự phòng nợ phải thu khó đòi thể hiện phần giá trị của các khoản phải thu mà Công ty dự kiến không có khả năng thu hồi tại ngày kết thúc </w:t>
      </w:r>
      <w:r w:rsidR="00560AEE" w:rsidRPr="002E26A9">
        <w:rPr>
          <w:rFonts w:ascii="Arial" w:hAnsi="Arial" w:cs="Arial"/>
          <w:color w:val="000000"/>
        </w:rPr>
        <w:t xml:space="preserve">kỳ kế toán </w:t>
      </w:r>
      <w:r w:rsidR="00D5000C" w:rsidRPr="002E26A9">
        <w:rPr>
          <w:rFonts w:ascii="Arial" w:hAnsi="Arial" w:cs="Arial"/>
          <w:color w:val="000000"/>
          <w:lang w:val="vi-VN"/>
        </w:rPr>
        <w:t>năm</w:t>
      </w:r>
      <w:r w:rsidRPr="002E26A9">
        <w:rPr>
          <w:rFonts w:ascii="Arial" w:hAnsi="Arial" w:cs="Arial"/>
          <w:color w:val="000000"/>
          <w:lang w:val="vi-VN"/>
        </w:rPr>
        <w:t xml:space="preserve">. Tăng hoặc giảm số dư tài khoản dự phòng được hạch toán vào chi phí quản lý doanh nghiệp </w:t>
      </w:r>
      <w:r w:rsidR="00BD615F" w:rsidRPr="002E26A9">
        <w:rPr>
          <w:rFonts w:ascii="Arial" w:hAnsi="Arial" w:cs="Arial"/>
          <w:lang w:val="de-DE"/>
        </w:rPr>
        <w:t>tr</w:t>
      </w:r>
      <w:r w:rsidR="000B6D2E" w:rsidRPr="002E26A9">
        <w:rPr>
          <w:rFonts w:ascii="Arial" w:hAnsi="Arial" w:cs="Arial"/>
          <w:lang w:val="de-DE"/>
        </w:rPr>
        <w:t xml:space="preserve">ong </w:t>
      </w:r>
      <w:r w:rsidR="00D531A5" w:rsidRPr="002E26A9">
        <w:rPr>
          <w:rFonts w:ascii="Arial" w:hAnsi="Arial" w:cs="Arial"/>
          <w:lang w:val="de-DE"/>
        </w:rPr>
        <w:t>b</w:t>
      </w:r>
      <w:r w:rsidR="00FB6AB0" w:rsidRPr="002E26A9">
        <w:rPr>
          <w:rFonts w:ascii="Arial" w:hAnsi="Arial" w:cs="Arial"/>
          <w:lang w:val="de-DE"/>
        </w:rPr>
        <w:t>áo cáo kết quả hoạt động kinh doanh riêng</w:t>
      </w:r>
      <w:r w:rsidRPr="002E26A9">
        <w:rPr>
          <w:rFonts w:ascii="Arial" w:hAnsi="Arial" w:cs="Arial"/>
          <w:color w:val="000000"/>
          <w:lang w:val="vi-VN"/>
        </w:rPr>
        <w:t>.</w:t>
      </w:r>
      <w:r w:rsidR="00801B68" w:rsidRPr="002E26A9">
        <w:rPr>
          <w:rFonts w:ascii="Arial" w:hAnsi="Arial" w:cs="Arial"/>
          <w:color w:val="000000"/>
          <w:lang w:val="vi-VN"/>
        </w:rPr>
        <w:t xml:space="preserve"> Khi các khoản nợ phải thu khó đòi được xác định là không thể thu hồi được và kế toán thực hiện xóa nợ, các khoản chênh lệch phát sinh giữa số dự phòng</w:t>
      </w:r>
      <w:r w:rsidR="00ED70BD" w:rsidRPr="002E26A9">
        <w:rPr>
          <w:rFonts w:ascii="Arial" w:hAnsi="Arial" w:cs="Arial"/>
          <w:color w:val="000000"/>
        </w:rPr>
        <w:t xml:space="preserve"> nợ phải thu khó đòi và giá gốc nợ phải thu được hạch toán vào báo cáo kết quả hoạt động kinh doanh riêng.</w:t>
      </w:r>
      <w:r w:rsidR="00801B68" w:rsidRPr="002E26A9">
        <w:rPr>
          <w:rFonts w:ascii="Arial" w:hAnsi="Arial" w:cs="Arial"/>
          <w:color w:val="000000"/>
          <w:lang w:val="vi-VN"/>
        </w:rPr>
        <w:t xml:space="preserve"> </w:t>
      </w:r>
    </w:p>
    <w:p w14:paraId="226DD80C" w14:textId="77777777" w:rsidR="008715C5" w:rsidRPr="002E26A9" w:rsidRDefault="008715C5" w:rsidP="00F01A2F">
      <w:pPr>
        <w:overflowPunct/>
        <w:autoSpaceDE/>
        <w:autoSpaceDN/>
        <w:adjustRightInd/>
        <w:textAlignment w:val="auto"/>
        <w:rPr>
          <w:rFonts w:ascii="Arial" w:hAnsi="Arial" w:cs="Arial"/>
          <w:sz w:val="18"/>
          <w:lang w:val="vi-VN"/>
        </w:rPr>
      </w:pPr>
    </w:p>
    <w:p w14:paraId="2A8771D8" w14:textId="74EDDBB1" w:rsidR="003F355B" w:rsidRPr="002E26A9" w:rsidRDefault="003F334A" w:rsidP="00F01A2F">
      <w:pPr>
        <w:pStyle w:val="Style1"/>
        <w:numPr>
          <w:ilvl w:val="0"/>
          <w:numId w:val="0"/>
        </w:numPr>
        <w:spacing w:before="0" w:after="0"/>
        <w:ind w:left="709" w:hanging="709"/>
        <w:rPr>
          <w:rFonts w:ascii="Arial" w:hAnsi="Arial" w:cs="Arial"/>
          <w:lang w:val="vi-VN"/>
        </w:rPr>
      </w:pPr>
      <w:r w:rsidRPr="002E26A9">
        <w:rPr>
          <w:rFonts w:ascii="Arial" w:hAnsi="Arial" w:cs="Arial"/>
          <w:lang w:val="vi-VN"/>
        </w:rPr>
        <w:t>3.</w:t>
      </w:r>
      <w:r w:rsidR="00D15442" w:rsidRPr="002E26A9">
        <w:rPr>
          <w:rFonts w:ascii="Arial" w:hAnsi="Arial" w:cs="Arial"/>
          <w:lang w:val="vi-VN"/>
        </w:rPr>
        <w:t>4</w:t>
      </w:r>
      <w:r w:rsidRPr="002E26A9">
        <w:rPr>
          <w:rFonts w:ascii="Arial" w:hAnsi="Arial" w:cs="Arial"/>
          <w:lang w:val="vi-VN"/>
        </w:rPr>
        <w:tab/>
        <w:t>Tài sản cố định hữu hình</w:t>
      </w:r>
    </w:p>
    <w:p w14:paraId="29273A4C" w14:textId="77777777" w:rsidR="003F355B" w:rsidRPr="002E26A9" w:rsidRDefault="003F355B" w:rsidP="00F01A2F">
      <w:pPr>
        <w:pStyle w:val="Style1"/>
        <w:numPr>
          <w:ilvl w:val="0"/>
          <w:numId w:val="0"/>
        </w:numPr>
        <w:spacing w:before="0" w:after="0"/>
        <w:ind w:left="709" w:hanging="709"/>
        <w:rPr>
          <w:rFonts w:ascii="Arial" w:hAnsi="Arial" w:cs="Arial"/>
          <w:sz w:val="18"/>
        </w:rPr>
      </w:pPr>
    </w:p>
    <w:p w14:paraId="60F42C61" w14:textId="7013E862" w:rsidR="003F355B" w:rsidRPr="002E26A9" w:rsidRDefault="003F334A" w:rsidP="00F01A2F">
      <w:pPr>
        <w:pStyle w:val="BodyTextIndent"/>
        <w:ind w:left="720"/>
        <w:rPr>
          <w:rFonts w:ascii="Arial" w:hAnsi="Arial" w:cs="Arial"/>
          <w:color w:val="000000"/>
          <w:lang w:val="vi-VN"/>
        </w:rPr>
      </w:pPr>
      <w:r w:rsidRPr="002E26A9">
        <w:rPr>
          <w:rFonts w:ascii="Arial" w:hAnsi="Arial" w:cs="Arial"/>
          <w:color w:val="000000"/>
          <w:lang w:val="vi-VN"/>
        </w:rPr>
        <w:t>Tài sản cố định hữu hình được thể hiện theo n</w:t>
      </w:r>
      <w:r w:rsidR="00FA32B9" w:rsidRPr="002E26A9">
        <w:rPr>
          <w:rFonts w:ascii="Arial" w:hAnsi="Arial" w:cs="Arial"/>
          <w:color w:val="000000"/>
          <w:lang w:val="vi-VN"/>
        </w:rPr>
        <w:t>guyên giá trừ đi giá trị khấu hao</w:t>
      </w:r>
      <w:r w:rsidRPr="002E26A9">
        <w:rPr>
          <w:rFonts w:ascii="Arial" w:hAnsi="Arial" w:cs="Arial"/>
          <w:color w:val="000000"/>
          <w:lang w:val="vi-VN"/>
        </w:rPr>
        <w:t xml:space="preserve"> lũy kế.</w:t>
      </w:r>
    </w:p>
    <w:p w14:paraId="12577CFA" w14:textId="77777777" w:rsidR="003F355B" w:rsidRPr="002E26A9" w:rsidRDefault="003F355B" w:rsidP="00F01A2F">
      <w:pPr>
        <w:pStyle w:val="BodyTextIndent"/>
        <w:ind w:left="720"/>
        <w:rPr>
          <w:rFonts w:ascii="Arial" w:hAnsi="Arial" w:cs="Arial"/>
          <w:color w:val="000000"/>
          <w:sz w:val="18"/>
          <w:lang w:val="vi-VN"/>
        </w:rPr>
      </w:pPr>
    </w:p>
    <w:p w14:paraId="41624056" w14:textId="77777777" w:rsidR="003F355B" w:rsidRPr="002E26A9" w:rsidRDefault="003F334A" w:rsidP="00F01A2F">
      <w:pPr>
        <w:pStyle w:val="BodyTextIndent"/>
        <w:ind w:left="720"/>
        <w:rPr>
          <w:rFonts w:ascii="Arial" w:hAnsi="Arial" w:cs="Arial"/>
          <w:color w:val="000000"/>
          <w:lang w:val="vi-VN"/>
        </w:rPr>
      </w:pPr>
      <w:r w:rsidRPr="002E26A9">
        <w:rPr>
          <w:rFonts w:ascii="Arial" w:hAnsi="Arial" w:cs="Arial"/>
          <w:color w:val="000000"/>
          <w:lang w:val="vi-VN"/>
        </w:rPr>
        <w:t xml:space="preserve">Nguyên giá tài sản cố định hữu hình bao gồm giá mua và những chi phí có liên quan trực tiếp đến việc đưa tài sản vào sẵn sàng hoạt động như dự kiến. </w:t>
      </w:r>
    </w:p>
    <w:p w14:paraId="714B01F3" w14:textId="77777777" w:rsidR="003F355B" w:rsidRPr="002E26A9" w:rsidRDefault="003F355B" w:rsidP="00F01A2F">
      <w:pPr>
        <w:pStyle w:val="BodyTextIndent"/>
        <w:ind w:left="720"/>
        <w:rPr>
          <w:rFonts w:ascii="Arial" w:hAnsi="Arial" w:cs="Arial"/>
          <w:color w:val="000000"/>
          <w:sz w:val="18"/>
          <w:lang w:val="vi-VN"/>
        </w:rPr>
      </w:pPr>
    </w:p>
    <w:p w14:paraId="6596B7E5" w14:textId="7DAB81C2" w:rsidR="00064284" w:rsidRPr="002E26A9" w:rsidRDefault="0042735D" w:rsidP="00F01A2F">
      <w:pPr>
        <w:pStyle w:val="Style1"/>
        <w:numPr>
          <w:ilvl w:val="0"/>
          <w:numId w:val="0"/>
        </w:numPr>
        <w:spacing w:before="0" w:after="0"/>
        <w:ind w:left="720"/>
        <w:rPr>
          <w:rFonts w:ascii="Arial" w:hAnsi="Arial" w:cs="Arial"/>
          <w:b w:val="0"/>
          <w:i w:val="0"/>
          <w:color w:val="000000"/>
          <w:lang w:val="vi-VN"/>
        </w:rPr>
      </w:pPr>
      <w:r w:rsidRPr="002E26A9">
        <w:rPr>
          <w:rFonts w:ascii="Arial" w:hAnsi="Arial" w:cs="Arial"/>
          <w:b w:val="0"/>
          <w:i w:val="0"/>
          <w:color w:val="000000"/>
          <w:lang w:val="vi-VN"/>
        </w:rPr>
        <w:t>Các chi phí nâng cấp và đổi mới tài sản cố định</w:t>
      </w:r>
      <w:r w:rsidR="00FA32B9" w:rsidRPr="002E26A9">
        <w:rPr>
          <w:rFonts w:ascii="Arial" w:hAnsi="Arial" w:cs="Arial"/>
          <w:b w:val="0"/>
          <w:i w:val="0"/>
          <w:color w:val="000000"/>
        </w:rPr>
        <w:t xml:space="preserve"> hữu hình </w:t>
      </w:r>
      <w:r w:rsidRPr="002E26A9">
        <w:rPr>
          <w:rFonts w:ascii="Arial" w:hAnsi="Arial" w:cs="Arial"/>
          <w:b w:val="0"/>
          <w:i w:val="0"/>
          <w:color w:val="000000"/>
          <w:lang w:val="vi-VN"/>
        </w:rPr>
        <w:t xml:space="preserve">được ghi tăng nguyên giá của tài sản và chi phí bảo trì, sửa chữa được hạch toán vào </w:t>
      </w:r>
      <w:r w:rsidR="00D531A5" w:rsidRPr="002E26A9">
        <w:rPr>
          <w:rFonts w:ascii="Arial" w:hAnsi="Arial" w:cs="Arial"/>
          <w:b w:val="0"/>
          <w:i w:val="0"/>
          <w:color w:val="000000"/>
        </w:rPr>
        <w:t>b</w:t>
      </w:r>
      <w:r w:rsidR="00FB6AB0" w:rsidRPr="002E26A9">
        <w:rPr>
          <w:rFonts w:ascii="Arial" w:hAnsi="Arial" w:cs="Arial"/>
          <w:b w:val="0"/>
          <w:i w:val="0"/>
          <w:color w:val="000000"/>
          <w:lang w:val="vi-VN"/>
        </w:rPr>
        <w:t>áo cáo kết quả hoạt động kinh doanh riêng</w:t>
      </w:r>
      <w:r w:rsidRPr="002E26A9">
        <w:rPr>
          <w:rFonts w:ascii="Arial" w:hAnsi="Arial" w:cs="Arial"/>
          <w:b w:val="0"/>
          <w:i w:val="0"/>
          <w:color w:val="000000"/>
          <w:lang w:val="vi-VN"/>
        </w:rPr>
        <w:t xml:space="preserve"> khi phát sinh.</w:t>
      </w:r>
      <w:r w:rsidR="003F334A" w:rsidRPr="002E26A9">
        <w:rPr>
          <w:rFonts w:ascii="Arial" w:hAnsi="Arial" w:cs="Arial"/>
          <w:b w:val="0"/>
          <w:i w:val="0"/>
          <w:color w:val="000000"/>
          <w:lang w:val="vi-VN"/>
        </w:rPr>
        <w:t xml:space="preserve"> </w:t>
      </w:r>
    </w:p>
    <w:p w14:paraId="6219A654" w14:textId="77777777" w:rsidR="0042735D" w:rsidRPr="002E26A9" w:rsidRDefault="0042735D" w:rsidP="00F01A2F">
      <w:pPr>
        <w:pStyle w:val="Style1"/>
        <w:numPr>
          <w:ilvl w:val="0"/>
          <w:numId w:val="0"/>
        </w:numPr>
        <w:spacing w:before="0" w:after="0"/>
        <w:ind w:left="720"/>
        <w:rPr>
          <w:rFonts w:ascii="Arial" w:hAnsi="Arial" w:cs="Arial"/>
          <w:i w:val="0"/>
          <w:color w:val="000000"/>
          <w:sz w:val="18"/>
          <w:lang w:val="vi-VN"/>
        </w:rPr>
      </w:pPr>
    </w:p>
    <w:p w14:paraId="05F4B3A6" w14:textId="6598E48E" w:rsidR="00097B1D" w:rsidRPr="002E26A9" w:rsidRDefault="0042735D" w:rsidP="00F01A2F">
      <w:pPr>
        <w:pStyle w:val="BodyTextIndent"/>
        <w:ind w:left="720"/>
        <w:rPr>
          <w:rFonts w:ascii="Arial" w:hAnsi="Arial" w:cs="Arial"/>
          <w:color w:val="000000"/>
          <w:lang w:val="de-DE"/>
        </w:rPr>
      </w:pPr>
      <w:r w:rsidRPr="002E26A9">
        <w:rPr>
          <w:rFonts w:ascii="Arial" w:hAnsi="Arial" w:cs="Arial"/>
          <w:color w:val="000000"/>
          <w:lang w:val="de-DE"/>
        </w:rPr>
        <w:t xml:space="preserve">Khi tài sản cố định hữu hình được bán hay thanh lý, </w:t>
      </w:r>
      <w:r w:rsidR="00764589" w:rsidRPr="002E26A9">
        <w:rPr>
          <w:rFonts w:ascii="Arial" w:hAnsi="Arial" w:cs="Arial"/>
          <w:lang w:val="de-DE"/>
        </w:rPr>
        <w:t xml:space="preserve">các khoản lãi hoặc lỗ phát sinh do thanh lý tài sản (là phần chênh lệch giữa </w:t>
      </w:r>
      <w:r w:rsidR="00764589" w:rsidRPr="002E26A9">
        <w:rPr>
          <w:rFonts w:ascii="Arial" w:hAnsi="Arial" w:cs="Arial"/>
          <w:lang w:val="vi-VN"/>
        </w:rPr>
        <w:t xml:space="preserve">tiền thu thuần từ việc bán tài sản với </w:t>
      </w:r>
      <w:r w:rsidR="00764589" w:rsidRPr="002E26A9">
        <w:rPr>
          <w:rFonts w:ascii="Arial" w:hAnsi="Arial" w:cs="Arial"/>
          <w:lang w:val="de-DE"/>
        </w:rPr>
        <w:t xml:space="preserve">giá trị còn lại của tài sản) được hạch toán vào </w:t>
      </w:r>
      <w:r w:rsidR="00D531A5" w:rsidRPr="002E26A9">
        <w:rPr>
          <w:rFonts w:ascii="Arial" w:hAnsi="Arial" w:cs="Arial"/>
          <w:lang w:val="de-DE"/>
        </w:rPr>
        <w:t>b</w:t>
      </w:r>
      <w:r w:rsidR="00FB6AB0" w:rsidRPr="002E26A9">
        <w:rPr>
          <w:rFonts w:ascii="Arial" w:hAnsi="Arial" w:cs="Arial"/>
          <w:lang w:val="de-DE"/>
        </w:rPr>
        <w:t>áo cáo kết quả hoạt động kinh doanh riêng</w:t>
      </w:r>
      <w:r w:rsidRPr="002E26A9">
        <w:rPr>
          <w:rFonts w:ascii="Arial" w:hAnsi="Arial" w:cs="Arial"/>
          <w:color w:val="000000"/>
          <w:lang w:val="de-DE"/>
        </w:rPr>
        <w:t>.</w:t>
      </w:r>
    </w:p>
    <w:p w14:paraId="4DDD8A9D" w14:textId="05BFCD8B" w:rsidR="008463C8" w:rsidRPr="002E26A9" w:rsidRDefault="008463C8" w:rsidP="00327EBA">
      <w:pPr>
        <w:pStyle w:val="BodyTextIndent"/>
        <w:ind w:left="720"/>
        <w:rPr>
          <w:lang w:val="vi-VN"/>
        </w:rPr>
      </w:pPr>
    </w:p>
    <w:p w14:paraId="7188706F" w14:textId="13595830" w:rsidR="00097B1D" w:rsidRPr="002E26A9" w:rsidRDefault="00097B1D" w:rsidP="00327EBA">
      <w:pPr>
        <w:pStyle w:val="Style1"/>
        <w:numPr>
          <w:ilvl w:val="0"/>
          <w:numId w:val="0"/>
        </w:numPr>
        <w:spacing w:before="0" w:after="0"/>
        <w:ind w:left="709" w:hanging="709"/>
        <w:rPr>
          <w:rFonts w:ascii="Arial" w:hAnsi="Arial" w:cs="Arial"/>
          <w:lang w:val="de-DE"/>
        </w:rPr>
      </w:pPr>
      <w:r w:rsidRPr="002E26A9">
        <w:rPr>
          <w:rFonts w:ascii="Arial" w:hAnsi="Arial" w:cs="Arial"/>
          <w:lang w:val="de-DE"/>
        </w:rPr>
        <w:t>3.5</w:t>
      </w:r>
      <w:r w:rsidRPr="002E26A9">
        <w:rPr>
          <w:rFonts w:ascii="Arial" w:hAnsi="Arial" w:cs="Arial"/>
          <w:lang w:val="de-DE"/>
        </w:rPr>
        <w:tab/>
      </w:r>
      <w:r w:rsidRPr="002E26A9">
        <w:rPr>
          <w:rFonts w:ascii="Arial" w:hAnsi="Arial" w:cs="Arial"/>
          <w:lang w:val="de-DE"/>
        </w:rPr>
        <w:tab/>
      </w:r>
      <w:r w:rsidRPr="002E26A9">
        <w:rPr>
          <w:rFonts w:ascii="Arial" w:hAnsi="Arial" w:cs="Arial"/>
          <w:lang w:val="de-DE"/>
        </w:rPr>
        <w:tab/>
      </w:r>
      <w:r w:rsidRPr="002E26A9">
        <w:rPr>
          <w:rFonts w:ascii="Arial" w:hAnsi="Arial" w:cs="Arial"/>
          <w:lang w:val="de-DE"/>
        </w:rPr>
        <w:tab/>
        <w:t>Thuê tài sản</w:t>
      </w:r>
      <w:r w:rsidRPr="002E26A9">
        <w:rPr>
          <w:rFonts w:ascii="Arial" w:hAnsi="Arial" w:cs="Arial"/>
          <w:i w:val="0"/>
          <w:color w:val="000000"/>
          <w:lang w:val="de-DE"/>
        </w:rPr>
        <w:t xml:space="preserve"> </w:t>
      </w:r>
    </w:p>
    <w:p w14:paraId="2E33C3E4" w14:textId="0445964A" w:rsidR="008463C8" w:rsidRPr="002E26A9" w:rsidRDefault="008463C8" w:rsidP="00F01A2F">
      <w:pPr>
        <w:pStyle w:val="Style1"/>
        <w:numPr>
          <w:ilvl w:val="0"/>
          <w:numId w:val="0"/>
        </w:numPr>
        <w:spacing w:before="0" w:after="0"/>
        <w:rPr>
          <w:rFonts w:ascii="Arial" w:hAnsi="Arial" w:cs="Arial"/>
          <w:b w:val="0"/>
          <w:sz w:val="18"/>
          <w:lang w:val="de-DE"/>
        </w:rPr>
      </w:pPr>
    </w:p>
    <w:p w14:paraId="7CA35A57" w14:textId="6470F588" w:rsidR="00097B1D" w:rsidRPr="002E26A9" w:rsidRDefault="00097B1D" w:rsidP="00F01A2F">
      <w:pPr>
        <w:pStyle w:val="BodyTextIndent"/>
        <w:ind w:left="720"/>
        <w:rPr>
          <w:rFonts w:ascii="Arial" w:hAnsi="Arial" w:cs="Arial"/>
          <w:color w:val="000000"/>
          <w:lang w:val="de-DE"/>
        </w:rPr>
      </w:pPr>
      <w:r w:rsidRPr="002E26A9">
        <w:rPr>
          <w:rFonts w:ascii="Arial" w:hAnsi="Arial" w:cs="Arial"/>
          <w:color w:val="000000"/>
          <w:lang w:val="de-DE"/>
        </w:rPr>
        <w:t>Việc xác định một thỏa thuận có phải là thỏa thuận thuê tài sản hay không dựa trên bản chất của thỏa thuận đó tại thời điểm khởi đầu: liệu việc thực hiện thỏa thuận này có phụ thuộc vào việc sử dụng một tài sản nhất định và thỏa thuận có bao gồm điều khoản về quyền sử dụng tài sản hay không.</w:t>
      </w:r>
    </w:p>
    <w:p w14:paraId="5C884682" w14:textId="0C1E68C8" w:rsidR="00097B1D" w:rsidRPr="002E26A9" w:rsidRDefault="00097B1D" w:rsidP="00F01A2F">
      <w:pPr>
        <w:pStyle w:val="BodyTextIndent"/>
        <w:ind w:left="720"/>
        <w:rPr>
          <w:rFonts w:ascii="Arial" w:hAnsi="Arial" w:cs="Arial"/>
          <w:color w:val="000000"/>
          <w:lang w:val="de-DE"/>
        </w:rPr>
      </w:pPr>
    </w:p>
    <w:p w14:paraId="05A67E1A" w14:textId="2119FBF3" w:rsidR="00097B1D" w:rsidRPr="002E26A9" w:rsidRDefault="00097B1D" w:rsidP="00F01A2F">
      <w:pPr>
        <w:pStyle w:val="BodyTextIndent"/>
        <w:ind w:left="720"/>
        <w:rPr>
          <w:rFonts w:ascii="Arial" w:hAnsi="Arial" w:cs="Arial"/>
          <w:i/>
          <w:iCs/>
          <w:lang w:val="de-DE"/>
        </w:rPr>
      </w:pPr>
      <w:r w:rsidRPr="002E26A9">
        <w:rPr>
          <w:rFonts w:ascii="Arial" w:hAnsi="Arial" w:cs="Arial"/>
          <w:i/>
          <w:iCs/>
          <w:lang w:val="de-DE"/>
        </w:rPr>
        <w:t>Trong trường hợp Công ty là bên đi thuê</w:t>
      </w:r>
    </w:p>
    <w:p w14:paraId="7CE35644" w14:textId="26664770" w:rsidR="00097B1D" w:rsidRPr="002E26A9" w:rsidRDefault="00097B1D" w:rsidP="00F01A2F">
      <w:pPr>
        <w:pStyle w:val="BodyTextIndent"/>
        <w:ind w:left="720"/>
        <w:rPr>
          <w:rFonts w:ascii="Arial" w:hAnsi="Arial" w:cs="Arial"/>
          <w:i/>
          <w:iCs/>
          <w:lang w:val="de-DE"/>
        </w:rPr>
      </w:pPr>
    </w:p>
    <w:p w14:paraId="3CCF64E9" w14:textId="10D7E7A2" w:rsidR="00097B1D" w:rsidRPr="002E26A9" w:rsidRDefault="00097B1D" w:rsidP="00F01A2F">
      <w:pPr>
        <w:pStyle w:val="BodyTextIndent"/>
        <w:ind w:left="720"/>
        <w:rPr>
          <w:rFonts w:ascii="Arial" w:hAnsi="Arial" w:cs="Arial"/>
          <w:lang w:val="de-DE"/>
        </w:rPr>
      </w:pPr>
      <w:r w:rsidRPr="002E26A9">
        <w:rPr>
          <w:rFonts w:ascii="Arial" w:hAnsi="Arial" w:cs="Arial"/>
          <w:lang w:val="de-DE"/>
        </w:rPr>
        <w:t>Các khoản tiền thuê theo hợp đồng thuê hoạt động được hạch toán vào báo cáo kết quả hoạt động kinh doanh riêng theo phương pháp đường thẳng trong suốt thời hạn của hợp đồng thuê.</w:t>
      </w:r>
    </w:p>
    <w:p w14:paraId="45DDF330" w14:textId="6117EBA8" w:rsidR="00097B1D" w:rsidRPr="002E26A9" w:rsidRDefault="00097B1D" w:rsidP="00F01A2F">
      <w:pPr>
        <w:pStyle w:val="BodyTextIndent"/>
        <w:ind w:left="720"/>
        <w:rPr>
          <w:rFonts w:ascii="Arial" w:hAnsi="Arial" w:cs="Arial"/>
          <w:lang w:val="de-DE"/>
        </w:rPr>
      </w:pPr>
    </w:p>
    <w:p w14:paraId="6DB877C7" w14:textId="6CF0B2F5" w:rsidR="00097B1D" w:rsidRPr="002E26A9" w:rsidRDefault="00097B1D" w:rsidP="00F01A2F">
      <w:pPr>
        <w:pStyle w:val="BodyTextIndent"/>
        <w:ind w:left="720"/>
        <w:rPr>
          <w:rFonts w:ascii="Arial" w:hAnsi="Arial" w:cs="Arial"/>
          <w:i/>
          <w:iCs/>
        </w:rPr>
      </w:pPr>
      <w:r w:rsidRPr="002E26A9">
        <w:rPr>
          <w:rFonts w:ascii="Arial" w:hAnsi="Arial" w:cs="Arial"/>
          <w:i/>
          <w:iCs/>
        </w:rPr>
        <w:t>Trong trường hợp Công ty là bên cho thuê</w:t>
      </w:r>
    </w:p>
    <w:p w14:paraId="79174F9D" w14:textId="1BD0D21C" w:rsidR="00097B1D" w:rsidRPr="002E26A9" w:rsidRDefault="00097B1D" w:rsidP="00327EBA">
      <w:pPr>
        <w:pStyle w:val="BodyTextIndent"/>
        <w:ind w:left="0"/>
        <w:rPr>
          <w:rFonts w:ascii="Arial" w:hAnsi="Arial" w:cs="Arial"/>
        </w:rPr>
      </w:pPr>
    </w:p>
    <w:p w14:paraId="35193BC9" w14:textId="002549D1" w:rsidR="00097B1D" w:rsidRPr="002E26A9" w:rsidRDefault="00097B1D" w:rsidP="00327EBA">
      <w:pPr>
        <w:pStyle w:val="BodyTextIndent"/>
        <w:ind w:left="720"/>
        <w:rPr>
          <w:rFonts w:ascii="Arial" w:hAnsi="Arial" w:cs="Arial"/>
          <w:b/>
          <w:color w:val="000000"/>
          <w:lang w:val="de-DE"/>
        </w:rPr>
      </w:pPr>
      <w:r w:rsidRPr="002E26A9">
        <w:rPr>
          <w:rFonts w:ascii="Arial" w:hAnsi="Arial" w:cs="Arial"/>
        </w:rPr>
        <w:t>Đối với các trường hợp cho thuê tài sản theo hợp đồng thuê hoạt động, thu nhập từ tiền cho thuê hoạt động được hạch toán vào báo cáo kết quả hoạt động kinh doanh riêng theo phương pháp đường thẳng trong suốt thời gian cho thuê.</w:t>
      </w:r>
    </w:p>
    <w:p w14:paraId="087E1A6B" w14:textId="77777777" w:rsidR="00097B1D" w:rsidRPr="002E26A9" w:rsidRDefault="00097B1D" w:rsidP="00327EBA">
      <w:pPr>
        <w:pStyle w:val="Style1"/>
        <w:numPr>
          <w:ilvl w:val="0"/>
          <w:numId w:val="0"/>
        </w:numPr>
        <w:spacing w:before="0" w:after="0"/>
        <w:rPr>
          <w:rFonts w:ascii="Arial" w:hAnsi="Arial" w:cs="Arial"/>
          <w:b w:val="0"/>
          <w:sz w:val="18"/>
          <w:lang w:val="de-DE"/>
        </w:rPr>
      </w:pPr>
    </w:p>
    <w:p w14:paraId="102CFA92" w14:textId="32E568C2" w:rsidR="00996BD7" w:rsidRPr="002E26A9" w:rsidRDefault="003F334A" w:rsidP="00F01A2F">
      <w:pPr>
        <w:pStyle w:val="Style1"/>
        <w:numPr>
          <w:ilvl w:val="0"/>
          <w:numId w:val="0"/>
        </w:numPr>
        <w:spacing w:before="0" w:after="0"/>
        <w:ind w:left="709" w:hanging="709"/>
        <w:rPr>
          <w:rFonts w:ascii="Arial" w:hAnsi="Arial" w:cs="Arial"/>
          <w:lang w:val="de-DE"/>
        </w:rPr>
      </w:pPr>
      <w:r w:rsidRPr="002E26A9">
        <w:rPr>
          <w:rFonts w:ascii="Arial" w:hAnsi="Arial" w:cs="Arial"/>
          <w:lang w:val="de-DE"/>
        </w:rPr>
        <w:t>3.</w:t>
      </w:r>
      <w:r w:rsidR="00097B1D" w:rsidRPr="002E26A9">
        <w:rPr>
          <w:rFonts w:ascii="Arial" w:hAnsi="Arial" w:cs="Arial"/>
          <w:lang w:val="de-DE"/>
        </w:rPr>
        <w:t>6</w:t>
      </w:r>
      <w:r w:rsidRPr="002E26A9">
        <w:rPr>
          <w:rFonts w:ascii="Arial" w:hAnsi="Arial" w:cs="Arial"/>
          <w:lang w:val="de-DE"/>
        </w:rPr>
        <w:tab/>
        <w:t>Tài sản cố định vô hình</w:t>
      </w:r>
    </w:p>
    <w:p w14:paraId="289570B5" w14:textId="77777777" w:rsidR="004A7F3D" w:rsidRPr="002E26A9" w:rsidRDefault="004A7F3D" w:rsidP="00F01A2F">
      <w:pPr>
        <w:pStyle w:val="Style1"/>
        <w:numPr>
          <w:ilvl w:val="0"/>
          <w:numId w:val="0"/>
        </w:numPr>
        <w:spacing w:before="0" w:after="0"/>
        <w:ind w:left="709" w:hanging="709"/>
        <w:rPr>
          <w:rFonts w:ascii="Arial" w:hAnsi="Arial" w:cs="Arial"/>
          <w:sz w:val="18"/>
          <w:lang w:val="de-DE"/>
        </w:rPr>
      </w:pPr>
    </w:p>
    <w:p w14:paraId="0811960A" w14:textId="15C2FC00" w:rsidR="00996BD7" w:rsidRPr="002E26A9" w:rsidRDefault="003F334A" w:rsidP="00F01A2F">
      <w:pPr>
        <w:pStyle w:val="BodyTextIndent"/>
        <w:ind w:left="720"/>
        <w:rPr>
          <w:rFonts w:ascii="Arial" w:hAnsi="Arial" w:cs="Arial"/>
          <w:color w:val="000000"/>
          <w:lang w:val="de-DE"/>
        </w:rPr>
      </w:pPr>
      <w:r w:rsidRPr="002E26A9">
        <w:rPr>
          <w:rFonts w:ascii="Arial" w:hAnsi="Arial" w:cs="Arial"/>
          <w:color w:val="000000"/>
          <w:lang w:val="de-DE"/>
        </w:rPr>
        <w:t xml:space="preserve">Tài sản cố định vô hình được ghi nhận theo nguyên giá trừ đi giá trị </w:t>
      </w:r>
      <w:r w:rsidR="00FA32B9" w:rsidRPr="002E26A9">
        <w:rPr>
          <w:rFonts w:ascii="Arial" w:hAnsi="Arial" w:cs="Arial"/>
          <w:color w:val="000000"/>
          <w:lang w:val="de-DE"/>
        </w:rPr>
        <w:t>hao mòn</w:t>
      </w:r>
      <w:r w:rsidRPr="002E26A9">
        <w:rPr>
          <w:rFonts w:ascii="Arial" w:hAnsi="Arial" w:cs="Arial"/>
          <w:color w:val="000000"/>
          <w:lang w:val="de-DE"/>
        </w:rPr>
        <w:t xml:space="preserve"> lũy kế.</w:t>
      </w:r>
    </w:p>
    <w:p w14:paraId="25B5BFA6" w14:textId="77777777" w:rsidR="008A0887" w:rsidRPr="002E26A9" w:rsidRDefault="008A0887" w:rsidP="00F01A2F">
      <w:pPr>
        <w:pStyle w:val="BodyTextIndent"/>
        <w:ind w:left="720"/>
        <w:rPr>
          <w:rFonts w:ascii="Arial" w:hAnsi="Arial" w:cs="Arial"/>
          <w:color w:val="000000"/>
          <w:sz w:val="18"/>
          <w:lang w:val="de-DE"/>
        </w:rPr>
      </w:pPr>
    </w:p>
    <w:p w14:paraId="4885F7C1" w14:textId="77777777" w:rsidR="00996BD7" w:rsidRPr="002E26A9" w:rsidRDefault="003F334A" w:rsidP="00F01A2F">
      <w:pPr>
        <w:pStyle w:val="BodyTextIndent"/>
        <w:ind w:left="720"/>
        <w:rPr>
          <w:rFonts w:ascii="Arial" w:hAnsi="Arial" w:cs="Arial"/>
          <w:color w:val="000000"/>
          <w:lang w:val="de-DE"/>
        </w:rPr>
      </w:pPr>
      <w:r w:rsidRPr="002E26A9">
        <w:rPr>
          <w:rFonts w:ascii="Arial" w:hAnsi="Arial" w:cs="Arial"/>
          <w:color w:val="000000"/>
          <w:lang w:val="de-DE"/>
        </w:rPr>
        <w:t xml:space="preserve">Nguyên giá tài sản cố định vô hình bao gồm giá mua và những chi phí có liên quan trực tiếp đến việc đưa tài sản vào sử dụng như dự kiến. </w:t>
      </w:r>
    </w:p>
    <w:p w14:paraId="567E86A5" w14:textId="77777777" w:rsidR="003F355B" w:rsidRPr="002E26A9" w:rsidRDefault="003F355B" w:rsidP="00F01A2F">
      <w:pPr>
        <w:pStyle w:val="BodyTextIndent"/>
        <w:ind w:left="720"/>
        <w:rPr>
          <w:rFonts w:ascii="Arial" w:hAnsi="Arial" w:cs="Arial"/>
          <w:color w:val="000000"/>
          <w:sz w:val="18"/>
          <w:lang w:val="vi-VN"/>
        </w:rPr>
      </w:pPr>
    </w:p>
    <w:p w14:paraId="4F00587C" w14:textId="379DF539" w:rsidR="0042735D" w:rsidRPr="002E26A9" w:rsidRDefault="0042735D" w:rsidP="00F01A2F">
      <w:pPr>
        <w:pStyle w:val="BodyTextIndent"/>
        <w:ind w:left="720"/>
        <w:rPr>
          <w:rFonts w:ascii="Arial" w:hAnsi="Arial" w:cs="Arial"/>
          <w:color w:val="000000"/>
          <w:lang w:val="vi-VN"/>
        </w:rPr>
      </w:pPr>
      <w:r w:rsidRPr="002E26A9">
        <w:rPr>
          <w:rFonts w:ascii="Arial" w:hAnsi="Arial" w:cs="Arial"/>
          <w:color w:val="000000"/>
          <w:lang w:val="vi-VN"/>
        </w:rPr>
        <w:t>Các chi phí nâng cấp và đổi mới tài sản</w:t>
      </w:r>
      <w:r w:rsidR="00E22880" w:rsidRPr="002E26A9">
        <w:rPr>
          <w:rFonts w:ascii="Arial" w:hAnsi="Arial" w:cs="Arial"/>
          <w:color w:val="000000"/>
        </w:rPr>
        <w:t xml:space="preserve"> cố định</w:t>
      </w:r>
      <w:r w:rsidRPr="002E26A9">
        <w:rPr>
          <w:rFonts w:ascii="Arial" w:hAnsi="Arial" w:cs="Arial"/>
          <w:color w:val="000000"/>
          <w:lang w:val="vi-VN"/>
        </w:rPr>
        <w:t xml:space="preserve"> vô hình được ghi tăng nguyên giá của tài sản và các chi phí khác được hạch toán vào kết quả hoạt động kinh doanh </w:t>
      </w:r>
      <w:r w:rsidR="00801914" w:rsidRPr="002E26A9">
        <w:rPr>
          <w:rFonts w:ascii="Arial" w:hAnsi="Arial" w:cs="Arial"/>
          <w:color w:val="000000"/>
        </w:rPr>
        <w:t xml:space="preserve">riêng </w:t>
      </w:r>
      <w:r w:rsidRPr="002E26A9">
        <w:rPr>
          <w:rFonts w:ascii="Arial" w:hAnsi="Arial" w:cs="Arial"/>
          <w:color w:val="000000"/>
          <w:lang w:val="vi-VN"/>
        </w:rPr>
        <w:t xml:space="preserve">khi phát sinh. </w:t>
      </w:r>
    </w:p>
    <w:p w14:paraId="5B4F6024" w14:textId="77777777" w:rsidR="00745BA0" w:rsidRPr="002E26A9" w:rsidRDefault="00745BA0" w:rsidP="00F01A2F">
      <w:pPr>
        <w:pStyle w:val="BodyTextIndent"/>
        <w:ind w:left="720"/>
        <w:rPr>
          <w:rFonts w:ascii="Arial" w:hAnsi="Arial" w:cs="Arial"/>
          <w:color w:val="000000"/>
          <w:sz w:val="18"/>
          <w:lang w:val="vi-VN"/>
        </w:rPr>
      </w:pPr>
    </w:p>
    <w:p w14:paraId="77504EF8" w14:textId="77777777" w:rsidR="00552F71" w:rsidRPr="002E26A9" w:rsidRDefault="00552F71" w:rsidP="00F01A2F">
      <w:pPr>
        <w:pStyle w:val="BodyTextIndent"/>
        <w:ind w:left="720" w:right="-23"/>
        <w:rPr>
          <w:rFonts w:ascii="Arial" w:hAnsi="Arial" w:cs="Arial"/>
          <w:color w:val="000000"/>
        </w:rPr>
      </w:pPr>
    </w:p>
    <w:p w14:paraId="1913CB38" w14:textId="77777777" w:rsidR="00552F71" w:rsidRPr="002E26A9" w:rsidRDefault="00552F71" w:rsidP="00F01A2F">
      <w:pPr>
        <w:pStyle w:val="BodyTextIndent"/>
        <w:ind w:left="720" w:right="-23"/>
        <w:rPr>
          <w:rFonts w:ascii="Arial" w:hAnsi="Arial" w:cs="Arial"/>
          <w:color w:val="000000"/>
        </w:rPr>
      </w:pPr>
    </w:p>
    <w:p w14:paraId="7DD808AD" w14:textId="77777777" w:rsidR="00552F71" w:rsidRPr="002E26A9" w:rsidRDefault="00552F71" w:rsidP="00F01A2F">
      <w:pPr>
        <w:pStyle w:val="BodyTextIndent"/>
        <w:ind w:left="720" w:right="-23"/>
        <w:rPr>
          <w:rFonts w:ascii="Arial" w:hAnsi="Arial" w:cs="Arial"/>
          <w:color w:val="000000"/>
        </w:rPr>
      </w:pPr>
    </w:p>
    <w:p w14:paraId="26C8B682" w14:textId="77777777" w:rsidR="00552F71" w:rsidRPr="002E26A9" w:rsidRDefault="00552F71" w:rsidP="00552F71">
      <w:pPr>
        <w:pStyle w:val="Style1"/>
        <w:numPr>
          <w:ilvl w:val="0"/>
          <w:numId w:val="0"/>
        </w:numPr>
        <w:spacing w:before="0" w:after="0"/>
        <w:ind w:left="709" w:hanging="709"/>
        <w:rPr>
          <w:rFonts w:ascii="Arial" w:hAnsi="Arial" w:cs="Arial"/>
          <w:b w:val="0"/>
          <w:i w:val="0"/>
          <w:color w:val="000000"/>
          <w:lang w:val="de-DE"/>
        </w:rPr>
      </w:pPr>
      <w:r w:rsidRPr="002E26A9">
        <w:rPr>
          <w:rFonts w:ascii="Arial" w:hAnsi="Arial" w:cs="Arial"/>
          <w:i w:val="0"/>
          <w:color w:val="000000"/>
          <w:lang w:val="de-DE"/>
        </w:rPr>
        <w:t>3.</w:t>
      </w:r>
      <w:r w:rsidRPr="002E26A9">
        <w:rPr>
          <w:rFonts w:ascii="Arial" w:hAnsi="Arial" w:cs="Arial"/>
          <w:i w:val="0"/>
          <w:color w:val="000000"/>
          <w:lang w:val="de-DE"/>
        </w:rPr>
        <w:tab/>
        <w:t xml:space="preserve">TÓM TẮT CÁC CHÍNH SÁCH KẾ TOÁN CHỦ YẾU </w:t>
      </w:r>
      <w:r w:rsidRPr="002E26A9">
        <w:rPr>
          <w:rFonts w:ascii="Arial" w:hAnsi="Arial" w:cs="Arial"/>
          <w:b w:val="0"/>
          <w:i w:val="0"/>
          <w:color w:val="000000"/>
          <w:lang w:val="de-DE"/>
        </w:rPr>
        <w:t>(tiếp theo)</w:t>
      </w:r>
    </w:p>
    <w:p w14:paraId="03CD46B6" w14:textId="77777777" w:rsidR="00552F71" w:rsidRPr="002E26A9" w:rsidRDefault="00552F71" w:rsidP="00F01A2F">
      <w:pPr>
        <w:pStyle w:val="BodyTextIndent"/>
        <w:ind w:left="720" w:right="-23"/>
        <w:rPr>
          <w:rFonts w:ascii="Arial" w:hAnsi="Arial" w:cs="Arial"/>
          <w:color w:val="000000"/>
        </w:rPr>
      </w:pPr>
    </w:p>
    <w:p w14:paraId="2C4D8ED0" w14:textId="2D43C5DA" w:rsidR="00552F71" w:rsidRPr="002E26A9" w:rsidRDefault="002C4935" w:rsidP="002C4935">
      <w:pPr>
        <w:pStyle w:val="Style1"/>
        <w:numPr>
          <w:ilvl w:val="0"/>
          <w:numId w:val="0"/>
        </w:numPr>
        <w:spacing w:before="0" w:after="0"/>
        <w:ind w:left="709" w:hanging="709"/>
        <w:rPr>
          <w:rFonts w:ascii="Arial" w:hAnsi="Arial" w:cs="Arial"/>
          <w:lang w:val="de-DE"/>
        </w:rPr>
      </w:pPr>
      <w:r w:rsidRPr="002E26A9">
        <w:rPr>
          <w:rFonts w:ascii="Arial" w:hAnsi="Arial" w:cs="Arial"/>
          <w:lang w:val="de-DE"/>
        </w:rPr>
        <w:t>3.6</w:t>
      </w:r>
      <w:r w:rsidRPr="002E26A9">
        <w:rPr>
          <w:rFonts w:ascii="Arial" w:hAnsi="Arial" w:cs="Arial"/>
          <w:lang w:val="de-DE"/>
        </w:rPr>
        <w:tab/>
        <w:t xml:space="preserve">Tài sản cố định vô hình </w:t>
      </w:r>
      <w:r w:rsidRPr="002E26A9">
        <w:rPr>
          <w:rFonts w:ascii="Arial" w:hAnsi="Arial" w:cs="Arial"/>
          <w:b w:val="0"/>
          <w:bCs/>
          <w:i w:val="0"/>
          <w:iCs/>
          <w:lang w:val="de-DE"/>
        </w:rPr>
        <w:t>(tiếp theo)</w:t>
      </w:r>
    </w:p>
    <w:p w14:paraId="7C95F27D" w14:textId="77777777" w:rsidR="00552F71" w:rsidRPr="002E26A9" w:rsidRDefault="00552F71" w:rsidP="00F01A2F">
      <w:pPr>
        <w:pStyle w:val="BodyTextIndent"/>
        <w:ind w:left="720" w:right="-23"/>
        <w:rPr>
          <w:rFonts w:ascii="Arial" w:hAnsi="Arial" w:cs="Arial"/>
          <w:color w:val="000000"/>
        </w:rPr>
      </w:pPr>
    </w:p>
    <w:p w14:paraId="0F282FC8" w14:textId="366C8779" w:rsidR="0042735D" w:rsidRPr="002E26A9" w:rsidRDefault="0042735D" w:rsidP="00F01A2F">
      <w:pPr>
        <w:pStyle w:val="BodyTextIndent"/>
        <w:ind w:left="720" w:right="-23"/>
        <w:rPr>
          <w:rFonts w:ascii="Arial" w:hAnsi="Arial" w:cs="Arial"/>
          <w:color w:val="000000"/>
          <w:lang w:val="vi-VN"/>
        </w:rPr>
      </w:pPr>
      <w:r w:rsidRPr="002E26A9">
        <w:rPr>
          <w:rFonts w:ascii="Arial" w:hAnsi="Arial" w:cs="Arial"/>
          <w:color w:val="000000"/>
          <w:lang w:val="vi-VN"/>
        </w:rPr>
        <w:t xml:space="preserve">Khi tài sản </w:t>
      </w:r>
      <w:r w:rsidR="00C00294" w:rsidRPr="002E26A9">
        <w:rPr>
          <w:rFonts w:ascii="Arial" w:hAnsi="Arial" w:cs="Arial"/>
          <w:color w:val="000000"/>
          <w:lang w:val="de-DE"/>
        </w:rPr>
        <w:t xml:space="preserve">cố định </w:t>
      </w:r>
      <w:r w:rsidRPr="002E26A9">
        <w:rPr>
          <w:rFonts w:ascii="Arial" w:hAnsi="Arial" w:cs="Arial"/>
          <w:color w:val="000000"/>
          <w:lang w:val="vi-VN"/>
        </w:rPr>
        <w:t xml:space="preserve">vô hình được bán hay thanh lý, </w:t>
      </w:r>
      <w:r w:rsidR="00764589" w:rsidRPr="002E26A9">
        <w:rPr>
          <w:rFonts w:ascii="Arial" w:hAnsi="Arial" w:cs="Arial"/>
          <w:lang w:val="de-DE"/>
        </w:rPr>
        <w:t xml:space="preserve">các khoản lãi hoặc lỗ phát sinh do thanh lý tài sản (là phần chênh lệch giữa </w:t>
      </w:r>
      <w:r w:rsidR="00764589" w:rsidRPr="002E26A9">
        <w:rPr>
          <w:rFonts w:ascii="Arial" w:hAnsi="Arial" w:cs="Arial"/>
          <w:lang w:val="vi-VN"/>
        </w:rPr>
        <w:t xml:space="preserve">tiền thu thuần từ việc bán tài sản với </w:t>
      </w:r>
      <w:r w:rsidR="00764589" w:rsidRPr="002E26A9">
        <w:rPr>
          <w:rFonts w:ascii="Arial" w:hAnsi="Arial" w:cs="Arial"/>
          <w:lang w:val="de-DE"/>
        </w:rPr>
        <w:t xml:space="preserve">giá trị còn lại của tài sản) </w:t>
      </w:r>
      <w:r w:rsidR="00764589" w:rsidRPr="002E26A9">
        <w:rPr>
          <w:rFonts w:ascii="Arial" w:hAnsi="Arial" w:cs="Arial"/>
          <w:lang w:val="vi-VN"/>
        </w:rPr>
        <w:t xml:space="preserve">được hạch toán vào </w:t>
      </w:r>
      <w:r w:rsidR="00D531A5" w:rsidRPr="002E26A9">
        <w:rPr>
          <w:rFonts w:ascii="Arial" w:hAnsi="Arial" w:cs="Arial"/>
          <w:lang w:val="de-DE"/>
        </w:rPr>
        <w:t>b</w:t>
      </w:r>
      <w:r w:rsidR="00FB6AB0" w:rsidRPr="002E26A9">
        <w:rPr>
          <w:rFonts w:ascii="Arial" w:hAnsi="Arial" w:cs="Arial"/>
          <w:lang w:val="de-DE"/>
        </w:rPr>
        <w:t>áo cáo kết quả hoạt động kinh doanh riêng</w:t>
      </w:r>
      <w:r w:rsidRPr="002E26A9">
        <w:rPr>
          <w:rFonts w:ascii="Arial" w:hAnsi="Arial" w:cs="Arial"/>
          <w:color w:val="000000"/>
          <w:lang w:val="vi-VN"/>
        </w:rPr>
        <w:t>.</w:t>
      </w:r>
    </w:p>
    <w:p w14:paraId="4E3BCC56" w14:textId="77777777" w:rsidR="008E5236" w:rsidRPr="002E26A9" w:rsidRDefault="008E5236" w:rsidP="00F01A2F">
      <w:pPr>
        <w:pStyle w:val="BodyTextIndent"/>
        <w:ind w:left="720"/>
        <w:rPr>
          <w:rFonts w:ascii="Arial" w:hAnsi="Arial" w:cs="Arial"/>
          <w:color w:val="000000"/>
          <w:lang w:val="vi-VN"/>
        </w:rPr>
      </w:pPr>
    </w:p>
    <w:p w14:paraId="6F6063C8" w14:textId="77777777" w:rsidR="00831D9D" w:rsidRPr="002E26A9" w:rsidRDefault="00831D9D" w:rsidP="00F01A2F">
      <w:pPr>
        <w:pStyle w:val="BodyTextIndent"/>
        <w:ind w:left="720" w:right="826"/>
        <w:rPr>
          <w:rFonts w:ascii="Arial" w:hAnsi="Arial" w:cs="Arial"/>
          <w:i/>
          <w:color w:val="000000"/>
          <w:lang w:val="vi-VN"/>
        </w:rPr>
      </w:pPr>
      <w:r w:rsidRPr="002E26A9">
        <w:rPr>
          <w:rFonts w:ascii="Arial" w:hAnsi="Arial" w:cs="Arial"/>
          <w:i/>
          <w:color w:val="000000"/>
          <w:lang w:val="vi-VN"/>
        </w:rPr>
        <w:t>Quyền sử dụng đất</w:t>
      </w:r>
    </w:p>
    <w:p w14:paraId="5FE0EBD0" w14:textId="77777777" w:rsidR="00831D9D" w:rsidRPr="002E26A9" w:rsidRDefault="00831D9D" w:rsidP="00F01A2F">
      <w:pPr>
        <w:pStyle w:val="BodyTextIndent"/>
        <w:ind w:left="720" w:right="826"/>
        <w:rPr>
          <w:rFonts w:ascii="Arial" w:hAnsi="Arial" w:cs="Arial"/>
          <w:b/>
          <w:color w:val="000000"/>
          <w:lang w:val="vi-VN"/>
        </w:rPr>
      </w:pPr>
    </w:p>
    <w:p w14:paraId="52C363A7" w14:textId="664272E4" w:rsidR="00831D9D" w:rsidRPr="002E26A9" w:rsidRDefault="00831D9D" w:rsidP="00F01A2F">
      <w:pPr>
        <w:pStyle w:val="BodyTextIndent"/>
        <w:ind w:left="720"/>
        <w:rPr>
          <w:rFonts w:ascii="Arial" w:hAnsi="Arial" w:cs="Arial"/>
          <w:color w:val="000000"/>
          <w:lang w:val="vi-VN"/>
        </w:rPr>
      </w:pPr>
      <w:r w:rsidRPr="002E26A9">
        <w:rPr>
          <w:rFonts w:ascii="Arial" w:hAnsi="Arial" w:cs="Arial"/>
          <w:lang w:val="vi-VN"/>
        </w:rPr>
        <w:t xml:space="preserve">Quyền sử dụng đất bao gồm quyền sử dụng đất lâu dài được cấp Giấy </w:t>
      </w:r>
      <w:r w:rsidR="001D01E4" w:rsidRPr="002E26A9">
        <w:rPr>
          <w:rFonts w:ascii="Arial" w:hAnsi="Arial" w:cs="Arial"/>
        </w:rPr>
        <w:t>c</w:t>
      </w:r>
      <w:r w:rsidRPr="002E26A9">
        <w:rPr>
          <w:rFonts w:ascii="Arial" w:hAnsi="Arial" w:cs="Arial"/>
          <w:lang w:val="vi-VN"/>
        </w:rPr>
        <w:t>hứng nhận quyền sử dụng đất và được ghi nhận là tài sản cố định vô hình theo quy định của Thông tư số 45/2013/TT-BTC do Bộ Tài chính ban hành ngày 25 tháng 4 năm 2013 hướng dẫn chế độ quản lý, sử dụng và trích khấu hao tài sản cố định.</w:t>
      </w:r>
    </w:p>
    <w:p w14:paraId="7A46078D" w14:textId="6E482244" w:rsidR="00A2330A" w:rsidRPr="002E26A9" w:rsidRDefault="00A2330A" w:rsidP="00231CDF">
      <w:pPr>
        <w:overflowPunct/>
        <w:autoSpaceDE/>
        <w:autoSpaceDN/>
        <w:adjustRightInd/>
        <w:textAlignment w:val="auto"/>
        <w:rPr>
          <w:rFonts w:ascii="Arial" w:hAnsi="Arial" w:cs="Arial"/>
          <w:b/>
          <w:i/>
        </w:rPr>
      </w:pPr>
    </w:p>
    <w:p w14:paraId="41A47A2C" w14:textId="77777777" w:rsidR="00097B1D" w:rsidRPr="002E26A9" w:rsidRDefault="00097B1D" w:rsidP="00F01A2F">
      <w:pPr>
        <w:pStyle w:val="Style1"/>
        <w:numPr>
          <w:ilvl w:val="0"/>
          <w:numId w:val="0"/>
        </w:numPr>
        <w:spacing w:before="0" w:after="0"/>
        <w:ind w:left="709" w:hanging="709"/>
        <w:rPr>
          <w:rFonts w:ascii="Arial" w:hAnsi="Arial" w:cs="Arial"/>
          <w:lang w:val="vi-VN"/>
        </w:rPr>
      </w:pPr>
      <w:r w:rsidRPr="002E26A9">
        <w:rPr>
          <w:rFonts w:ascii="Arial" w:hAnsi="Arial" w:cs="Arial"/>
          <w:lang w:val="vi-VN"/>
        </w:rPr>
        <w:t>3.</w:t>
      </w:r>
      <w:r w:rsidRPr="002E26A9">
        <w:rPr>
          <w:rFonts w:ascii="Arial" w:hAnsi="Arial" w:cs="Arial"/>
          <w:lang w:val="de-DE"/>
        </w:rPr>
        <w:t>7</w:t>
      </w:r>
      <w:r w:rsidRPr="002E26A9">
        <w:rPr>
          <w:rFonts w:ascii="Arial" w:hAnsi="Arial" w:cs="Arial"/>
          <w:lang w:val="vi-VN"/>
        </w:rPr>
        <w:tab/>
      </w:r>
      <w:r w:rsidRPr="002E26A9">
        <w:rPr>
          <w:rFonts w:ascii="Arial" w:hAnsi="Arial" w:cs="Arial"/>
          <w:lang w:val="vi-VN"/>
        </w:rPr>
        <w:tab/>
      </w:r>
      <w:r w:rsidRPr="002E26A9">
        <w:rPr>
          <w:rFonts w:ascii="Arial" w:hAnsi="Arial" w:cs="Arial"/>
          <w:lang w:val="vi-VN"/>
        </w:rPr>
        <w:tab/>
        <w:t>Khấu hao và hao mòn</w:t>
      </w:r>
    </w:p>
    <w:p w14:paraId="5DEFB789" w14:textId="77777777" w:rsidR="00097B1D" w:rsidRPr="002E26A9" w:rsidRDefault="00097B1D" w:rsidP="00F01A2F">
      <w:pPr>
        <w:pStyle w:val="Style1"/>
        <w:numPr>
          <w:ilvl w:val="0"/>
          <w:numId w:val="0"/>
        </w:numPr>
        <w:spacing w:before="0" w:after="0"/>
        <w:ind w:left="709" w:hanging="709"/>
        <w:rPr>
          <w:rFonts w:ascii="Arial" w:hAnsi="Arial" w:cs="Arial"/>
          <w:lang w:val="vi-VN"/>
        </w:rPr>
      </w:pPr>
    </w:p>
    <w:p w14:paraId="5060DC88" w14:textId="78095EBB" w:rsidR="00097B1D" w:rsidRPr="002E26A9" w:rsidRDefault="00097B1D" w:rsidP="00F01A2F">
      <w:pPr>
        <w:pStyle w:val="BodyTextIndent"/>
        <w:ind w:left="720"/>
        <w:rPr>
          <w:rFonts w:ascii="Arial" w:hAnsi="Arial" w:cs="Arial"/>
          <w:color w:val="000000"/>
          <w:lang w:val="vi-VN"/>
        </w:rPr>
      </w:pPr>
      <w:r w:rsidRPr="002E26A9">
        <w:rPr>
          <w:rFonts w:ascii="Arial" w:hAnsi="Arial" w:cs="Arial"/>
          <w:color w:val="000000"/>
          <w:lang w:val="vi-VN"/>
        </w:rPr>
        <w:t>Khấu hao tài sản cố định hữu hình và hao mòn tài sản cố định vô hình được trích theo phương pháp khấu hao đường thẳng trong suốt thời gian hữu dụng ước tính của các tài sản như sau:</w:t>
      </w:r>
    </w:p>
    <w:p w14:paraId="2EF93E79" w14:textId="77777777" w:rsidR="00097B1D" w:rsidRPr="002E26A9" w:rsidRDefault="00097B1D" w:rsidP="00F01A2F">
      <w:pPr>
        <w:pStyle w:val="BodyTextIndent"/>
        <w:ind w:left="720" w:right="826"/>
        <w:rPr>
          <w:rFonts w:ascii="Arial" w:hAnsi="Arial" w:cs="Arial"/>
          <w:color w:val="000000"/>
          <w:lang w:val="vi-VN"/>
        </w:rPr>
      </w:pPr>
    </w:p>
    <w:tbl>
      <w:tblPr>
        <w:tblW w:w="5490" w:type="dxa"/>
        <w:tblInd w:w="720" w:type="dxa"/>
        <w:tblLook w:val="04A0" w:firstRow="1" w:lastRow="0" w:firstColumn="1" w:lastColumn="0" w:noHBand="0" w:noVBand="1"/>
      </w:tblPr>
      <w:tblGrid>
        <w:gridCol w:w="3687"/>
        <w:gridCol w:w="1803"/>
      </w:tblGrid>
      <w:tr w:rsidR="00097B1D" w:rsidRPr="002E26A9" w14:paraId="330A56B0" w14:textId="77777777">
        <w:tc>
          <w:tcPr>
            <w:tcW w:w="3687" w:type="dxa"/>
          </w:tcPr>
          <w:p w14:paraId="2ADE8578" w14:textId="77777777" w:rsidR="00097B1D" w:rsidRPr="002E26A9" w:rsidRDefault="00097B1D" w:rsidP="00F01A2F">
            <w:pPr>
              <w:pStyle w:val="BodyTextIndent"/>
              <w:ind w:left="-108" w:right="57"/>
              <w:rPr>
                <w:rFonts w:ascii="Arial" w:hAnsi="Arial" w:cs="Arial"/>
                <w:color w:val="000000"/>
                <w:lang w:val="vi-VN"/>
              </w:rPr>
            </w:pPr>
            <w:r w:rsidRPr="002E26A9">
              <w:rPr>
                <w:rFonts w:ascii="Arial" w:hAnsi="Arial" w:cs="Arial"/>
                <w:color w:val="000000"/>
                <w:lang w:val="vi-VN"/>
              </w:rPr>
              <w:t>Nhà cửa, vật kiến trúc</w:t>
            </w:r>
          </w:p>
        </w:tc>
        <w:tc>
          <w:tcPr>
            <w:tcW w:w="1803" w:type="dxa"/>
          </w:tcPr>
          <w:p w14:paraId="35B31A72" w14:textId="77777777" w:rsidR="00097B1D" w:rsidRPr="002E26A9" w:rsidRDefault="00097B1D" w:rsidP="00F01A2F">
            <w:pPr>
              <w:pStyle w:val="BodyTextIndent"/>
              <w:ind w:left="-108" w:right="57"/>
              <w:jc w:val="right"/>
              <w:rPr>
                <w:rFonts w:ascii="Arial" w:hAnsi="Arial" w:cs="Arial"/>
                <w:color w:val="000000"/>
                <w:shd w:val="clear" w:color="auto" w:fill="FFFFFF"/>
              </w:rPr>
            </w:pPr>
            <w:r w:rsidRPr="002E26A9">
              <w:rPr>
                <w:rFonts w:ascii="Arial" w:hAnsi="Arial" w:cs="Arial"/>
                <w:color w:val="000000"/>
                <w:shd w:val="clear" w:color="auto" w:fill="FFFFFF"/>
              </w:rPr>
              <w:t>10 - 50 năm</w:t>
            </w:r>
          </w:p>
        </w:tc>
      </w:tr>
      <w:tr w:rsidR="00097B1D" w:rsidRPr="002E26A9" w14:paraId="54E6BD47" w14:textId="77777777">
        <w:tc>
          <w:tcPr>
            <w:tcW w:w="3687" w:type="dxa"/>
          </w:tcPr>
          <w:p w14:paraId="2EAC7E85" w14:textId="77777777" w:rsidR="00097B1D" w:rsidRPr="002E26A9" w:rsidRDefault="00097B1D" w:rsidP="00F01A2F">
            <w:pPr>
              <w:pStyle w:val="BodyTextIndent"/>
              <w:ind w:left="-108" w:right="57"/>
              <w:rPr>
                <w:rFonts w:ascii="Arial" w:hAnsi="Arial" w:cs="Arial"/>
                <w:color w:val="000000"/>
              </w:rPr>
            </w:pPr>
            <w:r w:rsidRPr="002E26A9">
              <w:rPr>
                <w:rFonts w:ascii="Arial" w:hAnsi="Arial" w:cs="Arial"/>
                <w:color w:val="000000"/>
              </w:rPr>
              <w:t>Máy móc, thiết bị</w:t>
            </w:r>
          </w:p>
        </w:tc>
        <w:tc>
          <w:tcPr>
            <w:tcW w:w="1803" w:type="dxa"/>
          </w:tcPr>
          <w:p w14:paraId="2A7E9354" w14:textId="77777777" w:rsidR="00097B1D" w:rsidRPr="002E26A9" w:rsidRDefault="00097B1D" w:rsidP="00F01A2F">
            <w:pPr>
              <w:pStyle w:val="BodyTextIndent"/>
              <w:ind w:left="-108" w:right="57"/>
              <w:jc w:val="right"/>
              <w:rPr>
                <w:rFonts w:ascii="Arial" w:hAnsi="Arial" w:cs="Arial"/>
                <w:color w:val="000000"/>
                <w:shd w:val="clear" w:color="auto" w:fill="FFFFFF"/>
              </w:rPr>
            </w:pPr>
            <w:r w:rsidRPr="002E26A9">
              <w:rPr>
                <w:rFonts w:ascii="Arial" w:hAnsi="Arial" w:cs="Arial"/>
                <w:color w:val="000000"/>
                <w:shd w:val="clear" w:color="auto" w:fill="FFFFFF"/>
              </w:rPr>
              <w:t>5 - 20 năm</w:t>
            </w:r>
          </w:p>
        </w:tc>
      </w:tr>
      <w:tr w:rsidR="00097B1D" w:rsidRPr="002E26A9" w14:paraId="1F3281D1" w14:textId="77777777">
        <w:tc>
          <w:tcPr>
            <w:tcW w:w="3687" w:type="dxa"/>
          </w:tcPr>
          <w:p w14:paraId="32F83CBD" w14:textId="77777777" w:rsidR="00097B1D" w:rsidRPr="002E26A9" w:rsidRDefault="00097B1D" w:rsidP="00F01A2F">
            <w:pPr>
              <w:pStyle w:val="BodyTextIndent"/>
              <w:ind w:left="-108" w:right="57"/>
              <w:rPr>
                <w:rFonts w:ascii="Arial" w:hAnsi="Arial" w:cs="Arial"/>
                <w:color w:val="000000"/>
              </w:rPr>
            </w:pPr>
            <w:r w:rsidRPr="002E26A9">
              <w:rPr>
                <w:rFonts w:ascii="Arial" w:hAnsi="Arial" w:cs="Arial"/>
                <w:color w:val="000000"/>
              </w:rPr>
              <w:t>Phương tiện vận tải</w:t>
            </w:r>
          </w:p>
        </w:tc>
        <w:tc>
          <w:tcPr>
            <w:tcW w:w="1803" w:type="dxa"/>
          </w:tcPr>
          <w:p w14:paraId="783EE05F" w14:textId="77777777" w:rsidR="00097B1D" w:rsidRPr="002E26A9" w:rsidRDefault="00097B1D" w:rsidP="00F01A2F">
            <w:pPr>
              <w:pStyle w:val="BodyTextIndent"/>
              <w:ind w:left="-108" w:right="57"/>
              <w:jc w:val="right"/>
              <w:rPr>
                <w:rFonts w:ascii="Arial" w:hAnsi="Arial" w:cs="Arial"/>
                <w:color w:val="000000"/>
                <w:shd w:val="clear" w:color="auto" w:fill="FFFFFF"/>
              </w:rPr>
            </w:pPr>
            <w:r w:rsidRPr="002E26A9">
              <w:rPr>
                <w:rFonts w:ascii="Arial" w:hAnsi="Arial" w:cs="Arial"/>
                <w:color w:val="000000"/>
                <w:shd w:val="clear" w:color="auto" w:fill="FFFFFF"/>
              </w:rPr>
              <w:t>9 - 15 năm</w:t>
            </w:r>
          </w:p>
        </w:tc>
      </w:tr>
      <w:tr w:rsidR="00097B1D" w:rsidRPr="002E26A9" w14:paraId="1B69CA89" w14:textId="77777777">
        <w:tc>
          <w:tcPr>
            <w:tcW w:w="3687" w:type="dxa"/>
          </w:tcPr>
          <w:p w14:paraId="6FAAF894" w14:textId="77777777" w:rsidR="00097B1D" w:rsidRPr="002E26A9" w:rsidRDefault="00097B1D" w:rsidP="00F01A2F">
            <w:pPr>
              <w:pStyle w:val="BodyTextIndent"/>
              <w:ind w:left="-108" w:right="57"/>
              <w:rPr>
                <w:rFonts w:ascii="Arial" w:hAnsi="Arial" w:cs="Arial"/>
                <w:color w:val="000000"/>
              </w:rPr>
            </w:pPr>
            <w:r w:rsidRPr="002E26A9">
              <w:rPr>
                <w:rFonts w:ascii="Arial" w:hAnsi="Arial" w:cs="Arial"/>
                <w:color w:val="000000"/>
              </w:rPr>
              <w:t>Thiết bị văn phòng</w:t>
            </w:r>
          </w:p>
        </w:tc>
        <w:tc>
          <w:tcPr>
            <w:tcW w:w="1803" w:type="dxa"/>
          </w:tcPr>
          <w:p w14:paraId="0D0F34D0" w14:textId="77777777" w:rsidR="00097B1D" w:rsidRPr="002E26A9" w:rsidRDefault="00097B1D" w:rsidP="00F01A2F">
            <w:pPr>
              <w:pStyle w:val="BodyTextIndent"/>
              <w:ind w:left="-108" w:right="57"/>
              <w:jc w:val="right"/>
              <w:rPr>
                <w:rFonts w:ascii="Arial" w:hAnsi="Arial" w:cs="Arial"/>
                <w:color w:val="000000"/>
                <w:shd w:val="clear" w:color="auto" w:fill="FFFFFF"/>
              </w:rPr>
            </w:pPr>
            <w:r w:rsidRPr="002E26A9">
              <w:rPr>
                <w:rFonts w:ascii="Arial" w:hAnsi="Arial" w:cs="Arial"/>
                <w:color w:val="000000"/>
                <w:shd w:val="clear" w:color="auto" w:fill="FFFFFF"/>
              </w:rPr>
              <w:t>3 - 10 năm</w:t>
            </w:r>
          </w:p>
        </w:tc>
      </w:tr>
      <w:tr w:rsidR="00097B1D" w:rsidRPr="002E26A9" w14:paraId="02AB2F13" w14:textId="77777777">
        <w:tc>
          <w:tcPr>
            <w:tcW w:w="3687" w:type="dxa"/>
          </w:tcPr>
          <w:p w14:paraId="448B9B5F" w14:textId="77777777" w:rsidR="00097B1D" w:rsidRPr="002E26A9" w:rsidRDefault="00097B1D" w:rsidP="00F01A2F">
            <w:pPr>
              <w:pStyle w:val="BodyTextIndent"/>
              <w:ind w:left="-108" w:right="57"/>
              <w:rPr>
                <w:rFonts w:ascii="Arial" w:hAnsi="Arial" w:cs="Arial"/>
                <w:color w:val="000000"/>
              </w:rPr>
            </w:pPr>
            <w:r w:rsidRPr="002E26A9">
              <w:rPr>
                <w:rFonts w:ascii="Arial" w:hAnsi="Arial" w:cs="Arial"/>
                <w:color w:val="000000"/>
                <w:shd w:val="clear" w:color="auto" w:fill="FFFFFF"/>
              </w:rPr>
              <w:t>Tài sản cố định khác</w:t>
            </w:r>
          </w:p>
        </w:tc>
        <w:tc>
          <w:tcPr>
            <w:tcW w:w="1803" w:type="dxa"/>
          </w:tcPr>
          <w:p w14:paraId="3AD46ECB" w14:textId="77777777" w:rsidR="00097B1D" w:rsidRPr="002E26A9" w:rsidRDefault="00097B1D" w:rsidP="00F01A2F">
            <w:pPr>
              <w:pStyle w:val="BodyTextIndent"/>
              <w:ind w:left="-108" w:right="57"/>
              <w:jc w:val="right"/>
              <w:rPr>
                <w:rFonts w:ascii="Arial" w:hAnsi="Arial" w:cs="Arial"/>
                <w:color w:val="000000"/>
                <w:shd w:val="clear" w:color="auto" w:fill="FFFFFF"/>
              </w:rPr>
            </w:pPr>
            <w:r w:rsidRPr="002E26A9">
              <w:rPr>
                <w:rFonts w:ascii="Arial" w:hAnsi="Arial" w:cs="Arial"/>
                <w:color w:val="000000"/>
                <w:shd w:val="clear" w:color="auto" w:fill="FFFFFF"/>
              </w:rPr>
              <w:t>10 năm</w:t>
            </w:r>
            <w:r w:rsidRPr="002E26A9" w:rsidDel="00A97E2B">
              <w:rPr>
                <w:rFonts w:ascii="Arial" w:hAnsi="Arial" w:cs="Arial"/>
                <w:color w:val="000000"/>
                <w:shd w:val="clear" w:color="auto" w:fill="FFFFFF"/>
              </w:rPr>
              <w:t xml:space="preserve"> </w:t>
            </w:r>
          </w:p>
        </w:tc>
      </w:tr>
      <w:tr w:rsidR="00097B1D" w:rsidRPr="002E26A9" w14:paraId="27EC5ABF" w14:textId="77777777">
        <w:tc>
          <w:tcPr>
            <w:tcW w:w="3687" w:type="dxa"/>
          </w:tcPr>
          <w:p w14:paraId="7C39B0C2" w14:textId="77777777" w:rsidR="00097B1D" w:rsidRPr="002E26A9" w:rsidRDefault="00097B1D" w:rsidP="00F01A2F">
            <w:pPr>
              <w:pStyle w:val="BodyTextIndent"/>
              <w:tabs>
                <w:tab w:val="right" w:pos="2643"/>
              </w:tabs>
              <w:ind w:left="-108" w:right="57"/>
              <w:rPr>
                <w:rFonts w:ascii="Arial" w:hAnsi="Arial" w:cs="Arial"/>
                <w:color w:val="000000"/>
              </w:rPr>
            </w:pPr>
            <w:r w:rsidRPr="002E26A9">
              <w:rPr>
                <w:rFonts w:ascii="Arial" w:hAnsi="Arial" w:cs="Arial"/>
                <w:color w:val="000000"/>
                <w:shd w:val="clear" w:color="auto" w:fill="FFFFFF"/>
              </w:rPr>
              <w:t xml:space="preserve">Quyền sử dụng đất </w:t>
            </w:r>
          </w:p>
        </w:tc>
        <w:tc>
          <w:tcPr>
            <w:tcW w:w="1803" w:type="dxa"/>
          </w:tcPr>
          <w:p w14:paraId="4C3EFFE9" w14:textId="77777777" w:rsidR="00097B1D" w:rsidRPr="002E26A9" w:rsidRDefault="00097B1D" w:rsidP="00F01A2F">
            <w:pPr>
              <w:pStyle w:val="BodyTextIndent"/>
              <w:ind w:left="-108" w:right="57"/>
              <w:jc w:val="right"/>
              <w:rPr>
                <w:rFonts w:ascii="Arial" w:hAnsi="Arial" w:cs="Arial"/>
                <w:color w:val="000000"/>
                <w:shd w:val="clear" w:color="auto" w:fill="FFFFFF"/>
              </w:rPr>
            </w:pPr>
            <w:r w:rsidRPr="002E26A9">
              <w:rPr>
                <w:rFonts w:ascii="Arial" w:hAnsi="Arial" w:cs="Arial"/>
                <w:color w:val="000000"/>
                <w:shd w:val="clear" w:color="auto" w:fill="FFFFFF"/>
              </w:rPr>
              <w:t>50 năm</w:t>
            </w:r>
          </w:p>
        </w:tc>
      </w:tr>
      <w:tr w:rsidR="00097B1D" w:rsidRPr="002E26A9" w14:paraId="392ADE8D" w14:textId="77777777" w:rsidTr="005F1597">
        <w:trPr>
          <w:trHeight w:val="198"/>
        </w:trPr>
        <w:tc>
          <w:tcPr>
            <w:tcW w:w="3687" w:type="dxa"/>
          </w:tcPr>
          <w:p w14:paraId="316227B5" w14:textId="77777777" w:rsidR="00097B1D" w:rsidRPr="002E26A9" w:rsidRDefault="00097B1D" w:rsidP="00F01A2F">
            <w:pPr>
              <w:pStyle w:val="BodyTextIndent"/>
              <w:tabs>
                <w:tab w:val="right" w:pos="2643"/>
              </w:tabs>
              <w:ind w:left="-108" w:right="57"/>
              <w:rPr>
                <w:rFonts w:ascii="Arial" w:hAnsi="Arial" w:cs="Arial"/>
                <w:color w:val="000000"/>
                <w:shd w:val="clear" w:color="auto" w:fill="FFFFFF"/>
              </w:rPr>
            </w:pPr>
            <w:r w:rsidRPr="002E26A9">
              <w:rPr>
                <w:rFonts w:ascii="Arial" w:hAnsi="Arial" w:cs="Arial"/>
                <w:color w:val="000000"/>
                <w:shd w:val="clear" w:color="auto" w:fill="FFFFFF"/>
              </w:rPr>
              <w:t>Phần mềm máy tính</w:t>
            </w:r>
          </w:p>
        </w:tc>
        <w:tc>
          <w:tcPr>
            <w:tcW w:w="1803" w:type="dxa"/>
          </w:tcPr>
          <w:p w14:paraId="1D9A07D3" w14:textId="479DFB3A" w:rsidR="00097B1D" w:rsidRPr="002E26A9" w:rsidRDefault="00097B1D" w:rsidP="00F01A2F">
            <w:pPr>
              <w:pStyle w:val="BodyTextIndent"/>
              <w:ind w:left="-108" w:right="57"/>
              <w:jc w:val="right"/>
              <w:rPr>
                <w:rFonts w:ascii="Arial" w:hAnsi="Arial" w:cs="Arial"/>
                <w:color w:val="000000"/>
                <w:shd w:val="clear" w:color="auto" w:fill="FFFFFF"/>
              </w:rPr>
            </w:pPr>
            <w:r w:rsidRPr="002E26A9">
              <w:rPr>
                <w:rFonts w:ascii="Arial" w:hAnsi="Arial" w:cs="Arial"/>
                <w:color w:val="000000"/>
                <w:shd w:val="clear" w:color="auto" w:fill="FFFFFF"/>
              </w:rPr>
              <w:t xml:space="preserve">3 </w:t>
            </w:r>
            <w:r w:rsidR="005F1597" w:rsidRPr="002E26A9">
              <w:rPr>
                <w:rFonts w:ascii="Arial" w:hAnsi="Arial" w:cs="Arial"/>
                <w:color w:val="000000"/>
                <w:shd w:val="clear" w:color="auto" w:fill="FFFFFF"/>
              </w:rPr>
              <w:t>- 5</w:t>
            </w:r>
            <w:r w:rsidRPr="002E26A9">
              <w:rPr>
                <w:rFonts w:ascii="Arial" w:hAnsi="Arial" w:cs="Arial"/>
                <w:color w:val="000000"/>
                <w:shd w:val="clear" w:color="auto" w:fill="FFFFFF"/>
              </w:rPr>
              <w:t xml:space="preserve"> năm</w:t>
            </w:r>
          </w:p>
        </w:tc>
      </w:tr>
    </w:tbl>
    <w:p w14:paraId="3CA8AA34" w14:textId="77777777" w:rsidR="00097B1D" w:rsidRPr="002E26A9" w:rsidRDefault="00097B1D" w:rsidP="00F01A2F">
      <w:pPr>
        <w:pStyle w:val="BodyTextIndent"/>
        <w:ind w:left="720"/>
        <w:rPr>
          <w:rFonts w:ascii="Arial" w:hAnsi="Arial" w:cs="Arial"/>
          <w:bCs/>
          <w:iCs/>
        </w:rPr>
      </w:pPr>
    </w:p>
    <w:p w14:paraId="664D1FA8" w14:textId="6D8A8B0B" w:rsidR="00B10F04" w:rsidRPr="002E26A9" w:rsidRDefault="00B10F04" w:rsidP="00B10F04">
      <w:pPr>
        <w:pStyle w:val="Style1"/>
        <w:numPr>
          <w:ilvl w:val="0"/>
          <w:numId w:val="0"/>
        </w:numPr>
        <w:spacing w:before="0" w:after="0"/>
        <w:rPr>
          <w:rFonts w:ascii="Arial" w:hAnsi="Arial" w:cs="Arial"/>
          <w:lang w:val="vi-VN"/>
        </w:rPr>
      </w:pPr>
      <w:r w:rsidRPr="002E26A9">
        <w:rPr>
          <w:rFonts w:ascii="Arial" w:hAnsi="Arial" w:cs="Arial"/>
          <w:lang w:val="vi-VN"/>
        </w:rPr>
        <w:t>3.</w:t>
      </w:r>
      <w:r w:rsidR="0085417C" w:rsidRPr="002E26A9">
        <w:rPr>
          <w:rFonts w:ascii="Arial" w:hAnsi="Arial" w:cs="Arial"/>
        </w:rPr>
        <w:t>8</w:t>
      </w:r>
      <w:r w:rsidRPr="002E26A9">
        <w:rPr>
          <w:rFonts w:ascii="Arial" w:hAnsi="Arial" w:cs="Arial"/>
        </w:rPr>
        <w:t xml:space="preserve">        </w:t>
      </w:r>
      <w:r w:rsidRPr="002E26A9">
        <w:rPr>
          <w:rFonts w:ascii="Arial" w:hAnsi="Arial" w:cs="Arial"/>
          <w:lang w:val="vi-VN"/>
        </w:rPr>
        <w:t>Chi phí đi vay</w:t>
      </w:r>
    </w:p>
    <w:p w14:paraId="37C46106" w14:textId="77777777" w:rsidR="00B10F04" w:rsidRPr="002E26A9" w:rsidRDefault="00B10F04" w:rsidP="00B10F04">
      <w:pPr>
        <w:pStyle w:val="Style1"/>
        <w:numPr>
          <w:ilvl w:val="0"/>
          <w:numId w:val="0"/>
        </w:numPr>
        <w:spacing w:before="0" w:after="0"/>
        <w:rPr>
          <w:rFonts w:ascii="Arial" w:hAnsi="Arial" w:cs="Arial"/>
          <w:lang w:val="vi-VN"/>
        </w:rPr>
      </w:pPr>
    </w:p>
    <w:p w14:paraId="03CAF9BA" w14:textId="77777777" w:rsidR="00B10F04" w:rsidRPr="002E26A9" w:rsidRDefault="00B10F04" w:rsidP="00B10F04">
      <w:pPr>
        <w:pStyle w:val="BodyTextIndent"/>
        <w:ind w:left="720"/>
        <w:rPr>
          <w:rFonts w:ascii="Arial" w:hAnsi="Arial" w:cs="Arial"/>
          <w:lang w:val="vi-VN"/>
        </w:rPr>
      </w:pPr>
      <w:r w:rsidRPr="002E26A9">
        <w:rPr>
          <w:rFonts w:ascii="Arial" w:hAnsi="Arial" w:cs="Arial"/>
          <w:lang w:val="vi-VN"/>
        </w:rPr>
        <w:t>Chi phí đi vay bao gồm lãi tiền vay và các chi phí khác phát sinh liên quan trực tiếp đến các khoản vay của Công ty. Chi phí đi vay được hạch toán như chi phí phát sinh trong năm ngoại trừ các khoản được vốn hóa như theo nội dung của đoạn tiếp theo.</w:t>
      </w:r>
    </w:p>
    <w:p w14:paraId="1CDB002E" w14:textId="77777777" w:rsidR="00B10F04" w:rsidRPr="002E26A9" w:rsidRDefault="00B10F04" w:rsidP="00B10F04">
      <w:pPr>
        <w:pStyle w:val="Style1"/>
        <w:numPr>
          <w:ilvl w:val="0"/>
          <w:numId w:val="0"/>
        </w:numPr>
        <w:spacing w:before="0" w:after="0"/>
        <w:ind w:left="720"/>
        <w:rPr>
          <w:rFonts w:ascii="Arial" w:hAnsi="Arial" w:cs="Arial"/>
          <w:b w:val="0"/>
          <w:i w:val="0"/>
          <w:lang w:val="vi-VN"/>
        </w:rPr>
      </w:pPr>
    </w:p>
    <w:p w14:paraId="18A2B39D" w14:textId="77777777" w:rsidR="00B10F04" w:rsidRPr="002E26A9" w:rsidRDefault="00B10F04" w:rsidP="00B10F04">
      <w:pPr>
        <w:pStyle w:val="Style1"/>
        <w:numPr>
          <w:ilvl w:val="0"/>
          <w:numId w:val="0"/>
        </w:numPr>
        <w:spacing w:before="0" w:after="0"/>
        <w:ind w:left="720"/>
        <w:rPr>
          <w:rFonts w:ascii="Arial" w:hAnsi="Arial" w:cs="Arial"/>
          <w:b w:val="0"/>
          <w:i w:val="0"/>
          <w:lang w:val="vi-VN"/>
        </w:rPr>
      </w:pPr>
      <w:r w:rsidRPr="002E26A9">
        <w:rPr>
          <w:rFonts w:ascii="Arial" w:hAnsi="Arial" w:cs="Arial"/>
          <w:b w:val="0"/>
          <w:i w:val="0"/>
          <w:lang w:val="vi-VN"/>
        </w:rPr>
        <w:t xml:space="preserve">Chi phí đi vay liên quan trực tiếp đến việc mua sắm, xây dựng hoặc hình thành một tài sản cụ thể cần có một thời gian đủ dài để có thể đưa vào sử dụng theo mục đích định trước hoặc để bán được vốn hóa vào nguyên giá của tài sản đó. </w:t>
      </w:r>
    </w:p>
    <w:p w14:paraId="47197134" w14:textId="77777777" w:rsidR="00B10F04" w:rsidRPr="002E26A9" w:rsidRDefault="00B10F04" w:rsidP="00F01A2F">
      <w:pPr>
        <w:pStyle w:val="BodyTextIndent"/>
        <w:ind w:left="720"/>
        <w:rPr>
          <w:rFonts w:ascii="Arial" w:hAnsi="Arial" w:cs="Arial"/>
          <w:bCs/>
          <w:iCs/>
        </w:rPr>
      </w:pPr>
    </w:p>
    <w:p w14:paraId="2D9664B5" w14:textId="1E3E8F43" w:rsidR="00097B1D" w:rsidRPr="002E26A9" w:rsidRDefault="00097B1D" w:rsidP="00F01A2F">
      <w:pPr>
        <w:pStyle w:val="Style1"/>
        <w:numPr>
          <w:ilvl w:val="0"/>
          <w:numId w:val="0"/>
        </w:numPr>
        <w:spacing w:before="0" w:after="0"/>
        <w:ind w:left="720" w:hanging="720"/>
      </w:pPr>
      <w:r w:rsidRPr="002E26A9">
        <w:rPr>
          <w:rFonts w:ascii="Arial" w:hAnsi="Arial" w:cs="Arial"/>
        </w:rPr>
        <w:t>3.</w:t>
      </w:r>
      <w:r w:rsidR="0085417C" w:rsidRPr="002E26A9">
        <w:rPr>
          <w:rFonts w:ascii="Arial" w:hAnsi="Arial" w:cs="Arial"/>
        </w:rPr>
        <w:t>9</w:t>
      </w:r>
      <w:r w:rsidRPr="002E26A9">
        <w:rPr>
          <w:rFonts w:ascii="Arial" w:hAnsi="Arial" w:cs="Arial"/>
        </w:rPr>
        <w:tab/>
        <w:t>Chi phí trả trước</w:t>
      </w:r>
    </w:p>
    <w:p w14:paraId="7DA24918" w14:textId="77777777" w:rsidR="00097B1D" w:rsidRPr="002E26A9" w:rsidRDefault="00097B1D" w:rsidP="00F01A2F">
      <w:pPr>
        <w:pStyle w:val="BodyTextIndent"/>
        <w:ind w:left="720"/>
        <w:rPr>
          <w:rFonts w:ascii="Arial" w:hAnsi="Arial" w:cs="Arial"/>
        </w:rPr>
      </w:pPr>
    </w:p>
    <w:p w14:paraId="55DB19A6" w14:textId="77777777" w:rsidR="00097B1D" w:rsidRPr="002E26A9" w:rsidRDefault="00097B1D" w:rsidP="00F01A2F">
      <w:pPr>
        <w:pStyle w:val="BodyTextIndent"/>
        <w:ind w:left="720"/>
        <w:rPr>
          <w:rFonts w:ascii="Arial" w:hAnsi="Arial" w:cs="Arial"/>
        </w:rPr>
      </w:pPr>
      <w:r w:rsidRPr="002E26A9">
        <w:rPr>
          <w:rFonts w:ascii="Arial" w:hAnsi="Arial" w:cs="Arial"/>
        </w:rPr>
        <w:t xml:space="preserve">Chi phí trả </w:t>
      </w:r>
      <w:r w:rsidRPr="002E26A9">
        <w:rPr>
          <w:rFonts w:ascii="Arial" w:hAnsi="Arial" w:cs="Arial"/>
          <w:color w:val="000000"/>
          <w:lang w:val="vi-VN"/>
        </w:rPr>
        <w:t>trước</w:t>
      </w:r>
      <w:r w:rsidRPr="002E26A9">
        <w:rPr>
          <w:rFonts w:ascii="Arial" w:hAnsi="Arial" w:cs="Arial"/>
        </w:rPr>
        <w:t xml:space="preserve"> bao gồm các chi phí trả trước ngắn hạn hoặc chi phí trả trước dài hạn trên bảng cân đối kế toán riêng và được phân bổ trong khoảng thời gian trả trước hoặc thời gian các lợi ích kinh tế tương ứng được tạo ra từ các chi phí này. </w:t>
      </w:r>
    </w:p>
    <w:p w14:paraId="79E42D22" w14:textId="77777777" w:rsidR="00097B1D" w:rsidRPr="002E26A9" w:rsidRDefault="00097B1D" w:rsidP="00F01A2F">
      <w:pPr>
        <w:pStyle w:val="Style1"/>
        <w:numPr>
          <w:ilvl w:val="0"/>
          <w:numId w:val="0"/>
        </w:numPr>
        <w:spacing w:before="0" w:after="0"/>
        <w:ind w:left="709" w:hanging="709"/>
        <w:rPr>
          <w:rFonts w:ascii="Arial" w:hAnsi="Arial" w:cs="Arial"/>
          <w:lang w:val="vi-VN"/>
        </w:rPr>
      </w:pPr>
    </w:p>
    <w:p w14:paraId="362EDE92" w14:textId="610ACF89" w:rsidR="00967215" w:rsidRPr="002E26A9" w:rsidRDefault="003F334A" w:rsidP="00F01A2F">
      <w:pPr>
        <w:pStyle w:val="Style1"/>
        <w:numPr>
          <w:ilvl w:val="0"/>
          <w:numId w:val="0"/>
        </w:numPr>
        <w:spacing w:before="0" w:after="0"/>
        <w:ind w:left="709" w:hanging="709"/>
        <w:rPr>
          <w:rFonts w:ascii="Arial" w:hAnsi="Arial" w:cs="Arial"/>
          <w:lang w:val="vi-VN"/>
        </w:rPr>
      </w:pPr>
      <w:r w:rsidRPr="002E26A9">
        <w:rPr>
          <w:rFonts w:ascii="Arial" w:hAnsi="Arial" w:cs="Arial"/>
          <w:lang w:val="vi-VN"/>
        </w:rPr>
        <w:t>3</w:t>
      </w:r>
      <w:r w:rsidR="008E140F" w:rsidRPr="002E26A9">
        <w:rPr>
          <w:rFonts w:ascii="Arial" w:hAnsi="Arial" w:cs="Arial"/>
          <w:lang w:val="vi-VN"/>
        </w:rPr>
        <w:t>.</w:t>
      </w:r>
      <w:r w:rsidR="00A35557" w:rsidRPr="002E26A9">
        <w:rPr>
          <w:rFonts w:ascii="Arial" w:hAnsi="Arial" w:cs="Arial"/>
        </w:rPr>
        <w:t>10</w:t>
      </w:r>
      <w:r w:rsidRPr="002E26A9">
        <w:rPr>
          <w:rFonts w:ascii="Arial" w:hAnsi="Arial" w:cs="Arial"/>
          <w:lang w:val="vi-VN"/>
        </w:rPr>
        <w:tab/>
      </w:r>
      <w:r w:rsidR="00C523D7" w:rsidRPr="002E26A9">
        <w:rPr>
          <w:rFonts w:ascii="Arial" w:hAnsi="Arial" w:cs="Arial"/>
          <w:lang w:val="vi-VN"/>
        </w:rPr>
        <w:t>Các khoản đầu tư</w:t>
      </w:r>
    </w:p>
    <w:p w14:paraId="54DEE0A5" w14:textId="77777777" w:rsidR="00085C9A" w:rsidRPr="002E26A9" w:rsidRDefault="00085C9A" w:rsidP="00F01A2F">
      <w:pPr>
        <w:pStyle w:val="BodyTextIndent"/>
        <w:ind w:left="720"/>
        <w:rPr>
          <w:rFonts w:ascii="Arial" w:hAnsi="Arial" w:cs="Arial"/>
          <w:color w:val="000000"/>
          <w:lang w:val="vi-VN"/>
        </w:rPr>
      </w:pPr>
    </w:p>
    <w:p w14:paraId="30A239D2" w14:textId="77777777" w:rsidR="005B203A" w:rsidRPr="002E26A9" w:rsidRDefault="005B203A" w:rsidP="00F01A2F">
      <w:pPr>
        <w:pStyle w:val="BodyTextIndent"/>
        <w:ind w:left="720"/>
        <w:rPr>
          <w:rFonts w:ascii="Arial" w:hAnsi="Arial" w:cs="Arial"/>
          <w:i/>
          <w:color w:val="000000"/>
          <w:lang w:val="vi-VN"/>
        </w:rPr>
      </w:pPr>
      <w:r w:rsidRPr="002E26A9">
        <w:rPr>
          <w:rFonts w:ascii="Arial" w:hAnsi="Arial" w:cs="Arial"/>
          <w:i/>
          <w:color w:val="000000"/>
          <w:lang w:val="vi-VN"/>
        </w:rPr>
        <w:tab/>
        <w:t xml:space="preserve">Đầu tư vào công ty con </w:t>
      </w:r>
    </w:p>
    <w:p w14:paraId="5A91027B" w14:textId="77777777" w:rsidR="005B203A" w:rsidRPr="002E26A9" w:rsidRDefault="005B203A" w:rsidP="00F01A2F">
      <w:pPr>
        <w:pStyle w:val="BodyTextIndent"/>
        <w:ind w:left="720"/>
        <w:rPr>
          <w:rFonts w:ascii="Arial" w:hAnsi="Arial" w:cs="Arial"/>
          <w:i/>
          <w:color w:val="000000"/>
          <w:lang w:val="vi-VN"/>
        </w:rPr>
      </w:pPr>
    </w:p>
    <w:p w14:paraId="081916AF" w14:textId="0AAB6A13" w:rsidR="005B203A" w:rsidRPr="002E26A9" w:rsidRDefault="005B203A" w:rsidP="00F01A2F">
      <w:pPr>
        <w:pStyle w:val="BodyTextIndent"/>
        <w:ind w:left="720"/>
        <w:rPr>
          <w:rFonts w:ascii="Arial" w:hAnsi="Arial" w:cs="Arial"/>
          <w:color w:val="000000"/>
          <w:lang w:val="vi-VN"/>
        </w:rPr>
      </w:pPr>
      <w:r w:rsidRPr="002E26A9">
        <w:rPr>
          <w:rFonts w:ascii="Arial" w:hAnsi="Arial" w:cs="Arial"/>
          <w:color w:val="000000"/>
          <w:lang w:val="vi-VN"/>
        </w:rPr>
        <w:t xml:space="preserve">Khoản đầu tư vào công ty con mà trong đó Công ty nắm quyền kiểm soát được trình bày theo </w:t>
      </w:r>
      <w:r w:rsidR="00225A34" w:rsidRPr="002E26A9">
        <w:rPr>
          <w:rFonts w:ascii="Arial" w:hAnsi="Arial" w:cs="Arial"/>
          <w:color w:val="000000"/>
        </w:rPr>
        <w:t xml:space="preserve">phương pháp </w:t>
      </w:r>
      <w:r w:rsidRPr="002E26A9">
        <w:rPr>
          <w:rFonts w:ascii="Arial" w:hAnsi="Arial" w:cs="Arial"/>
          <w:color w:val="000000"/>
          <w:lang w:val="vi-VN"/>
        </w:rPr>
        <w:t xml:space="preserve">giá gốc. </w:t>
      </w:r>
    </w:p>
    <w:p w14:paraId="4587DD90" w14:textId="77777777" w:rsidR="005B203A" w:rsidRPr="002E26A9" w:rsidRDefault="005B203A" w:rsidP="00F01A2F">
      <w:pPr>
        <w:pStyle w:val="BodyTextIndent"/>
        <w:ind w:left="720"/>
        <w:rPr>
          <w:rFonts w:ascii="Arial" w:hAnsi="Arial" w:cs="Arial"/>
          <w:color w:val="000000"/>
          <w:lang w:val="vi-VN"/>
        </w:rPr>
      </w:pPr>
    </w:p>
    <w:p w14:paraId="10207302" w14:textId="300CD97B" w:rsidR="005B203A" w:rsidRPr="002E26A9" w:rsidRDefault="005B203A" w:rsidP="00F01A2F">
      <w:pPr>
        <w:pStyle w:val="BodyTextIndent"/>
        <w:ind w:left="720"/>
        <w:rPr>
          <w:rFonts w:ascii="Arial" w:hAnsi="Arial" w:cs="Arial"/>
          <w:color w:val="000000"/>
        </w:rPr>
      </w:pPr>
      <w:r w:rsidRPr="002E26A9">
        <w:rPr>
          <w:rFonts w:ascii="Arial" w:hAnsi="Arial" w:cs="Arial"/>
          <w:color w:val="000000"/>
          <w:lang w:val="vi-VN"/>
        </w:rPr>
        <w:t xml:space="preserve">Các khoản phân phối mà Công ty nhận được từ số lợi nhuận lũy kế của công ty con sau ngày Công ty nắm quyền kiểm soát được ghi nhận vào </w:t>
      </w:r>
      <w:r w:rsidR="007B17EB" w:rsidRPr="002E26A9">
        <w:rPr>
          <w:rFonts w:ascii="Arial" w:hAnsi="Arial" w:cs="Arial"/>
          <w:color w:val="000000"/>
        </w:rPr>
        <w:t>b</w:t>
      </w:r>
      <w:r w:rsidR="00FB6AB0" w:rsidRPr="002E26A9">
        <w:rPr>
          <w:rFonts w:ascii="Arial" w:hAnsi="Arial" w:cs="Arial"/>
          <w:color w:val="000000"/>
          <w:lang w:val="vi-VN"/>
        </w:rPr>
        <w:t>áo cáo kết quả hoạt động kinh doanh riêng</w:t>
      </w:r>
      <w:r w:rsidRPr="002E26A9">
        <w:rPr>
          <w:rFonts w:ascii="Arial" w:hAnsi="Arial" w:cs="Arial"/>
          <w:color w:val="000000"/>
          <w:lang w:val="vi-VN"/>
        </w:rPr>
        <w:t xml:space="preserve"> của Công ty. </w:t>
      </w:r>
      <w:r w:rsidR="00E534BC" w:rsidRPr="002E26A9">
        <w:rPr>
          <w:rFonts w:ascii="Arial" w:hAnsi="Arial" w:cs="Arial"/>
          <w:color w:val="000000"/>
          <w:lang w:val="vi-VN"/>
        </w:rPr>
        <w:t xml:space="preserve">Các khoản phân phối </w:t>
      </w:r>
      <w:r w:rsidR="0041329C" w:rsidRPr="002E26A9">
        <w:rPr>
          <w:rFonts w:ascii="Arial" w:hAnsi="Arial" w:cs="Arial"/>
          <w:color w:val="000000"/>
          <w:lang w:val="vi-VN"/>
        </w:rPr>
        <w:t>từ trước thời điểm nắm giữ quyền kiểm soát</w:t>
      </w:r>
      <w:r w:rsidR="00E534BC" w:rsidRPr="002E26A9">
        <w:rPr>
          <w:rFonts w:ascii="Arial" w:hAnsi="Arial" w:cs="Arial"/>
          <w:color w:val="000000"/>
          <w:lang w:val="vi-VN"/>
        </w:rPr>
        <w:t xml:space="preserve"> được xem như phần thu hồi của các khoản đầu tư và được trừ vào giá trị đầu tư</w:t>
      </w:r>
      <w:r w:rsidR="00E534BC" w:rsidRPr="002E26A9">
        <w:rPr>
          <w:rFonts w:ascii="Arial" w:hAnsi="Arial" w:cs="Arial"/>
          <w:color w:val="000000"/>
        </w:rPr>
        <w:t>.</w:t>
      </w:r>
    </w:p>
    <w:p w14:paraId="5419E250" w14:textId="614F6315" w:rsidR="00E534BC" w:rsidRPr="002E26A9" w:rsidRDefault="00E534BC" w:rsidP="00F01A2F">
      <w:pPr>
        <w:pStyle w:val="BodyTextIndent"/>
        <w:ind w:left="720"/>
        <w:rPr>
          <w:rFonts w:ascii="Arial" w:hAnsi="Arial" w:cs="Arial"/>
          <w:i/>
          <w:color w:val="000000"/>
        </w:rPr>
      </w:pPr>
    </w:p>
    <w:p w14:paraId="3774D341" w14:textId="77777777" w:rsidR="0085417C" w:rsidRPr="002E26A9" w:rsidRDefault="0085417C" w:rsidP="00F01A2F">
      <w:pPr>
        <w:pStyle w:val="BodyTextIndent"/>
        <w:ind w:left="720"/>
        <w:rPr>
          <w:rFonts w:ascii="Arial" w:hAnsi="Arial" w:cs="Arial"/>
          <w:i/>
          <w:color w:val="000000"/>
        </w:rPr>
      </w:pPr>
    </w:p>
    <w:p w14:paraId="003E786E" w14:textId="77777777" w:rsidR="0085417C" w:rsidRPr="002E26A9" w:rsidRDefault="0085417C" w:rsidP="00F01A2F">
      <w:pPr>
        <w:pStyle w:val="BodyTextIndent"/>
        <w:ind w:left="720"/>
        <w:rPr>
          <w:rFonts w:ascii="Arial" w:hAnsi="Arial" w:cs="Arial"/>
          <w:i/>
          <w:color w:val="000000"/>
        </w:rPr>
      </w:pPr>
    </w:p>
    <w:p w14:paraId="195647A4" w14:textId="77777777" w:rsidR="0085417C" w:rsidRPr="002E26A9" w:rsidRDefault="0085417C" w:rsidP="00F01A2F">
      <w:pPr>
        <w:pStyle w:val="BodyTextIndent"/>
        <w:ind w:left="720"/>
        <w:rPr>
          <w:rFonts w:ascii="Arial" w:hAnsi="Arial" w:cs="Arial"/>
          <w:i/>
          <w:color w:val="000000"/>
        </w:rPr>
      </w:pPr>
    </w:p>
    <w:p w14:paraId="778D9422" w14:textId="77777777" w:rsidR="0085417C" w:rsidRPr="002E26A9" w:rsidRDefault="0085417C" w:rsidP="00F01A2F">
      <w:pPr>
        <w:pStyle w:val="BodyTextIndent"/>
        <w:ind w:left="720"/>
        <w:rPr>
          <w:rFonts w:ascii="Arial" w:hAnsi="Arial" w:cs="Arial"/>
          <w:i/>
          <w:color w:val="000000"/>
        </w:rPr>
      </w:pPr>
    </w:p>
    <w:p w14:paraId="3666779C" w14:textId="77777777" w:rsidR="0085417C" w:rsidRPr="002E26A9" w:rsidRDefault="0085417C" w:rsidP="0085417C">
      <w:pPr>
        <w:pStyle w:val="BodyTextIndent"/>
        <w:ind w:left="720"/>
        <w:rPr>
          <w:rFonts w:ascii="Arial" w:hAnsi="Arial" w:cs="Arial"/>
          <w:i/>
          <w:color w:val="000000"/>
        </w:rPr>
      </w:pPr>
    </w:p>
    <w:p w14:paraId="1407754A" w14:textId="77777777" w:rsidR="0085417C" w:rsidRPr="002E26A9" w:rsidRDefault="0085417C" w:rsidP="0085417C">
      <w:pPr>
        <w:pStyle w:val="Style1"/>
        <w:numPr>
          <w:ilvl w:val="0"/>
          <w:numId w:val="0"/>
        </w:numPr>
        <w:spacing w:before="0" w:after="0"/>
        <w:ind w:left="709" w:hanging="709"/>
        <w:rPr>
          <w:rFonts w:ascii="Arial" w:hAnsi="Arial" w:cs="Arial"/>
          <w:b w:val="0"/>
          <w:i w:val="0"/>
          <w:color w:val="000000"/>
          <w:lang w:val="de-DE"/>
        </w:rPr>
      </w:pPr>
      <w:r w:rsidRPr="002E26A9">
        <w:rPr>
          <w:rFonts w:ascii="Arial" w:hAnsi="Arial" w:cs="Arial"/>
          <w:i w:val="0"/>
          <w:color w:val="000000"/>
          <w:lang w:val="de-DE"/>
        </w:rPr>
        <w:t>3.</w:t>
      </w:r>
      <w:r w:rsidRPr="002E26A9">
        <w:rPr>
          <w:rFonts w:ascii="Arial" w:hAnsi="Arial" w:cs="Arial"/>
          <w:i w:val="0"/>
          <w:color w:val="000000"/>
          <w:lang w:val="de-DE"/>
        </w:rPr>
        <w:tab/>
        <w:t xml:space="preserve">TÓM TẮT CÁC CHÍNH SÁCH KẾ TOÁN CHỦ YẾU </w:t>
      </w:r>
      <w:r w:rsidRPr="002E26A9">
        <w:rPr>
          <w:rFonts w:ascii="Arial" w:hAnsi="Arial" w:cs="Arial"/>
          <w:b w:val="0"/>
          <w:i w:val="0"/>
          <w:color w:val="000000"/>
          <w:lang w:val="de-DE"/>
        </w:rPr>
        <w:t>(tiếp theo)</w:t>
      </w:r>
    </w:p>
    <w:p w14:paraId="7D2B54A5" w14:textId="77777777" w:rsidR="0085417C" w:rsidRPr="002E26A9" w:rsidRDefault="0085417C" w:rsidP="0085417C">
      <w:pPr>
        <w:pStyle w:val="BodyTextIndent"/>
        <w:ind w:left="720"/>
        <w:rPr>
          <w:rFonts w:ascii="Arial" w:hAnsi="Arial" w:cs="Arial"/>
          <w:i/>
          <w:color w:val="000000"/>
        </w:rPr>
      </w:pPr>
    </w:p>
    <w:p w14:paraId="025B4A10" w14:textId="0C957B89" w:rsidR="0085417C" w:rsidRPr="002E26A9" w:rsidRDefault="0085417C" w:rsidP="0085417C">
      <w:pPr>
        <w:pStyle w:val="Style1"/>
        <w:numPr>
          <w:ilvl w:val="0"/>
          <w:numId w:val="0"/>
        </w:numPr>
        <w:spacing w:before="0" w:after="0"/>
        <w:ind w:left="709" w:hanging="709"/>
        <w:rPr>
          <w:rFonts w:ascii="Arial" w:hAnsi="Arial" w:cs="Arial"/>
          <w:lang w:val="vi-VN"/>
        </w:rPr>
      </w:pPr>
      <w:r w:rsidRPr="002E26A9">
        <w:rPr>
          <w:rFonts w:ascii="Arial" w:hAnsi="Arial" w:cs="Arial"/>
          <w:lang w:val="vi-VN"/>
        </w:rPr>
        <w:t>3.</w:t>
      </w:r>
      <w:r w:rsidR="00A35557" w:rsidRPr="002E26A9">
        <w:rPr>
          <w:rFonts w:ascii="Arial" w:hAnsi="Arial" w:cs="Arial"/>
        </w:rPr>
        <w:t>10</w:t>
      </w:r>
      <w:r w:rsidRPr="002E26A9">
        <w:rPr>
          <w:rFonts w:ascii="Arial" w:hAnsi="Arial" w:cs="Arial"/>
          <w:lang w:val="vi-VN"/>
        </w:rPr>
        <w:tab/>
        <w:t xml:space="preserve">Các khoản đầu tư </w:t>
      </w:r>
      <w:r w:rsidRPr="002E26A9">
        <w:rPr>
          <w:rFonts w:ascii="Arial" w:hAnsi="Arial" w:cs="Arial"/>
          <w:b w:val="0"/>
          <w:bCs/>
          <w:i w:val="0"/>
          <w:iCs/>
          <w:lang w:val="vi-VN"/>
        </w:rPr>
        <w:t>(tiếp theo)</w:t>
      </w:r>
    </w:p>
    <w:p w14:paraId="1D795407" w14:textId="77777777" w:rsidR="0085417C" w:rsidRPr="002E26A9" w:rsidRDefault="0085417C" w:rsidP="00F01A2F">
      <w:pPr>
        <w:pStyle w:val="BodyTextIndent"/>
        <w:ind w:left="720"/>
        <w:rPr>
          <w:rFonts w:ascii="Arial" w:hAnsi="Arial" w:cs="Arial"/>
          <w:i/>
          <w:color w:val="000000"/>
        </w:rPr>
      </w:pPr>
    </w:p>
    <w:p w14:paraId="39D7DF38" w14:textId="0F914FB2" w:rsidR="00E85EC8" w:rsidRPr="002E26A9" w:rsidRDefault="00E85EC8" w:rsidP="00F01A2F">
      <w:pPr>
        <w:pStyle w:val="BodyTextIndent"/>
        <w:ind w:left="720"/>
        <w:rPr>
          <w:rFonts w:ascii="Arial" w:hAnsi="Arial" w:cs="Arial"/>
          <w:b/>
          <w:i/>
        </w:rPr>
      </w:pPr>
      <w:r w:rsidRPr="002E26A9">
        <w:rPr>
          <w:rFonts w:ascii="Arial" w:hAnsi="Arial" w:cs="Arial"/>
          <w:i/>
          <w:color w:val="000000"/>
          <w:lang w:val="vi-VN"/>
        </w:rPr>
        <w:t>Đầu</w:t>
      </w:r>
      <w:r w:rsidRPr="002E26A9">
        <w:rPr>
          <w:rFonts w:ascii="Arial" w:hAnsi="Arial" w:cs="Arial"/>
          <w:i/>
        </w:rPr>
        <w:t xml:space="preserve"> tư </w:t>
      </w:r>
      <w:r w:rsidRPr="002E26A9">
        <w:rPr>
          <w:rFonts w:ascii="Arial" w:hAnsi="Arial" w:cs="Arial"/>
          <w:i/>
          <w:color w:val="000000"/>
          <w:lang w:val="vi-VN"/>
        </w:rPr>
        <w:t>vào</w:t>
      </w:r>
      <w:r w:rsidRPr="002E26A9">
        <w:rPr>
          <w:rFonts w:ascii="Arial" w:hAnsi="Arial" w:cs="Arial"/>
          <w:i/>
        </w:rPr>
        <w:t xml:space="preserve"> công ty liên kết</w:t>
      </w:r>
    </w:p>
    <w:p w14:paraId="299B477A" w14:textId="77777777" w:rsidR="00E85EC8" w:rsidRPr="002E26A9" w:rsidRDefault="00E85EC8" w:rsidP="00F01A2F">
      <w:pPr>
        <w:pStyle w:val="BodyTextIndent"/>
        <w:ind w:hanging="708"/>
        <w:rPr>
          <w:rFonts w:ascii="Arial" w:hAnsi="Arial" w:cs="Arial"/>
          <w:b/>
          <w:i/>
          <w:sz w:val="16"/>
          <w:szCs w:val="16"/>
        </w:rPr>
      </w:pPr>
    </w:p>
    <w:p w14:paraId="4511EEE2" w14:textId="6864CC8C" w:rsidR="00E85EC8" w:rsidRPr="002E26A9" w:rsidRDefault="00C845C2" w:rsidP="00F01A2F">
      <w:pPr>
        <w:pStyle w:val="BodyTextIndent"/>
        <w:rPr>
          <w:rFonts w:ascii="Arial" w:hAnsi="Arial" w:cs="Arial"/>
        </w:rPr>
      </w:pPr>
      <w:r w:rsidRPr="002E26A9">
        <w:rPr>
          <w:rFonts w:ascii="Arial" w:hAnsi="Arial" w:cs="Arial"/>
        </w:rPr>
        <w:t>Các k</w:t>
      </w:r>
      <w:r w:rsidR="00E85EC8" w:rsidRPr="002E26A9">
        <w:rPr>
          <w:rFonts w:ascii="Arial" w:hAnsi="Arial" w:cs="Arial"/>
        </w:rPr>
        <w:t>hoản đầu tư vào công ty liên kết mà trong đó Công ty có ảnh hưởng đáng kể được trình bày theo giá gốc.</w:t>
      </w:r>
    </w:p>
    <w:p w14:paraId="13703F18" w14:textId="77777777" w:rsidR="00F40D46" w:rsidRPr="002E26A9" w:rsidRDefault="00F40D46" w:rsidP="00F01A2F">
      <w:pPr>
        <w:pStyle w:val="BodyTextIndent"/>
        <w:rPr>
          <w:rFonts w:ascii="Arial" w:hAnsi="Arial" w:cs="Arial"/>
          <w:sz w:val="16"/>
          <w:szCs w:val="16"/>
        </w:rPr>
      </w:pPr>
    </w:p>
    <w:p w14:paraId="54313723" w14:textId="7E0812F0" w:rsidR="00F40D46" w:rsidRPr="002E26A9" w:rsidRDefault="00F40D46" w:rsidP="00F01A2F">
      <w:pPr>
        <w:pStyle w:val="BodyTextIndent"/>
        <w:ind w:left="713" w:firstLine="7"/>
        <w:rPr>
          <w:rFonts w:ascii="Arial" w:hAnsi="Arial" w:cs="Arial"/>
        </w:rPr>
      </w:pPr>
      <w:r w:rsidRPr="002E26A9">
        <w:rPr>
          <w:rFonts w:ascii="Arial" w:hAnsi="Arial" w:cs="Arial"/>
        </w:rPr>
        <w:t>Các khoản phân phối</w:t>
      </w:r>
      <w:r w:rsidR="000F7431" w:rsidRPr="002E26A9">
        <w:rPr>
          <w:rFonts w:ascii="Arial" w:hAnsi="Arial" w:cs="Arial"/>
        </w:rPr>
        <w:t xml:space="preserve"> từ</w:t>
      </w:r>
      <w:r w:rsidRPr="002E26A9">
        <w:rPr>
          <w:rFonts w:ascii="Arial" w:hAnsi="Arial" w:cs="Arial"/>
        </w:rPr>
        <w:t xml:space="preserve"> lợi nhuận</w:t>
      </w:r>
      <w:r w:rsidR="000F7431" w:rsidRPr="002E26A9">
        <w:rPr>
          <w:rFonts w:ascii="Arial" w:hAnsi="Arial" w:cs="Arial"/>
        </w:rPr>
        <w:t xml:space="preserve"> thuần lũy kế</w:t>
      </w:r>
      <w:r w:rsidRPr="002E26A9">
        <w:rPr>
          <w:rFonts w:ascii="Arial" w:hAnsi="Arial" w:cs="Arial"/>
        </w:rPr>
        <w:t xml:space="preserve"> </w:t>
      </w:r>
      <w:r w:rsidR="000F7431" w:rsidRPr="002E26A9">
        <w:rPr>
          <w:rFonts w:ascii="Arial" w:hAnsi="Arial" w:cs="Arial"/>
        </w:rPr>
        <w:t xml:space="preserve">của </w:t>
      </w:r>
      <w:r w:rsidRPr="002E26A9">
        <w:rPr>
          <w:rFonts w:ascii="Arial" w:hAnsi="Arial" w:cs="Arial"/>
        </w:rPr>
        <w:t xml:space="preserve">công ty </w:t>
      </w:r>
      <w:r w:rsidR="00F8156F" w:rsidRPr="002E26A9">
        <w:rPr>
          <w:rFonts w:ascii="Arial" w:hAnsi="Arial" w:cs="Arial"/>
        </w:rPr>
        <w:t>liên kết</w:t>
      </w:r>
      <w:r w:rsidRPr="002E26A9">
        <w:rPr>
          <w:rFonts w:ascii="Arial" w:hAnsi="Arial" w:cs="Arial"/>
        </w:rPr>
        <w:t xml:space="preserve"> sau ngày Công ty </w:t>
      </w:r>
      <w:r w:rsidR="000F7431" w:rsidRPr="002E26A9">
        <w:rPr>
          <w:rFonts w:ascii="Arial" w:hAnsi="Arial" w:cs="Arial"/>
        </w:rPr>
        <w:t xml:space="preserve">có ảnh hưởng đáng kể </w:t>
      </w:r>
      <w:r w:rsidRPr="002E26A9">
        <w:rPr>
          <w:rFonts w:ascii="Arial" w:hAnsi="Arial" w:cs="Arial"/>
        </w:rPr>
        <w:t xml:space="preserve">được ghi nhận vào báo cáo kết quả hoạt động kinh doanh riêng của Công ty. Các khoản phân phối </w:t>
      </w:r>
      <w:r w:rsidR="00A74251" w:rsidRPr="002E26A9">
        <w:rPr>
          <w:rFonts w:ascii="Arial" w:hAnsi="Arial" w:cs="Arial"/>
        </w:rPr>
        <w:t>từ trước thời điểm có ảnh hưởng đáng kể</w:t>
      </w:r>
      <w:r w:rsidR="00A74251" w:rsidRPr="002E26A9">
        <w:rPr>
          <w:rFonts w:ascii="Arial" w:hAnsi="Arial"/>
          <w:lang w:val="vi-VN"/>
        </w:rPr>
        <w:t xml:space="preserve"> </w:t>
      </w:r>
      <w:r w:rsidRPr="002E26A9">
        <w:rPr>
          <w:rFonts w:ascii="Arial" w:hAnsi="Arial" w:cs="Arial"/>
        </w:rPr>
        <w:t>được xem như phần thu hồi của các khoản đầu tư và được trừ vào giá trị đầu tư.</w:t>
      </w:r>
    </w:p>
    <w:p w14:paraId="3A8F66E9" w14:textId="77777777" w:rsidR="00FE42D7" w:rsidRPr="002E26A9" w:rsidRDefault="00FE42D7" w:rsidP="00F01A2F">
      <w:pPr>
        <w:pStyle w:val="BodyTextIndent"/>
        <w:ind w:left="713" w:firstLine="7"/>
        <w:rPr>
          <w:rFonts w:ascii="Arial" w:hAnsi="Arial" w:cs="Arial"/>
          <w:sz w:val="16"/>
          <w:szCs w:val="16"/>
        </w:rPr>
      </w:pPr>
    </w:p>
    <w:p w14:paraId="46079C30" w14:textId="77777777" w:rsidR="00175078" w:rsidRPr="002E26A9" w:rsidRDefault="00175078" w:rsidP="00175078">
      <w:pPr>
        <w:pStyle w:val="BodyTextIndent"/>
        <w:rPr>
          <w:rFonts w:ascii="Arial" w:hAnsi="Arial" w:cs="Arial"/>
          <w:i/>
          <w:color w:val="000000"/>
        </w:rPr>
      </w:pPr>
      <w:r w:rsidRPr="002E26A9">
        <w:rPr>
          <w:rFonts w:ascii="Arial" w:hAnsi="Arial" w:cs="Arial"/>
          <w:i/>
          <w:color w:val="000000"/>
          <w:lang w:val="vi-VN"/>
        </w:rPr>
        <w:t>Chứng khoán kinh doanh và đầu tư góp vốn vào đơn vị khác</w:t>
      </w:r>
    </w:p>
    <w:p w14:paraId="2CFFC9DC" w14:textId="77777777" w:rsidR="00175078" w:rsidRPr="002E26A9" w:rsidRDefault="00175078" w:rsidP="00175078">
      <w:pPr>
        <w:pStyle w:val="BodyTextIndent"/>
        <w:ind w:left="720"/>
        <w:rPr>
          <w:rFonts w:ascii="Arial" w:hAnsi="Arial" w:cs="Arial"/>
          <w:i/>
          <w:color w:val="000000"/>
          <w:sz w:val="16"/>
          <w:szCs w:val="16"/>
        </w:rPr>
      </w:pPr>
    </w:p>
    <w:p w14:paraId="6BEFD064" w14:textId="77777777" w:rsidR="00175078" w:rsidRPr="002E26A9" w:rsidRDefault="00175078" w:rsidP="00175078">
      <w:pPr>
        <w:pStyle w:val="BodyTextIndent"/>
        <w:ind w:left="720"/>
        <w:rPr>
          <w:rFonts w:ascii="Arial" w:hAnsi="Arial" w:cs="Arial"/>
          <w:i/>
          <w:color w:val="000000"/>
          <w:lang w:val="de-DE"/>
        </w:rPr>
      </w:pPr>
      <w:r w:rsidRPr="002E26A9">
        <w:rPr>
          <w:rFonts w:ascii="Arial" w:hAnsi="Arial" w:cs="Arial"/>
          <w:color w:val="000000"/>
          <w:lang w:val="de-DE"/>
        </w:rPr>
        <w:t>Chứng khoán kinh doanh và đầu tư góp vào đơn vị khác được ghi nhận theo giá gốc.</w:t>
      </w:r>
    </w:p>
    <w:p w14:paraId="01B0EA90" w14:textId="77777777" w:rsidR="00FE42D7" w:rsidRPr="002E26A9" w:rsidRDefault="00FE42D7" w:rsidP="00F01A2F">
      <w:pPr>
        <w:pStyle w:val="BodyTextIndent"/>
        <w:ind w:left="713" w:firstLine="7"/>
        <w:rPr>
          <w:rFonts w:ascii="Arial" w:hAnsi="Arial" w:cs="Arial"/>
          <w:sz w:val="16"/>
          <w:szCs w:val="16"/>
        </w:rPr>
      </w:pPr>
    </w:p>
    <w:p w14:paraId="5AD273BE" w14:textId="470305C6" w:rsidR="000D5B31" w:rsidRPr="002E26A9" w:rsidRDefault="000D5B31" w:rsidP="00F01A2F">
      <w:pPr>
        <w:pStyle w:val="Style1"/>
        <w:numPr>
          <w:ilvl w:val="0"/>
          <w:numId w:val="0"/>
        </w:numPr>
        <w:spacing w:before="0" w:after="0"/>
        <w:ind w:left="720"/>
        <w:rPr>
          <w:rFonts w:ascii="Arial" w:hAnsi="Arial" w:cs="Arial"/>
          <w:b w:val="0"/>
          <w:lang w:val="de-DE"/>
        </w:rPr>
      </w:pPr>
      <w:r w:rsidRPr="002E26A9">
        <w:rPr>
          <w:rFonts w:ascii="Arial" w:hAnsi="Arial" w:cs="Arial"/>
          <w:b w:val="0"/>
          <w:lang w:val="de-DE"/>
        </w:rPr>
        <w:t>Dự phòng giảm giá trị</w:t>
      </w:r>
      <w:r w:rsidR="005C7379" w:rsidRPr="002E26A9">
        <w:rPr>
          <w:rFonts w:ascii="Arial" w:hAnsi="Arial" w:cs="Arial"/>
          <w:b w:val="0"/>
          <w:lang w:val="de-DE"/>
        </w:rPr>
        <w:t xml:space="preserve"> cho</w:t>
      </w:r>
      <w:r w:rsidRPr="002E26A9">
        <w:rPr>
          <w:rFonts w:ascii="Arial" w:hAnsi="Arial" w:cs="Arial"/>
          <w:b w:val="0"/>
          <w:lang w:val="de-DE"/>
        </w:rPr>
        <w:t xml:space="preserve"> các khoản đầu tư</w:t>
      </w:r>
      <w:r w:rsidRPr="002E26A9">
        <w:rPr>
          <w:rFonts w:ascii="Arial" w:hAnsi="Arial" w:cs="Arial"/>
          <w:b w:val="0"/>
          <w:lang w:val="de-DE"/>
        </w:rPr>
        <w:tab/>
      </w:r>
      <w:r w:rsidR="00803C18" w:rsidRPr="002E26A9">
        <w:rPr>
          <w:rFonts w:ascii="Arial" w:hAnsi="Arial" w:cs="Arial"/>
          <w:b w:val="0"/>
          <w:lang w:val="de-DE"/>
        </w:rPr>
        <w:t xml:space="preserve"> góp vốn vào đơn vị khác</w:t>
      </w:r>
    </w:p>
    <w:p w14:paraId="56AF258D" w14:textId="77777777" w:rsidR="000D5B31" w:rsidRPr="002E26A9" w:rsidRDefault="000D5B31" w:rsidP="00F01A2F">
      <w:pPr>
        <w:pStyle w:val="Style1"/>
        <w:numPr>
          <w:ilvl w:val="0"/>
          <w:numId w:val="0"/>
        </w:numPr>
        <w:spacing w:before="0" w:after="0"/>
        <w:ind w:left="720"/>
        <w:rPr>
          <w:rFonts w:ascii="Arial" w:hAnsi="Arial" w:cs="Arial"/>
          <w:b w:val="0"/>
          <w:i w:val="0"/>
          <w:sz w:val="16"/>
          <w:szCs w:val="16"/>
          <w:lang w:val="vi-VN"/>
        </w:rPr>
      </w:pPr>
    </w:p>
    <w:p w14:paraId="184070C9" w14:textId="77777777" w:rsidR="000D5B31" w:rsidRPr="002E26A9" w:rsidRDefault="000D5B31" w:rsidP="00F01A2F">
      <w:pPr>
        <w:pStyle w:val="Style1"/>
        <w:numPr>
          <w:ilvl w:val="0"/>
          <w:numId w:val="0"/>
        </w:numPr>
        <w:spacing w:before="0" w:after="0"/>
        <w:ind w:left="720"/>
        <w:rPr>
          <w:rFonts w:ascii="Arial" w:hAnsi="Arial" w:cs="Arial"/>
          <w:b w:val="0"/>
          <w:i w:val="0"/>
        </w:rPr>
      </w:pPr>
      <w:r w:rsidRPr="002E26A9">
        <w:rPr>
          <w:rFonts w:ascii="Arial" w:hAnsi="Arial" w:cs="Arial"/>
          <w:b w:val="0"/>
          <w:i w:val="0"/>
          <w:lang w:val="vi-VN"/>
        </w:rPr>
        <w:t>Dự phòng cho việc giảm giá trị của các khoản đầu tư được lập khi có bằng chứng chắc chắn cho thấy có sự suy giảm giá trị của các khoản đầu tư này vào ngày kết thúc kỳ kế toán</w:t>
      </w:r>
      <w:r w:rsidRPr="002E26A9">
        <w:rPr>
          <w:rFonts w:ascii="Arial" w:hAnsi="Arial" w:cs="Arial"/>
          <w:b w:val="0"/>
          <w:i w:val="0"/>
        </w:rPr>
        <w:t xml:space="preserve"> năm</w:t>
      </w:r>
      <w:r w:rsidRPr="002E26A9">
        <w:rPr>
          <w:rFonts w:ascii="Arial" w:hAnsi="Arial" w:cs="Arial"/>
          <w:b w:val="0"/>
          <w:i w:val="0"/>
          <w:lang w:val="vi-VN"/>
        </w:rPr>
        <w:t>. Tăng hoặc giảm số dư dự phòng được hạch toán vào chi phí tài chính trong báo cáo kết quả hoạt động kinh doanh riêng.</w:t>
      </w:r>
      <w:r w:rsidRPr="002E26A9">
        <w:rPr>
          <w:rFonts w:ascii="Arial" w:hAnsi="Arial" w:cs="Arial"/>
          <w:b w:val="0"/>
          <w:i w:val="0"/>
          <w:lang w:val="vi-VN"/>
        </w:rPr>
        <w:tab/>
      </w:r>
    </w:p>
    <w:p w14:paraId="3220B094" w14:textId="77777777" w:rsidR="00240D90" w:rsidRPr="002E26A9" w:rsidRDefault="00240D90" w:rsidP="00F01A2F">
      <w:pPr>
        <w:pStyle w:val="Style1"/>
        <w:numPr>
          <w:ilvl w:val="0"/>
          <w:numId w:val="0"/>
        </w:numPr>
        <w:spacing w:before="0" w:after="0"/>
        <w:ind w:left="720"/>
        <w:rPr>
          <w:rFonts w:ascii="Arial" w:hAnsi="Arial" w:cs="Arial"/>
          <w:b w:val="0"/>
          <w:i w:val="0"/>
          <w:sz w:val="16"/>
          <w:szCs w:val="16"/>
        </w:rPr>
      </w:pPr>
    </w:p>
    <w:p w14:paraId="1EA66AA9" w14:textId="77777777" w:rsidR="0052471B" w:rsidRPr="002E26A9" w:rsidRDefault="0052471B" w:rsidP="0052471B">
      <w:pPr>
        <w:pStyle w:val="Style1"/>
        <w:numPr>
          <w:ilvl w:val="0"/>
          <w:numId w:val="0"/>
        </w:numPr>
        <w:spacing w:before="0" w:after="0"/>
        <w:ind w:left="720"/>
        <w:rPr>
          <w:rFonts w:ascii="Arial" w:hAnsi="Arial" w:cs="Arial"/>
          <w:b w:val="0"/>
          <w:lang w:val="vi-VN"/>
        </w:rPr>
      </w:pPr>
      <w:r w:rsidRPr="002E26A9">
        <w:rPr>
          <w:rFonts w:ascii="Arial" w:hAnsi="Arial" w:cs="Arial"/>
          <w:b w:val="0"/>
          <w:lang w:val="vi-VN"/>
        </w:rPr>
        <w:t>Đầu tư nắm giữ đến ngày đáo hạn</w:t>
      </w:r>
    </w:p>
    <w:p w14:paraId="715688A5" w14:textId="77777777" w:rsidR="0052471B" w:rsidRPr="002E26A9" w:rsidRDefault="0052471B" w:rsidP="0052471B">
      <w:pPr>
        <w:pStyle w:val="Style1"/>
        <w:numPr>
          <w:ilvl w:val="0"/>
          <w:numId w:val="0"/>
        </w:numPr>
        <w:spacing w:before="0" w:after="0"/>
        <w:ind w:left="720"/>
        <w:rPr>
          <w:rFonts w:ascii="Arial" w:hAnsi="Arial" w:cs="Arial"/>
          <w:b w:val="0"/>
          <w:i w:val="0"/>
          <w:sz w:val="16"/>
          <w:szCs w:val="16"/>
          <w:lang w:val="vi-VN"/>
        </w:rPr>
      </w:pPr>
    </w:p>
    <w:p w14:paraId="1FC50513" w14:textId="77777777" w:rsidR="0052471B" w:rsidRPr="002E26A9" w:rsidRDefault="0052471B" w:rsidP="0052471B">
      <w:pPr>
        <w:pStyle w:val="Style1"/>
        <w:numPr>
          <w:ilvl w:val="0"/>
          <w:numId w:val="0"/>
        </w:numPr>
        <w:spacing w:before="0" w:after="0"/>
        <w:ind w:left="720"/>
        <w:rPr>
          <w:rFonts w:ascii="Arial" w:hAnsi="Arial" w:cs="Arial"/>
          <w:b w:val="0"/>
          <w:i w:val="0"/>
          <w:lang w:val="vi-VN"/>
        </w:rPr>
      </w:pPr>
      <w:r w:rsidRPr="002E26A9">
        <w:rPr>
          <w:rFonts w:ascii="Arial" w:hAnsi="Arial" w:cs="Arial"/>
          <w:b w:val="0"/>
          <w:i w:val="0"/>
          <w:lang w:val="vi-VN"/>
        </w:rPr>
        <w:t>Các khoản đầu tư nắm giữ đến ngày đáo hạn được ghi nhận theo giá gốc. Sau</w:t>
      </w:r>
      <w:r w:rsidRPr="002E26A9">
        <w:rPr>
          <w:rFonts w:ascii="Arial" w:hAnsi="Arial" w:cs="Arial"/>
          <w:b w:val="0"/>
          <w:i w:val="0"/>
        </w:rPr>
        <w:t xml:space="preserve"> </w:t>
      </w:r>
      <w:r w:rsidRPr="002E26A9">
        <w:rPr>
          <w:rFonts w:ascii="Arial" w:hAnsi="Arial" w:cs="Arial"/>
          <w:b w:val="0"/>
          <w:i w:val="0"/>
          <w:lang w:val="vi-VN"/>
        </w:rPr>
        <w:t>ghi nhận ban đầu, các khoản đầu tư này được ghi nhận theo giá trị có thể thu hồi. Các khoản suy giảm giá trị của khoản đầu tư nếu phát sinh được hạch toán vào chi phí</w:t>
      </w:r>
      <w:r w:rsidRPr="002E26A9">
        <w:rPr>
          <w:rFonts w:ascii="Arial" w:hAnsi="Arial" w:cs="Arial"/>
          <w:b w:val="0"/>
          <w:i w:val="0"/>
        </w:rPr>
        <w:t xml:space="preserve"> tài chính trong báo cáo kết quả hoạt động kinh doanh riêng</w:t>
      </w:r>
      <w:r w:rsidRPr="002E26A9">
        <w:rPr>
          <w:rFonts w:ascii="Arial" w:hAnsi="Arial" w:cs="Arial"/>
          <w:b w:val="0"/>
          <w:i w:val="0"/>
          <w:lang w:val="vi-VN"/>
        </w:rPr>
        <w:t xml:space="preserve"> trong năm và giảm trừ trực tiếp giá trị đầu tư.</w:t>
      </w:r>
    </w:p>
    <w:p w14:paraId="775988CA" w14:textId="77777777" w:rsidR="00240D90" w:rsidRPr="002E26A9" w:rsidRDefault="00240D90" w:rsidP="00F01A2F">
      <w:pPr>
        <w:pStyle w:val="Style1"/>
        <w:numPr>
          <w:ilvl w:val="0"/>
          <w:numId w:val="0"/>
        </w:numPr>
        <w:spacing w:before="0" w:after="0"/>
        <w:ind w:left="720"/>
        <w:rPr>
          <w:rFonts w:ascii="Arial" w:hAnsi="Arial" w:cs="Arial"/>
          <w:b w:val="0"/>
          <w:i w:val="0"/>
        </w:rPr>
      </w:pPr>
    </w:p>
    <w:p w14:paraId="1941E0E5" w14:textId="384626C3" w:rsidR="006C27D1" w:rsidRPr="002E26A9" w:rsidRDefault="006C27D1" w:rsidP="006C27D1">
      <w:pPr>
        <w:pStyle w:val="Style1"/>
        <w:numPr>
          <w:ilvl w:val="0"/>
          <w:numId w:val="0"/>
        </w:numPr>
        <w:spacing w:before="0" w:after="0"/>
        <w:ind w:left="709" w:hanging="709"/>
        <w:rPr>
          <w:rFonts w:ascii="Arial" w:hAnsi="Arial" w:cs="Arial"/>
          <w:lang w:val="de-DE"/>
        </w:rPr>
      </w:pPr>
      <w:r w:rsidRPr="002E26A9">
        <w:rPr>
          <w:rFonts w:ascii="Arial" w:hAnsi="Arial" w:cs="Arial"/>
          <w:lang w:val="de-DE"/>
        </w:rPr>
        <w:t>3.1</w:t>
      </w:r>
      <w:r w:rsidR="00A35557" w:rsidRPr="002E26A9">
        <w:rPr>
          <w:rFonts w:ascii="Arial" w:hAnsi="Arial" w:cs="Arial"/>
          <w:lang w:val="de-DE"/>
        </w:rPr>
        <w:t>1</w:t>
      </w:r>
      <w:r w:rsidRPr="002E26A9">
        <w:rPr>
          <w:rFonts w:ascii="Arial" w:hAnsi="Arial" w:cs="Arial"/>
          <w:lang w:val="de-DE"/>
        </w:rPr>
        <w:tab/>
        <w:t>Các khoản phải trả và chi phí trích trước</w:t>
      </w:r>
    </w:p>
    <w:p w14:paraId="0F5D7F92" w14:textId="77777777" w:rsidR="006C27D1" w:rsidRPr="002E26A9" w:rsidRDefault="006C27D1" w:rsidP="006C27D1">
      <w:pPr>
        <w:pStyle w:val="Style1"/>
        <w:numPr>
          <w:ilvl w:val="0"/>
          <w:numId w:val="0"/>
        </w:numPr>
        <w:spacing w:before="0" w:after="0"/>
        <w:ind w:left="709" w:hanging="709"/>
        <w:rPr>
          <w:rFonts w:ascii="Arial" w:hAnsi="Arial" w:cs="Arial"/>
          <w:lang w:val="de-DE"/>
        </w:rPr>
      </w:pPr>
    </w:p>
    <w:p w14:paraId="10F3B75E" w14:textId="77777777" w:rsidR="006C27D1" w:rsidRPr="002E26A9" w:rsidRDefault="006C27D1" w:rsidP="006C27D1">
      <w:pPr>
        <w:pStyle w:val="BodyTextIndent"/>
        <w:ind w:left="720"/>
        <w:rPr>
          <w:rFonts w:ascii="Arial" w:hAnsi="Arial" w:cs="Arial"/>
          <w:bCs/>
          <w:iCs/>
          <w:color w:val="000000"/>
          <w:lang w:val="de-DE"/>
        </w:rPr>
      </w:pPr>
      <w:r w:rsidRPr="002E26A9">
        <w:rPr>
          <w:rFonts w:ascii="Arial" w:hAnsi="Arial" w:cs="Arial"/>
          <w:bCs/>
          <w:iCs/>
          <w:color w:val="000000"/>
          <w:lang w:val="de-DE"/>
        </w:rPr>
        <w:t>Các khoản phải trả và chi phí trích trước được ghi nhận cho số tiền phải trả trong tương lai liên quan đến hàng hóa và dịch vụ đã nhận được không phụ thuộc vào việc Công ty đã nhận được hóa đơn của nhà cung cấp hay chưa.</w:t>
      </w:r>
    </w:p>
    <w:p w14:paraId="41EF6D53" w14:textId="77777777" w:rsidR="006C27D1" w:rsidRPr="002E26A9" w:rsidRDefault="006C27D1" w:rsidP="00F01A2F">
      <w:pPr>
        <w:pStyle w:val="Style1"/>
        <w:numPr>
          <w:ilvl w:val="0"/>
          <w:numId w:val="0"/>
        </w:numPr>
        <w:spacing w:before="0" w:after="0"/>
        <w:ind w:left="720"/>
        <w:rPr>
          <w:rFonts w:ascii="Arial" w:hAnsi="Arial" w:cs="Arial"/>
          <w:b w:val="0"/>
          <w:i w:val="0"/>
        </w:rPr>
      </w:pPr>
    </w:p>
    <w:p w14:paraId="26C2E5D6" w14:textId="7649D656" w:rsidR="006C27D1" w:rsidRPr="002E26A9" w:rsidRDefault="006C27D1" w:rsidP="006C27D1">
      <w:pPr>
        <w:pStyle w:val="Style1"/>
        <w:numPr>
          <w:ilvl w:val="0"/>
          <w:numId w:val="0"/>
        </w:numPr>
        <w:spacing w:before="0" w:after="0"/>
        <w:ind w:left="709" w:hanging="709"/>
        <w:rPr>
          <w:rFonts w:ascii="Arial" w:hAnsi="Arial" w:cs="Arial"/>
          <w:lang w:val="vi-VN"/>
        </w:rPr>
      </w:pPr>
      <w:r w:rsidRPr="002E26A9">
        <w:rPr>
          <w:rFonts w:ascii="Arial" w:hAnsi="Arial" w:cs="Arial"/>
          <w:lang w:val="vi-VN"/>
        </w:rPr>
        <w:t>3.1</w:t>
      </w:r>
      <w:r w:rsidR="00A35557" w:rsidRPr="002E26A9">
        <w:rPr>
          <w:rFonts w:ascii="Arial" w:hAnsi="Arial" w:cs="Arial"/>
          <w:lang w:val="de-DE"/>
        </w:rPr>
        <w:t>2</w:t>
      </w:r>
      <w:r w:rsidRPr="002E26A9">
        <w:rPr>
          <w:rFonts w:ascii="Arial" w:hAnsi="Arial" w:cs="Arial"/>
          <w:lang w:val="vi-VN"/>
        </w:rPr>
        <w:tab/>
        <w:t xml:space="preserve">Các nghiệp vụ bằng ngoại tệ </w:t>
      </w:r>
    </w:p>
    <w:p w14:paraId="1DF7FA0B" w14:textId="77777777" w:rsidR="006C27D1" w:rsidRPr="002E26A9" w:rsidRDefault="006C27D1" w:rsidP="006C27D1">
      <w:pPr>
        <w:pStyle w:val="Style1"/>
        <w:numPr>
          <w:ilvl w:val="0"/>
          <w:numId w:val="0"/>
        </w:numPr>
        <w:spacing w:before="0" w:after="0"/>
        <w:ind w:left="720"/>
        <w:rPr>
          <w:rFonts w:ascii="Arial" w:hAnsi="Arial" w:cs="Arial"/>
          <w:b w:val="0"/>
          <w:i w:val="0"/>
          <w:lang w:val="vi-VN"/>
        </w:rPr>
      </w:pPr>
    </w:p>
    <w:p w14:paraId="4D402D6B" w14:textId="77777777" w:rsidR="006C27D1" w:rsidRPr="002E26A9" w:rsidRDefault="006C27D1" w:rsidP="006C27D1">
      <w:pPr>
        <w:pStyle w:val="BodyTextIndent"/>
        <w:ind w:left="720"/>
        <w:rPr>
          <w:rFonts w:ascii="Arial" w:hAnsi="Arial" w:cs="Arial"/>
          <w:lang w:val="vi-VN"/>
        </w:rPr>
      </w:pPr>
      <w:r w:rsidRPr="002E26A9">
        <w:rPr>
          <w:rFonts w:ascii="Arial" w:hAnsi="Arial" w:cs="Arial"/>
          <w:lang w:val="vi-VN"/>
        </w:rPr>
        <w:t>Các nghiệp vụ phát sinh bằng các đơn vị tiền tệ khác với đơn vị tiền tệ kế toán của Công ty</w:t>
      </w:r>
      <w:r w:rsidRPr="002E26A9">
        <w:rPr>
          <w:rFonts w:ascii="Arial" w:hAnsi="Arial" w:cs="Arial"/>
          <w:i/>
          <w:lang w:val="vi-VN"/>
        </w:rPr>
        <w:t xml:space="preserve"> </w:t>
      </w:r>
      <w:r w:rsidRPr="002E26A9">
        <w:rPr>
          <w:rFonts w:ascii="Arial" w:hAnsi="Arial" w:cs="Arial"/>
          <w:lang w:val="vi-VN"/>
        </w:rPr>
        <w:t>(VND) được hạch toán theo tỷ giá giao dịch thực tế vào ngày phát sinh nghiệp vụ theo nguyên tắc sau:</w:t>
      </w:r>
    </w:p>
    <w:p w14:paraId="321B4F44" w14:textId="77777777" w:rsidR="006C27D1" w:rsidRPr="002E26A9" w:rsidRDefault="006C27D1" w:rsidP="005517E2">
      <w:pPr>
        <w:pStyle w:val="BodyTextIndent"/>
        <w:numPr>
          <w:ilvl w:val="0"/>
          <w:numId w:val="11"/>
        </w:numPr>
        <w:spacing w:before="60"/>
        <w:ind w:left="1166" w:hanging="446"/>
        <w:rPr>
          <w:rFonts w:ascii="Arial" w:hAnsi="Arial" w:cs="Arial"/>
          <w:lang w:val="vi-VN"/>
        </w:rPr>
      </w:pPr>
      <w:r w:rsidRPr="002E26A9">
        <w:rPr>
          <w:rFonts w:ascii="Arial" w:hAnsi="Arial" w:cs="Arial"/>
          <w:lang w:val="vi-VN"/>
        </w:rPr>
        <w:t>Nghiệp vụ làm phát sinh các khoản phải thu được hạch toán theo tỷ giá mua của ngân hàng thương mại nơi Công ty chỉ định khách hàng thanh toán;</w:t>
      </w:r>
    </w:p>
    <w:p w14:paraId="5CBCC509" w14:textId="77777777" w:rsidR="006C27D1" w:rsidRPr="002E26A9" w:rsidRDefault="006C27D1" w:rsidP="005517E2">
      <w:pPr>
        <w:pStyle w:val="BodyTextIndent"/>
        <w:numPr>
          <w:ilvl w:val="0"/>
          <w:numId w:val="11"/>
        </w:numPr>
        <w:spacing w:before="60"/>
        <w:ind w:left="1166" w:hanging="446"/>
        <w:rPr>
          <w:rFonts w:ascii="Arial" w:hAnsi="Arial" w:cs="Arial"/>
          <w:lang w:val="vi-VN"/>
        </w:rPr>
      </w:pPr>
      <w:r w:rsidRPr="002E26A9">
        <w:rPr>
          <w:rFonts w:ascii="Arial" w:hAnsi="Arial" w:cs="Arial"/>
          <w:lang w:val="vi-VN"/>
        </w:rPr>
        <w:t>Nghiệp vụ làm phát sinh các khoản phải trả được hạch toán theo tỷ giá bán của ngân hàng thương mại nơi Công ty dự kiến giao dịch; và</w:t>
      </w:r>
    </w:p>
    <w:p w14:paraId="50DFC23C" w14:textId="77777777" w:rsidR="006C27D1" w:rsidRPr="002E26A9" w:rsidRDefault="006C27D1" w:rsidP="005517E2">
      <w:pPr>
        <w:pStyle w:val="BodyTextIndent"/>
        <w:numPr>
          <w:ilvl w:val="0"/>
          <w:numId w:val="11"/>
        </w:numPr>
        <w:spacing w:before="60"/>
        <w:ind w:left="1166" w:hanging="446"/>
        <w:rPr>
          <w:rFonts w:ascii="Arial" w:hAnsi="Arial" w:cs="Arial"/>
          <w:lang w:val="vi-VN"/>
        </w:rPr>
      </w:pPr>
      <w:r w:rsidRPr="002E26A9">
        <w:rPr>
          <w:rFonts w:ascii="Arial" w:hAnsi="Arial" w:cs="Arial"/>
          <w:lang w:val="vi-VN"/>
        </w:rPr>
        <w:t>Giao dịch mua sắm tài sản hoặc các khoản chi phí được thanh toán ngay bằng ngoại tệ (không qua các tài khoản phải trả) được hạch toán theo tỷ giá mua của ngân hàng thương mại nơi Công ty thực hiện thanh toán.</w:t>
      </w:r>
    </w:p>
    <w:p w14:paraId="1D5629A0" w14:textId="77777777" w:rsidR="0085417C" w:rsidRPr="002E26A9" w:rsidRDefault="0085417C" w:rsidP="006C27D1">
      <w:pPr>
        <w:pStyle w:val="BodyTextIndent"/>
        <w:ind w:left="720"/>
        <w:rPr>
          <w:rFonts w:ascii="Arial" w:hAnsi="Arial" w:cs="Arial"/>
          <w:sz w:val="16"/>
          <w:szCs w:val="16"/>
        </w:rPr>
      </w:pPr>
    </w:p>
    <w:p w14:paraId="332B5B14" w14:textId="5CED795F" w:rsidR="006C27D1" w:rsidRPr="002E26A9" w:rsidRDefault="006C27D1" w:rsidP="006C27D1">
      <w:pPr>
        <w:pStyle w:val="BodyTextIndent"/>
        <w:ind w:left="720"/>
        <w:rPr>
          <w:rFonts w:ascii="Arial" w:hAnsi="Arial" w:cs="Arial"/>
          <w:lang w:val="vi-VN"/>
        </w:rPr>
      </w:pPr>
      <w:r w:rsidRPr="002E26A9">
        <w:rPr>
          <w:rFonts w:ascii="Arial" w:hAnsi="Arial" w:cs="Arial"/>
          <w:lang w:val="vi-VN"/>
        </w:rPr>
        <w:t xml:space="preserve">Tại ngày kết thúc năm tài chính, các khoản mục tiền tệ có gốc ngoại tệ được đánh giá lại theo tỷ giá giao dịch thực tế tại ngày của </w:t>
      </w:r>
      <w:r w:rsidRPr="002E26A9">
        <w:rPr>
          <w:rFonts w:ascii="Arial" w:hAnsi="Arial" w:cs="Arial"/>
        </w:rPr>
        <w:t>b</w:t>
      </w:r>
      <w:r w:rsidRPr="002E26A9">
        <w:rPr>
          <w:rFonts w:ascii="Arial" w:hAnsi="Arial" w:cs="Arial"/>
          <w:lang w:val="vi-VN"/>
        </w:rPr>
        <w:t>ảng cân đối kế toán riêng theo nguyên tắc sau:</w:t>
      </w:r>
    </w:p>
    <w:p w14:paraId="2151DB98" w14:textId="09B096BC" w:rsidR="006C27D1" w:rsidRPr="002E26A9" w:rsidRDefault="006C27D1" w:rsidP="005517E2">
      <w:pPr>
        <w:pStyle w:val="BodyTextIndent"/>
        <w:numPr>
          <w:ilvl w:val="0"/>
          <w:numId w:val="11"/>
        </w:numPr>
        <w:spacing w:before="60"/>
        <w:ind w:left="1166" w:hanging="446"/>
        <w:rPr>
          <w:rFonts w:ascii="Arial" w:hAnsi="Arial" w:cs="Arial"/>
          <w:lang w:val="vi-VN"/>
        </w:rPr>
      </w:pPr>
      <w:r w:rsidRPr="002E26A9">
        <w:rPr>
          <w:rFonts w:ascii="Arial" w:hAnsi="Arial" w:cs="Arial"/>
          <w:lang w:val="vi-VN"/>
        </w:rPr>
        <w:t xml:space="preserve">Các khoản mục tiền tệ </w:t>
      </w:r>
      <w:r w:rsidRPr="002E26A9">
        <w:rPr>
          <w:rFonts w:ascii="Arial" w:hAnsi="Arial" w:cs="Arial"/>
          <w:lang w:val="nl-NL"/>
        </w:rPr>
        <w:t xml:space="preserve">được </w:t>
      </w:r>
      <w:r w:rsidR="009C429C" w:rsidRPr="002E26A9">
        <w:rPr>
          <w:rFonts w:ascii="Arial" w:hAnsi="Arial" w:cs="Arial"/>
        </w:rPr>
        <w:t>phân loại</w:t>
      </w:r>
      <w:r w:rsidRPr="002E26A9">
        <w:rPr>
          <w:rFonts w:ascii="Arial" w:hAnsi="Arial" w:cs="Arial"/>
          <w:lang w:val="nl-NL"/>
        </w:rPr>
        <w:t xml:space="preserve"> là tài sản </w:t>
      </w:r>
      <w:r w:rsidRPr="002E26A9">
        <w:rPr>
          <w:rFonts w:ascii="Arial" w:hAnsi="Arial" w:cs="Arial"/>
          <w:lang w:val="vi-VN"/>
        </w:rPr>
        <w:t xml:space="preserve">được </w:t>
      </w:r>
      <w:r w:rsidRPr="002E26A9">
        <w:rPr>
          <w:rFonts w:ascii="Arial" w:hAnsi="Arial" w:cs="Arial"/>
        </w:rPr>
        <w:t>đánh giá lại</w:t>
      </w:r>
      <w:r w:rsidRPr="002E26A9">
        <w:rPr>
          <w:rFonts w:ascii="Arial" w:hAnsi="Arial" w:cs="Arial"/>
          <w:lang w:val="vi-VN"/>
        </w:rPr>
        <w:t xml:space="preserve"> theo tỷ giá mua của ngân hàng thương mại nơi Công ty thường xuyên có giao dịch; và</w:t>
      </w:r>
    </w:p>
    <w:p w14:paraId="5C621B14" w14:textId="56935694" w:rsidR="006C27D1" w:rsidRPr="002E26A9" w:rsidRDefault="006C27D1" w:rsidP="005517E2">
      <w:pPr>
        <w:pStyle w:val="BodyTextIndent"/>
        <w:numPr>
          <w:ilvl w:val="0"/>
          <w:numId w:val="11"/>
        </w:numPr>
        <w:spacing w:before="60"/>
        <w:ind w:left="1166" w:hanging="446"/>
        <w:rPr>
          <w:rFonts w:ascii="Arial" w:hAnsi="Arial" w:cs="Arial"/>
          <w:lang w:val="vi-VN"/>
        </w:rPr>
      </w:pPr>
      <w:r w:rsidRPr="002E26A9">
        <w:rPr>
          <w:rFonts w:ascii="Arial" w:hAnsi="Arial" w:cs="Arial"/>
          <w:lang w:val="vi-VN"/>
        </w:rPr>
        <w:t xml:space="preserve">Các khoản mục tiền tệ </w:t>
      </w:r>
      <w:r w:rsidRPr="002E26A9">
        <w:rPr>
          <w:rFonts w:ascii="Arial" w:hAnsi="Arial" w:cs="Arial"/>
          <w:lang w:val="nl-NL"/>
        </w:rPr>
        <w:t xml:space="preserve">được </w:t>
      </w:r>
      <w:r w:rsidR="009C429C" w:rsidRPr="002E26A9">
        <w:rPr>
          <w:rFonts w:ascii="Arial" w:hAnsi="Arial" w:cs="Arial"/>
        </w:rPr>
        <w:t>phân loại</w:t>
      </w:r>
      <w:r w:rsidRPr="002E26A9">
        <w:rPr>
          <w:rFonts w:ascii="Arial" w:hAnsi="Arial" w:cs="Arial"/>
          <w:lang w:val="nl-NL"/>
        </w:rPr>
        <w:t xml:space="preserve"> là nợ phải trả </w:t>
      </w:r>
      <w:r w:rsidRPr="002E26A9">
        <w:rPr>
          <w:rFonts w:ascii="Arial" w:hAnsi="Arial" w:cs="Arial"/>
          <w:lang w:val="vi-VN"/>
        </w:rPr>
        <w:t xml:space="preserve">được </w:t>
      </w:r>
      <w:r w:rsidRPr="002E26A9">
        <w:rPr>
          <w:rFonts w:ascii="Arial" w:hAnsi="Arial" w:cs="Arial"/>
        </w:rPr>
        <w:t>đánh giá lại</w:t>
      </w:r>
      <w:r w:rsidRPr="002E26A9">
        <w:rPr>
          <w:rFonts w:ascii="Arial" w:hAnsi="Arial" w:cs="Arial"/>
          <w:lang w:val="vi-VN"/>
        </w:rPr>
        <w:t xml:space="preserve"> theo tỷ giá bán của ngân hàng thương mại nơi Công ty thường xuyên có giao dịch. </w:t>
      </w:r>
    </w:p>
    <w:p w14:paraId="72FEB6F4" w14:textId="77777777" w:rsidR="0085417C" w:rsidRPr="002E26A9" w:rsidRDefault="0085417C" w:rsidP="006C27D1">
      <w:pPr>
        <w:ind w:left="720"/>
        <w:jc w:val="both"/>
        <w:rPr>
          <w:rFonts w:ascii="Arial" w:eastAsia="Calibri" w:hAnsi="Arial" w:cs="Arial"/>
          <w:sz w:val="16"/>
          <w:szCs w:val="16"/>
          <w:lang w:val="nl-NL"/>
        </w:rPr>
      </w:pPr>
    </w:p>
    <w:p w14:paraId="3AB5A555" w14:textId="087E5E92" w:rsidR="006C27D1" w:rsidRPr="002E26A9" w:rsidRDefault="006C27D1" w:rsidP="006C27D1">
      <w:pPr>
        <w:ind w:left="720"/>
        <w:jc w:val="both"/>
        <w:rPr>
          <w:rFonts w:ascii="Arial" w:hAnsi="Arial" w:cs="Arial"/>
          <w:lang w:val="de-DE"/>
        </w:rPr>
      </w:pPr>
      <w:r w:rsidRPr="002E26A9">
        <w:rPr>
          <w:rFonts w:ascii="Arial" w:eastAsia="Calibri" w:hAnsi="Arial" w:cs="Arial"/>
          <w:lang w:val="nl-NL"/>
        </w:rPr>
        <w:t>Tất cả các khoản chênh lệch tỷ giá phát sinh được hạch toán vào</w:t>
      </w:r>
      <w:r w:rsidRPr="002E26A9">
        <w:rPr>
          <w:rFonts w:ascii="Arial" w:hAnsi="Arial" w:cs="Arial"/>
          <w:lang w:val="nl-NL"/>
        </w:rPr>
        <w:t xml:space="preserve"> </w:t>
      </w:r>
      <w:r w:rsidRPr="002E26A9">
        <w:rPr>
          <w:rFonts w:ascii="Arial" w:eastAsia="Calibri" w:hAnsi="Arial" w:cs="Arial"/>
          <w:lang w:val="nl-NL"/>
        </w:rPr>
        <w:t xml:space="preserve">báo cáo kết quả hoạt động kinh doanh riêng. </w:t>
      </w:r>
    </w:p>
    <w:p w14:paraId="5DF3DB1B" w14:textId="20B5A0C0" w:rsidR="000D5B31" w:rsidRPr="002E26A9" w:rsidRDefault="000D5B31" w:rsidP="005517E2">
      <w:pPr>
        <w:overflowPunct/>
        <w:autoSpaceDE/>
        <w:autoSpaceDN/>
        <w:adjustRightInd/>
        <w:textAlignment w:val="auto"/>
        <w:rPr>
          <w:rFonts w:ascii="Arial" w:hAnsi="Arial" w:cs="Arial"/>
          <w:lang w:val="vi-VN"/>
        </w:rPr>
      </w:pPr>
    </w:p>
    <w:p w14:paraId="72E49C72" w14:textId="621E061D" w:rsidR="00097B1D" w:rsidRPr="002E26A9" w:rsidRDefault="00097B1D" w:rsidP="00F01A2F">
      <w:pPr>
        <w:pStyle w:val="Style1"/>
        <w:numPr>
          <w:ilvl w:val="0"/>
          <w:numId w:val="0"/>
        </w:numPr>
        <w:tabs>
          <w:tab w:val="left" w:pos="1591"/>
        </w:tabs>
        <w:spacing w:before="0" w:after="0"/>
        <w:rPr>
          <w:rFonts w:ascii="Arial" w:hAnsi="Arial" w:cs="Arial"/>
          <w:b w:val="0"/>
          <w:lang w:val="vi-VN"/>
        </w:rPr>
      </w:pPr>
    </w:p>
    <w:p w14:paraId="607C0CEA" w14:textId="77777777" w:rsidR="00097B1D" w:rsidRPr="002E26A9" w:rsidRDefault="00097B1D" w:rsidP="00F01A2F">
      <w:pPr>
        <w:pStyle w:val="Style1"/>
        <w:numPr>
          <w:ilvl w:val="0"/>
          <w:numId w:val="0"/>
        </w:numPr>
        <w:spacing w:before="0" w:after="0"/>
        <w:ind w:left="720" w:hanging="720"/>
        <w:rPr>
          <w:rFonts w:ascii="Arial" w:hAnsi="Arial" w:cs="Arial"/>
          <w:lang w:val="de-DE"/>
        </w:rPr>
      </w:pPr>
      <w:r w:rsidRPr="002E26A9">
        <w:rPr>
          <w:rFonts w:ascii="Arial" w:hAnsi="Arial" w:cs="Arial"/>
          <w:i w:val="0"/>
          <w:color w:val="000000"/>
          <w:lang w:val="de-DE"/>
        </w:rPr>
        <w:t>3.</w:t>
      </w:r>
      <w:r w:rsidRPr="002E26A9">
        <w:rPr>
          <w:rFonts w:ascii="Arial" w:hAnsi="Arial" w:cs="Arial"/>
          <w:i w:val="0"/>
          <w:color w:val="000000"/>
          <w:lang w:val="de-DE"/>
        </w:rPr>
        <w:tab/>
        <w:t xml:space="preserve">TÓM TẮT CÁC CHÍNH SÁCH KẾ TOÁN CHỦ YẾU </w:t>
      </w:r>
      <w:r w:rsidRPr="002E26A9">
        <w:rPr>
          <w:rFonts w:ascii="Arial" w:hAnsi="Arial" w:cs="Arial"/>
          <w:b w:val="0"/>
          <w:i w:val="0"/>
          <w:color w:val="000000"/>
          <w:lang w:val="de-DE"/>
        </w:rPr>
        <w:t>(tiếp theo)</w:t>
      </w:r>
    </w:p>
    <w:p w14:paraId="693EC9CA" w14:textId="77777777" w:rsidR="00E85EC8" w:rsidRPr="002E26A9" w:rsidRDefault="00E85EC8" w:rsidP="00F01A2F">
      <w:pPr>
        <w:pStyle w:val="Style1"/>
        <w:numPr>
          <w:ilvl w:val="0"/>
          <w:numId w:val="0"/>
        </w:numPr>
        <w:spacing w:before="0" w:after="0"/>
        <w:rPr>
          <w:rFonts w:ascii="Arial" w:hAnsi="Arial" w:cs="Arial"/>
          <w:lang w:val="de-DE"/>
        </w:rPr>
      </w:pPr>
    </w:p>
    <w:p w14:paraId="415A7FC1" w14:textId="37CA51F5" w:rsidR="00097B1D" w:rsidRPr="002E26A9" w:rsidRDefault="00097B1D" w:rsidP="00F01A2F">
      <w:pPr>
        <w:pStyle w:val="Style1"/>
        <w:numPr>
          <w:ilvl w:val="0"/>
          <w:numId w:val="0"/>
        </w:numPr>
        <w:spacing w:before="0" w:after="0"/>
        <w:ind w:left="720" w:hanging="720"/>
        <w:rPr>
          <w:rFonts w:ascii="Arial" w:hAnsi="Arial" w:cs="Arial"/>
          <w:b w:val="0"/>
          <w:i w:val="0"/>
          <w:color w:val="000000"/>
          <w:lang w:val="de-DE"/>
        </w:rPr>
      </w:pPr>
      <w:r w:rsidRPr="002E26A9">
        <w:rPr>
          <w:rFonts w:ascii="Arial" w:hAnsi="Arial" w:cs="Arial"/>
          <w:lang w:val="vi-VN"/>
        </w:rPr>
        <w:t>3.1</w:t>
      </w:r>
      <w:r w:rsidR="00A35557" w:rsidRPr="002E26A9">
        <w:rPr>
          <w:rFonts w:ascii="Arial" w:hAnsi="Arial" w:cs="Arial"/>
        </w:rPr>
        <w:t>3</w:t>
      </w:r>
      <w:r w:rsidRPr="002E26A9">
        <w:rPr>
          <w:rFonts w:ascii="Arial" w:hAnsi="Arial" w:cs="Arial"/>
          <w:lang w:val="vi-VN"/>
        </w:rPr>
        <w:tab/>
      </w:r>
      <w:r w:rsidRPr="002E26A9">
        <w:rPr>
          <w:rFonts w:ascii="Arial" w:hAnsi="Arial" w:cs="Arial"/>
          <w:lang w:val="vi-VN"/>
        </w:rPr>
        <w:tab/>
      </w:r>
      <w:r w:rsidRPr="002E26A9">
        <w:rPr>
          <w:rFonts w:ascii="Arial" w:hAnsi="Arial" w:cs="Arial"/>
          <w:lang w:val="vi-VN"/>
        </w:rPr>
        <w:tab/>
      </w:r>
      <w:r w:rsidRPr="002E26A9">
        <w:rPr>
          <w:rFonts w:ascii="Arial" w:hAnsi="Arial" w:cs="Arial"/>
          <w:lang w:val="vi-VN"/>
        </w:rPr>
        <w:tab/>
      </w:r>
      <w:r w:rsidRPr="002E26A9">
        <w:rPr>
          <w:rFonts w:ascii="Arial" w:hAnsi="Arial" w:cs="Arial"/>
          <w:lang w:val="vi-VN"/>
        </w:rPr>
        <w:tab/>
      </w:r>
      <w:r w:rsidRPr="002E26A9">
        <w:rPr>
          <w:rFonts w:ascii="Arial" w:hAnsi="Arial" w:cs="Arial"/>
          <w:lang w:val="vi-VN"/>
        </w:rPr>
        <w:tab/>
        <w:t>Phân chia lợi nhuận</w:t>
      </w:r>
    </w:p>
    <w:p w14:paraId="47E3EE46" w14:textId="77777777" w:rsidR="00097B1D" w:rsidRPr="002E26A9" w:rsidRDefault="00097B1D" w:rsidP="00F01A2F">
      <w:pPr>
        <w:pStyle w:val="Style1"/>
        <w:numPr>
          <w:ilvl w:val="0"/>
          <w:numId w:val="0"/>
        </w:numPr>
        <w:spacing w:before="0" w:after="0"/>
        <w:ind w:left="709"/>
        <w:rPr>
          <w:rFonts w:ascii="Arial" w:hAnsi="Arial" w:cs="Arial"/>
          <w:b w:val="0"/>
          <w:i w:val="0"/>
          <w:color w:val="000000"/>
          <w:lang w:val="de-DE"/>
        </w:rPr>
      </w:pPr>
    </w:p>
    <w:p w14:paraId="0E38C122" w14:textId="77777777" w:rsidR="00097B1D" w:rsidRPr="002E26A9" w:rsidRDefault="00097B1D" w:rsidP="00F01A2F">
      <w:pPr>
        <w:pStyle w:val="BodyTextIndent"/>
        <w:ind w:left="720"/>
        <w:rPr>
          <w:rFonts w:ascii="Arial" w:hAnsi="Arial" w:cs="Arial"/>
          <w:lang w:val="vi-VN"/>
        </w:rPr>
      </w:pPr>
      <w:r w:rsidRPr="002E26A9">
        <w:rPr>
          <w:rFonts w:ascii="Arial" w:hAnsi="Arial" w:cs="Arial"/>
          <w:lang w:val="vi-VN"/>
        </w:rPr>
        <w:t xml:space="preserve">Lợi nhuận thuần sau thuế thu nhập doanh nghiệp có thể được chia cho các cổ đông sau khi được </w:t>
      </w:r>
      <w:r w:rsidRPr="002E26A9">
        <w:rPr>
          <w:rFonts w:ascii="Arial" w:hAnsi="Arial" w:cs="Arial"/>
          <w:lang w:val="de-DE"/>
        </w:rPr>
        <w:t>Đ</w:t>
      </w:r>
      <w:r w:rsidRPr="002E26A9">
        <w:rPr>
          <w:rFonts w:ascii="Arial" w:hAnsi="Arial" w:cs="Arial"/>
          <w:lang w:val="vi-VN"/>
        </w:rPr>
        <w:t xml:space="preserve">ại hội đồng cổ đông phê duyệt và sau khi đã trích lập các quỹ dự phòng theo Điều lệ của Công ty và các quy định của pháp luật Việt Nam. </w:t>
      </w:r>
    </w:p>
    <w:p w14:paraId="3255F6B1" w14:textId="77777777" w:rsidR="00097B1D" w:rsidRPr="002E26A9" w:rsidRDefault="00097B1D" w:rsidP="00F01A2F">
      <w:pPr>
        <w:pStyle w:val="BodyTextIndent"/>
        <w:ind w:left="720"/>
        <w:rPr>
          <w:rFonts w:ascii="Arial" w:hAnsi="Arial" w:cs="Arial"/>
          <w:lang w:val="vi-VN"/>
        </w:rPr>
      </w:pPr>
    </w:p>
    <w:p w14:paraId="26E5A6C4" w14:textId="77777777" w:rsidR="00097B1D" w:rsidRPr="002E26A9" w:rsidRDefault="00097B1D" w:rsidP="00F01A2F">
      <w:pPr>
        <w:pStyle w:val="BodyTextIndent"/>
        <w:ind w:left="720"/>
        <w:rPr>
          <w:rFonts w:ascii="Arial" w:hAnsi="Arial" w:cs="Arial"/>
          <w:lang w:val="vi-VN"/>
        </w:rPr>
      </w:pPr>
      <w:r w:rsidRPr="002E26A9">
        <w:rPr>
          <w:rFonts w:ascii="Arial" w:hAnsi="Arial" w:cs="Arial"/>
          <w:lang w:val="vi-VN"/>
        </w:rPr>
        <w:t xml:space="preserve">Công ty trích lập các quỹ dự phòng sau từ lợi nhuận thuần sau thuế thu nhập doanh nghiệp của Công ty theo đề nghị của Hội đồng Quản trị và được các cổ đông phê duyệt tại </w:t>
      </w:r>
      <w:r w:rsidRPr="002E26A9">
        <w:rPr>
          <w:rFonts w:ascii="Arial" w:hAnsi="Arial" w:cs="Arial"/>
        </w:rPr>
        <w:t>Đ</w:t>
      </w:r>
      <w:r w:rsidRPr="002E26A9">
        <w:rPr>
          <w:rFonts w:ascii="Arial" w:hAnsi="Arial" w:cs="Arial"/>
          <w:lang w:val="vi-VN"/>
        </w:rPr>
        <w:t>ại hội đồng cổ đông thường niên.</w:t>
      </w:r>
    </w:p>
    <w:p w14:paraId="533B6519" w14:textId="77777777" w:rsidR="00097B1D" w:rsidRPr="002E26A9" w:rsidRDefault="00097B1D" w:rsidP="00F01A2F">
      <w:pPr>
        <w:pStyle w:val="BodyTextIndent"/>
        <w:ind w:left="720"/>
        <w:rPr>
          <w:rFonts w:ascii="Arial" w:hAnsi="Arial" w:cs="Arial"/>
          <w:i/>
          <w:lang w:val="vi-VN"/>
        </w:rPr>
      </w:pPr>
    </w:p>
    <w:p w14:paraId="28A25D41" w14:textId="77777777" w:rsidR="00097B1D" w:rsidRPr="002E26A9" w:rsidRDefault="00097B1D" w:rsidP="00F01A2F">
      <w:pPr>
        <w:pStyle w:val="BodyTextIndent"/>
        <w:ind w:left="720"/>
        <w:rPr>
          <w:rFonts w:ascii="Arial" w:hAnsi="Arial" w:cs="Arial"/>
          <w:i/>
          <w:lang w:val="vi-VN"/>
        </w:rPr>
      </w:pPr>
      <w:r w:rsidRPr="002E26A9">
        <w:rPr>
          <w:rFonts w:ascii="Arial" w:hAnsi="Arial" w:cs="Arial"/>
          <w:i/>
          <w:lang w:val="vi-VN"/>
        </w:rPr>
        <w:t>Quỹ đầu tư và phát triển</w:t>
      </w:r>
    </w:p>
    <w:p w14:paraId="77E05309" w14:textId="77777777" w:rsidR="00097B1D" w:rsidRPr="002E26A9" w:rsidRDefault="00097B1D" w:rsidP="00F01A2F">
      <w:pPr>
        <w:pStyle w:val="BodyTextIndent"/>
        <w:ind w:left="720"/>
        <w:rPr>
          <w:rFonts w:ascii="Arial" w:hAnsi="Arial" w:cs="Arial"/>
          <w:i/>
          <w:lang w:val="vi-VN"/>
        </w:rPr>
      </w:pPr>
    </w:p>
    <w:p w14:paraId="73DE8AF5" w14:textId="77777777" w:rsidR="00097B1D" w:rsidRPr="002E26A9" w:rsidRDefault="00097B1D" w:rsidP="00F01A2F">
      <w:pPr>
        <w:pStyle w:val="BodyTextIndent"/>
        <w:ind w:left="720"/>
        <w:rPr>
          <w:rFonts w:ascii="Arial" w:hAnsi="Arial" w:cs="Arial"/>
          <w:lang w:val="vi-VN"/>
        </w:rPr>
      </w:pPr>
      <w:r w:rsidRPr="002E26A9">
        <w:rPr>
          <w:rFonts w:ascii="Arial" w:hAnsi="Arial" w:cs="Arial"/>
          <w:lang w:val="vi-VN"/>
        </w:rPr>
        <w:t>Quỹ này được trích lập nhằm bổ sung vào vốn kinh doanh của Công ty, và đầu tư mở rộng quy mô hoạt động sản xuất kinh doanh, đổi mới công nghệ, trang thiết bị, điều kiện làm việc của Công ty.</w:t>
      </w:r>
    </w:p>
    <w:p w14:paraId="3B85E199" w14:textId="77777777" w:rsidR="00097B1D" w:rsidRPr="002E26A9" w:rsidRDefault="00097B1D" w:rsidP="00F01A2F">
      <w:pPr>
        <w:pStyle w:val="BodyTextIndent"/>
        <w:ind w:left="720"/>
        <w:rPr>
          <w:rFonts w:ascii="Arial" w:hAnsi="Arial" w:cs="Arial"/>
          <w:lang w:val="vi-VN"/>
        </w:rPr>
      </w:pPr>
    </w:p>
    <w:p w14:paraId="5D15243A" w14:textId="77777777" w:rsidR="00097B1D" w:rsidRPr="002E26A9" w:rsidRDefault="00097B1D" w:rsidP="00F01A2F">
      <w:pPr>
        <w:pStyle w:val="BodyTextIndent"/>
        <w:ind w:left="720"/>
        <w:rPr>
          <w:rFonts w:ascii="Arial" w:hAnsi="Arial" w:cs="Arial"/>
          <w:i/>
          <w:lang w:val="vi-VN"/>
        </w:rPr>
      </w:pPr>
      <w:r w:rsidRPr="002E26A9">
        <w:rPr>
          <w:rFonts w:ascii="Arial" w:hAnsi="Arial" w:cs="Arial"/>
          <w:i/>
          <w:lang w:val="vi-VN"/>
        </w:rPr>
        <w:t>Quỹ khen thưởng phúc lợi</w:t>
      </w:r>
    </w:p>
    <w:p w14:paraId="0F1BBFE2" w14:textId="77777777" w:rsidR="00097B1D" w:rsidRPr="002E26A9" w:rsidRDefault="00097B1D" w:rsidP="00F01A2F">
      <w:pPr>
        <w:pStyle w:val="BodyTextIndent"/>
        <w:ind w:left="720"/>
        <w:rPr>
          <w:rFonts w:ascii="Arial" w:hAnsi="Arial" w:cs="Arial"/>
          <w:lang w:val="vi-VN"/>
        </w:rPr>
      </w:pPr>
    </w:p>
    <w:p w14:paraId="369CE96A" w14:textId="77777777" w:rsidR="00097B1D" w:rsidRPr="002E26A9" w:rsidRDefault="00097B1D" w:rsidP="00F01A2F">
      <w:pPr>
        <w:pStyle w:val="BodyTextIndent"/>
        <w:ind w:left="720"/>
        <w:rPr>
          <w:rFonts w:ascii="Arial" w:hAnsi="Arial" w:cs="Arial"/>
        </w:rPr>
      </w:pPr>
      <w:r w:rsidRPr="002E26A9">
        <w:rPr>
          <w:rFonts w:ascii="Arial" w:hAnsi="Arial" w:cs="Arial"/>
          <w:lang w:val="vi-VN"/>
        </w:rPr>
        <w:t xml:space="preserve">Quỹ này được trích lập để khen thưởng, khuyến khích vật chất, đem lại lợi ích chung và nâng cao phúc lợi cho công nhân viên, và được trình bày như một khoản phải trả trên </w:t>
      </w:r>
      <w:r w:rsidRPr="002E26A9">
        <w:rPr>
          <w:rFonts w:ascii="Arial" w:hAnsi="Arial" w:cs="Arial"/>
        </w:rPr>
        <w:t>b</w:t>
      </w:r>
      <w:r w:rsidRPr="002E26A9">
        <w:rPr>
          <w:rFonts w:ascii="Arial" w:hAnsi="Arial" w:cs="Arial"/>
          <w:lang w:val="vi-VN"/>
        </w:rPr>
        <w:t xml:space="preserve">ảng cân đối kế toán riêng. </w:t>
      </w:r>
    </w:p>
    <w:p w14:paraId="29DF165D" w14:textId="77777777" w:rsidR="00097B1D" w:rsidRPr="002E26A9" w:rsidRDefault="00097B1D" w:rsidP="00F01A2F">
      <w:pPr>
        <w:pStyle w:val="Style1"/>
        <w:numPr>
          <w:ilvl w:val="0"/>
          <w:numId w:val="0"/>
        </w:numPr>
        <w:spacing w:before="0" w:after="0"/>
        <w:ind w:left="709" w:hanging="709"/>
        <w:rPr>
          <w:rFonts w:ascii="Arial" w:hAnsi="Arial" w:cs="Arial"/>
          <w:lang w:val="de-DE"/>
        </w:rPr>
      </w:pPr>
    </w:p>
    <w:p w14:paraId="6F8A7A4C" w14:textId="67B6F766" w:rsidR="003F355B" w:rsidRPr="002E26A9" w:rsidRDefault="003F355B" w:rsidP="00F01A2F">
      <w:pPr>
        <w:pStyle w:val="Style1"/>
        <w:numPr>
          <w:ilvl w:val="0"/>
          <w:numId w:val="0"/>
        </w:numPr>
        <w:spacing w:before="0" w:after="0"/>
        <w:ind w:left="709" w:hanging="709"/>
        <w:rPr>
          <w:rFonts w:ascii="Arial" w:hAnsi="Arial" w:cs="Arial"/>
          <w:lang w:val="de-DE"/>
        </w:rPr>
      </w:pPr>
      <w:r w:rsidRPr="002E26A9">
        <w:rPr>
          <w:rFonts w:ascii="Arial" w:hAnsi="Arial" w:cs="Arial"/>
          <w:lang w:val="de-DE"/>
        </w:rPr>
        <w:t>3.</w:t>
      </w:r>
      <w:r w:rsidR="00D15442" w:rsidRPr="002E26A9">
        <w:rPr>
          <w:rFonts w:ascii="Arial" w:hAnsi="Arial" w:cs="Arial"/>
          <w:lang w:val="de-DE"/>
        </w:rPr>
        <w:t>1</w:t>
      </w:r>
      <w:r w:rsidR="00A35557" w:rsidRPr="002E26A9">
        <w:rPr>
          <w:rFonts w:ascii="Arial" w:hAnsi="Arial" w:cs="Arial"/>
          <w:lang w:val="de-DE"/>
        </w:rPr>
        <w:t>4</w:t>
      </w:r>
      <w:r w:rsidRPr="002E26A9">
        <w:rPr>
          <w:rFonts w:ascii="Arial" w:hAnsi="Arial" w:cs="Arial"/>
          <w:lang w:val="de-DE"/>
        </w:rPr>
        <w:tab/>
        <w:t>Ghi nhận doanh thu</w:t>
      </w:r>
    </w:p>
    <w:p w14:paraId="2E82B656" w14:textId="77777777" w:rsidR="001C67B7" w:rsidRPr="002E26A9" w:rsidRDefault="001C67B7" w:rsidP="00F01A2F">
      <w:pPr>
        <w:pStyle w:val="Style1"/>
        <w:numPr>
          <w:ilvl w:val="0"/>
          <w:numId w:val="0"/>
        </w:numPr>
        <w:spacing w:before="0" w:after="0"/>
        <w:ind w:left="709" w:hanging="709"/>
        <w:rPr>
          <w:rFonts w:ascii="Arial" w:hAnsi="Arial" w:cs="Arial"/>
          <w:lang w:val="vi-VN"/>
        </w:rPr>
      </w:pPr>
    </w:p>
    <w:p w14:paraId="6799DD7A" w14:textId="77777777" w:rsidR="00756AEA" w:rsidRPr="002E26A9" w:rsidRDefault="00AB56A4" w:rsidP="00F01A2F">
      <w:pPr>
        <w:pStyle w:val="BodyTextIndent"/>
        <w:ind w:left="720"/>
        <w:rPr>
          <w:rFonts w:ascii="Arial" w:hAnsi="Arial" w:cs="Arial"/>
          <w:lang w:val="de-DE"/>
        </w:rPr>
      </w:pPr>
      <w:r w:rsidRPr="002E26A9">
        <w:rPr>
          <w:rFonts w:ascii="Arial" w:hAnsi="Arial" w:cs="Arial"/>
          <w:lang w:val="de-DE"/>
        </w:rPr>
        <w:t>Doanh thu được ghi nhận khi Công ty</w:t>
      </w:r>
      <w:r w:rsidRPr="002E26A9">
        <w:rPr>
          <w:rFonts w:ascii="Arial" w:hAnsi="Arial" w:cs="Arial"/>
          <w:i/>
          <w:lang w:val="de-DE"/>
        </w:rPr>
        <w:t xml:space="preserve"> </w:t>
      </w:r>
      <w:r w:rsidRPr="002E26A9">
        <w:rPr>
          <w:rFonts w:ascii="Arial" w:hAnsi="Arial" w:cs="Arial"/>
          <w:lang w:val="de-DE"/>
        </w:rPr>
        <w:t xml:space="preserve">có khả năng nhận được các lợi ích kinh tế có thể xác định được một cách chắc chắn. Doanh thu được xác định theo giá trị hợp lý của các khoản đã thu hoặc sẽ thu được sau khi trừ đi các khoản </w:t>
      </w:r>
      <w:r w:rsidR="003F1032" w:rsidRPr="002E26A9">
        <w:rPr>
          <w:rFonts w:ascii="Arial" w:hAnsi="Arial" w:cs="Arial"/>
          <w:lang w:val="de-DE"/>
        </w:rPr>
        <w:t>giảm trừ (nếu có)</w:t>
      </w:r>
      <w:r w:rsidRPr="002E26A9">
        <w:rPr>
          <w:rFonts w:ascii="Arial" w:hAnsi="Arial" w:cs="Arial"/>
          <w:lang w:val="de-DE"/>
        </w:rPr>
        <w:t>. Các điều kiện ghi nhận cụ thể sau đây cũng phải được đáp ứng khi ghi nhận doanh thu:</w:t>
      </w:r>
    </w:p>
    <w:p w14:paraId="14D2822A" w14:textId="77777777" w:rsidR="001C67B7" w:rsidRPr="002E26A9" w:rsidRDefault="001C67B7" w:rsidP="00F01A2F">
      <w:pPr>
        <w:pStyle w:val="BodyTextIndent"/>
        <w:ind w:left="720"/>
        <w:rPr>
          <w:rFonts w:ascii="Arial" w:hAnsi="Arial" w:cs="Arial"/>
          <w:sz w:val="16"/>
          <w:szCs w:val="16"/>
          <w:lang w:val="de-DE"/>
        </w:rPr>
      </w:pPr>
    </w:p>
    <w:p w14:paraId="6AD84DDC" w14:textId="3E33AABE" w:rsidR="00756AEA" w:rsidRPr="002E26A9" w:rsidRDefault="00AB56A4" w:rsidP="00F01A2F">
      <w:pPr>
        <w:pStyle w:val="BodyTextIndent"/>
        <w:ind w:left="720"/>
        <w:rPr>
          <w:rFonts w:ascii="Arial" w:hAnsi="Arial" w:cs="Arial"/>
          <w:i/>
          <w:lang w:val="de-DE"/>
        </w:rPr>
      </w:pPr>
      <w:r w:rsidRPr="002E26A9">
        <w:rPr>
          <w:rFonts w:ascii="Arial" w:hAnsi="Arial" w:cs="Arial"/>
          <w:i/>
          <w:lang w:val="de-DE"/>
        </w:rPr>
        <w:t xml:space="preserve">Doanh thu bán </w:t>
      </w:r>
      <w:r w:rsidR="00154E96" w:rsidRPr="002E26A9">
        <w:rPr>
          <w:rFonts w:ascii="Arial" w:hAnsi="Arial" w:cs="Arial"/>
          <w:i/>
          <w:lang w:val="de-DE"/>
        </w:rPr>
        <w:t>điện</w:t>
      </w:r>
    </w:p>
    <w:p w14:paraId="072FF181" w14:textId="77777777" w:rsidR="001C67B7" w:rsidRPr="002E26A9" w:rsidRDefault="001C67B7" w:rsidP="00F01A2F">
      <w:pPr>
        <w:pStyle w:val="BodyTextIndent"/>
        <w:ind w:left="720"/>
        <w:rPr>
          <w:rFonts w:ascii="Arial" w:hAnsi="Arial" w:cs="Arial"/>
          <w:i/>
          <w:sz w:val="16"/>
          <w:szCs w:val="16"/>
          <w:lang w:val="de-DE"/>
        </w:rPr>
      </w:pPr>
    </w:p>
    <w:p w14:paraId="3C5B823D" w14:textId="713DE443" w:rsidR="00756AEA" w:rsidRPr="002E26A9" w:rsidRDefault="00C65714" w:rsidP="00197D10">
      <w:pPr>
        <w:pStyle w:val="BodyTextIndent"/>
        <w:rPr>
          <w:rFonts w:ascii="Arial" w:hAnsi="Arial" w:cs="Arial"/>
          <w:lang w:val="de-DE"/>
        </w:rPr>
      </w:pPr>
      <w:r w:rsidRPr="002E26A9">
        <w:rPr>
          <w:rFonts w:ascii="Arial" w:hAnsi="Arial" w:cs="Arial"/>
          <w:lang w:val="de-DE"/>
        </w:rPr>
        <w:t>Doanh thu bán điện được xác định căn cứ vào hợp đồng mua bán điện được Công ty ký kết với Tập đoàn Điện lực Việt Nam và các phụ lục hợp đồng có liên quan (bao gồm các khoản thanh toán liên quan đến tiền thuế tài nguyên nước, phí dịch vụ môi trường rừng và tiền cấp quyền khai thác tài nguyên nước).</w:t>
      </w:r>
    </w:p>
    <w:p w14:paraId="1DA03EAC" w14:textId="77777777" w:rsidR="001C67B7" w:rsidRPr="002E26A9" w:rsidRDefault="001C67B7" w:rsidP="00F01A2F">
      <w:pPr>
        <w:pStyle w:val="BodyTextIndent"/>
        <w:ind w:left="720"/>
        <w:rPr>
          <w:rFonts w:ascii="Arial" w:hAnsi="Arial" w:cs="Arial"/>
          <w:sz w:val="16"/>
          <w:szCs w:val="16"/>
          <w:lang w:val="de-DE"/>
        </w:rPr>
      </w:pPr>
    </w:p>
    <w:p w14:paraId="2790FE2A" w14:textId="77777777" w:rsidR="00756AEA" w:rsidRPr="002E26A9" w:rsidRDefault="00AB56A4" w:rsidP="00F01A2F">
      <w:pPr>
        <w:pStyle w:val="BodyTextIndent"/>
        <w:ind w:left="720"/>
        <w:rPr>
          <w:rFonts w:ascii="Arial" w:hAnsi="Arial" w:cs="Arial"/>
          <w:b/>
          <w:i/>
        </w:rPr>
      </w:pPr>
      <w:r w:rsidRPr="002E26A9">
        <w:rPr>
          <w:rFonts w:ascii="Arial" w:hAnsi="Arial" w:cs="Arial"/>
          <w:i/>
        </w:rPr>
        <w:t>Doanh thu cung cấp dịch vụ</w:t>
      </w:r>
      <w:r w:rsidR="00756AEA" w:rsidRPr="002E26A9">
        <w:rPr>
          <w:rFonts w:ascii="Arial" w:hAnsi="Arial" w:cs="Arial"/>
          <w:b/>
          <w:i/>
        </w:rPr>
        <w:tab/>
      </w:r>
    </w:p>
    <w:p w14:paraId="00735526" w14:textId="77777777" w:rsidR="001C67B7" w:rsidRPr="002E26A9" w:rsidRDefault="001C67B7" w:rsidP="00F01A2F">
      <w:pPr>
        <w:pStyle w:val="BodyTextIndent"/>
        <w:ind w:left="720"/>
        <w:rPr>
          <w:rFonts w:ascii="Arial" w:hAnsi="Arial" w:cs="Arial"/>
          <w:b/>
          <w:i/>
          <w:sz w:val="16"/>
          <w:szCs w:val="16"/>
        </w:rPr>
      </w:pPr>
    </w:p>
    <w:p w14:paraId="4056C2C3" w14:textId="1075FF76" w:rsidR="002769B6" w:rsidRPr="002E26A9" w:rsidRDefault="002769B6" w:rsidP="00F01A2F">
      <w:pPr>
        <w:pStyle w:val="BodyTextIndent"/>
        <w:ind w:left="720"/>
        <w:rPr>
          <w:rFonts w:ascii="Arial" w:hAnsi="Arial" w:cs="Arial"/>
        </w:rPr>
      </w:pPr>
      <w:r w:rsidRPr="002E26A9">
        <w:rPr>
          <w:rFonts w:ascii="Arial" w:hAnsi="Arial" w:cs="Arial"/>
        </w:rPr>
        <w:t xml:space="preserve">Khi có thể xác định được kết quả hợp đồng một cách chắc chắn, doanh thu từ cung cấp dịch vụ sẽ được ghi nhận dựa </w:t>
      </w:r>
      <w:r w:rsidR="008C689A" w:rsidRPr="002E26A9">
        <w:rPr>
          <w:rFonts w:ascii="Arial" w:hAnsi="Arial" w:cs="Arial"/>
        </w:rPr>
        <w:t>vào</w:t>
      </w:r>
      <w:r w:rsidRPr="002E26A9">
        <w:rPr>
          <w:rFonts w:ascii="Arial" w:hAnsi="Arial" w:cs="Arial"/>
        </w:rPr>
        <w:t xml:space="preserve"> mức độ hoàn thành công việc. Mức độ hoàn thành công việc được xác định</w:t>
      </w:r>
      <w:r w:rsidR="00E172DD" w:rsidRPr="002E26A9">
        <w:rPr>
          <w:rFonts w:ascii="Arial" w:hAnsi="Arial" w:cs="Arial"/>
        </w:rPr>
        <w:t xml:space="preserve"> </w:t>
      </w:r>
      <w:r w:rsidRPr="002E26A9">
        <w:rPr>
          <w:rFonts w:ascii="Arial" w:hAnsi="Arial" w:cs="Arial"/>
        </w:rPr>
        <w:t>theo khối lượng dịch vụ đã được thực hiện</w:t>
      </w:r>
      <w:r w:rsidR="00046D37" w:rsidRPr="002E26A9">
        <w:rPr>
          <w:rFonts w:ascii="Arial" w:hAnsi="Arial" w:cs="Arial"/>
        </w:rPr>
        <w:t xml:space="preserve"> và được xác nhận bởi khách hàng</w:t>
      </w:r>
      <w:r w:rsidRPr="002E26A9">
        <w:rPr>
          <w:rFonts w:ascii="Arial" w:hAnsi="Arial" w:cs="Arial"/>
        </w:rPr>
        <w:t>.</w:t>
      </w:r>
    </w:p>
    <w:p w14:paraId="1494E68B" w14:textId="77777777" w:rsidR="001C67B7" w:rsidRPr="002E26A9" w:rsidRDefault="001C67B7" w:rsidP="00F01A2F">
      <w:pPr>
        <w:pStyle w:val="BodyTextIndent"/>
        <w:ind w:left="720"/>
        <w:rPr>
          <w:rFonts w:ascii="Arial" w:hAnsi="Arial" w:cs="Arial"/>
          <w:sz w:val="16"/>
          <w:szCs w:val="16"/>
        </w:rPr>
      </w:pPr>
    </w:p>
    <w:p w14:paraId="2F5D1B25" w14:textId="77777777" w:rsidR="00756AEA" w:rsidRPr="002E26A9" w:rsidRDefault="00AB56A4" w:rsidP="00F01A2F">
      <w:pPr>
        <w:pStyle w:val="BodyTextIndent"/>
        <w:ind w:left="720"/>
        <w:rPr>
          <w:rFonts w:ascii="Arial" w:hAnsi="Arial" w:cs="Arial"/>
        </w:rPr>
      </w:pPr>
      <w:r w:rsidRPr="002E26A9">
        <w:rPr>
          <w:rFonts w:ascii="Arial" w:hAnsi="Arial" w:cs="Arial"/>
        </w:rPr>
        <w:t>Nếu không thể xác định được kết quả hợp đồng một cách chắc chắn, doanh thu sẽ chỉ được ghi nhận ở mức có thể thu hồi được của các chi phí đã được ghi nhận.</w:t>
      </w:r>
    </w:p>
    <w:p w14:paraId="21E71A35" w14:textId="77777777" w:rsidR="001C67B7" w:rsidRPr="002E26A9" w:rsidRDefault="001C67B7" w:rsidP="00F01A2F">
      <w:pPr>
        <w:pStyle w:val="BodyTextIndent"/>
        <w:ind w:left="720"/>
        <w:rPr>
          <w:rFonts w:ascii="Arial" w:hAnsi="Arial" w:cs="Arial"/>
          <w:sz w:val="16"/>
          <w:szCs w:val="16"/>
        </w:rPr>
      </w:pPr>
    </w:p>
    <w:p w14:paraId="0327D2F5" w14:textId="77777777" w:rsidR="00063263" w:rsidRPr="002E26A9" w:rsidRDefault="00063263" w:rsidP="00063263">
      <w:pPr>
        <w:ind w:firstLine="720"/>
        <w:jc w:val="both"/>
        <w:rPr>
          <w:rFonts w:ascii="Arial" w:hAnsi="Arial" w:cs="Arial"/>
          <w:i/>
        </w:rPr>
      </w:pPr>
      <w:r w:rsidRPr="002E26A9">
        <w:rPr>
          <w:rFonts w:ascii="Arial" w:hAnsi="Arial" w:cs="Arial"/>
          <w:i/>
        </w:rPr>
        <w:t>Doanh thu bán hàng</w:t>
      </w:r>
    </w:p>
    <w:p w14:paraId="29D4C245" w14:textId="77777777" w:rsidR="00063263" w:rsidRPr="002E26A9" w:rsidRDefault="00063263" w:rsidP="00063263">
      <w:pPr>
        <w:ind w:firstLine="720"/>
        <w:jc w:val="both"/>
        <w:rPr>
          <w:rFonts w:ascii="Arial" w:hAnsi="Arial" w:cs="Arial"/>
          <w:i/>
          <w:sz w:val="16"/>
          <w:szCs w:val="16"/>
        </w:rPr>
      </w:pPr>
    </w:p>
    <w:p w14:paraId="622D8C8F" w14:textId="77777777" w:rsidR="00063263" w:rsidRPr="002E26A9" w:rsidRDefault="00063263" w:rsidP="00063263">
      <w:pPr>
        <w:ind w:left="720"/>
        <w:jc w:val="both"/>
        <w:rPr>
          <w:rFonts w:ascii="Arial" w:hAnsi="Arial" w:cs="Arial"/>
          <w:i/>
        </w:rPr>
      </w:pPr>
      <w:r w:rsidRPr="002E26A9">
        <w:rPr>
          <w:rFonts w:ascii="Arial" w:eastAsiaTheme="minorHAnsi" w:hAnsi="Arial" w:cs="Arial"/>
        </w:rPr>
        <w:t>Doanh thu bán hàng được ghi nhận khi các rủi ro trọng yếu và các quyền sở hữu hàng hóa đã được chuyển sang người mua, thường là trùng với thời điểm chuyển giao hàng</w:t>
      </w:r>
      <w:r w:rsidRPr="002E26A9">
        <w:rPr>
          <w:rFonts w:ascii="Arial" w:hAnsi="Arial" w:cs="Arial"/>
          <w:i/>
        </w:rPr>
        <w:t xml:space="preserve"> </w:t>
      </w:r>
      <w:r w:rsidRPr="002E26A9">
        <w:rPr>
          <w:rFonts w:ascii="Arial" w:hAnsi="Arial" w:cs="Arial"/>
          <w:iCs/>
        </w:rPr>
        <w:t>hóa</w:t>
      </w:r>
      <w:r w:rsidRPr="002E26A9">
        <w:rPr>
          <w:rFonts w:ascii="Arial" w:hAnsi="Arial" w:cs="Arial"/>
          <w:i/>
        </w:rPr>
        <w:t>.</w:t>
      </w:r>
    </w:p>
    <w:p w14:paraId="3B0DE7B7" w14:textId="77777777" w:rsidR="00063263" w:rsidRPr="002E26A9" w:rsidRDefault="00063263" w:rsidP="00F01A2F">
      <w:pPr>
        <w:pStyle w:val="BodyTextIndent"/>
        <w:ind w:left="720"/>
        <w:rPr>
          <w:rFonts w:ascii="Arial" w:hAnsi="Arial" w:cs="Arial"/>
          <w:sz w:val="16"/>
          <w:szCs w:val="16"/>
        </w:rPr>
      </w:pPr>
    </w:p>
    <w:p w14:paraId="39E52CD6" w14:textId="77777777" w:rsidR="00756AEA" w:rsidRPr="002E26A9" w:rsidRDefault="00AB56A4" w:rsidP="00F01A2F">
      <w:pPr>
        <w:pStyle w:val="BodyTextIndent"/>
        <w:ind w:left="720"/>
        <w:rPr>
          <w:rFonts w:ascii="Arial" w:hAnsi="Arial" w:cs="Arial"/>
          <w:i/>
        </w:rPr>
      </w:pPr>
      <w:r w:rsidRPr="002E26A9">
        <w:rPr>
          <w:rFonts w:ascii="Arial" w:hAnsi="Arial" w:cs="Arial"/>
          <w:i/>
        </w:rPr>
        <w:t>Tiền lãi</w:t>
      </w:r>
    </w:p>
    <w:p w14:paraId="27F5CF75" w14:textId="77777777" w:rsidR="001C67B7" w:rsidRPr="002E26A9" w:rsidRDefault="001C67B7" w:rsidP="00F01A2F">
      <w:pPr>
        <w:pStyle w:val="BodyTextIndent"/>
        <w:ind w:left="720"/>
        <w:rPr>
          <w:rFonts w:ascii="Arial" w:hAnsi="Arial" w:cs="Arial"/>
          <w:i/>
          <w:sz w:val="16"/>
          <w:szCs w:val="16"/>
        </w:rPr>
      </w:pPr>
    </w:p>
    <w:p w14:paraId="1C247A72" w14:textId="19D5FA42" w:rsidR="00AB56A4" w:rsidRPr="002E26A9" w:rsidRDefault="0060120D" w:rsidP="00F01A2F">
      <w:pPr>
        <w:pStyle w:val="BodyTextIndent"/>
        <w:ind w:left="720"/>
        <w:rPr>
          <w:rFonts w:ascii="Arial" w:hAnsi="Arial" w:cs="Arial"/>
        </w:rPr>
      </w:pPr>
      <w:r w:rsidRPr="002E26A9">
        <w:rPr>
          <w:rFonts w:ascii="Arial" w:hAnsi="Arial" w:cs="Arial"/>
        </w:rPr>
        <w:t>Thu nhập lãi</w:t>
      </w:r>
      <w:r w:rsidR="00AB56A4" w:rsidRPr="002E26A9">
        <w:rPr>
          <w:rFonts w:ascii="Arial" w:hAnsi="Arial" w:cs="Arial"/>
        </w:rPr>
        <w:t xml:space="preserve"> được ghi nhận khi tiền lãi phát sinh trên cơ sở dồn tích (có tính đến lợi tức mà tài sản đem lại) trừ khi khả năng thu hồi tiền lãi không chắc chắn.</w:t>
      </w:r>
    </w:p>
    <w:p w14:paraId="3E7A3112" w14:textId="77777777" w:rsidR="001C67B7" w:rsidRPr="002E26A9" w:rsidRDefault="001C67B7" w:rsidP="00F01A2F">
      <w:pPr>
        <w:pStyle w:val="BodyTextIndent"/>
        <w:ind w:left="720"/>
        <w:rPr>
          <w:rFonts w:ascii="Arial" w:hAnsi="Arial" w:cs="Arial"/>
          <w:sz w:val="16"/>
          <w:szCs w:val="16"/>
        </w:rPr>
      </w:pPr>
    </w:p>
    <w:p w14:paraId="70B94838" w14:textId="77777777" w:rsidR="00221464" w:rsidRPr="002E26A9" w:rsidRDefault="00221464" w:rsidP="00F01A2F">
      <w:pPr>
        <w:pStyle w:val="Style1"/>
        <w:numPr>
          <w:ilvl w:val="0"/>
          <w:numId w:val="0"/>
        </w:numPr>
        <w:spacing w:before="0" w:after="0"/>
        <w:ind w:firstLine="720"/>
        <w:rPr>
          <w:rFonts w:ascii="Arial" w:hAnsi="Arial" w:cs="Arial"/>
          <w:b w:val="0"/>
        </w:rPr>
      </w:pPr>
      <w:r w:rsidRPr="002E26A9">
        <w:rPr>
          <w:rFonts w:ascii="Arial" w:hAnsi="Arial" w:cs="Arial"/>
          <w:b w:val="0"/>
        </w:rPr>
        <w:t>Cổ tức</w:t>
      </w:r>
    </w:p>
    <w:p w14:paraId="0F146D87" w14:textId="77777777" w:rsidR="001C67B7" w:rsidRPr="002E26A9" w:rsidRDefault="001C67B7" w:rsidP="00F01A2F">
      <w:pPr>
        <w:pStyle w:val="Style1"/>
        <w:numPr>
          <w:ilvl w:val="0"/>
          <w:numId w:val="0"/>
        </w:numPr>
        <w:spacing w:before="0" w:after="0"/>
        <w:ind w:firstLine="720"/>
        <w:rPr>
          <w:rFonts w:ascii="Arial" w:hAnsi="Arial" w:cs="Arial"/>
          <w:b w:val="0"/>
          <w:sz w:val="16"/>
          <w:szCs w:val="16"/>
        </w:rPr>
      </w:pPr>
    </w:p>
    <w:p w14:paraId="1DBA9E26" w14:textId="40EE65C8" w:rsidR="00221464" w:rsidRPr="002E26A9" w:rsidRDefault="00D05BCE" w:rsidP="00F01A2F">
      <w:pPr>
        <w:pStyle w:val="BodyTextIndent"/>
        <w:ind w:left="720"/>
        <w:rPr>
          <w:rFonts w:ascii="Arial" w:hAnsi="Arial" w:cs="Arial"/>
        </w:rPr>
      </w:pPr>
      <w:r w:rsidRPr="002E26A9">
        <w:rPr>
          <w:rFonts w:ascii="Arial" w:hAnsi="Arial" w:cs="Arial"/>
        </w:rPr>
        <w:t>Thu nhập từ cổ tức</w:t>
      </w:r>
      <w:r w:rsidR="00221464" w:rsidRPr="002E26A9">
        <w:rPr>
          <w:rFonts w:ascii="Arial" w:hAnsi="Arial" w:cs="Arial"/>
        </w:rPr>
        <w:t xml:space="preserve"> được ghi nhận khi quyền được nhận khoản thanh toán cổ tức của Công ty</w:t>
      </w:r>
      <w:r w:rsidR="00221464" w:rsidRPr="002E26A9">
        <w:rPr>
          <w:rFonts w:ascii="Arial" w:hAnsi="Arial" w:cs="Arial"/>
          <w:i/>
        </w:rPr>
        <w:t xml:space="preserve"> </w:t>
      </w:r>
      <w:r w:rsidR="00221464" w:rsidRPr="002E26A9">
        <w:rPr>
          <w:rFonts w:ascii="Arial" w:hAnsi="Arial" w:cs="Arial"/>
        </w:rPr>
        <w:t>được xác lập.</w:t>
      </w:r>
    </w:p>
    <w:p w14:paraId="1486D59A" w14:textId="37AD0EBD" w:rsidR="00E85EC8" w:rsidRPr="002E26A9" w:rsidRDefault="00E85EC8" w:rsidP="00F01A2F">
      <w:pPr>
        <w:overflowPunct/>
        <w:autoSpaceDE/>
        <w:autoSpaceDN/>
        <w:adjustRightInd/>
        <w:textAlignment w:val="auto"/>
        <w:rPr>
          <w:rFonts w:ascii="Arial" w:hAnsi="Arial" w:cs="Arial"/>
          <w:b/>
          <w:i/>
          <w:lang w:val="de-DE"/>
        </w:rPr>
      </w:pPr>
      <w:r w:rsidRPr="002E26A9">
        <w:rPr>
          <w:rFonts w:ascii="Arial" w:hAnsi="Arial" w:cs="Arial"/>
          <w:lang w:val="de-DE"/>
        </w:rPr>
        <w:br w:type="page"/>
      </w:r>
    </w:p>
    <w:p w14:paraId="012681F0" w14:textId="77777777" w:rsidR="00E85EC8" w:rsidRPr="002E26A9" w:rsidRDefault="00E85EC8" w:rsidP="00F01A2F">
      <w:pPr>
        <w:pStyle w:val="Style1"/>
        <w:numPr>
          <w:ilvl w:val="0"/>
          <w:numId w:val="0"/>
        </w:numPr>
        <w:spacing w:before="0" w:after="0"/>
        <w:ind w:left="720" w:hanging="720"/>
        <w:rPr>
          <w:rFonts w:ascii="Arial" w:hAnsi="Arial" w:cs="Arial"/>
          <w:i w:val="0"/>
          <w:color w:val="000000"/>
          <w:lang w:val="de-DE"/>
        </w:rPr>
      </w:pPr>
    </w:p>
    <w:p w14:paraId="3D5371EF" w14:textId="77777777" w:rsidR="00E85EC8" w:rsidRPr="002E26A9" w:rsidRDefault="00E85EC8" w:rsidP="00F01A2F">
      <w:pPr>
        <w:pStyle w:val="Style1"/>
        <w:numPr>
          <w:ilvl w:val="0"/>
          <w:numId w:val="0"/>
        </w:numPr>
        <w:spacing w:before="0" w:after="0"/>
        <w:ind w:left="720" w:hanging="720"/>
        <w:rPr>
          <w:rFonts w:ascii="Arial" w:hAnsi="Arial" w:cs="Arial"/>
          <w:i w:val="0"/>
          <w:color w:val="000000"/>
          <w:lang w:val="de-DE"/>
        </w:rPr>
      </w:pPr>
    </w:p>
    <w:p w14:paraId="4546BBEF" w14:textId="77777777" w:rsidR="00E85EC8" w:rsidRPr="002E26A9" w:rsidRDefault="00E85EC8" w:rsidP="00F01A2F">
      <w:pPr>
        <w:pStyle w:val="Style1"/>
        <w:numPr>
          <w:ilvl w:val="0"/>
          <w:numId w:val="0"/>
        </w:numPr>
        <w:spacing w:before="0" w:after="0"/>
        <w:ind w:left="720" w:hanging="720"/>
        <w:rPr>
          <w:rFonts w:ascii="Arial" w:hAnsi="Arial" w:cs="Arial"/>
          <w:color w:val="000000"/>
          <w:lang w:val="de-DE"/>
        </w:rPr>
      </w:pPr>
      <w:r w:rsidRPr="002E26A9">
        <w:rPr>
          <w:rFonts w:ascii="Arial" w:hAnsi="Arial" w:cs="Arial"/>
          <w:i w:val="0"/>
          <w:color w:val="000000"/>
          <w:lang w:val="de-DE"/>
        </w:rPr>
        <w:t>3.</w:t>
      </w:r>
      <w:r w:rsidRPr="002E26A9">
        <w:rPr>
          <w:rFonts w:ascii="Arial" w:hAnsi="Arial" w:cs="Arial"/>
          <w:i w:val="0"/>
          <w:color w:val="000000"/>
          <w:lang w:val="de-DE"/>
        </w:rPr>
        <w:tab/>
        <w:t xml:space="preserve">TÓM TẮT CÁC CHÍNH SÁCH KẾ TOÁN CHỦ YẾU </w:t>
      </w:r>
      <w:r w:rsidRPr="002E26A9">
        <w:rPr>
          <w:rFonts w:ascii="Arial" w:hAnsi="Arial" w:cs="Arial"/>
          <w:b w:val="0"/>
          <w:i w:val="0"/>
          <w:color w:val="000000"/>
          <w:lang w:val="de-DE"/>
        </w:rPr>
        <w:t>(tiếp theo)</w:t>
      </w:r>
    </w:p>
    <w:p w14:paraId="051B3E02" w14:textId="77777777" w:rsidR="009D4474" w:rsidRPr="002E26A9" w:rsidRDefault="009D4474" w:rsidP="00F01A2F">
      <w:pPr>
        <w:pStyle w:val="Style1"/>
        <w:numPr>
          <w:ilvl w:val="0"/>
          <w:numId w:val="0"/>
        </w:numPr>
        <w:spacing w:before="0" w:after="0"/>
        <w:rPr>
          <w:rFonts w:ascii="Arial" w:hAnsi="Arial" w:cs="Arial"/>
          <w:lang w:val="de-DE"/>
        </w:rPr>
      </w:pPr>
    </w:p>
    <w:p w14:paraId="2FA21048" w14:textId="14C37F27" w:rsidR="00B26601" w:rsidRPr="002E26A9" w:rsidRDefault="00B26601" w:rsidP="00F01A2F">
      <w:pPr>
        <w:pStyle w:val="Style1"/>
        <w:numPr>
          <w:ilvl w:val="0"/>
          <w:numId w:val="0"/>
        </w:numPr>
        <w:spacing w:before="0" w:after="0"/>
        <w:ind w:left="709" w:hanging="709"/>
        <w:rPr>
          <w:rFonts w:ascii="Arial" w:hAnsi="Arial" w:cs="Arial"/>
          <w:lang w:val="de-DE"/>
        </w:rPr>
      </w:pPr>
      <w:r w:rsidRPr="002E26A9">
        <w:rPr>
          <w:rFonts w:ascii="Arial" w:hAnsi="Arial" w:cs="Arial"/>
          <w:lang w:val="de-DE"/>
        </w:rPr>
        <w:t>3.</w:t>
      </w:r>
      <w:r w:rsidR="00D15442" w:rsidRPr="002E26A9">
        <w:rPr>
          <w:rFonts w:ascii="Arial" w:hAnsi="Arial" w:cs="Arial"/>
          <w:lang w:val="de-DE"/>
        </w:rPr>
        <w:t>1</w:t>
      </w:r>
      <w:r w:rsidR="00A35557" w:rsidRPr="002E26A9">
        <w:rPr>
          <w:rFonts w:ascii="Arial" w:hAnsi="Arial" w:cs="Arial"/>
          <w:lang w:val="de-DE"/>
        </w:rPr>
        <w:t>5</w:t>
      </w:r>
      <w:r w:rsidRPr="002E26A9">
        <w:rPr>
          <w:rFonts w:ascii="Arial" w:hAnsi="Arial" w:cs="Arial"/>
          <w:lang w:val="de-DE"/>
        </w:rPr>
        <w:tab/>
        <w:t xml:space="preserve">Thuế </w:t>
      </w:r>
    </w:p>
    <w:p w14:paraId="7757666E" w14:textId="77777777" w:rsidR="001C67B7" w:rsidRPr="002E26A9" w:rsidRDefault="001C67B7" w:rsidP="00F01A2F">
      <w:pPr>
        <w:pStyle w:val="Style1"/>
        <w:numPr>
          <w:ilvl w:val="0"/>
          <w:numId w:val="0"/>
        </w:numPr>
        <w:spacing w:before="0" w:after="0"/>
        <w:ind w:left="709" w:hanging="709"/>
        <w:rPr>
          <w:rFonts w:ascii="Arial" w:hAnsi="Arial" w:cs="Arial"/>
          <w:lang w:val="de-DE"/>
        </w:rPr>
      </w:pPr>
    </w:p>
    <w:p w14:paraId="6F0186B7" w14:textId="77777777" w:rsidR="00B26601" w:rsidRPr="002E26A9" w:rsidRDefault="00B26601" w:rsidP="00F01A2F">
      <w:pPr>
        <w:overflowPunct/>
        <w:ind w:left="720" w:right="828"/>
        <w:textAlignment w:val="auto"/>
        <w:rPr>
          <w:rFonts w:ascii="Arial" w:hAnsi="Arial" w:cs="Arial"/>
          <w:bCs/>
          <w:i/>
          <w:iCs/>
          <w:color w:val="000000"/>
          <w:lang w:val="de-DE"/>
        </w:rPr>
      </w:pPr>
      <w:r w:rsidRPr="002E26A9">
        <w:rPr>
          <w:rFonts w:ascii="Arial" w:hAnsi="Arial" w:cs="Arial"/>
          <w:bCs/>
          <w:i/>
          <w:iCs/>
          <w:color w:val="000000"/>
          <w:lang w:val="de-DE"/>
        </w:rPr>
        <w:t xml:space="preserve">Thuế thu nhập hiện hành </w:t>
      </w:r>
    </w:p>
    <w:p w14:paraId="289A04F5" w14:textId="77777777" w:rsidR="001C67B7" w:rsidRPr="002E26A9" w:rsidRDefault="001C67B7" w:rsidP="00F01A2F">
      <w:pPr>
        <w:overflowPunct/>
        <w:ind w:left="720" w:right="828"/>
        <w:textAlignment w:val="auto"/>
        <w:rPr>
          <w:rFonts w:ascii="Arial" w:hAnsi="Arial" w:cs="Arial"/>
          <w:bCs/>
          <w:i/>
          <w:iCs/>
          <w:color w:val="000000"/>
          <w:lang w:val="de-DE"/>
        </w:rPr>
      </w:pPr>
    </w:p>
    <w:p w14:paraId="37BCE2D4" w14:textId="77777777" w:rsidR="00E025DC" w:rsidRPr="002E26A9" w:rsidRDefault="00E025DC" w:rsidP="00F01A2F">
      <w:pPr>
        <w:overflowPunct/>
        <w:ind w:left="720" w:right="-23"/>
        <w:jc w:val="both"/>
        <w:textAlignment w:val="auto"/>
        <w:rPr>
          <w:rFonts w:ascii="Arial" w:hAnsi="Arial" w:cs="Arial"/>
          <w:bCs/>
          <w:iCs/>
          <w:color w:val="000000"/>
          <w:lang w:val="de-DE"/>
        </w:rPr>
      </w:pPr>
      <w:r w:rsidRPr="002E26A9">
        <w:rPr>
          <w:rFonts w:ascii="Arial" w:hAnsi="Arial" w:cs="Arial"/>
          <w:bCs/>
          <w:iCs/>
          <w:color w:val="000000"/>
          <w:lang w:val="de-DE"/>
        </w:rPr>
        <w:t xml:space="preserve">Tài sản thuế thu nhập và thuế thu nhập phải nộp cho </w:t>
      </w:r>
      <w:r w:rsidR="00F23E78" w:rsidRPr="002E26A9">
        <w:rPr>
          <w:rFonts w:ascii="Arial" w:hAnsi="Arial" w:cs="Arial"/>
          <w:bCs/>
          <w:iCs/>
          <w:color w:val="000000"/>
          <w:lang w:val="de-DE"/>
        </w:rPr>
        <w:t>năm</w:t>
      </w:r>
      <w:r w:rsidRPr="002E26A9">
        <w:rPr>
          <w:rFonts w:ascii="Arial" w:hAnsi="Arial" w:cs="Arial"/>
          <w:bCs/>
          <w:iCs/>
          <w:color w:val="000000"/>
          <w:lang w:val="de-DE"/>
        </w:rPr>
        <w:t xml:space="preserve"> hiện hành và các </w:t>
      </w:r>
      <w:r w:rsidR="00F23E78" w:rsidRPr="002E26A9">
        <w:rPr>
          <w:rFonts w:ascii="Arial" w:hAnsi="Arial" w:cs="Arial"/>
          <w:bCs/>
          <w:iCs/>
          <w:color w:val="000000"/>
          <w:lang w:val="de-DE"/>
        </w:rPr>
        <w:t xml:space="preserve">năm </w:t>
      </w:r>
      <w:r w:rsidRPr="002E26A9">
        <w:rPr>
          <w:rFonts w:ascii="Arial" w:hAnsi="Arial" w:cs="Arial"/>
          <w:bCs/>
          <w:iCs/>
          <w:color w:val="000000"/>
          <w:lang w:val="de-DE"/>
        </w:rPr>
        <w:t>trước được xác định bằng số tiền dự kiến được thu hồi từ hoặc phải nộp cho cơ quan thuế, dựa trên các mức thuế suất và các luật thuế có hiệu lực đến ngày kết thúc kỳ kế toán</w:t>
      </w:r>
      <w:r w:rsidR="00784054" w:rsidRPr="002E26A9">
        <w:rPr>
          <w:rFonts w:ascii="Arial" w:hAnsi="Arial" w:cs="Arial"/>
          <w:bCs/>
          <w:iCs/>
          <w:color w:val="000000"/>
          <w:lang w:val="de-DE"/>
        </w:rPr>
        <w:t xml:space="preserve"> năm</w:t>
      </w:r>
      <w:r w:rsidRPr="002E26A9">
        <w:rPr>
          <w:rFonts w:ascii="Arial" w:hAnsi="Arial" w:cs="Arial"/>
          <w:bCs/>
          <w:iCs/>
          <w:color w:val="000000"/>
          <w:lang w:val="de-DE"/>
        </w:rPr>
        <w:t>.</w:t>
      </w:r>
    </w:p>
    <w:p w14:paraId="64569EDA" w14:textId="77777777" w:rsidR="001C67B7" w:rsidRPr="002E26A9" w:rsidRDefault="001C67B7" w:rsidP="00F01A2F">
      <w:pPr>
        <w:overflowPunct/>
        <w:ind w:left="720" w:right="-23"/>
        <w:jc w:val="both"/>
        <w:textAlignment w:val="auto"/>
        <w:rPr>
          <w:rFonts w:ascii="Arial" w:hAnsi="Arial" w:cs="Arial"/>
          <w:bCs/>
          <w:iCs/>
          <w:color w:val="000000"/>
          <w:lang w:val="de-DE"/>
        </w:rPr>
      </w:pPr>
    </w:p>
    <w:p w14:paraId="6A19081B" w14:textId="649C2089" w:rsidR="00E025DC" w:rsidRPr="002E26A9" w:rsidRDefault="00E025DC" w:rsidP="00F01A2F">
      <w:pPr>
        <w:overflowPunct/>
        <w:ind w:left="720" w:right="-23"/>
        <w:jc w:val="both"/>
        <w:textAlignment w:val="auto"/>
        <w:rPr>
          <w:rFonts w:ascii="Arial" w:hAnsi="Arial" w:cs="Arial"/>
          <w:bCs/>
          <w:iCs/>
          <w:color w:val="000000"/>
          <w:lang w:val="de-DE"/>
        </w:rPr>
      </w:pPr>
      <w:r w:rsidRPr="002E26A9">
        <w:rPr>
          <w:rFonts w:ascii="Arial" w:hAnsi="Arial" w:cs="Arial"/>
          <w:bCs/>
          <w:iCs/>
          <w:color w:val="000000"/>
          <w:lang w:val="de-DE"/>
        </w:rPr>
        <w:t xml:space="preserve">Thuế thu nhập hiện hành được ghi nhận vào </w:t>
      </w:r>
      <w:r w:rsidR="003C3F35" w:rsidRPr="002E26A9">
        <w:rPr>
          <w:rFonts w:ascii="Arial" w:hAnsi="Arial" w:cs="Arial"/>
          <w:bCs/>
          <w:iCs/>
          <w:color w:val="000000"/>
          <w:lang w:val="de-DE"/>
        </w:rPr>
        <w:t xml:space="preserve">báo cáo </w:t>
      </w:r>
      <w:r w:rsidRPr="002E26A9">
        <w:rPr>
          <w:rFonts w:ascii="Arial" w:hAnsi="Arial" w:cs="Arial"/>
          <w:bCs/>
          <w:iCs/>
          <w:color w:val="000000"/>
          <w:lang w:val="de-DE"/>
        </w:rPr>
        <w:t xml:space="preserve">kết quả hoạt động kinh doanh </w:t>
      </w:r>
      <w:r w:rsidR="00801914" w:rsidRPr="002E26A9">
        <w:rPr>
          <w:rFonts w:ascii="Arial" w:hAnsi="Arial" w:cs="Arial"/>
          <w:bCs/>
          <w:iCs/>
          <w:color w:val="000000"/>
          <w:lang w:val="de-DE"/>
        </w:rPr>
        <w:t xml:space="preserve">riêng </w:t>
      </w:r>
      <w:r w:rsidRPr="002E26A9">
        <w:rPr>
          <w:rFonts w:ascii="Arial" w:hAnsi="Arial" w:cs="Arial"/>
          <w:bCs/>
          <w:iCs/>
          <w:color w:val="000000"/>
          <w:lang w:val="de-DE"/>
        </w:rPr>
        <w:t>ngoại trừ trường hợp thuế thu nhập phát sinh liên quan đến một khoản mục được ghi thẳng vào vốn chủ sở hữu, trong trường hợp này, thuế thu nhập hiện hành cũng được ghi nhận trực tiếp vào vốn chủ sở hữu.</w:t>
      </w:r>
    </w:p>
    <w:p w14:paraId="5D58D7C3" w14:textId="77777777" w:rsidR="001C67B7" w:rsidRPr="002E26A9" w:rsidRDefault="001C67B7" w:rsidP="00F01A2F">
      <w:pPr>
        <w:overflowPunct/>
        <w:ind w:left="720" w:right="-23"/>
        <w:jc w:val="both"/>
        <w:textAlignment w:val="auto"/>
        <w:rPr>
          <w:rFonts w:ascii="Arial" w:hAnsi="Arial" w:cs="Arial"/>
          <w:bCs/>
          <w:iCs/>
          <w:color w:val="000000"/>
          <w:lang w:val="de-DE"/>
        </w:rPr>
      </w:pPr>
    </w:p>
    <w:p w14:paraId="345A3985" w14:textId="77777777" w:rsidR="00E025DC" w:rsidRPr="002E26A9" w:rsidRDefault="00E025DC" w:rsidP="00F01A2F">
      <w:pPr>
        <w:overflowPunct/>
        <w:ind w:left="720" w:right="-23"/>
        <w:jc w:val="both"/>
        <w:textAlignment w:val="auto"/>
        <w:rPr>
          <w:rFonts w:ascii="Arial" w:hAnsi="Arial" w:cs="Arial"/>
          <w:bCs/>
          <w:iCs/>
          <w:color w:val="000000"/>
          <w:lang w:val="de-DE"/>
        </w:rPr>
      </w:pPr>
      <w:r w:rsidRPr="002E26A9">
        <w:rPr>
          <w:rFonts w:ascii="Arial" w:hAnsi="Arial" w:cs="Arial"/>
          <w:bCs/>
          <w:iCs/>
          <w:color w:val="000000"/>
          <w:lang w:val="de-DE"/>
        </w:rPr>
        <w:tab/>
        <w:t xml:space="preserve">Công ty chỉ được bù trừ các tài sản thuế thu nhập hiện hành và thuế thu nhập hiện hành phải nộp khi Công ty có quyền hợp pháp được bù trừ giữa tài sản thuế thu nhập hiện hành với thuế thu nhập hiện hành phải nộp và Công ty dự định thanh toán thuế thu nhập hiện hành phải nộp và tài sản thuế thu nhập hiện hành trên cơ sở thuần. </w:t>
      </w:r>
    </w:p>
    <w:p w14:paraId="045D6974" w14:textId="77777777" w:rsidR="001C67B7" w:rsidRPr="002E26A9" w:rsidRDefault="001C67B7" w:rsidP="00F01A2F">
      <w:pPr>
        <w:overflowPunct/>
        <w:ind w:left="720" w:right="-23"/>
        <w:jc w:val="both"/>
        <w:textAlignment w:val="auto"/>
        <w:rPr>
          <w:rFonts w:ascii="Arial" w:hAnsi="Arial" w:cs="Arial"/>
          <w:bCs/>
          <w:iCs/>
          <w:color w:val="000000"/>
          <w:lang w:val="de-DE"/>
        </w:rPr>
      </w:pPr>
    </w:p>
    <w:p w14:paraId="0EA33B38" w14:textId="760866EC" w:rsidR="00916C5A" w:rsidRPr="002E26A9" w:rsidRDefault="00916C5A" w:rsidP="00F01A2F">
      <w:pPr>
        <w:overflowPunct/>
        <w:ind w:left="720" w:right="828"/>
        <w:textAlignment w:val="auto"/>
        <w:rPr>
          <w:rFonts w:ascii="Arial" w:hAnsi="Arial" w:cs="Arial"/>
          <w:bCs/>
          <w:i/>
          <w:iCs/>
          <w:color w:val="000000"/>
          <w:lang w:val="de-DE"/>
        </w:rPr>
      </w:pPr>
      <w:r w:rsidRPr="002E26A9">
        <w:rPr>
          <w:rFonts w:ascii="Arial" w:hAnsi="Arial" w:cs="Arial"/>
          <w:bCs/>
          <w:i/>
          <w:iCs/>
          <w:color w:val="000000"/>
          <w:lang w:val="de-DE"/>
        </w:rPr>
        <w:t xml:space="preserve">Thuế thu nhập hoãn lại </w:t>
      </w:r>
    </w:p>
    <w:p w14:paraId="2723900A" w14:textId="77777777" w:rsidR="001C67B7" w:rsidRPr="002E26A9" w:rsidRDefault="001C67B7" w:rsidP="00F01A2F">
      <w:pPr>
        <w:overflowPunct/>
        <w:ind w:left="720" w:right="828"/>
        <w:textAlignment w:val="auto"/>
        <w:rPr>
          <w:rFonts w:ascii="Arial" w:hAnsi="Arial" w:cs="Arial"/>
          <w:bCs/>
          <w:i/>
          <w:iCs/>
          <w:color w:val="000000"/>
          <w:lang w:val="de-DE"/>
        </w:rPr>
      </w:pPr>
    </w:p>
    <w:p w14:paraId="1A59880E" w14:textId="58395CE4" w:rsidR="00916C5A" w:rsidRPr="002E26A9" w:rsidRDefault="00916C5A" w:rsidP="00F01A2F">
      <w:pPr>
        <w:ind w:left="720"/>
        <w:jc w:val="both"/>
        <w:rPr>
          <w:rFonts w:ascii="Arial" w:hAnsi="Arial" w:cs="Arial"/>
          <w:bCs/>
          <w:iCs/>
          <w:color w:val="000000"/>
          <w:lang w:val="de-DE"/>
        </w:rPr>
      </w:pPr>
      <w:r w:rsidRPr="002E26A9">
        <w:rPr>
          <w:rFonts w:ascii="Arial" w:hAnsi="Arial" w:cs="Arial"/>
          <w:bCs/>
          <w:iCs/>
          <w:color w:val="000000"/>
          <w:lang w:val="de-DE"/>
        </w:rPr>
        <w:t xml:space="preserve">Thuế thu nhập hoãn lại được xác định cho các khoản chênh lệch tạm thời tại ngày kết thúc kỳ kế toán </w:t>
      </w:r>
      <w:r w:rsidR="00784054" w:rsidRPr="002E26A9">
        <w:rPr>
          <w:rFonts w:ascii="Arial" w:hAnsi="Arial" w:cs="Arial"/>
          <w:bCs/>
          <w:iCs/>
          <w:color w:val="000000"/>
          <w:lang w:val="de-DE"/>
        </w:rPr>
        <w:t>năm</w:t>
      </w:r>
      <w:r w:rsidRPr="002E26A9">
        <w:rPr>
          <w:rFonts w:ascii="Arial" w:hAnsi="Arial" w:cs="Arial"/>
          <w:bCs/>
          <w:iCs/>
          <w:color w:val="000000"/>
          <w:lang w:val="de-DE"/>
        </w:rPr>
        <w:t xml:space="preserve"> giữa cơ sở tính thuế thu nhập của các tài sản và nợ phải trả và giá trị ghi sổ của chúng cho mục đích lập </w:t>
      </w:r>
      <w:r w:rsidR="00253FBE" w:rsidRPr="002E26A9">
        <w:rPr>
          <w:rFonts w:ascii="Arial" w:hAnsi="Arial" w:cs="Arial"/>
          <w:bCs/>
          <w:iCs/>
          <w:color w:val="000000"/>
          <w:lang w:val="de-DE"/>
        </w:rPr>
        <w:t>b</w:t>
      </w:r>
      <w:r w:rsidR="00FB6AB0" w:rsidRPr="002E26A9">
        <w:rPr>
          <w:rFonts w:ascii="Arial" w:hAnsi="Arial" w:cs="Arial"/>
          <w:bCs/>
          <w:iCs/>
          <w:color w:val="000000"/>
          <w:lang w:val="de-DE"/>
        </w:rPr>
        <w:t>áo cáo tài chính riêng</w:t>
      </w:r>
      <w:r w:rsidRPr="002E26A9">
        <w:rPr>
          <w:rFonts w:ascii="Arial" w:hAnsi="Arial" w:cs="Arial"/>
          <w:bCs/>
          <w:iCs/>
          <w:color w:val="000000"/>
          <w:lang w:val="de-DE"/>
        </w:rPr>
        <w:t xml:space="preserve">. </w:t>
      </w:r>
    </w:p>
    <w:p w14:paraId="4E7C5708" w14:textId="77777777" w:rsidR="001C67B7" w:rsidRPr="002E26A9" w:rsidRDefault="001C67B7" w:rsidP="00F01A2F">
      <w:pPr>
        <w:overflowPunct/>
        <w:ind w:left="720" w:right="828"/>
        <w:textAlignment w:val="auto"/>
        <w:rPr>
          <w:rFonts w:ascii="Arial" w:hAnsi="Arial" w:cs="Arial"/>
          <w:bCs/>
          <w:i/>
          <w:iCs/>
          <w:color w:val="000000"/>
          <w:lang w:val="de-DE"/>
        </w:rPr>
      </w:pPr>
    </w:p>
    <w:p w14:paraId="13239F22" w14:textId="77777777" w:rsidR="00B80F92" w:rsidRPr="002E26A9" w:rsidRDefault="00B80F92" w:rsidP="00F01A2F">
      <w:pPr>
        <w:ind w:left="720"/>
        <w:jc w:val="both"/>
        <w:rPr>
          <w:rFonts w:ascii="Arial" w:hAnsi="Arial" w:cs="Arial"/>
          <w:bCs/>
          <w:iCs/>
          <w:color w:val="000000"/>
          <w:lang w:val="de-DE"/>
        </w:rPr>
      </w:pPr>
      <w:r w:rsidRPr="002E26A9">
        <w:rPr>
          <w:rFonts w:ascii="Arial" w:hAnsi="Arial" w:cs="Arial"/>
          <w:bCs/>
          <w:iCs/>
          <w:color w:val="000000"/>
          <w:lang w:val="de-DE"/>
        </w:rPr>
        <w:t xml:space="preserve">Thuế thu nhập hoãn lại phải trả được ghi nhận cho tất cả các khoản chênh lệch tạm thời chịu thuế, ngoại trừ:  </w:t>
      </w:r>
    </w:p>
    <w:p w14:paraId="589C8AEE" w14:textId="13CB53A3" w:rsidR="00E025DC" w:rsidRPr="002E26A9" w:rsidRDefault="00E025DC" w:rsidP="00F01A2F">
      <w:pPr>
        <w:pStyle w:val="listbulletindent"/>
        <w:numPr>
          <w:ilvl w:val="0"/>
          <w:numId w:val="4"/>
        </w:numPr>
        <w:tabs>
          <w:tab w:val="clear" w:pos="992"/>
          <w:tab w:val="clear" w:pos="1140"/>
          <w:tab w:val="num" w:pos="1092"/>
        </w:tabs>
        <w:spacing w:before="120"/>
        <w:ind w:left="1080" w:hanging="360"/>
        <w:rPr>
          <w:rFonts w:ascii="Arial" w:hAnsi="Arial" w:cs="Arial"/>
          <w:lang w:val="de-DE"/>
        </w:rPr>
      </w:pPr>
      <w:r w:rsidRPr="002E26A9">
        <w:rPr>
          <w:rFonts w:ascii="Arial" w:hAnsi="Arial" w:cs="Arial"/>
          <w:lang w:val="de-DE"/>
        </w:rPr>
        <w:t>Thuế thu nhập hoãn lại phải trả phát sinh từ ghi nhận ban đầu của một tài sản hay nợ phải trả từ một giao dịch mà giao dịch này không có ảnh hưởng đến lợi nhuận kế toán và lợi nhuận tính thuế thu nhập (hoặc lỗ tính thuế) tại thời điểm phát sinh giao dịch;</w:t>
      </w:r>
      <w:r w:rsidR="00FC43D7" w:rsidRPr="002E26A9">
        <w:rPr>
          <w:rFonts w:ascii="Arial" w:hAnsi="Arial" w:cs="Arial"/>
          <w:lang w:val="de-DE"/>
        </w:rPr>
        <w:t xml:space="preserve"> và</w:t>
      </w:r>
    </w:p>
    <w:p w14:paraId="088AB36B" w14:textId="2AF1B850" w:rsidR="00A323CE" w:rsidRPr="002E26A9" w:rsidRDefault="00E025DC" w:rsidP="00F01A2F">
      <w:pPr>
        <w:pStyle w:val="listbulletindent"/>
        <w:numPr>
          <w:ilvl w:val="0"/>
          <w:numId w:val="4"/>
        </w:numPr>
        <w:tabs>
          <w:tab w:val="clear" w:pos="992"/>
          <w:tab w:val="clear" w:pos="1140"/>
        </w:tabs>
        <w:spacing w:before="120"/>
        <w:ind w:left="1092" w:hanging="372"/>
        <w:rPr>
          <w:rFonts w:ascii="Arial" w:hAnsi="Arial" w:cs="Arial"/>
          <w:color w:val="000000"/>
          <w:lang w:val="de-DE"/>
        </w:rPr>
      </w:pPr>
      <w:r w:rsidRPr="002E26A9">
        <w:rPr>
          <w:rFonts w:ascii="Arial" w:hAnsi="Arial" w:cs="Arial"/>
          <w:lang w:val="de-DE"/>
        </w:rPr>
        <w:t xml:space="preserve">Các chênh lệch tạm thời chịu thuế gắn liền với các khoản đầu tư vào công ty </w:t>
      </w:r>
      <w:r w:rsidR="00A95A2E" w:rsidRPr="002E26A9">
        <w:rPr>
          <w:rFonts w:ascii="Arial" w:hAnsi="Arial" w:cs="Arial"/>
          <w:lang w:val="de-DE"/>
        </w:rPr>
        <w:t>con</w:t>
      </w:r>
      <w:r w:rsidR="009022F9" w:rsidRPr="002E26A9">
        <w:rPr>
          <w:rFonts w:ascii="Arial" w:hAnsi="Arial" w:cs="Arial"/>
          <w:lang w:val="de-DE"/>
        </w:rPr>
        <w:t>, công ty liên kết</w:t>
      </w:r>
      <w:r w:rsidRPr="002E26A9">
        <w:rPr>
          <w:rFonts w:ascii="Arial" w:hAnsi="Arial" w:cs="Arial"/>
          <w:lang w:val="de-DE"/>
        </w:rPr>
        <w:t xml:space="preserve"> khi Công ty</w:t>
      </w:r>
      <w:r w:rsidRPr="002E26A9">
        <w:rPr>
          <w:rFonts w:ascii="Arial" w:hAnsi="Arial" w:cs="Arial"/>
          <w:i/>
          <w:lang w:val="de-DE"/>
        </w:rPr>
        <w:t xml:space="preserve"> </w:t>
      </w:r>
      <w:r w:rsidRPr="002E26A9">
        <w:rPr>
          <w:rFonts w:ascii="Arial" w:hAnsi="Arial" w:cs="Arial"/>
          <w:lang w:val="de-DE"/>
        </w:rPr>
        <w:t>có khả năng kiểm soát thờ</w:t>
      </w:r>
      <w:r w:rsidR="00FA32B9" w:rsidRPr="002E26A9">
        <w:rPr>
          <w:rFonts w:ascii="Arial" w:hAnsi="Arial" w:cs="Arial"/>
          <w:lang w:val="de-DE"/>
        </w:rPr>
        <w:t>i gian hoàn nhập khoản chênh lệc</w:t>
      </w:r>
      <w:r w:rsidRPr="002E26A9">
        <w:rPr>
          <w:rFonts w:ascii="Arial" w:hAnsi="Arial" w:cs="Arial"/>
          <w:lang w:val="de-DE"/>
        </w:rPr>
        <w:t>h tạm thời và chắc chắn khoản chênh lệch tạm thời sẽ không được hoàn nhập trong tương lai có thể dự đoán.</w:t>
      </w:r>
    </w:p>
    <w:p w14:paraId="1ACECBC5" w14:textId="77777777" w:rsidR="00E85EC8" w:rsidRPr="002E26A9" w:rsidRDefault="00E85EC8" w:rsidP="00F01A2F">
      <w:pPr>
        <w:ind w:left="720"/>
        <w:jc w:val="both"/>
        <w:rPr>
          <w:rFonts w:ascii="Arial" w:hAnsi="Arial" w:cs="Arial"/>
          <w:bCs/>
          <w:iCs/>
          <w:lang w:val="de-DE"/>
        </w:rPr>
      </w:pPr>
    </w:p>
    <w:p w14:paraId="4C11B303" w14:textId="112D8833" w:rsidR="00E025DC" w:rsidRPr="002E26A9" w:rsidRDefault="00E025DC" w:rsidP="00F01A2F">
      <w:pPr>
        <w:ind w:left="720"/>
        <w:jc w:val="both"/>
        <w:rPr>
          <w:rFonts w:ascii="Arial" w:hAnsi="Arial" w:cs="Arial"/>
          <w:bCs/>
          <w:iCs/>
          <w:lang w:val="de-DE"/>
        </w:rPr>
      </w:pPr>
      <w:r w:rsidRPr="002E26A9">
        <w:rPr>
          <w:rFonts w:ascii="Arial" w:hAnsi="Arial" w:cs="Arial"/>
          <w:bCs/>
          <w:iCs/>
          <w:lang w:val="de-DE"/>
        </w:rPr>
        <w:t xml:space="preserve">Tài sản thuế thu nhập hoãn lại cần được ghi nhận cho tất cả các chênh lệch tạm thời được khấu trừ, giá trị được khấu trừ chuyển sang các năm sau của các khoản lỗ tính thuế và các khoản ưu đãi </w:t>
      </w:r>
      <w:r w:rsidRPr="002E26A9">
        <w:rPr>
          <w:rFonts w:ascii="Arial" w:hAnsi="Arial" w:cs="Arial"/>
          <w:bCs/>
          <w:iCs/>
          <w:color w:val="000000"/>
          <w:lang w:val="de-DE"/>
        </w:rPr>
        <w:t>thuế</w:t>
      </w:r>
      <w:r w:rsidRPr="002E26A9">
        <w:rPr>
          <w:rFonts w:ascii="Arial" w:hAnsi="Arial" w:cs="Arial"/>
          <w:bCs/>
          <w:iCs/>
          <w:lang w:val="de-DE"/>
        </w:rPr>
        <w:t xml:space="preserve"> chưa sử dụng, khi chắc chắn trong tương lai sẽ có lợi nhuận tính thuế để sử dụng những chênh lệch tạm thời được khấu trừ, các khoản lỗ tính thuế và các ưu đãi thuế chưa sử dụng này, ngoại trừ:</w:t>
      </w:r>
    </w:p>
    <w:p w14:paraId="5E0D5B32" w14:textId="77777777" w:rsidR="00E025DC" w:rsidRPr="002E26A9" w:rsidRDefault="00E025DC" w:rsidP="00F01A2F">
      <w:pPr>
        <w:pStyle w:val="listbulletindent"/>
        <w:numPr>
          <w:ilvl w:val="0"/>
          <w:numId w:val="4"/>
        </w:numPr>
        <w:tabs>
          <w:tab w:val="clear" w:pos="992"/>
          <w:tab w:val="clear" w:pos="1140"/>
          <w:tab w:val="num" w:pos="1092"/>
        </w:tabs>
        <w:spacing w:before="120"/>
        <w:ind w:left="1080" w:hanging="360"/>
        <w:rPr>
          <w:rFonts w:ascii="Arial" w:hAnsi="Arial" w:cs="Arial"/>
          <w:lang w:val="de-DE"/>
        </w:rPr>
      </w:pPr>
      <w:r w:rsidRPr="002E26A9">
        <w:rPr>
          <w:rFonts w:ascii="Arial" w:hAnsi="Arial" w:cs="Arial"/>
          <w:lang w:val="de-DE"/>
        </w:rPr>
        <w:t>Tài sản thuế hoãn lại phát sinh từ ghi nhận ban đầu của một tài sản hoặc nợ phải trả từ một giao dịch mà giao dịch này không có ảnh hưởng đến lợi nhuận kế toán và lợi nhuận tính thuế thu nhập (hoặc lỗ tính thuế) tại thời điểm phát sinh giao dịch;</w:t>
      </w:r>
    </w:p>
    <w:p w14:paraId="41707697" w14:textId="131CD953" w:rsidR="00E025DC" w:rsidRPr="002E26A9" w:rsidRDefault="00490FFF" w:rsidP="00F01A2F">
      <w:pPr>
        <w:pStyle w:val="listbulletindent"/>
        <w:numPr>
          <w:ilvl w:val="0"/>
          <w:numId w:val="4"/>
        </w:numPr>
        <w:tabs>
          <w:tab w:val="clear" w:pos="992"/>
          <w:tab w:val="clear" w:pos="1140"/>
          <w:tab w:val="num" w:pos="1092"/>
        </w:tabs>
        <w:spacing w:before="120"/>
        <w:ind w:left="1080" w:hanging="360"/>
        <w:rPr>
          <w:rFonts w:ascii="Arial" w:hAnsi="Arial" w:cs="Arial"/>
          <w:lang w:val="de-DE"/>
        </w:rPr>
      </w:pPr>
      <w:r w:rsidRPr="002E26A9">
        <w:rPr>
          <w:rFonts w:ascii="Arial" w:hAnsi="Arial" w:cs="Arial"/>
          <w:lang w:val="de-DE"/>
        </w:rPr>
        <w:t xml:space="preserve">Đối với các chênh lệch tạm thời được khấu trừ phát sinh từ các khoản đầu tư vào công ty </w:t>
      </w:r>
      <w:r w:rsidR="00A95A2E" w:rsidRPr="002E26A9">
        <w:rPr>
          <w:rFonts w:ascii="Arial" w:hAnsi="Arial" w:cs="Arial"/>
          <w:lang w:val="de-DE"/>
        </w:rPr>
        <w:t>con</w:t>
      </w:r>
      <w:r w:rsidR="00524D00" w:rsidRPr="002E26A9">
        <w:rPr>
          <w:rFonts w:ascii="Arial" w:hAnsi="Arial" w:cs="Arial"/>
          <w:lang w:val="de-DE"/>
        </w:rPr>
        <w:t>, công ty liên kết</w:t>
      </w:r>
      <w:r w:rsidRPr="002E26A9">
        <w:rPr>
          <w:rFonts w:ascii="Arial" w:hAnsi="Arial" w:cs="Arial"/>
          <w:lang w:val="de-DE"/>
        </w:rPr>
        <w:t>, t</w:t>
      </w:r>
      <w:r w:rsidRPr="002E26A9">
        <w:rPr>
          <w:rFonts w:ascii="Arial" w:hAnsi="Arial" w:cs="Arial"/>
          <w:bCs/>
          <w:iCs/>
          <w:lang w:val="de-DE"/>
        </w:rPr>
        <w:t>ài sản thuế thu nhập hoãn lại được ghi nhận</w:t>
      </w:r>
      <w:r w:rsidRPr="002E26A9">
        <w:rPr>
          <w:rFonts w:ascii="Arial" w:hAnsi="Arial" w:cs="Arial"/>
          <w:lang w:val="de-DE"/>
        </w:rPr>
        <w:t xml:space="preserve"> khi chắc chắn là</w:t>
      </w:r>
      <w:r w:rsidR="00022EA0" w:rsidRPr="002E26A9">
        <w:rPr>
          <w:rFonts w:ascii="Arial" w:hAnsi="Arial" w:cs="Arial"/>
          <w:lang w:val="de-DE"/>
        </w:rPr>
        <w:t xml:space="preserve"> chênh lệc</w:t>
      </w:r>
      <w:r w:rsidR="00E025DC" w:rsidRPr="002E26A9">
        <w:rPr>
          <w:rFonts w:ascii="Arial" w:hAnsi="Arial" w:cs="Arial"/>
          <w:lang w:val="de-DE"/>
        </w:rPr>
        <w:t xml:space="preserve">h tạm thời sẽ được hoàn nhập trong tương lai có thể dự đoán được và có lợi nhuận </w:t>
      </w:r>
      <w:r w:rsidR="002868A2" w:rsidRPr="002E26A9">
        <w:rPr>
          <w:rFonts w:ascii="Arial" w:hAnsi="Arial" w:cs="Arial"/>
          <w:lang w:val="de-DE"/>
        </w:rPr>
        <w:t>chịu</w:t>
      </w:r>
      <w:r w:rsidR="00E025DC" w:rsidRPr="002E26A9">
        <w:rPr>
          <w:rFonts w:ascii="Arial" w:hAnsi="Arial" w:cs="Arial"/>
          <w:lang w:val="de-DE"/>
        </w:rPr>
        <w:t xml:space="preserve"> thuế để sử dụng được khoản chênh lệch tạm thời đó.</w:t>
      </w:r>
    </w:p>
    <w:p w14:paraId="3C89DA7C" w14:textId="77777777" w:rsidR="00E85EC8" w:rsidRPr="002E26A9" w:rsidRDefault="00E85EC8" w:rsidP="00F01A2F">
      <w:pPr>
        <w:ind w:left="720"/>
        <w:jc w:val="both"/>
        <w:rPr>
          <w:rFonts w:ascii="Arial" w:hAnsi="Arial" w:cs="Arial"/>
          <w:color w:val="000000"/>
          <w:lang w:val="de-DE"/>
        </w:rPr>
      </w:pPr>
    </w:p>
    <w:p w14:paraId="39566EC7" w14:textId="6314CD01" w:rsidR="0060041C" w:rsidRPr="002E26A9" w:rsidRDefault="00E025DC" w:rsidP="00F01A2F">
      <w:pPr>
        <w:ind w:left="720"/>
        <w:jc w:val="both"/>
        <w:rPr>
          <w:rFonts w:ascii="Arial" w:hAnsi="Arial" w:cs="Arial"/>
          <w:bCs/>
          <w:iCs/>
          <w:lang w:val="de-DE"/>
        </w:rPr>
      </w:pPr>
      <w:r w:rsidRPr="002E26A9">
        <w:rPr>
          <w:rFonts w:ascii="Arial" w:hAnsi="Arial" w:cs="Arial"/>
          <w:color w:val="000000"/>
          <w:lang w:val="de-DE"/>
        </w:rPr>
        <w:t>Giá</w:t>
      </w:r>
      <w:r w:rsidRPr="002E26A9">
        <w:rPr>
          <w:rFonts w:ascii="Arial" w:hAnsi="Arial" w:cs="Arial"/>
          <w:bCs/>
          <w:iCs/>
          <w:lang w:val="de-DE"/>
        </w:rPr>
        <w:t xml:space="preserve"> trị ghi sổ của tài sản thuế thu nhập hoãn lại phải được xem xét lại vào ngày kết thúc kỳ kế toán </w:t>
      </w:r>
      <w:r w:rsidR="00784054" w:rsidRPr="002E26A9">
        <w:rPr>
          <w:rFonts w:ascii="Arial" w:hAnsi="Arial" w:cs="Arial"/>
          <w:bCs/>
          <w:iCs/>
          <w:lang w:val="de-DE"/>
        </w:rPr>
        <w:t>năm</w:t>
      </w:r>
      <w:r w:rsidRPr="002E26A9">
        <w:rPr>
          <w:rFonts w:ascii="Arial" w:hAnsi="Arial" w:cs="Arial"/>
          <w:bCs/>
          <w:iCs/>
          <w:lang w:val="de-DE"/>
        </w:rPr>
        <w:t xml:space="preserve"> và phải giảm giá trị ghi sổ của tài sản thuế thu nhập hoãn lại đến mức bảo đảm chắc chắn có đủ lợi nhuận tính thuế cho phép lợi ích của một phần hoặc toàn bộ tài sản thuế thu nhập hoãn lại được sử dụng. Các tài sản thuế thu nhập hoãn lại chưa được ghi nhận trước đây được xem xét lại vào ngày kết thúc kỳ kế toán </w:t>
      </w:r>
      <w:r w:rsidR="00784054" w:rsidRPr="002E26A9">
        <w:rPr>
          <w:rFonts w:ascii="Arial" w:hAnsi="Arial" w:cs="Arial"/>
          <w:bCs/>
          <w:iCs/>
          <w:lang w:val="de-DE"/>
        </w:rPr>
        <w:t>năm</w:t>
      </w:r>
      <w:r w:rsidRPr="002E26A9">
        <w:rPr>
          <w:rFonts w:ascii="Arial" w:hAnsi="Arial" w:cs="Arial"/>
          <w:bCs/>
          <w:iCs/>
          <w:lang w:val="de-DE"/>
        </w:rPr>
        <w:t xml:space="preserve"> và được ghi nhận khi chắc chắn có đủ lợi nhuận tính thuế trong tương lai để có thể sử dụng các tài sản thuế thu nhập hoãn lại chưa ghi nhận này.</w:t>
      </w:r>
    </w:p>
    <w:p w14:paraId="2FC532D2" w14:textId="77777777" w:rsidR="00FB522E" w:rsidRPr="002E26A9" w:rsidRDefault="00FB522E" w:rsidP="00F01A2F">
      <w:pPr>
        <w:pStyle w:val="Style1"/>
        <w:numPr>
          <w:ilvl w:val="0"/>
          <w:numId w:val="0"/>
        </w:numPr>
        <w:spacing w:before="0" w:after="0"/>
        <w:ind w:left="720" w:hanging="720"/>
        <w:rPr>
          <w:rFonts w:ascii="Arial" w:hAnsi="Arial" w:cs="Arial"/>
          <w:i w:val="0"/>
          <w:color w:val="000000"/>
          <w:lang w:val="de-DE"/>
        </w:rPr>
      </w:pPr>
    </w:p>
    <w:p w14:paraId="67B6967D" w14:textId="77777777" w:rsidR="00A0563A" w:rsidRPr="002E26A9" w:rsidRDefault="00A0563A" w:rsidP="00F01A2F">
      <w:pPr>
        <w:pStyle w:val="Style1"/>
        <w:numPr>
          <w:ilvl w:val="0"/>
          <w:numId w:val="0"/>
        </w:numPr>
        <w:spacing w:before="0" w:after="0"/>
        <w:ind w:left="720" w:hanging="720"/>
        <w:rPr>
          <w:rFonts w:ascii="Arial" w:hAnsi="Arial" w:cs="Arial"/>
          <w:i w:val="0"/>
          <w:color w:val="000000"/>
          <w:lang w:val="de-DE"/>
        </w:rPr>
      </w:pPr>
    </w:p>
    <w:p w14:paraId="744ABD0D" w14:textId="77777777" w:rsidR="0081210E" w:rsidRPr="002E26A9" w:rsidRDefault="0081210E" w:rsidP="00F01A2F">
      <w:pPr>
        <w:pStyle w:val="Style1"/>
        <w:numPr>
          <w:ilvl w:val="0"/>
          <w:numId w:val="0"/>
        </w:numPr>
        <w:spacing w:before="0" w:after="0"/>
        <w:ind w:left="720" w:hanging="720"/>
        <w:rPr>
          <w:rFonts w:ascii="Arial" w:hAnsi="Arial" w:cs="Arial"/>
          <w:i w:val="0"/>
          <w:color w:val="000000"/>
          <w:lang w:val="de-DE"/>
        </w:rPr>
      </w:pPr>
    </w:p>
    <w:p w14:paraId="7C81086A" w14:textId="344C21B9" w:rsidR="00FB522E" w:rsidRPr="002E26A9" w:rsidRDefault="00FB522E" w:rsidP="00F01A2F">
      <w:pPr>
        <w:pStyle w:val="Style1"/>
        <w:numPr>
          <w:ilvl w:val="0"/>
          <w:numId w:val="0"/>
        </w:numPr>
        <w:spacing w:before="0" w:after="0"/>
        <w:ind w:left="720" w:hanging="720"/>
        <w:rPr>
          <w:rFonts w:ascii="Arial" w:hAnsi="Arial" w:cs="Arial"/>
          <w:color w:val="000000"/>
          <w:lang w:val="de-DE"/>
        </w:rPr>
      </w:pPr>
      <w:r w:rsidRPr="002E26A9">
        <w:rPr>
          <w:rFonts w:ascii="Arial" w:hAnsi="Arial" w:cs="Arial"/>
          <w:i w:val="0"/>
          <w:color w:val="000000"/>
          <w:lang w:val="de-DE"/>
        </w:rPr>
        <w:t>3.</w:t>
      </w:r>
      <w:r w:rsidRPr="002E26A9">
        <w:rPr>
          <w:rFonts w:ascii="Arial" w:hAnsi="Arial" w:cs="Arial"/>
          <w:i w:val="0"/>
          <w:color w:val="000000"/>
          <w:lang w:val="de-DE"/>
        </w:rPr>
        <w:tab/>
        <w:t xml:space="preserve">TÓM TẮT CÁC CHÍNH SÁCH KẾ TOÁN CHỦ YẾU </w:t>
      </w:r>
      <w:r w:rsidRPr="002E26A9">
        <w:rPr>
          <w:rFonts w:ascii="Arial" w:hAnsi="Arial" w:cs="Arial"/>
          <w:b w:val="0"/>
          <w:i w:val="0"/>
          <w:color w:val="000000"/>
          <w:lang w:val="de-DE"/>
        </w:rPr>
        <w:t>(tiếp theo)</w:t>
      </w:r>
    </w:p>
    <w:p w14:paraId="7D2CCDA1" w14:textId="77777777" w:rsidR="00FB522E" w:rsidRPr="002E26A9" w:rsidRDefault="00FB522E" w:rsidP="00F01A2F">
      <w:pPr>
        <w:pStyle w:val="Style1"/>
        <w:numPr>
          <w:ilvl w:val="0"/>
          <w:numId w:val="0"/>
        </w:numPr>
        <w:spacing w:before="0" w:after="0"/>
        <w:ind w:left="709" w:hanging="709"/>
        <w:rPr>
          <w:rFonts w:ascii="Arial" w:hAnsi="Arial" w:cs="Arial"/>
          <w:lang w:val="de-DE"/>
        </w:rPr>
      </w:pPr>
    </w:p>
    <w:p w14:paraId="3AD994E5" w14:textId="300986B1" w:rsidR="00FB522E" w:rsidRPr="002E26A9" w:rsidRDefault="00FB522E" w:rsidP="00F01A2F">
      <w:pPr>
        <w:pStyle w:val="Style1"/>
        <w:numPr>
          <w:ilvl w:val="0"/>
          <w:numId w:val="0"/>
        </w:numPr>
        <w:spacing w:before="0" w:after="0"/>
        <w:ind w:left="709" w:hanging="709"/>
        <w:rPr>
          <w:rFonts w:ascii="Arial" w:hAnsi="Arial" w:cs="Arial"/>
          <w:b w:val="0"/>
          <w:i w:val="0"/>
          <w:lang w:val="de-DE"/>
        </w:rPr>
      </w:pPr>
      <w:r w:rsidRPr="002E26A9">
        <w:rPr>
          <w:rFonts w:ascii="Arial" w:hAnsi="Arial" w:cs="Arial"/>
          <w:lang w:val="de-DE"/>
        </w:rPr>
        <w:t>3.1</w:t>
      </w:r>
      <w:r w:rsidR="00A35557" w:rsidRPr="002E26A9">
        <w:rPr>
          <w:rFonts w:ascii="Arial" w:hAnsi="Arial" w:cs="Arial"/>
          <w:lang w:val="de-DE"/>
        </w:rPr>
        <w:t>5</w:t>
      </w:r>
      <w:r w:rsidRPr="002E26A9">
        <w:rPr>
          <w:rFonts w:ascii="Arial" w:hAnsi="Arial" w:cs="Arial"/>
          <w:lang w:val="de-DE"/>
        </w:rPr>
        <w:tab/>
        <w:t xml:space="preserve">Thuế </w:t>
      </w:r>
      <w:r w:rsidRPr="002E26A9">
        <w:rPr>
          <w:rFonts w:ascii="Arial" w:hAnsi="Arial" w:cs="Arial"/>
          <w:b w:val="0"/>
          <w:i w:val="0"/>
          <w:lang w:val="de-DE"/>
        </w:rPr>
        <w:t>(tiếp theo)</w:t>
      </w:r>
    </w:p>
    <w:p w14:paraId="08DFE2FF" w14:textId="77777777" w:rsidR="00E85EC8" w:rsidRPr="002E26A9" w:rsidRDefault="00E85EC8" w:rsidP="00F01A2F">
      <w:pPr>
        <w:overflowPunct/>
        <w:autoSpaceDE/>
        <w:autoSpaceDN/>
        <w:adjustRightInd/>
        <w:textAlignment w:val="auto"/>
        <w:rPr>
          <w:rFonts w:ascii="Arial" w:hAnsi="Arial" w:cs="Arial"/>
          <w:bCs/>
          <w:i/>
          <w:iCs/>
          <w:color w:val="000000"/>
          <w:lang w:val="de-DE"/>
        </w:rPr>
      </w:pPr>
      <w:r w:rsidRPr="002E26A9">
        <w:rPr>
          <w:rFonts w:ascii="Arial" w:hAnsi="Arial" w:cs="Arial"/>
          <w:lang w:val="de-DE"/>
        </w:rPr>
        <w:tab/>
      </w:r>
    </w:p>
    <w:p w14:paraId="10141653" w14:textId="77777777" w:rsidR="00E85EC8" w:rsidRPr="002E26A9" w:rsidRDefault="00E85EC8" w:rsidP="00F01A2F">
      <w:pPr>
        <w:overflowPunct/>
        <w:ind w:left="720" w:right="828"/>
        <w:textAlignment w:val="auto"/>
        <w:rPr>
          <w:rFonts w:ascii="Arial" w:hAnsi="Arial" w:cs="Arial"/>
          <w:lang w:val="de-DE"/>
        </w:rPr>
      </w:pPr>
      <w:r w:rsidRPr="002E26A9">
        <w:rPr>
          <w:rFonts w:ascii="Arial" w:hAnsi="Arial" w:cs="Arial"/>
          <w:bCs/>
          <w:i/>
          <w:iCs/>
          <w:color w:val="000000"/>
          <w:lang w:val="de-DE"/>
        </w:rPr>
        <w:t xml:space="preserve">Thuế thu nhập hoãn lại </w:t>
      </w:r>
      <w:r w:rsidRPr="002E26A9">
        <w:rPr>
          <w:rFonts w:ascii="Arial" w:hAnsi="Arial" w:cs="Arial"/>
          <w:bCs/>
          <w:iCs/>
          <w:color w:val="000000"/>
          <w:lang w:val="de-DE"/>
        </w:rPr>
        <w:t>(tiếp theo)</w:t>
      </w:r>
    </w:p>
    <w:p w14:paraId="53D0B5EB" w14:textId="77777777" w:rsidR="00E85EC8" w:rsidRPr="002E26A9" w:rsidRDefault="00E85EC8" w:rsidP="00F01A2F">
      <w:pPr>
        <w:ind w:left="720"/>
        <w:jc w:val="both"/>
        <w:rPr>
          <w:rFonts w:ascii="Arial" w:hAnsi="Arial" w:cs="Arial"/>
          <w:lang w:val="de-DE"/>
        </w:rPr>
      </w:pPr>
    </w:p>
    <w:p w14:paraId="6D3456F8" w14:textId="4BDE6253" w:rsidR="00E85EC8" w:rsidRPr="002E26A9" w:rsidRDefault="00E85EC8" w:rsidP="00F01A2F">
      <w:pPr>
        <w:ind w:left="720"/>
        <w:jc w:val="both"/>
        <w:rPr>
          <w:rFonts w:ascii="Arial" w:hAnsi="Arial" w:cs="Arial"/>
          <w:color w:val="000000"/>
          <w:lang w:val="de-DE"/>
        </w:rPr>
      </w:pPr>
      <w:r w:rsidRPr="002E26A9">
        <w:rPr>
          <w:rFonts w:ascii="Arial" w:hAnsi="Arial" w:cs="Arial"/>
          <w:color w:val="000000"/>
          <w:lang w:val="de-DE"/>
        </w:rPr>
        <w:t xml:space="preserve">Tài sản thuế thu nhập hoãn lại và thuế thu nhập hoãn lại phải trả được xác định theo thuế suất dự tính sẽ áp dụng cho </w:t>
      </w:r>
      <w:r w:rsidR="00C127D6" w:rsidRPr="002E26A9">
        <w:rPr>
          <w:rFonts w:ascii="Arial" w:hAnsi="Arial" w:cs="Arial"/>
          <w:color w:val="000000"/>
          <w:lang w:val="de-DE"/>
        </w:rPr>
        <w:t>năm</w:t>
      </w:r>
      <w:r w:rsidRPr="002E26A9">
        <w:rPr>
          <w:rFonts w:ascii="Arial" w:hAnsi="Arial" w:cs="Arial"/>
          <w:color w:val="000000"/>
          <w:lang w:val="de-DE"/>
        </w:rPr>
        <w:t xml:space="preserve"> tài chính khi tài sản được thu hồi hay nợ phải trả được thanh toán, dựa trên các mức thuế suất và luật thuế có hiệu lực vào ngày kết thúc kỳ kế toán năm. </w:t>
      </w:r>
    </w:p>
    <w:p w14:paraId="54B0921E" w14:textId="77777777" w:rsidR="00E85EC8" w:rsidRPr="002E26A9" w:rsidRDefault="00E85EC8" w:rsidP="00F01A2F">
      <w:pPr>
        <w:ind w:left="720"/>
        <w:jc w:val="both"/>
        <w:rPr>
          <w:rFonts w:ascii="Arial" w:hAnsi="Arial" w:cs="Arial"/>
          <w:color w:val="000000"/>
          <w:lang w:val="de-DE"/>
        </w:rPr>
      </w:pPr>
    </w:p>
    <w:p w14:paraId="0BF95C50" w14:textId="5D28CF5C" w:rsidR="00E85EC8" w:rsidRPr="002E26A9" w:rsidRDefault="00E85EC8" w:rsidP="00F01A2F">
      <w:pPr>
        <w:ind w:left="720"/>
        <w:jc w:val="both"/>
        <w:rPr>
          <w:rFonts w:ascii="Arial" w:hAnsi="Arial" w:cs="Arial"/>
          <w:color w:val="000000"/>
          <w:lang w:val="de-DE"/>
        </w:rPr>
      </w:pPr>
      <w:r w:rsidRPr="002E26A9">
        <w:rPr>
          <w:rFonts w:ascii="Arial" w:hAnsi="Arial" w:cs="Arial"/>
          <w:color w:val="000000"/>
          <w:lang w:val="de-DE"/>
        </w:rPr>
        <w:t xml:space="preserve">Thuế thu nhập hoãn lại được ghi nhận vào </w:t>
      </w:r>
      <w:r w:rsidR="00BB6492" w:rsidRPr="002E26A9">
        <w:rPr>
          <w:rFonts w:ascii="Arial" w:hAnsi="Arial" w:cs="Arial"/>
          <w:color w:val="000000"/>
          <w:lang w:val="de-DE"/>
        </w:rPr>
        <w:t xml:space="preserve">báo cáo </w:t>
      </w:r>
      <w:r w:rsidRPr="002E26A9">
        <w:rPr>
          <w:rFonts w:ascii="Arial" w:hAnsi="Arial" w:cs="Arial"/>
          <w:color w:val="000000"/>
          <w:lang w:val="de-DE"/>
        </w:rPr>
        <w:t>kết quả hoạt động kinh doanh riêng ngoại trừ trường hợp thuế thu nhập phát sinh liên quan đến một khoản mục được ghi thẳng vào vốn chủ sở hữu, trong trường hợp này, thuế thu nhập hoãn lại cũng được ghi nhận trực tiếp vào vốn chủ sở hữu.</w:t>
      </w:r>
    </w:p>
    <w:p w14:paraId="2566B396" w14:textId="70043A0F" w:rsidR="00E85EC8" w:rsidRPr="002E26A9" w:rsidRDefault="00E85EC8" w:rsidP="00F01A2F">
      <w:pPr>
        <w:pStyle w:val="Style1"/>
        <w:numPr>
          <w:ilvl w:val="0"/>
          <w:numId w:val="0"/>
        </w:numPr>
        <w:spacing w:before="0" w:after="0"/>
        <w:ind w:left="709" w:hanging="709"/>
        <w:rPr>
          <w:rFonts w:ascii="Arial" w:hAnsi="Arial" w:cs="Arial"/>
          <w:lang w:val="de-DE"/>
        </w:rPr>
      </w:pPr>
    </w:p>
    <w:p w14:paraId="728B176B" w14:textId="7880FA48" w:rsidR="008E5236" w:rsidRPr="002E26A9" w:rsidRDefault="008E5236" w:rsidP="00F01A2F">
      <w:pPr>
        <w:ind w:left="720"/>
        <w:jc w:val="both"/>
        <w:rPr>
          <w:rFonts w:ascii="Arial" w:hAnsi="Arial" w:cs="Arial"/>
          <w:bCs/>
          <w:iCs/>
          <w:lang w:val="de-DE"/>
        </w:rPr>
      </w:pPr>
      <w:r w:rsidRPr="002E26A9">
        <w:rPr>
          <w:rFonts w:ascii="Arial" w:hAnsi="Arial" w:cs="Arial"/>
          <w:lang w:val="de-DE"/>
        </w:rPr>
        <w:t>Công ty</w:t>
      </w:r>
      <w:r w:rsidRPr="002E26A9">
        <w:rPr>
          <w:rFonts w:ascii="Arial" w:hAnsi="Arial" w:cs="Arial"/>
          <w:i/>
          <w:lang w:val="de-DE"/>
        </w:rPr>
        <w:t xml:space="preserve"> </w:t>
      </w:r>
      <w:r w:rsidRPr="002E26A9">
        <w:rPr>
          <w:rFonts w:ascii="Arial" w:hAnsi="Arial" w:cs="Arial"/>
          <w:bCs/>
          <w:iCs/>
          <w:lang w:val="de-DE"/>
        </w:rPr>
        <w:t xml:space="preserve">chỉ được bù trừ các tài sản thuế thu nhập hoãn lại và thuế thu nhập hoãn lại phải trả khi </w:t>
      </w:r>
      <w:r w:rsidR="00DE7126" w:rsidRPr="002E26A9">
        <w:rPr>
          <w:rFonts w:ascii="Arial" w:hAnsi="Arial" w:cs="Arial"/>
          <w:bCs/>
          <w:iCs/>
          <w:lang w:val="de-DE"/>
        </w:rPr>
        <w:t>Công ty</w:t>
      </w:r>
      <w:r w:rsidRPr="002E26A9">
        <w:rPr>
          <w:rFonts w:ascii="Arial" w:hAnsi="Arial" w:cs="Arial"/>
          <w:bCs/>
          <w:iCs/>
          <w:lang w:val="de-DE"/>
        </w:rPr>
        <w:t xml:space="preserve"> có quyền hợp pháp được bù trừ giữa tài sản thuế thu nhập hiện hành với thuế thu nhập hiện hành phải nộp và các tài sản thuế thu nhập hoãn lại và thuế thu nhập hoãn lại phải trả này liên quan tới thuế thu nhập doanh nghiệp được quản lý bởi cùng một cơ quan thuế:</w:t>
      </w:r>
    </w:p>
    <w:p w14:paraId="14D46979" w14:textId="4F6DD512" w:rsidR="00916C5A" w:rsidRPr="002E26A9" w:rsidRDefault="00C11BF8" w:rsidP="00F01A2F">
      <w:pPr>
        <w:pStyle w:val="ListParagraph"/>
        <w:numPr>
          <w:ilvl w:val="0"/>
          <w:numId w:val="9"/>
        </w:numPr>
        <w:spacing w:before="100"/>
        <w:ind w:left="1080"/>
        <w:contextualSpacing w:val="0"/>
        <w:jc w:val="both"/>
        <w:rPr>
          <w:rFonts w:ascii="Arial" w:hAnsi="Arial" w:cs="Arial"/>
          <w:bCs/>
          <w:iCs/>
          <w:lang w:val="de-DE"/>
        </w:rPr>
      </w:pPr>
      <w:r w:rsidRPr="002E26A9">
        <w:rPr>
          <w:rFonts w:ascii="Arial" w:hAnsi="Arial" w:cs="Arial"/>
          <w:bCs/>
          <w:iCs/>
          <w:lang w:val="de-DE"/>
        </w:rPr>
        <w:t>đ</w:t>
      </w:r>
      <w:r w:rsidR="00916C5A" w:rsidRPr="002E26A9">
        <w:rPr>
          <w:rFonts w:ascii="Arial" w:hAnsi="Arial" w:cs="Arial"/>
          <w:bCs/>
          <w:iCs/>
          <w:lang w:val="de-DE"/>
        </w:rPr>
        <w:t xml:space="preserve">ối với cùng một đơn vị chịu thuế; hoặc </w:t>
      </w:r>
    </w:p>
    <w:p w14:paraId="33DF0779" w14:textId="070E8F06" w:rsidR="00916C5A" w:rsidRPr="002E26A9" w:rsidRDefault="00916C5A" w:rsidP="00F01A2F">
      <w:pPr>
        <w:pStyle w:val="ListParagraph"/>
        <w:numPr>
          <w:ilvl w:val="0"/>
          <w:numId w:val="9"/>
        </w:numPr>
        <w:spacing w:before="100"/>
        <w:ind w:left="1080"/>
        <w:contextualSpacing w:val="0"/>
        <w:jc w:val="both"/>
        <w:rPr>
          <w:rFonts w:ascii="Arial" w:hAnsi="Arial" w:cs="Arial"/>
          <w:b/>
          <w:i/>
          <w:lang w:val="de-DE"/>
        </w:rPr>
      </w:pPr>
      <w:r w:rsidRPr="002E26A9">
        <w:rPr>
          <w:rFonts w:ascii="Arial" w:hAnsi="Arial" w:cs="Arial"/>
          <w:lang w:val="de-DE"/>
        </w:rPr>
        <w:t>Công ty</w:t>
      </w:r>
      <w:r w:rsidRPr="002E26A9">
        <w:rPr>
          <w:rFonts w:ascii="Arial" w:hAnsi="Arial" w:cs="Arial"/>
          <w:i/>
          <w:lang w:val="de-DE"/>
        </w:rPr>
        <w:t xml:space="preserve"> </w:t>
      </w:r>
      <w:r w:rsidRPr="002E26A9">
        <w:rPr>
          <w:rFonts w:ascii="Arial" w:hAnsi="Arial" w:cs="Arial"/>
          <w:bCs/>
          <w:iCs/>
          <w:lang w:val="de-DE"/>
        </w:rPr>
        <w:t xml:space="preserve">dự định thanh toán thuế thu nhập hiện hành phải </w:t>
      </w:r>
      <w:r w:rsidR="005C7478" w:rsidRPr="002E26A9">
        <w:rPr>
          <w:rFonts w:ascii="Arial" w:hAnsi="Arial" w:cs="Arial"/>
          <w:bCs/>
          <w:iCs/>
          <w:lang w:val="de-DE"/>
        </w:rPr>
        <w:t>nộp</w:t>
      </w:r>
      <w:r w:rsidRPr="002E26A9">
        <w:rPr>
          <w:rFonts w:ascii="Arial" w:hAnsi="Arial" w:cs="Arial"/>
          <w:bCs/>
          <w:iCs/>
          <w:lang w:val="de-DE"/>
        </w:rPr>
        <w:t xml:space="preserve"> và tài sản thuế thu nhập hiện hành trên cơ sở thuần hoặc thu hồi tài sản đồng thời với việc thanh toán nợ phải trả trong từng kỳ tương lai khi các khoản trọng yếu của thuế thu nhập hoãn lại phải trả hoặc tài sản thuế thu nhập hoãn lại được thanh toán hoặc thu hồi.</w:t>
      </w:r>
      <w:r w:rsidRPr="002E26A9" w:rsidDel="00D67CB9">
        <w:rPr>
          <w:rFonts w:ascii="Arial" w:hAnsi="Arial" w:cs="Arial"/>
          <w:i/>
          <w:color w:val="000000"/>
          <w:lang w:val="de-DE"/>
        </w:rPr>
        <w:t xml:space="preserve"> </w:t>
      </w:r>
    </w:p>
    <w:p w14:paraId="150D984D" w14:textId="77777777" w:rsidR="007752F2" w:rsidRPr="002E26A9" w:rsidRDefault="007752F2" w:rsidP="00F01A2F">
      <w:pPr>
        <w:jc w:val="both"/>
        <w:rPr>
          <w:rFonts w:ascii="Arial" w:hAnsi="Arial" w:cs="Arial"/>
          <w:b/>
          <w:i/>
          <w:lang w:val="de-DE"/>
        </w:rPr>
      </w:pPr>
    </w:p>
    <w:p w14:paraId="26A11A41" w14:textId="54919E30" w:rsidR="00FF2B55" w:rsidRPr="002E26A9" w:rsidRDefault="00FF2B55" w:rsidP="00F01A2F">
      <w:pPr>
        <w:jc w:val="both"/>
        <w:rPr>
          <w:rFonts w:ascii="Arial" w:hAnsi="Arial" w:cs="Arial"/>
          <w:b/>
          <w:i/>
          <w:lang w:val="de-DE"/>
        </w:rPr>
      </w:pPr>
      <w:r w:rsidRPr="002E26A9">
        <w:rPr>
          <w:rFonts w:ascii="Arial" w:hAnsi="Arial" w:cs="Arial"/>
          <w:b/>
          <w:i/>
          <w:lang w:val="de-DE"/>
        </w:rPr>
        <w:t>3.1</w:t>
      </w:r>
      <w:r w:rsidR="00A35557" w:rsidRPr="002E26A9">
        <w:rPr>
          <w:rFonts w:ascii="Arial" w:hAnsi="Arial" w:cs="Arial"/>
          <w:b/>
          <w:i/>
          <w:lang w:val="de-DE"/>
        </w:rPr>
        <w:t>6</w:t>
      </w:r>
      <w:r w:rsidRPr="002E26A9">
        <w:rPr>
          <w:rFonts w:ascii="Arial" w:hAnsi="Arial" w:cs="Arial"/>
          <w:b/>
          <w:i/>
          <w:lang w:val="de-DE"/>
        </w:rPr>
        <w:t xml:space="preserve">      Thông tin theo bộ phận</w:t>
      </w:r>
    </w:p>
    <w:p w14:paraId="0D78F5C0" w14:textId="77777777" w:rsidR="00FF2B55" w:rsidRPr="002E26A9" w:rsidRDefault="00FF2B55" w:rsidP="00F01A2F">
      <w:pPr>
        <w:jc w:val="both"/>
        <w:rPr>
          <w:rFonts w:ascii="Arial" w:hAnsi="Arial" w:cs="Arial"/>
          <w:b/>
          <w:i/>
          <w:lang w:val="de-DE"/>
        </w:rPr>
      </w:pPr>
    </w:p>
    <w:p w14:paraId="003A6CBA" w14:textId="58A89B02" w:rsidR="00FF2B55" w:rsidRPr="002E26A9" w:rsidRDefault="00B31C0A" w:rsidP="00F01A2F">
      <w:pPr>
        <w:overflowPunct/>
        <w:autoSpaceDE/>
        <w:autoSpaceDN/>
        <w:adjustRightInd/>
        <w:ind w:left="720" w:firstLine="1"/>
        <w:jc w:val="both"/>
        <w:textAlignment w:val="auto"/>
        <w:rPr>
          <w:rFonts w:ascii="Arial" w:eastAsiaTheme="minorHAnsi" w:hAnsi="Arial" w:cs="Arial"/>
          <w:color w:val="000000" w:themeColor="text1"/>
          <w:lang w:val="de-DE"/>
        </w:rPr>
      </w:pPr>
      <w:r w:rsidRPr="002E26A9">
        <w:rPr>
          <w:rFonts w:ascii="Arial" w:hAnsi="Arial" w:cs="Arial"/>
          <w:bCs/>
          <w:iCs/>
          <w:lang w:val="de-DE"/>
        </w:rPr>
        <w:t xml:space="preserve">Hoạt động sản xuất kinh doanh chính </w:t>
      </w:r>
      <w:r w:rsidR="00FF2B55" w:rsidRPr="002E26A9">
        <w:rPr>
          <w:rFonts w:ascii="Arial" w:eastAsiaTheme="minorHAnsi" w:hAnsi="Arial" w:cs="Arial"/>
          <w:color w:val="000000" w:themeColor="text1"/>
          <w:lang w:val="de-DE"/>
        </w:rPr>
        <w:t>của Công ty là sản xuất</w:t>
      </w:r>
      <w:r w:rsidRPr="002E26A9">
        <w:rPr>
          <w:rFonts w:ascii="Arial" w:eastAsiaTheme="minorHAnsi" w:hAnsi="Arial" w:cs="Arial"/>
          <w:color w:val="000000" w:themeColor="text1"/>
          <w:lang w:val="de-DE"/>
        </w:rPr>
        <w:t xml:space="preserve"> và</w:t>
      </w:r>
      <w:r w:rsidR="00FF2B55" w:rsidRPr="002E26A9">
        <w:rPr>
          <w:rFonts w:ascii="Arial" w:eastAsiaTheme="minorHAnsi" w:hAnsi="Arial" w:cs="Arial"/>
          <w:color w:val="000000" w:themeColor="text1"/>
          <w:lang w:val="de-DE"/>
        </w:rPr>
        <w:t xml:space="preserve"> kinh doanh điện và toàn bộ hoạt động sản xuất kinh doanh của Công ty đều diễn ra trên lãnh thổ Việt Nam. Vì vậy, rủi ro và tỷ suất sinh lời của Công ty không bị tác động chủ yếu bởi những khác biệt về sản phẩm mà Công ty sản xuất ra hoặc do Công ty hoạt động tại nhiều khu vực địa lý khác nhau. Theo đó, Công ty không cần phải trình bày thông tin theo bộ phận.</w:t>
      </w:r>
    </w:p>
    <w:p w14:paraId="646C37AF" w14:textId="77777777" w:rsidR="00FF2B55" w:rsidRPr="002E26A9" w:rsidRDefault="00FF2B55" w:rsidP="00F01A2F">
      <w:pPr>
        <w:jc w:val="both"/>
        <w:rPr>
          <w:rFonts w:ascii="Arial" w:hAnsi="Arial" w:cs="Arial"/>
          <w:b/>
          <w:i/>
          <w:lang w:val="de-DE"/>
        </w:rPr>
      </w:pPr>
    </w:p>
    <w:p w14:paraId="514D19E9" w14:textId="716E7C70" w:rsidR="00235770" w:rsidRPr="002E26A9" w:rsidRDefault="007752F2" w:rsidP="00F01A2F">
      <w:pPr>
        <w:jc w:val="both"/>
        <w:rPr>
          <w:rFonts w:ascii="Arial" w:hAnsi="Arial" w:cs="Arial"/>
          <w:b/>
          <w:i/>
          <w:lang w:val="de-DE"/>
        </w:rPr>
      </w:pPr>
      <w:r w:rsidRPr="002E26A9">
        <w:rPr>
          <w:rFonts w:ascii="Arial" w:hAnsi="Arial" w:cs="Arial"/>
          <w:b/>
          <w:i/>
          <w:lang w:val="de-DE"/>
        </w:rPr>
        <w:t>3.1</w:t>
      </w:r>
      <w:r w:rsidR="00A35557" w:rsidRPr="002E26A9">
        <w:rPr>
          <w:rFonts w:ascii="Arial" w:hAnsi="Arial" w:cs="Arial"/>
          <w:b/>
          <w:i/>
          <w:lang w:val="de-DE"/>
        </w:rPr>
        <w:t>7</w:t>
      </w:r>
      <w:r w:rsidR="00235770" w:rsidRPr="002E26A9">
        <w:rPr>
          <w:rFonts w:ascii="Arial" w:hAnsi="Arial" w:cs="Arial"/>
          <w:b/>
          <w:i/>
          <w:lang w:val="de-DE"/>
        </w:rPr>
        <w:t xml:space="preserve">      Các bên liên quan</w:t>
      </w:r>
    </w:p>
    <w:p w14:paraId="15E7F296" w14:textId="77777777" w:rsidR="00235770" w:rsidRPr="002E26A9" w:rsidRDefault="00235770" w:rsidP="00F01A2F">
      <w:pPr>
        <w:jc w:val="both"/>
        <w:rPr>
          <w:rFonts w:ascii="Arial" w:hAnsi="Arial" w:cs="Arial"/>
          <w:b/>
          <w:i/>
          <w:lang w:val="de-DE"/>
        </w:rPr>
      </w:pPr>
    </w:p>
    <w:p w14:paraId="7E523064" w14:textId="09356956" w:rsidR="00235770" w:rsidRPr="002E26A9" w:rsidRDefault="00235770" w:rsidP="00F01A2F">
      <w:pPr>
        <w:ind w:left="720"/>
        <w:jc w:val="both"/>
        <w:rPr>
          <w:rFonts w:ascii="Arial" w:hAnsi="Arial" w:cs="Arial"/>
          <w:lang w:val="de-DE"/>
        </w:rPr>
      </w:pPr>
      <w:r w:rsidRPr="002E26A9">
        <w:rPr>
          <w:rFonts w:ascii="Arial" w:hAnsi="Arial" w:cs="Arial"/>
          <w:lang w:val="de-DE"/>
        </w:rPr>
        <w:t>Các bên được coi là bên liên quan của Công ty nếu một bên có khả năng, trực tiếp hoặc gián tiếp, kiểm soát bên kia</w:t>
      </w:r>
      <w:r w:rsidR="00933499" w:rsidRPr="002E26A9">
        <w:rPr>
          <w:rFonts w:ascii="Arial" w:hAnsi="Arial" w:cs="Arial"/>
          <w:lang w:val="de-DE"/>
        </w:rPr>
        <w:t xml:space="preserve"> hoặc gây ảnh hưởng đáng kể</w:t>
      </w:r>
      <w:r w:rsidRPr="002E26A9">
        <w:rPr>
          <w:rFonts w:ascii="Arial" w:hAnsi="Arial" w:cs="Arial"/>
          <w:lang w:val="de-DE"/>
        </w:rPr>
        <w:t xml:space="preserve"> tới bên kia trong việc ra các quyết định tài chính và hoạt động, hoặc khi Công ty và bên kia cùng chịu sự kiểm soát chung hoặc ảnh hưởng đáng kể chung. </w:t>
      </w:r>
      <w:r w:rsidR="008463C8" w:rsidRPr="002E26A9">
        <w:rPr>
          <w:rFonts w:ascii="Arial" w:hAnsi="Arial" w:cs="Arial"/>
        </w:rPr>
        <w:t>Các bên liên quan nêu trên có thể là các công ty hoặc các cá nhân, bao gồm cả các thành viên mật thiết trong gia đình của họ.</w:t>
      </w:r>
    </w:p>
    <w:p w14:paraId="3E6174A6" w14:textId="18ACAB34" w:rsidR="00235770" w:rsidRPr="002E26A9" w:rsidRDefault="00235770" w:rsidP="00F01A2F">
      <w:pPr>
        <w:rPr>
          <w:rFonts w:ascii="Arial" w:hAnsi="Arial" w:cs="Arial"/>
          <w:lang w:val="vi-VN"/>
        </w:rPr>
      </w:pPr>
    </w:p>
    <w:p w14:paraId="01A7A118" w14:textId="77777777" w:rsidR="003678D7" w:rsidRPr="002E26A9" w:rsidRDefault="003678D7" w:rsidP="00F01A2F">
      <w:pPr>
        <w:tabs>
          <w:tab w:val="left" w:pos="720"/>
        </w:tabs>
        <w:rPr>
          <w:rFonts w:ascii="Arial" w:hAnsi="Arial" w:cs="Arial"/>
          <w:b/>
          <w:lang w:val="vi-VN"/>
        </w:rPr>
      </w:pPr>
    </w:p>
    <w:p w14:paraId="41A2C969" w14:textId="3FACC7A7" w:rsidR="00FF2B55" w:rsidRPr="002E26A9" w:rsidRDefault="00FF2B55" w:rsidP="00F01A2F">
      <w:pPr>
        <w:pStyle w:val="Heading2"/>
        <w:ind w:left="0" w:firstLine="0"/>
        <w:rPr>
          <w:rFonts w:ascii="Arial" w:hAnsi="Arial" w:cs="Arial"/>
          <w:color w:val="000000"/>
          <w:lang w:val="en-US"/>
        </w:rPr>
      </w:pPr>
    </w:p>
    <w:p w14:paraId="6274346C" w14:textId="1F0BFC83" w:rsidR="004F30E5" w:rsidRPr="002E26A9" w:rsidRDefault="004F30E5" w:rsidP="00F01A2F"/>
    <w:p w14:paraId="29E2E8EF" w14:textId="010EED46" w:rsidR="004F30E5" w:rsidRPr="002E26A9" w:rsidRDefault="004F30E5" w:rsidP="00F01A2F"/>
    <w:p w14:paraId="34B13EBE" w14:textId="77777777" w:rsidR="004F30E5" w:rsidRPr="002E26A9" w:rsidRDefault="004F30E5" w:rsidP="00F01A2F"/>
    <w:p w14:paraId="6C4062FD" w14:textId="77777777" w:rsidR="00A539AC" w:rsidRPr="002E26A9" w:rsidRDefault="00A539AC" w:rsidP="00F01A2F">
      <w:pPr>
        <w:pStyle w:val="Heading2"/>
        <w:ind w:left="0" w:firstLine="0"/>
        <w:rPr>
          <w:rFonts w:ascii="Arial" w:hAnsi="Arial" w:cs="Arial"/>
          <w:color w:val="000000"/>
          <w:lang w:val="en-US"/>
        </w:rPr>
      </w:pPr>
    </w:p>
    <w:p w14:paraId="36630CFA" w14:textId="77777777" w:rsidR="00D35D40" w:rsidRPr="002E26A9" w:rsidRDefault="00D35D40" w:rsidP="00F01A2F">
      <w:pPr>
        <w:pStyle w:val="Heading2"/>
        <w:ind w:left="0" w:firstLine="0"/>
        <w:rPr>
          <w:rFonts w:ascii="Arial" w:hAnsi="Arial" w:cs="Arial"/>
          <w:color w:val="000000"/>
          <w:lang w:val="en-US"/>
        </w:rPr>
      </w:pPr>
    </w:p>
    <w:p w14:paraId="1F6E8DDA" w14:textId="77777777" w:rsidR="00CA13D0" w:rsidRPr="002E26A9" w:rsidRDefault="00CA13D0" w:rsidP="00F01A2F">
      <w:pPr>
        <w:overflowPunct/>
        <w:autoSpaceDE/>
        <w:autoSpaceDN/>
        <w:adjustRightInd/>
        <w:textAlignment w:val="auto"/>
        <w:rPr>
          <w:rFonts w:ascii="Arial" w:hAnsi="Arial" w:cs="Arial"/>
          <w:b/>
          <w:caps/>
          <w:color w:val="000000"/>
        </w:rPr>
      </w:pPr>
      <w:r w:rsidRPr="002E26A9">
        <w:rPr>
          <w:rFonts w:ascii="Arial" w:hAnsi="Arial" w:cs="Arial"/>
          <w:color w:val="000000"/>
        </w:rPr>
        <w:br w:type="page"/>
      </w:r>
    </w:p>
    <w:p w14:paraId="389A8F34" w14:textId="77777777" w:rsidR="00CA13D0" w:rsidRPr="002E26A9" w:rsidRDefault="00CA13D0" w:rsidP="00F01A2F">
      <w:pPr>
        <w:pStyle w:val="Heading2"/>
        <w:ind w:left="0" w:firstLine="0"/>
        <w:rPr>
          <w:rFonts w:ascii="Arial" w:hAnsi="Arial" w:cs="Arial"/>
          <w:color w:val="000000"/>
          <w:lang w:val="en-US"/>
        </w:rPr>
      </w:pPr>
    </w:p>
    <w:p w14:paraId="40A5AA54" w14:textId="77777777" w:rsidR="00CA13D0" w:rsidRPr="002E26A9" w:rsidRDefault="00CA13D0" w:rsidP="00F01A2F">
      <w:pPr>
        <w:pStyle w:val="Heading2"/>
        <w:ind w:left="0" w:firstLine="0"/>
        <w:rPr>
          <w:rFonts w:ascii="Arial" w:hAnsi="Arial" w:cs="Arial"/>
          <w:color w:val="000000"/>
          <w:lang w:val="en-US"/>
        </w:rPr>
      </w:pPr>
    </w:p>
    <w:p w14:paraId="132EC69D" w14:textId="17D22110" w:rsidR="001B1F7B" w:rsidRPr="002E26A9" w:rsidRDefault="00734E12" w:rsidP="00F01A2F">
      <w:pPr>
        <w:pStyle w:val="Heading2"/>
        <w:ind w:left="0" w:firstLine="0"/>
        <w:rPr>
          <w:rFonts w:ascii="Arial" w:hAnsi="Arial" w:cs="Arial"/>
          <w:color w:val="000000"/>
        </w:rPr>
      </w:pPr>
      <w:r w:rsidRPr="002E26A9">
        <w:rPr>
          <w:rFonts w:ascii="Arial" w:hAnsi="Arial" w:cs="Arial"/>
          <w:color w:val="000000"/>
          <w:lang w:val="en-US"/>
        </w:rPr>
        <w:t>4</w:t>
      </w:r>
      <w:r w:rsidR="003F334A" w:rsidRPr="002E26A9">
        <w:rPr>
          <w:rFonts w:ascii="Arial" w:hAnsi="Arial" w:cs="Arial"/>
          <w:color w:val="000000"/>
          <w:lang w:val="vi-VN"/>
        </w:rPr>
        <w:t>.</w:t>
      </w:r>
      <w:r w:rsidR="003F334A" w:rsidRPr="002E26A9">
        <w:rPr>
          <w:rFonts w:ascii="Arial" w:hAnsi="Arial" w:cs="Arial"/>
          <w:color w:val="000000"/>
          <w:lang w:val="vi-VN"/>
        </w:rPr>
        <w:tab/>
        <w:t xml:space="preserve">TIỀN </w:t>
      </w:r>
      <w:r w:rsidR="00933499" w:rsidRPr="002E26A9">
        <w:rPr>
          <w:rFonts w:ascii="Arial" w:hAnsi="Arial" w:cs="Arial"/>
          <w:color w:val="000000"/>
          <w:lang w:val="en-US"/>
        </w:rPr>
        <w:t>VÀ CÁC KHOẢN TƯƠNG ĐƯƠNG TIỀN</w:t>
      </w:r>
      <w:r w:rsidR="003F334A" w:rsidRPr="002E26A9">
        <w:rPr>
          <w:rFonts w:ascii="Arial" w:hAnsi="Arial" w:cs="Arial"/>
          <w:color w:val="000000"/>
          <w:lang w:val="vi-VN"/>
        </w:rPr>
        <w:t xml:space="preserve"> </w:t>
      </w:r>
    </w:p>
    <w:p w14:paraId="64E6DEE4" w14:textId="77777777" w:rsidR="00381084" w:rsidRPr="002E26A9" w:rsidRDefault="00381084" w:rsidP="00F01A2F">
      <w:pPr>
        <w:pStyle w:val="Toptabletext"/>
        <w:ind w:left="720"/>
        <w:rPr>
          <w:rFonts w:ascii="Arial" w:hAnsi="Arial" w:cs="Arial"/>
          <w:color w:val="000000"/>
          <w:lang w:val="vi-VN"/>
        </w:rPr>
      </w:pPr>
    </w:p>
    <w:p w14:paraId="2BAD05AA" w14:textId="7EB6FA7C" w:rsidR="004A4B82" w:rsidRPr="002E26A9" w:rsidRDefault="002E653D" w:rsidP="00F01A2F">
      <w:pPr>
        <w:pStyle w:val="Toptabletext"/>
        <w:ind w:left="720"/>
        <w:rPr>
          <w:rFonts w:ascii="Arial" w:hAnsi="Arial" w:cs="Arial"/>
          <w:b/>
          <w:color w:val="000000"/>
        </w:rPr>
      </w:pPr>
      <w:r w:rsidRPr="002E26A9">
        <w:rPr>
          <w:rFonts w:ascii="Arial" w:hAnsi="Arial" w:cs="Arial"/>
          <w:color w:val="000000"/>
        </w:rPr>
        <w:t>Đơn vị tính: VND</w:t>
      </w:r>
    </w:p>
    <w:tbl>
      <w:tblPr>
        <w:tblW w:w="8165" w:type="dxa"/>
        <w:tblInd w:w="720" w:type="dxa"/>
        <w:tblLayout w:type="fixed"/>
        <w:tblLook w:val="0000" w:firstRow="0" w:lastRow="0" w:firstColumn="0" w:lastColumn="0" w:noHBand="0" w:noVBand="0"/>
      </w:tblPr>
      <w:tblGrid>
        <w:gridCol w:w="4507"/>
        <w:gridCol w:w="1829"/>
        <w:gridCol w:w="1829"/>
      </w:tblGrid>
      <w:tr w:rsidR="00D75BD1" w:rsidRPr="002E26A9" w14:paraId="1A0F4FCF" w14:textId="77777777" w:rsidTr="00382608">
        <w:tc>
          <w:tcPr>
            <w:tcW w:w="4507" w:type="dxa"/>
            <w:vAlign w:val="bottom"/>
          </w:tcPr>
          <w:p w14:paraId="27BF2679" w14:textId="77777777" w:rsidR="00C6486C" w:rsidRPr="002E26A9" w:rsidRDefault="00C6486C" w:rsidP="005517E2">
            <w:pPr>
              <w:spacing w:before="120" w:after="120"/>
              <w:ind w:left="-108"/>
              <w:rPr>
                <w:rFonts w:ascii="Arial" w:hAnsi="Arial" w:cs="Arial"/>
                <w:i/>
                <w:color w:val="000000"/>
              </w:rPr>
            </w:pPr>
          </w:p>
        </w:tc>
        <w:tc>
          <w:tcPr>
            <w:tcW w:w="1829" w:type="dxa"/>
            <w:vAlign w:val="bottom"/>
          </w:tcPr>
          <w:p w14:paraId="6B33B005" w14:textId="77777777" w:rsidR="00C6486C" w:rsidRPr="002E26A9" w:rsidRDefault="009B39D5" w:rsidP="005517E2">
            <w:pPr>
              <w:spacing w:before="120" w:after="120"/>
              <w:ind w:left="57" w:right="-85"/>
              <w:jc w:val="right"/>
              <w:rPr>
                <w:rFonts w:ascii="Arial" w:hAnsi="Arial" w:cs="Arial"/>
                <w:i/>
                <w:color w:val="000000"/>
              </w:rPr>
            </w:pPr>
            <w:r w:rsidRPr="002E26A9">
              <w:rPr>
                <w:rFonts w:ascii="Arial" w:hAnsi="Arial" w:cs="Arial"/>
                <w:i/>
                <w:color w:val="000000"/>
              </w:rPr>
              <w:t>Số cuối năm</w:t>
            </w:r>
          </w:p>
        </w:tc>
        <w:tc>
          <w:tcPr>
            <w:tcW w:w="1829" w:type="dxa"/>
            <w:vAlign w:val="bottom"/>
          </w:tcPr>
          <w:p w14:paraId="38F49545" w14:textId="77777777" w:rsidR="00C6486C" w:rsidRPr="002E26A9" w:rsidRDefault="009B39D5" w:rsidP="005517E2">
            <w:pPr>
              <w:spacing w:before="120" w:after="120"/>
              <w:ind w:left="57" w:right="-85"/>
              <w:jc w:val="right"/>
              <w:rPr>
                <w:rFonts w:ascii="Arial" w:hAnsi="Arial" w:cs="Arial"/>
                <w:i/>
                <w:color w:val="000000"/>
              </w:rPr>
            </w:pPr>
            <w:r w:rsidRPr="002E26A9">
              <w:rPr>
                <w:rFonts w:ascii="Arial" w:hAnsi="Arial" w:cs="Arial"/>
                <w:i/>
                <w:color w:val="000000"/>
              </w:rPr>
              <w:t>Số đầu năm</w:t>
            </w:r>
          </w:p>
        </w:tc>
      </w:tr>
      <w:tr w:rsidR="007E751D" w:rsidRPr="002E26A9" w14:paraId="2647E4FE" w14:textId="77777777" w:rsidTr="00382608">
        <w:tc>
          <w:tcPr>
            <w:tcW w:w="4507" w:type="dxa"/>
            <w:vAlign w:val="bottom"/>
          </w:tcPr>
          <w:p w14:paraId="6631D767" w14:textId="77777777" w:rsidR="007E751D" w:rsidRPr="002E26A9" w:rsidRDefault="007E751D" w:rsidP="007E751D">
            <w:pPr>
              <w:pStyle w:val="Footer"/>
              <w:tabs>
                <w:tab w:val="clear" w:pos="4320"/>
                <w:tab w:val="clear" w:pos="8640"/>
              </w:tabs>
              <w:ind w:left="-108"/>
              <w:rPr>
                <w:rFonts w:ascii="Arial" w:hAnsi="Arial" w:cs="Arial"/>
                <w:color w:val="000000"/>
                <w:lang w:val="en-US"/>
              </w:rPr>
            </w:pPr>
            <w:r w:rsidRPr="002E26A9">
              <w:rPr>
                <w:rFonts w:ascii="Arial" w:hAnsi="Arial" w:cs="Arial"/>
                <w:color w:val="000000"/>
                <w:lang w:val="en-US"/>
              </w:rPr>
              <w:t xml:space="preserve">Tiền mặt </w:t>
            </w:r>
          </w:p>
        </w:tc>
        <w:tc>
          <w:tcPr>
            <w:tcW w:w="1829" w:type="dxa"/>
            <w:vAlign w:val="bottom"/>
          </w:tcPr>
          <w:p w14:paraId="21218394" w14:textId="5738C22F" w:rsidR="007E751D" w:rsidRPr="002E26A9" w:rsidRDefault="006878D7" w:rsidP="007E751D">
            <w:pPr>
              <w:ind w:left="57" w:right="-85"/>
              <w:jc w:val="right"/>
              <w:rPr>
                <w:rFonts w:ascii="Arial" w:hAnsi="Arial" w:cs="Arial"/>
              </w:rPr>
            </w:pPr>
            <w:r w:rsidRPr="002E26A9">
              <w:rPr>
                <w:rFonts w:ascii="Arial" w:hAnsi="Arial" w:cs="Arial"/>
              </w:rPr>
              <w:t>27.648.137</w:t>
            </w:r>
          </w:p>
        </w:tc>
        <w:tc>
          <w:tcPr>
            <w:tcW w:w="1829" w:type="dxa"/>
            <w:vAlign w:val="bottom"/>
          </w:tcPr>
          <w:p w14:paraId="1DC19398" w14:textId="710F4E0D" w:rsidR="007E751D" w:rsidRPr="002E26A9" w:rsidRDefault="007E751D" w:rsidP="007E751D">
            <w:pPr>
              <w:ind w:left="57" w:right="-85"/>
              <w:jc w:val="right"/>
              <w:rPr>
                <w:rFonts w:ascii="Arial" w:hAnsi="Arial" w:cs="Arial"/>
              </w:rPr>
            </w:pPr>
            <w:r w:rsidRPr="002E26A9">
              <w:rPr>
                <w:rFonts w:ascii="Arial" w:hAnsi="Arial" w:cs="Arial"/>
              </w:rPr>
              <w:t xml:space="preserve">22.903.489 </w:t>
            </w:r>
          </w:p>
        </w:tc>
      </w:tr>
      <w:tr w:rsidR="007E751D" w:rsidRPr="002E26A9" w14:paraId="6A0493C2" w14:textId="77777777" w:rsidTr="00382608">
        <w:tc>
          <w:tcPr>
            <w:tcW w:w="4507" w:type="dxa"/>
            <w:vAlign w:val="bottom"/>
          </w:tcPr>
          <w:p w14:paraId="0BBB86A7" w14:textId="25099392" w:rsidR="007E751D" w:rsidRPr="002E26A9" w:rsidRDefault="007E751D" w:rsidP="007E751D">
            <w:pPr>
              <w:pStyle w:val="Footer"/>
              <w:tabs>
                <w:tab w:val="clear" w:pos="4320"/>
                <w:tab w:val="clear" w:pos="8640"/>
              </w:tabs>
              <w:ind w:left="-108"/>
              <w:rPr>
                <w:rFonts w:ascii="Arial" w:hAnsi="Arial" w:cs="Arial"/>
                <w:color w:val="000000"/>
                <w:lang w:val="en-US"/>
              </w:rPr>
            </w:pPr>
            <w:r w:rsidRPr="002E26A9">
              <w:rPr>
                <w:rFonts w:ascii="Arial" w:hAnsi="Arial" w:cs="Arial"/>
                <w:color w:val="000000"/>
                <w:lang w:val="en-US"/>
              </w:rPr>
              <w:t>Tiền gửi ngân hàng</w:t>
            </w:r>
          </w:p>
        </w:tc>
        <w:tc>
          <w:tcPr>
            <w:tcW w:w="1829" w:type="dxa"/>
            <w:vAlign w:val="bottom"/>
          </w:tcPr>
          <w:p w14:paraId="342973E9" w14:textId="7164D5D9" w:rsidR="007E751D" w:rsidRPr="002E26A9" w:rsidRDefault="006878D7" w:rsidP="007E751D">
            <w:pPr>
              <w:ind w:left="57" w:right="-85"/>
              <w:jc w:val="right"/>
              <w:rPr>
                <w:rFonts w:ascii="Arial" w:hAnsi="Arial" w:cs="Arial"/>
              </w:rPr>
            </w:pPr>
            <w:r w:rsidRPr="002E26A9">
              <w:rPr>
                <w:rFonts w:ascii="Arial" w:hAnsi="Arial" w:cs="Arial"/>
              </w:rPr>
              <w:t>18.524.877.477</w:t>
            </w:r>
          </w:p>
        </w:tc>
        <w:tc>
          <w:tcPr>
            <w:tcW w:w="1829" w:type="dxa"/>
            <w:vAlign w:val="bottom"/>
          </w:tcPr>
          <w:p w14:paraId="355070CF" w14:textId="689ADB12" w:rsidR="007E751D" w:rsidRPr="002E26A9" w:rsidRDefault="007E751D" w:rsidP="007E751D">
            <w:pPr>
              <w:ind w:left="57" w:right="-85"/>
              <w:jc w:val="right"/>
              <w:rPr>
                <w:rFonts w:ascii="Arial" w:hAnsi="Arial" w:cs="Arial"/>
              </w:rPr>
            </w:pPr>
            <w:r w:rsidRPr="002E26A9">
              <w:rPr>
                <w:rFonts w:ascii="Arial" w:hAnsi="Arial" w:cs="Arial"/>
              </w:rPr>
              <w:t xml:space="preserve">8.146.485.572 </w:t>
            </w:r>
          </w:p>
        </w:tc>
      </w:tr>
      <w:tr w:rsidR="007E751D" w:rsidRPr="002E26A9" w14:paraId="5C876479" w14:textId="77777777" w:rsidTr="00382608">
        <w:tc>
          <w:tcPr>
            <w:tcW w:w="4507" w:type="dxa"/>
            <w:vAlign w:val="bottom"/>
          </w:tcPr>
          <w:p w14:paraId="22361EAE" w14:textId="1AA9CFE3" w:rsidR="007E751D" w:rsidRPr="002E26A9" w:rsidRDefault="007E751D" w:rsidP="007E751D">
            <w:pPr>
              <w:pStyle w:val="Footer"/>
              <w:tabs>
                <w:tab w:val="clear" w:pos="4320"/>
                <w:tab w:val="clear" w:pos="8640"/>
              </w:tabs>
              <w:ind w:left="-108"/>
              <w:rPr>
                <w:rFonts w:ascii="Arial" w:hAnsi="Arial" w:cs="Arial"/>
                <w:color w:val="000000"/>
                <w:lang w:val="en-US"/>
              </w:rPr>
            </w:pPr>
            <w:r w:rsidRPr="002E26A9">
              <w:rPr>
                <w:rFonts w:ascii="Arial" w:hAnsi="Arial" w:cs="Arial"/>
                <w:color w:val="000000"/>
                <w:lang w:val="en-US"/>
              </w:rPr>
              <w:t>Các khoản tương đương tiền (*)</w:t>
            </w:r>
          </w:p>
        </w:tc>
        <w:tc>
          <w:tcPr>
            <w:tcW w:w="1829" w:type="dxa"/>
            <w:vAlign w:val="bottom"/>
          </w:tcPr>
          <w:p w14:paraId="1143B96D" w14:textId="04A5F99E" w:rsidR="007E751D" w:rsidRPr="002E26A9" w:rsidRDefault="00DD1D02" w:rsidP="007E751D">
            <w:pPr>
              <w:pBdr>
                <w:bottom w:val="single" w:sz="4" w:space="1" w:color="auto"/>
              </w:pBdr>
              <w:ind w:left="57" w:right="-85"/>
              <w:jc w:val="right"/>
              <w:rPr>
                <w:rFonts w:ascii="Arial" w:hAnsi="Arial" w:cs="Arial"/>
              </w:rPr>
            </w:pPr>
            <w:r w:rsidRPr="002E26A9">
              <w:rPr>
                <w:rFonts w:ascii="Arial" w:hAnsi="Arial" w:cs="Arial"/>
              </w:rPr>
              <w:t>62.050.000.000</w:t>
            </w:r>
          </w:p>
        </w:tc>
        <w:tc>
          <w:tcPr>
            <w:tcW w:w="1829" w:type="dxa"/>
            <w:vAlign w:val="bottom"/>
          </w:tcPr>
          <w:p w14:paraId="6E2D579F" w14:textId="1B634C2B" w:rsidR="007E751D" w:rsidRPr="002E26A9" w:rsidRDefault="007E751D" w:rsidP="007E751D">
            <w:pPr>
              <w:pBdr>
                <w:bottom w:val="single" w:sz="4" w:space="1" w:color="auto"/>
              </w:pBdr>
              <w:ind w:left="57" w:right="-85"/>
              <w:jc w:val="right"/>
              <w:rPr>
                <w:rFonts w:ascii="Arial" w:hAnsi="Arial" w:cs="Arial"/>
              </w:rPr>
            </w:pPr>
            <w:r w:rsidRPr="002E26A9">
              <w:rPr>
                <w:rFonts w:ascii="Arial" w:hAnsi="Arial" w:cs="Arial"/>
              </w:rPr>
              <w:t xml:space="preserve">95.900.000.000 </w:t>
            </w:r>
          </w:p>
        </w:tc>
      </w:tr>
      <w:tr w:rsidR="007E751D" w:rsidRPr="002E26A9" w14:paraId="0E41CFE6" w14:textId="77777777" w:rsidTr="00382608">
        <w:tc>
          <w:tcPr>
            <w:tcW w:w="4507" w:type="dxa"/>
            <w:vAlign w:val="bottom"/>
          </w:tcPr>
          <w:p w14:paraId="51265D95" w14:textId="77777777" w:rsidR="007E751D" w:rsidRPr="002E26A9" w:rsidRDefault="007E751D" w:rsidP="007E751D">
            <w:pPr>
              <w:spacing w:before="120"/>
              <w:ind w:left="-108"/>
              <w:rPr>
                <w:rFonts w:ascii="Arial" w:hAnsi="Arial" w:cs="Arial"/>
                <w:b/>
                <w:color w:val="000000"/>
              </w:rPr>
            </w:pPr>
            <w:r w:rsidRPr="002E26A9">
              <w:rPr>
                <w:rFonts w:ascii="Arial" w:hAnsi="Arial" w:cs="Arial"/>
                <w:b/>
                <w:color w:val="000000"/>
              </w:rPr>
              <w:t>TỔNG CỘNG</w:t>
            </w:r>
          </w:p>
        </w:tc>
        <w:tc>
          <w:tcPr>
            <w:tcW w:w="1829" w:type="dxa"/>
            <w:vAlign w:val="bottom"/>
          </w:tcPr>
          <w:p w14:paraId="47E0FEFC" w14:textId="752EEE27" w:rsidR="007E751D" w:rsidRPr="002E26A9" w:rsidRDefault="00DD1D02" w:rsidP="007E751D">
            <w:pPr>
              <w:pBdr>
                <w:bottom w:val="double" w:sz="4" w:space="1" w:color="auto"/>
              </w:pBdr>
              <w:spacing w:before="120"/>
              <w:ind w:left="57" w:right="-85"/>
              <w:jc w:val="right"/>
              <w:rPr>
                <w:rFonts w:ascii="Arial" w:hAnsi="Arial" w:cs="Arial"/>
                <w:b/>
              </w:rPr>
            </w:pPr>
            <w:r w:rsidRPr="002E26A9">
              <w:rPr>
                <w:rFonts w:ascii="Arial" w:hAnsi="Arial" w:cs="Arial"/>
                <w:b/>
              </w:rPr>
              <w:t>80.602.525.614</w:t>
            </w:r>
          </w:p>
        </w:tc>
        <w:tc>
          <w:tcPr>
            <w:tcW w:w="1829" w:type="dxa"/>
            <w:vAlign w:val="bottom"/>
          </w:tcPr>
          <w:p w14:paraId="1DA2EBEE" w14:textId="4E339B21" w:rsidR="007E751D" w:rsidRPr="002E26A9" w:rsidRDefault="007E751D" w:rsidP="007E751D">
            <w:pPr>
              <w:pBdr>
                <w:bottom w:val="double" w:sz="4" w:space="1" w:color="auto"/>
              </w:pBdr>
              <w:spacing w:before="120"/>
              <w:ind w:left="57" w:right="-85"/>
              <w:jc w:val="right"/>
              <w:rPr>
                <w:rFonts w:ascii="Arial" w:hAnsi="Arial" w:cs="Arial"/>
                <w:b/>
              </w:rPr>
            </w:pPr>
            <w:r w:rsidRPr="002E26A9">
              <w:rPr>
                <w:rFonts w:ascii="Arial" w:hAnsi="Arial" w:cs="Arial"/>
                <w:b/>
              </w:rPr>
              <w:t xml:space="preserve">104.069.389.061 </w:t>
            </w:r>
          </w:p>
        </w:tc>
      </w:tr>
    </w:tbl>
    <w:p w14:paraId="13B7FBBB" w14:textId="77777777" w:rsidR="00D06796" w:rsidRPr="002E26A9" w:rsidRDefault="00D06796" w:rsidP="00F01A2F">
      <w:pPr>
        <w:rPr>
          <w:rFonts w:ascii="Arial" w:hAnsi="Arial" w:cs="Arial"/>
        </w:rPr>
      </w:pPr>
    </w:p>
    <w:p w14:paraId="2F97D9AD" w14:textId="77395378" w:rsidR="002E5987" w:rsidRPr="002E26A9" w:rsidRDefault="002E5987" w:rsidP="00F01A2F">
      <w:pPr>
        <w:ind w:left="990" w:hanging="270"/>
        <w:jc w:val="both"/>
        <w:rPr>
          <w:rFonts w:ascii="Arial" w:hAnsi="Arial" w:cs="Arial"/>
          <w:lang w:val="vi-VN"/>
        </w:rPr>
      </w:pPr>
      <w:r w:rsidRPr="002E26A9">
        <w:rPr>
          <w:rFonts w:ascii="Arial" w:hAnsi="Arial" w:cs="Arial"/>
        </w:rPr>
        <w:t>(</w:t>
      </w:r>
      <w:r w:rsidR="001775CF" w:rsidRPr="002E26A9">
        <w:rPr>
          <w:rFonts w:ascii="Arial" w:hAnsi="Arial" w:cs="Arial"/>
        </w:rPr>
        <w:t>*</w:t>
      </w:r>
      <w:r w:rsidRPr="002E26A9">
        <w:rPr>
          <w:rFonts w:ascii="Arial" w:hAnsi="Arial" w:cs="Arial"/>
        </w:rPr>
        <w:t xml:space="preserve">) </w:t>
      </w:r>
      <w:r w:rsidRPr="002E26A9">
        <w:tab/>
      </w:r>
      <w:r w:rsidRPr="002E26A9">
        <w:rPr>
          <w:rFonts w:ascii="Arial" w:hAnsi="Arial" w:cs="Arial"/>
          <w:color w:val="000000" w:themeColor="text1"/>
        </w:rPr>
        <w:t>Các khoản tương đương tiền</w:t>
      </w:r>
      <w:r w:rsidR="007E1A03" w:rsidRPr="002E26A9">
        <w:rPr>
          <w:rFonts w:ascii="Arial" w:hAnsi="Arial" w:cs="Arial"/>
          <w:color w:val="000000" w:themeColor="text1"/>
        </w:rPr>
        <w:t xml:space="preserve"> </w:t>
      </w:r>
      <w:r w:rsidRPr="002E26A9">
        <w:rPr>
          <w:rFonts w:ascii="Arial" w:hAnsi="Arial" w:cs="Arial"/>
          <w:color w:val="000000" w:themeColor="text1"/>
        </w:rPr>
        <w:t xml:space="preserve">tại ngày </w:t>
      </w:r>
      <w:r w:rsidR="00151FF2" w:rsidRPr="002E26A9">
        <w:rPr>
          <w:rFonts w:ascii="Arial" w:hAnsi="Arial" w:cs="Arial"/>
          <w:color w:val="000000" w:themeColor="text1"/>
        </w:rPr>
        <w:t xml:space="preserve">31 tháng 12 năm </w:t>
      </w:r>
      <w:r w:rsidR="00027E51" w:rsidRPr="002E26A9">
        <w:rPr>
          <w:rFonts w:ascii="Arial" w:hAnsi="Arial" w:cs="Arial"/>
          <w:color w:val="000000" w:themeColor="text1"/>
        </w:rPr>
        <w:t>202</w:t>
      </w:r>
      <w:r w:rsidR="007E751D" w:rsidRPr="002E26A9">
        <w:rPr>
          <w:rFonts w:ascii="Arial" w:hAnsi="Arial" w:cs="Arial"/>
          <w:color w:val="000000" w:themeColor="text1"/>
        </w:rPr>
        <w:t>4</w:t>
      </w:r>
      <w:r w:rsidR="00027E51" w:rsidRPr="002E26A9">
        <w:rPr>
          <w:rFonts w:ascii="Arial" w:hAnsi="Arial" w:cs="Arial"/>
          <w:color w:val="000000" w:themeColor="text1"/>
        </w:rPr>
        <w:t xml:space="preserve"> </w:t>
      </w:r>
      <w:r w:rsidRPr="002E26A9">
        <w:rPr>
          <w:rFonts w:ascii="Arial" w:hAnsi="Arial" w:cs="Arial"/>
          <w:color w:val="000000" w:themeColor="text1"/>
        </w:rPr>
        <w:t xml:space="preserve">bao gồm </w:t>
      </w:r>
      <w:r w:rsidR="0062379E" w:rsidRPr="002E26A9">
        <w:rPr>
          <w:rFonts w:ascii="Arial" w:hAnsi="Arial" w:cs="Arial"/>
          <w:color w:val="000000" w:themeColor="text1"/>
        </w:rPr>
        <w:t xml:space="preserve">các </w:t>
      </w:r>
      <w:r w:rsidRPr="002E26A9">
        <w:rPr>
          <w:rFonts w:ascii="Arial" w:hAnsi="Arial" w:cs="Arial"/>
          <w:color w:val="000000" w:themeColor="text1"/>
        </w:rPr>
        <w:t>khoản tiền gửi</w:t>
      </w:r>
      <w:r w:rsidR="00221787" w:rsidRPr="002E26A9">
        <w:rPr>
          <w:rFonts w:ascii="Arial" w:hAnsi="Arial" w:cs="Arial"/>
          <w:color w:val="000000" w:themeColor="text1"/>
        </w:rPr>
        <w:t xml:space="preserve"> </w:t>
      </w:r>
      <w:r w:rsidR="00B71C92" w:rsidRPr="002E26A9">
        <w:rPr>
          <w:rFonts w:ascii="Arial" w:hAnsi="Arial" w:cs="Arial"/>
          <w:color w:val="000000" w:themeColor="text1"/>
        </w:rPr>
        <w:t xml:space="preserve">bằng VND </w:t>
      </w:r>
      <w:r w:rsidR="00221787" w:rsidRPr="002E26A9">
        <w:rPr>
          <w:rFonts w:ascii="Arial" w:hAnsi="Arial" w:cs="Arial"/>
          <w:color w:val="000000" w:themeColor="text1"/>
        </w:rPr>
        <w:t>tại ngân hàng</w:t>
      </w:r>
      <w:r w:rsidR="00B71C92" w:rsidRPr="002E26A9">
        <w:rPr>
          <w:rFonts w:ascii="Arial" w:hAnsi="Arial" w:cs="Arial"/>
          <w:color w:val="000000" w:themeColor="text1"/>
        </w:rPr>
        <w:t xml:space="preserve"> thương mại</w:t>
      </w:r>
      <w:r w:rsidRPr="002E26A9">
        <w:rPr>
          <w:rFonts w:ascii="Arial" w:hAnsi="Arial" w:cs="Arial"/>
          <w:color w:val="000000" w:themeColor="text1"/>
        </w:rPr>
        <w:t xml:space="preserve"> với kỳ hạn không quá </w:t>
      </w:r>
      <w:r w:rsidR="004329E7" w:rsidRPr="002E26A9">
        <w:rPr>
          <w:rFonts w:ascii="Arial" w:hAnsi="Arial" w:cs="Arial"/>
          <w:color w:val="000000" w:themeColor="text1"/>
        </w:rPr>
        <w:t>3</w:t>
      </w:r>
      <w:r w:rsidRPr="002E26A9">
        <w:rPr>
          <w:rFonts w:ascii="Arial" w:hAnsi="Arial" w:cs="Arial"/>
          <w:color w:val="000000" w:themeColor="text1"/>
        </w:rPr>
        <w:t xml:space="preserve"> tháng và hưởng lãi</w:t>
      </w:r>
      <w:r w:rsidR="007E751D" w:rsidRPr="002E26A9">
        <w:rPr>
          <w:rFonts w:ascii="Arial" w:hAnsi="Arial" w:cs="Arial"/>
          <w:color w:val="000000" w:themeColor="text1"/>
        </w:rPr>
        <w:t xml:space="preserve"> suất từ </w:t>
      </w:r>
      <w:r w:rsidR="00565655" w:rsidRPr="002E26A9">
        <w:rPr>
          <w:rFonts w:ascii="Arial" w:hAnsi="Arial" w:cs="Arial"/>
          <w:color w:val="000000" w:themeColor="text1"/>
        </w:rPr>
        <w:t>4</w:t>
      </w:r>
      <w:r w:rsidR="007E751D" w:rsidRPr="002E26A9">
        <w:rPr>
          <w:rFonts w:ascii="Arial" w:hAnsi="Arial" w:cs="Arial"/>
          <w:color w:val="000000" w:themeColor="text1"/>
        </w:rPr>
        <w:t>,</w:t>
      </w:r>
      <w:r w:rsidR="00565655" w:rsidRPr="002E26A9">
        <w:rPr>
          <w:rFonts w:ascii="Arial" w:hAnsi="Arial" w:cs="Arial"/>
          <w:color w:val="000000" w:themeColor="text1"/>
        </w:rPr>
        <w:t>2</w:t>
      </w:r>
      <w:r w:rsidR="007E751D" w:rsidRPr="002E26A9">
        <w:rPr>
          <w:rFonts w:ascii="Arial" w:hAnsi="Arial" w:cs="Arial"/>
          <w:color w:val="000000" w:themeColor="text1"/>
        </w:rPr>
        <w:t xml:space="preserve">%/năm đến </w:t>
      </w:r>
      <w:r w:rsidR="00565655" w:rsidRPr="002E26A9">
        <w:rPr>
          <w:rFonts w:ascii="Arial" w:hAnsi="Arial" w:cs="Arial"/>
          <w:color w:val="000000" w:themeColor="text1"/>
        </w:rPr>
        <w:t>4</w:t>
      </w:r>
      <w:r w:rsidR="007E751D" w:rsidRPr="002E26A9">
        <w:rPr>
          <w:rFonts w:ascii="Arial" w:hAnsi="Arial" w:cs="Arial"/>
          <w:color w:val="000000" w:themeColor="text1"/>
        </w:rPr>
        <w:t>,</w:t>
      </w:r>
      <w:r w:rsidR="00565655" w:rsidRPr="002E26A9">
        <w:rPr>
          <w:rFonts w:ascii="Arial" w:hAnsi="Arial" w:cs="Arial"/>
          <w:color w:val="000000" w:themeColor="text1"/>
        </w:rPr>
        <w:t>3</w:t>
      </w:r>
      <w:r w:rsidR="007E751D" w:rsidRPr="002E26A9">
        <w:rPr>
          <w:rFonts w:ascii="Arial" w:hAnsi="Arial" w:cs="Arial"/>
          <w:color w:val="000000" w:themeColor="text1"/>
        </w:rPr>
        <w:t>%/năm</w:t>
      </w:r>
      <w:r w:rsidRPr="002E26A9">
        <w:rPr>
          <w:rFonts w:ascii="Arial" w:hAnsi="Arial" w:cs="Arial"/>
          <w:color w:val="000000" w:themeColor="text1"/>
        </w:rPr>
        <w:t xml:space="preserve"> (ngày </w:t>
      </w:r>
      <w:r w:rsidR="00151FF2" w:rsidRPr="002E26A9">
        <w:rPr>
          <w:rFonts w:ascii="Arial" w:hAnsi="Arial" w:cs="Arial"/>
          <w:color w:val="000000" w:themeColor="text1"/>
        </w:rPr>
        <w:t>31 tháng 12 năm 202</w:t>
      </w:r>
      <w:r w:rsidR="007E751D" w:rsidRPr="002E26A9">
        <w:rPr>
          <w:rFonts w:ascii="Arial" w:hAnsi="Arial" w:cs="Arial"/>
          <w:color w:val="000000" w:themeColor="text1"/>
        </w:rPr>
        <w:t>3</w:t>
      </w:r>
      <w:r w:rsidR="00027E51" w:rsidRPr="002E26A9">
        <w:rPr>
          <w:rFonts w:ascii="Arial" w:hAnsi="Arial" w:cs="Arial"/>
          <w:color w:val="000000" w:themeColor="text1"/>
        </w:rPr>
        <w:t xml:space="preserve">: </w:t>
      </w:r>
      <w:r w:rsidR="00670C11" w:rsidRPr="002E26A9">
        <w:rPr>
          <w:rFonts w:ascii="Arial" w:hAnsi="Arial" w:cs="Arial"/>
          <w:color w:val="000000" w:themeColor="text1"/>
        </w:rPr>
        <w:t xml:space="preserve">kỳ hạn không quá 3 tháng và hưởng lãi </w:t>
      </w:r>
      <w:r w:rsidR="007E751D" w:rsidRPr="002E26A9">
        <w:rPr>
          <w:rFonts w:ascii="Arial" w:hAnsi="Arial" w:cs="Arial"/>
          <w:color w:val="000000" w:themeColor="text1"/>
        </w:rPr>
        <w:t>suất từ 0,5%/năm đến 3,8%/năm</w:t>
      </w:r>
      <w:r w:rsidRPr="002E26A9">
        <w:rPr>
          <w:rFonts w:ascii="Arial" w:hAnsi="Arial" w:cs="Arial"/>
          <w:color w:val="000000" w:themeColor="text1"/>
        </w:rPr>
        <w:t xml:space="preserve">). </w:t>
      </w:r>
    </w:p>
    <w:p w14:paraId="5C86EDEE" w14:textId="1C4457C1" w:rsidR="00E12F30" w:rsidRPr="002E26A9" w:rsidRDefault="00600EA0" w:rsidP="00F01A2F">
      <w:pPr>
        <w:ind w:left="709" w:hanging="709"/>
        <w:rPr>
          <w:rFonts w:ascii="Arial" w:hAnsi="Arial" w:cs="Arial"/>
        </w:rPr>
      </w:pPr>
      <w:r w:rsidRPr="002E26A9">
        <w:rPr>
          <w:rFonts w:ascii="Arial" w:hAnsi="Arial" w:cs="Arial"/>
        </w:rPr>
        <w:tab/>
      </w:r>
      <w:r w:rsidRPr="002E26A9">
        <w:rPr>
          <w:rFonts w:ascii="Arial" w:hAnsi="Arial" w:cs="Arial"/>
        </w:rPr>
        <w:tab/>
      </w:r>
      <w:r w:rsidRPr="002E26A9">
        <w:rPr>
          <w:rFonts w:ascii="Arial" w:hAnsi="Arial" w:cs="Arial"/>
        </w:rPr>
        <w:tab/>
      </w:r>
      <w:r w:rsidRPr="002E26A9">
        <w:rPr>
          <w:rFonts w:ascii="Arial" w:hAnsi="Arial" w:cs="Arial"/>
        </w:rPr>
        <w:tab/>
      </w:r>
      <w:r w:rsidRPr="002E26A9">
        <w:rPr>
          <w:rFonts w:ascii="Arial" w:hAnsi="Arial" w:cs="Arial"/>
        </w:rPr>
        <w:tab/>
      </w:r>
    </w:p>
    <w:p w14:paraId="1C695A16" w14:textId="77777777" w:rsidR="003678D7" w:rsidRPr="002E26A9" w:rsidRDefault="003678D7" w:rsidP="00F01A2F">
      <w:pPr>
        <w:ind w:left="709" w:hanging="709"/>
        <w:rPr>
          <w:rFonts w:ascii="Arial" w:hAnsi="Arial" w:cs="Arial"/>
          <w:b/>
        </w:rPr>
      </w:pPr>
    </w:p>
    <w:p w14:paraId="3F62B162" w14:textId="0F299862" w:rsidR="00575954" w:rsidRPr="002E26A9" w:rsidRDefault="00734E12" w:rsidP="00F01A2F">
      <w:pPr>
        <w:pStyle w:val="Heading3"/>
        <w:ind w:left="0" w:firstLine="0"/>
        <w:rPr>
          <w:rFonts w:ascii="Arial" w:hAnsi="Arial" w:cs="Arial"/>
        </w:rPr>
      </w:pPr>
      <w:r w:rsidRPr="002E26A9">
        <w:rPr>
          <w:rFonts w:ascii="Arial" w:hAnsi="Arial" w:cs="Arial"/>
        </w:rPr>
        <w:t>5</w:t>
      </w:r>
      <w:r w:rsidR="00575954" w:rsidRPr="002E26A9">
        <w:rPr>
          <w:rFonts w:ascii="Arial" w:hAnsi="Arial" w:cs="Arial"/>
        </w:rPr>
        <w:t>.</w:t>
      </w:r>
      <w:r w:rsidR="00575954" w:rsidRPr="002E26A9">
        <w:rPr>
          <w:rFonts w:ascii="Arial" w:hAnsi="Arial" w:cs="Arial"/>
        </w:rPr>
        <w:tab/>
        <w:t>C</w:t>
      </w:r>
      <w:r w:rsidR="00A619FD" w:rsidRPr="002E26A9">
        <w:rPr>
          <w:rFonts w:ascii="Arial" w:hAnsi="Arial" w:cs="Arial"/>
        </w:rPr>
        <w:t>HỨNG KHOÁN KINH DOANH</w:t>
      </w:r>
    </w:p>
    <w:p w14:paraId="157B1204" w14:textId="77777777" w:rsidR="00B91C18" w:rsidRPr="002E26A9" w:rsidRDefault="00B91C18" w:rsidP="00B91C18">
      <w:pPr>
        <w:spacing w:line="0" w:lineRule="atLeast"/>
        <w:jc w:val="right"/>
        <w:rPr>
          <w:rFonts w:ascii="Arial" w:hAnsi="Arial" w:cs="Arial"/>
          <w:i/>
        </w:rPr>
      </w:pPr>
    </w:p>
    <w:p w14:paraId="2D6EE5D7" w14:textId="77777777" w:rsidR="00B91C18" w:rsidRPr="002E26A9" w:rsidRDefault="00B91C18" w:rsidP="00B91C18">
      <w:pPr>
        <w:spacing w:line="0" w:lineRule="atLeast"/>
        <w:jc w:val="right"/>
        <w:rPr>
          <w:rFonts w:ascii="Arial" w:hAnsi="Arial" w:cs="Arial"/>
          <w:i/>
        </w:rPr>
      </w:pPr>
      <w:r w:rsidRPr="002E26A9">
        <w:rPr>
          <w:rFonts w:ascii="Arial" w:hAnsi="Arial" w:cs="Arial"/>
          <w:i/>
        </w:rPr>
        <w:t>Đơn vị tính: VND</w:t>
      </w:r>
    </w:p>
    <w:tbl>
      <w:tblPr>
        <w:tblW w:w="8165" w:type="dxa"/>
        <w:tblInd w:w="720" w:type="dxa"/>
        <w:tblLayout w:type="fixed"/>
        <w:tblLook w:val="0000" w:firstRow="0" w:lastRow="0" w:firstColumn="0" w:lastColumn="0" w:noHBand="0" w:noVBand="0"/>
      </w:tblPr>
      <w:tblGrid>
        <w:gridCol w:w="1521"/>
        <w:gridCol w:w="1518"/>
        <w:gridCol w:w="1557"/>
        <w:gridCol w:w="777"/>
        <w:gridCol w:w="1044"/>
        <w:gridCol w:w="909"/>
        <w:gridCol w:w="839"/>
      </w:tblGrid>
      <w:tr w:rsidR="00B91C18" w:rsidRPr="002E26A9" w14:paraId="1C12F36F" w14:textId="77777777">
        <w:trPr>
          <w:trHeight w:val="171"/>
        </w:trPr>
        <w:tc>
          <w:tcPr>
            <w:tcW w:w="1521" w:type="dxa"/>
            <w:vAlign w:val="bottom"/>
          </w:tcPr>
          <w:p w14:paraId="12744066" w14:textId="77777777" w:rsidR="00B91C18" w:rsidRPr="002E26A9" w:rsidRDefault="00B91C18">
            <w:pPr>
              <w:spacing w:before="120"/>
              <w:ind w:left="-108"/>
              <w:rPr>
                <w:rFonts w:ascii="Arial" w:hAnsi="Arial" w:cs="Arial"/>
                <w:i/>
                <w:iCs/>
              </w:rPr>
            </w:pPr>
          </w:p>
        </w:tc>
        <w:tc>
          <w:tcPr>
            <w:tcW w:w="3852" w:type="dxa"/>
            <w:gridSpan w:val="3"/>
          </w:tcPr>
          <w:p w14:paraId="10D753FC" w14:textId="34B566CE" w:rsidR="00B91C18" w:rsidRPr="002E26A9" w:rsidRDefault="00B91C18">
            <w:pPr>
              <w:pBdr>
                <w:bottom w:val="single" w:sz="4" w:space="1" w:color="auto"/>
              </w:pBdr>
              <w:spacing w:before="120"/>
              <w:ind w:left="113" w:right="-85"/>
              <w:jc w:val="center"/>
              <w:rPr>
                <w:rFonts w:ascii="Arial" w:hAnsi="Arial" w:cs="Arial"/>
                <w:i/>
              </w:rPr>
            </w:pPr>
            <w:r w:rsidRPr="002E26A9">
              <w:rPr>
                <w:rFonts w:ascii="Arial" w:hAnsi="Arial" w:cs="Arial"/>
                <w:i/>
              </w:rPr>
              <w:t>Số cuối năm</w:t>
            </w:r>
          </w:p>
        </w:tc>
        <w:tc>
          <w:tcPr>
            <w:tcW w:w="2792" w:type="dxa"/>
            <w:gridSpan w:val="3"/>
            <w:vAlign w:val="bottom"/>
          </w:tcPr>
          <w:p w14:paraId="2FBDB69A" w14:textId="33090209" w:rsidR="00B91C18" w:rsidRPr="002E26A9" w:rsidRDefault="00B91C18">
            <w:pPr>
              <w:pBdr>
                <w:bottom w:val="single" w:sz="4" w:space="1" w:color="auto"/>
              </w:pBdr>
              <w:spacing w:before="120"/>
              <w:ind w:left="113" w:right="-85"/>
              <w:jc w:val="center"/>
              <w:rPr>
                <w:rFonts w:ascii="Arial" w:hAnsi="Arial" w:cs="Arial"/>
                <w:i/>
                <w:iCs/>
              </w:rPr>
            </w:pPr>
            <w:r w:rsidRPr="002E26A9">
              <w:rPr>
                <w:rFonts w:ascii="Arial" w:hAnsi="Arial" w:cs="Arial"/>
                <w:i/>
              </w:rPr>
              <w:t>Số đầu năm</w:t>
            </w:r>
          </w:p>
        </w:tc>
      </w:tr>
      <w:tr w:rsidR="00B91C18" w:rsidRPr="002E26A9" w14:paraId="2BA2B5B3" w14:textId="77777777">
        <w:trPr>
          <w:trHeight w:val="433"/>
        </w:trPr>
        <w:tc>
          <w:tcPr>
            <w:tcW w:w="1521" w:type="dxa"/>
          </w:tcPr>
          <w:p w14:paraId="1E11B9BA" w14:textId="77777777" w:rsidR="00B91C18" w:rsidRPr="002E26A9" w:rsidRDefault="00B91C18" w:rsidP="005517E2">
            <w:pPr>
              <w:spacing w:before="60" w:after="120"/>
              <w:ind w:left="-108"/>
              <w:rPr>
                <w:rFonts w:ascii="Arial" w:hAnsi="Arial" w:cs="Arial"/>
                <w:b/>
                <w:bCs/>
                <w:szCs w:val="16"/>
              </w:rPr>
            </w:pPr>
          </w:p>
        </w:tc>
        <w:tc>
          <w:tcPr>
            <w:tcW w:w="1518" w:type="dxa"/>
          </w:tcPr>
          <w:p w14:paraId="290EC43A" w14:textId="77777777" w:rsidR="00B91C18" w:rsidRPr="002E26A9" w:rsidRDefault="00B91C18" w:rsidP="005517E2">
            <w:pPr>
              <w:spacing w:before="60" w:after="120"/>
              <w:ind w:right="-86"/>
              <w:jc w:val="right"/>
              <w:rPr>
                <w:rFonts w:ascii="Arial" w:hAnsi="Arial" w:cs="Arial"/>
                <w:bCs/>
                <w:i/>
                <w:szCs w:val="16"/>
              </w:rPr>
            </w:pPr>
            <w:r w:rsidRPr="002E26A9">
              <w:rPr>
                <w:rFonts w:ascii="Arial" w:hAnsi="Arial" w:cs="Arial"/>
                <w:i/>
              </w:rPr>
              <w:t>Giá gốc</w:t>
            </w:r>
          </w:p>
        </w:tc>
        <w:tc>
          <w:tcPr>
            <w:tcW w:w="1557" w:type="dxa"/>
          </w:tcPr>
          <w:p w14:paraId="368AACA1" w14:textId="77777777" w:rsidR="00B91C18" w:rsidRPr="002E26A9" w:rsidRDefault="00B91C18" w:rsidP="005517E2">
            <w:pPr>
              <w:spacing w:before="60" w:after="120"/>
              <w:ind w:right="-86"/>
              <w:jc w:val="right"/>
              <w:rPr>
                <w:rFonts w:ascii="Arial" w:hAnsi="Arial" w:cs="Arial"/>
                <w:bCs/>
                <w:i/>
                <w:szCs w:val="16"/>
              </w:rPr>
            </w:pPr>
            <w:r w:rsidRPr="002E26A9">
              <w:rPr>
                <w:rFonts w:ascii="Arial" w:hAnsi="Arial" w:cs="Arial"/>
                <w:i/>
              </w:rPr>
              <w:t>Giá trị hợp lý</w:t>
            </w:r>
            <w:r w:rsidRPr="002E26A9" w:rsidDel="002C46A9">
              <w:rPr>
                <w:rFonts w:ascii="Arial" w:hAnsi="Arial" w:cs="Arial"/>
                <w:i/>
              </w:rPr>
              <w:t xml:space="preserve"> </w:t>
            </w:r>
          </w:p>
        </w:tc>
        <w:tc>
          <w:tcPr>
            <w:tcW w:w="777" w:type="dxa"/>
          </w:tcPr>
          <w:p w14:paraId="010D61E0" w14:textId="77777777" w:rsidR="00B91C18" w:rsidRPr="002E26A9" w:rsidRDefault="00B91C18" w:rsidP="005517E2">
            <w:pPr>
              <w:spacing w:before="60" w:after="120"/>
              <w:ind w:right="-86"/>
              <w:jc w:val="right"/>
              <w:rPr>
                <w:rFonts w:ascii="Arial" w:hAnsi="Arial" w:cs="Arial"/>
                <w:bCs/>
                <w:i/>
                <w:szCs w:val="16"/>
              </w:rPr>
            </w:pPr>
            <w:r w:rsidRPr="002E26A9">
              <w:rPr>
                <w:rFonts w:ascii="Arial" w:hAnsi="Arial" w:cs="Arial"/>
                <w:i/>
              </w:rPr>
              <w:t xml:space="preserve">Dự phòng </w:t>
            </w:r>
          </w:p>
        </w:tc>
        <w:tc>
          <w:tcPr>
            <w:tcW w:w="1044" w:type="dxa"/>
          </w:tcPr>
          <w:p w14:paraId="7970897E" w14:textId="77777777" w:rsidR="00B91C18" w:rsidRPr="002E26A9" w:rsidRDefault="00B91C18" w:rsidP="005517E2">
            <w:pPr>
              <w:spacing w:before="60" w:after="120"/>
              <w:ind w:left="113" w:right="-85"/>
              <w:jc w:val="right"/>
              <w:rPr>
                <w:rFonts w:ascii="Arial" w:hAnsi="Arial" w:cs="Arial"/>
                <w:bCs/>
                <w:i/>
                <w:szCs w:val="16"/>
              </w:rPr>
            </w:pPr>
            <w:r w:rsidRPr="002E26A9">
              <w:rPr>
                <w:rFonts w:ascii="Arial" w:hAnsi="Arial" w:cs="Arial"/>
                <w:i/>
              </w:rPr>
              <w:t>Giá gốc</w:t>
            </w:r>
          </w:p>
        </w:tc>
        <w:tc>
          <w:tcPr>
            <w:tcW w:w="909" w:type="dxa"/>
          </w:tcPr>
          <w:p w14:paraId="6D578CAD" w14:textId="77777777" w:rsidR="00B91C18" w:rsidRPr="002E26A9" w:rsidRDefault="00B91C18" w:rsidP="005517E2">
            <w:pPr>
              <w:spacing w:before="60" w:after="120"/>
              <w:ind w:right="-86"/>
              <w:jc w:val="right"/>
              <w:rPr>
                <w:rFonts w:ascii="Arial" w:hAnsi="Arial" w:cs="Arial"/>
                <w:bCs/>
                <w:i/>
                <w:szCs w:val="16"/>
              </w:rPr>
            </w:pPr>
            <w:r w:rsidRPr="002E26A9">
              <w:rPr>
                <w:rFonts w:ascii="Arial" w:hAnsi="Arial" w:cs="Arial"/>
                <w:i/>
              </w:rPr>
              <w:t>Giá trị hợp lý</w:t>
            </w:r>
            <w:r w:rsidRPr="002E26A9" w:rsidDel="002C46A9">
              <w:rPr>
                <w:rFonts w:ascii="Arial" w:hAnsi="Arial" w:cs="Arial"/>
                <w:i/>
              </w:rPr>
              <w:t xml:space="preserve"> </w:t>
            </w:r>
          </w:p>
        </w:tc>
        <w:tc>
          <w:tcPr>
            <w:tcW w:w="839" w:type="dxa"/>
          </w:tcPr>
          <w:p w14:paraId="52BCAF6C" w14:textId="77777777" w:rsidR="00B91C18" w:rsidRPr="002E26A9" w:rsidRDefault="00B91C18" w:rsidP="005517E2">
            <w:pPr>
              <w:spacing w:before="60" w:after="120"/>
              <w:ind w:left="115" w:right="-86"/>
              <w:jc w:val="right"/>
              <w:rPr>
                <w:rFonts w:ascii="Arial" w:hAnsi="Arial" w:cs="Arial"/>
                <w:bCs/>
                <w:i/>
                <w:szCs w:val="16"/>
              </w:rPr>
            </w:pPr>
            <w:r w:rsidRPr="002E26A9">
              <w:rPr>
                <w:rFonts w:ascii="Arial" w:hAnsi="Arial" w:cs="Arial"/>
                <w:i/>
              </w:rPr>
              <w:t xml:space="preserve">Dự phòng </w:t>
            </w:r>
          </w:p>
        </w:tc>
      </w:tr>
      <w:tr w:rsidR="00B91C18" w:rsidRPr="002E26A9" w14:paraId="2EB4F33B" w14:textId="77777777">
        <w:trPr>
          <w:trHeight w:val="350"/>
        </w:trPr>
        <w:tc>
          <w:tcPr>
            <w:tcW w:w="1521" w:type="dxa"/>
            <w:vAlign w:val="bottom"/>
          </w:tcPr>
          <w:p w14:paraId="1C216A59" w14:textId="77777777" w:rsidR="00B91C18" w:rsidRPr="002E26A9" w:rsidRDefault="00B91C18">
            <w:pPr>
              <w:ind w:left="-108"/>
              <w:rPr>
                <w:rFonts w:ascii="Arial" w:hAnsi="Arial" w:cs="Arial"/>
                <w:bCs/>
              </w:rPr>
            </w:pPr>
            <w:r w:rsidRPr="002E26A9">
              <w:rPr>
                <w:rFonts w:ascii="Arial" w:hAnsi="Arial" w:cs="Arial"/>
                <w:bCs/>
              </w:rPr>
              <w:t>Cổ phiếu Công ty Cổ phần Nhiệt điện Hải Phòng</w:t>
            </w:r>
          </w:p>
        </w:tc>
        <w:tc>
          <w:tcPr>
            <w:tcW w:w="1518" w:type="dxa"/>
            <w:vAlign w:val="bottom"/>
          </w:tcPr>
          <w:p w14:paraId="48F99566" w14:textId="77777777" w:rsidR="00B91C18" w:rsidRPr="002E26A9" w:rsidRDefault="00B91C18">
            <w:pPr>
              <w:numPr>
                <w:ilvl w:val="12"/>
                <w:numId w:val="0"/>
              </w:numPr>
              <w:pBdr>
                <w:bottom w:val="single" w:sz="4" w:space="1" w:color="auto"/>
              </w:pBdr>
              <w:ind w:left="-40" w:right="-85"/>
              <w:jc w:val="right"/>
              <w:rPr>
                <w:rFonts w:ascii="Arial" w:hAnsi="Arial" w:cs="Arial"/>
              </w:rPr>
            </w:pPr>
            <w:r w:rsidRPr="002E26A9">
              <w:rPr>
                <w:rFonts w:ascii="Arial" w:hAnsi="Arial" w:cs="Arial"/>
                <w:color w:val="000000"/>
              </w:rPr>
              <w:t>13.694.543.500</w:t>
            </w:r>
          </w:p>
        </w:tc>
        <w:tc>
          <w:tcPr>
            <w:tcW w:w="1557" w:type="dxa"/>
            <w:vAlign w:val="bottom"/>
          </w:tcPr>
          <w:p w14:paraId="29E54552" w14:textId="77777777" w:rsidR="00B91C18" w:rsidRPr="002E26A9" w:rsidRDefault="00B91C18">
            <w:pPr>
              <w:numPr>
                <w:ilvl w:val="12"/>
                <w:numId w:val="0"/>
              </w:numPr>
              <w:pBdr>
                <w:bottom w:val="single" w:sz="4" w:space="1" w:color="auto"/>
              </w:pBdr>
              <w:ind w:left="-40" w:right="-85"/>
              <w:jc w:val="right"/>
              <w:rPr>
                <w:rFonts w:ascii="Arial" w:hAnsi="Arial" w:cs="Arial"/>
              </w:rPr>
            </w:pPr>
            <w:r w:rsidRPr="002E26A9">
              <w:rPr>
                <w:rFonts w:ascii="Arial" w:hAnsi="Arial" w:cs="Arial"/>
                <w:color w:val="000000"/>
              </w:rPr>
              <w:t>19.270.350.000</w:t>
            </w:r>
          </w:p>
        </w:tc>
        <w:tc>
          <w:tcPr>
            <w:tcW w:w="777" w:type="dxa"/>
            <w:vAlign w:val="bottom"/>
          </w:tcPr>
          <w:p w14:paraId="5BA11768" w14:textId="77777777" w:rsidR="00B91C18" w:rsidRPr="002E26A9" w:rsidRDefault="00B91C18">
            <w:pPr>
              <w:numPr>
                <w:ilvl w:val="12"/>
                <w:numId w:val="0"/>
              </w:numPr>
              <w:pBdr>
                <w:bottom w:val="single" w:sz="4" w:space="1" w:color="auto"/>
              </w:pBdr>
              <w:ind w:left="113" w:right="-85"/>
              <w:jc w:val="right"/>
              <w:rPr>
                <w:rFonts w:ascii="Arial" w:hAnsi="Arial" w:cs="Arial"/>
              </w:rPr>
            </w:pPr>
            <w:r w:rsidRPr="002E26A9">
              <w:rPr>
                <w:rFonts w:ascii="Arial" w:hAnsi="Arial" w:cs="Arial"/>
              </w:rPr>
              <w:t>-</w:t>
            </w:r>
          </w:p>
        </w:tc>
        <w:tc>
          <w:tcPr>
            <w:tcW w:w="1044" w:type="dxa"/>
            <w:vAlign w:val="bottom"/>
          </w:tcPr>
          <w:p w14:paraId="4E0BC899" w14:textId="77777777" w:rsidR="00B91C18" w:rsidRPr="002E26A9" w:rsidRDefault="00B91C18">
            <w:pPr>
              <w:numPr>
                <w:ilvl w:val="12"/>
                <w:numId w:val="0"/>
              </w:numPr>
              <w:pBdr>
                <w:bottom w:val="single" w:sz="4" w:space="1" w:color="auto"/>
              </w:pBdr>
              <w:ind w:left="113" w:right="-85"/>
              <w:jc w:val="right"/>
              <w:rPr>
                <w:rFonts w:ascii="Arial" w:hAnsi="Arial" w:cs="Arial"/>
              </w:rPr>
            </w:pPr>
            <w:r w:rsidRPr="002E26A9">
              <w:rPr>
                <w:rFonts w:ascii="Arial" w:hAnsi="Arial" w:cs="Arial"/>
              </w:rPr>
              <w:t>-</w:t>
            </w:r>
          </w:p>
        </w:tc>
        <w:tc>
          <w:tcPr>
            <w:tcW w:w="909" w:type="dxa"/>
            <w:vAlign w:val="bottom"/>
          </w:tcPr>
          <w:p w14:paraId="351B6AED" w14:textId="77777777" w:rsidR="00B91C18" w:rsidRPr="002E26A9" w:rsidRDefault="00B91C18">
            <w:pPr>
              <w:numPr>
                <w:ilvl w:val="12"/>
                <w:numId w:val="0"/>
              </w:numPr>
              <w:pBdr>
                <w:bottom w:val="single" w:sz="4" w:space="1" w:color="auto"/>
              </w:pBdr>
              <w:ind w:left="113" w:right="-85"/>
              <w:jc w:val="right"/>
              <w:rPr>
                <w:rFonts w:ascii="Arial" w:hAnsi="Arial" w:cs="Arial"/>
              </w:rPr>
            </w:pPr>
            <w:r w:rsidRPr="002E26A9">
              <w:rPr>
                <w:rFonts w:ascii="Arial" w:hAnsi="Arial" w:cs="Arial"/>
              </w:rPr>
              <w:t>-</w:t>
            </w:r>
          </w:p>
        </w:tc>
        <w:tc>
          <w:tcPr>
            <w:tcW w:w="839" w:type="dxa"/>
            <w:vAlign w:val="bottom"/>
          </w:tcPr>
          <w:p w14:paraId="77E1DBAA" w14:textId="77777777" w:rsidR="00B91C18" w:rsidRPr="002E26A9" w:rsidRDefault="00B91C18">
            <w:pPr>
              <w:numPr>
                <w:ilvl w:val="12"/>
                <w:numId w:val="0"/>
              </w:numPr>
              <w:pBdr>
                <w:bottom w:val="single" w:sz="4" w:space="1" w:color="auto"/>
              </w:pBdr>
              <w:ind w:left="113" w:right="-85"/>
              <w:jc w:val="right"/>
              <w:rPr>
                <w:rFonts w:ascii="Arial" w:hAnsi="Arial" w:cs="Arial"/>
              </w:rPr>
            </w:pPr>
            <w:r w:rsidRPr="002E26A9">
              <w:rPr>
                <w:rFonts w:ascii="Arial" w:hAnsi="Arial" w:cs="Arial"/>
              </w:rPr>
              <w:t>-</w:t>
            </w:r>
          </w:p>
        </w:tc>
      </w:tr>
      <w:tr w:rsidR="00B91C18" w:rsidRPr="002E26A9" w14:paraId="26CE52B1" w14:textId="77777777" w:rsidTr="005517E2">
        <w:trPr>
          <w:trHeight w:val="56"/>
        </w:trPr>
        <w:tc>
          <w:tcPr>
            <w:tcW w:w="1521" w:type="dxa"/>
            <w:vAlign w:val="bottom"/>
          </w:tcPr>
          <w:p w14:paraId="6EE3FC9E" w14:textId="77777777" w:rsidR="00B91C18" w:rsidRPr="002E26A9" w:rsidRDefault="00B91C18" w:rsidP="005517E2">
            <w:pPr>
              <w:spacing w:before="120"/>
              <w:ind w:left="-108"/>
              <w:rPr>
                <w:rFonts w:ascii="Arial" w:hAnsi="Arial" w:cs="Arial"/>
                <w:b/>
              </w:rPr>
            </w:pPr>
            <w:r w:rsidRPr="002E26A9">
              <w:rPr>
                <w:rFonts w:ascii="Arial" w:hAnsi="Arial" w:cs="Arial"/>
                <w:b/>
              </w:rPr>
              <w:t>TỔNG CỘNG</w:t>
            </w:r>
          </w:p>
        </w:tc>
        <w:tc>
          <w:tcPr>
            <w:tcW w:w="1518" w:type="dxa"/>
            <w:vAlign w:val="bottom"/>
          </w:tcPr>
          <w:p w14:paraId="3B5F1F9A" w14:textId="77777777" w:rsidR="00B91C18" w:rsidRPr="002E26A9" w:rsidRDefault="00B91C18" w:rsidP="005517E2">
            <w:pPr>
              <w:numPr>
                <w:ilvl w:val="12"/>
                <w:numId w:val="0"/>
              </w:numPr>
              <w:pBdr>
                <w:bottom w:val="double" w:sz="4" w:space="1" w:color="auto"/>
              </w:pBdr>
              <w:spacing w:before="120"/>
              <w:ind w:left="-40" w:right="-85"/>
              <w:jc w:val="right"/>
              <w:rPr>
                <w:rFonts w:ascii="Arial" w:hAnsi="Arial" w:cs="Arial"/>
                <w:b/>
                <w:bCs/>
              </w:rPr>
            </w:pPr>
            <w:r w:rsidRPr="002E26A9">
              <w:rPr>
                <w:rFonts w:ascii="Arial" w:hAnsi="Arial" w:cs="Arial"/>
                <w:b/>
                <w:bCs/>
                <w:color w:val="000000"/>
              </w:rPr>
              <w:t>13.694.543.500</w:t>
            </w:r>
          </w:p>
        </w:tc>
        <w:tc>
          <w:tcPr>
            <w:tcW w:w="1557" w:type="dxa"/>
            <w:vAlign w:val="bottom"/>
          </w:tcPr>
          <w:p w14:paraId="4B4C277E" w14:textId="77777777" w:rsidR="00B91C18" w:rsidRPr="002E26A9" w:rsidRDefault="00B91C18" w:rsidP="005517E2">
            <w:pPr>
              <w:numPr>
                <w:ilvl w:val="12"/>
                <w:numId w:val="0"/>
              </w:numPr>
              <w:pBdr>
                <w:bottom w:val="double" w:sz="4" w:space="1" w:color="auto"/>
              </w:pBdr>
              <w:spacing w:before="120"/>
              <w:ind w:left="-40" w:right="-85"/>
              <w:jc w:val="right"/>
              <w:rPr>
                <w:rFonts w:ascii="Arial" w:hAnsi="Arial" w:cs="Arial"/>
                <w:b/>
                <w:bCs/>
              </w:rPr>
            </w:pPr>
            <w:r w:rsidRPr="002E26A9">
              <w:rPr>
                <w:rFonts w:ascii="Arial" w:hAnsi="Arial" w:cs="Arial"/>
                <w:b/>
                <w:bCs/>
                <w:color w:val="000000"/>
              </w:rPr>
              <w:t>19.270.350.000</w:t>
            </w:r>
          </w:p>
        </w:tc>
        <w:tc>
          <w:tcPr>
            <w:tcW w:w="777" w:type="dxa"/>
            <w:vAlign w:val="bottom"/>
          </w:tcPr>
          <w:p w14:paraId="4393F0BA" w14:textId="77777777" w:rsidR="00B91C18" w:rsidRPr="002E26A9" w:rsidRDefault="00B91C18" w:rsidP="005517E2">
            <w:pPr>
              <w:numPr>
                <w:ilvl w:val="12"/>
                <w:numId w:val="0"/>
              </w:numPr>
              <w:pBdr>
                <w:bottom w:val="double" w:sz="4" w:space="1" w:color="auto"/>
              </w:pBdr>
              <w:spacing w:before="120"/>
              <w:ind w:left="113" w:right="-85"/>
              <w:jc w:val="right"/>
              <w:rPr>
                <w:rFonts w:ascii="Arial" w:hAnsi="Arial" w:cs="Arial"/>
                <w:b/>
                <w:bCs/>
              </w:rPr>
            </w:pPr>
            <w:r w:rsidRPr="002E26A9">
              <w:rPr>
                <w:rFonts w:ascii="Arial" w:hAnsi="Arial" w:cs="Arial"/>
                <w:b/>
                <w:bCs/>
              </w:rPr>
              <w:t>-</w:t>
            </w:r>
          </w:p>
        </w:tc>
        <w:tc>
          <w:tcPr>
            <w:tcW w:w="1044" w:type="dxa"/>
            <w:vAlign w:val="bottom"/>
          </w:tcPr>
          <w:p w14:paraId="1D86F540" w14:textId="77777777" w:rsidR="00B91C18" w:rsidRPr="002E26A9" w:rsidRDefault="00B91C18" w:rsidP="005517E2">
            <w:pPr>
              <w:numPr>
                <w:ilvl w:val="12"/>
                <w:numId w:val="0"/>
              </w:numPr>
              <w:pBdr>
                <w:bottom w:val="double" w:sz="4" w:space="1" w:color="auto"/>
              </w:pBdr>
              <w:spacing w:before="120"/>
              <w:ind w:left="113" w:right="-85"/>
              <w:jc w:val="right"/>
              <w:rPr>
                <w:rFonts w:ascii="Arial" w:hAnsi="Arial" w:cs="Arial"/>
                <w:b/>
                <w:bCs/>
              </w:rPr>
            </w:pPr>
            <w:r w:rsidRPr="002E26A9">
              <w:rPr>
                <w:rFonts w:ascii="Arial" w:hAnsi="Arial" w:cs="Arial"/>
                <w:b/>
                <w:bCs/>
              </w:rPr>
              <w:t>-</w:t>
            </w:r>
          </w:p>
        </w:tc>
        <w:tc>
          <w:tcPr>
            <w:tcW w:w="909" w:type="dxa"/>
            <w:vAlign w:val="bottom"/>
          </w:tcPr>
          <w:p w14:paraId="5D7B5E62" w14:textId="77777777" w:rsidR="00B91C18" w:rsidRPr="002E26A9" w:rsidRDefault="00B91C18" w:rsidP="005517E2">
            <w:pPr>
              <w:numPr>
                <w:ilvl w:val="12"/>
                <w:numId w:val="0"/>
              </w:numPr>
              <w:pBdr>
                <w:bottom w:val="double" w:sz="4" w:space="1" w:color="auto"/>
              </w:pBdr>
              <w:spacing w:before="120"/>
              <w:ind w:left="113" w:right="-85"/>
              <w:jc w:val="right"/>
              <w:rPr>
                <w:rFonts w:ascii="Arial" w:hAnsi="Arial" w:cs="Arial"/>
                <w:b/>
                <w:bCs/>
              </w:rPr>
            </w:pPr>
            <w:r w:rsidRPr="002E26A9">
              <w:rPr>
                <w:rFonts w:ascii="Arial" w:hAnsi="Arial" w:cs="Arial"/>
                <w:b/>
                <w:bCs/>
              </w:rPr>
              <w:t>-</w:t>
            </w:r>
          </w:p>
        </w:tc>
        <w:tc>
          <w:tcPr>
            <w:tcW w:w="839" w:type="dxa"/>
            <w:vAlign w:val="bottom"/>
          </w:tcPr>
          <w:p w14:paraId="60E0B00A" w14:textId="77777777" w:rsidR="00B91C18" w:rsidRPr="002E26A9" w:rsidRDefault="00B91C18" w:rsidP="005517E2">
            <w:pPr>
              <w:numPr>
                <w:ilvl w:val="12"/>
                <w:numId w:val="0"/>
              </w:numPr>
              <w:pBdr>
                <w:bottom w:val="double" w:sz="4" w:space="1" w:color="auto"/>
              </w:pBdr>
              <w:spacing w:before="120"/>
              <w:ind w:left="113" w:right="-85"/>
              <w:jc w:val="right"/>
              <w:rPr>
                <w:rFonts w:ascii="Arial" w:hAnsi="Arial" w:cs="Arial"/>
                <w:b/>
                <w:bCs/>
              </w:rPr>
            </w:pPr>
            <w:r w:rsidRPr="002E26A9">
              <w:rPr>
                <w:rFonts w:ascii="Arial" w:hAnsi="Arial" w:cs="Arial"/>
                <w:b/>
                <w:bCs/>
              </w:rPr>
              <w:t>-</w:t>
            </w:r>
          </w:p>
        </w:tc>
      </w:tr>
    </w:tbl>
    <w:p w14:paraId="544708B9" w14:textId="77777777" w:rsidR="00B91C18" w:rsidRPr="002E26A9" w:rsidRDefault="00B91C18" w:rsidP="00B91C18">
      <w:pPr>
        <w:pStyle w:val="BodyTextIndent"/>
        <w:ind w:left="0"/>
        <w:rPr>
          <w:rFonts w:ascii="Arial" w:hAnsi="Arial" w:cs="Arial"/>
        </w:rPr>
      </w:pPr>
    </w:p>
    <w:p w14:paraId="4426726E" w14:textId="77777777" w:rsidR="00B91C18" w:rsidRPr="002E26A9" w:rsidRDefault="00B91C18" w:rsidP="00B91C18">
      <w:pPr>
        <w:ind w:left="720"/>
        <w:jc w:val="both"/>
        <w:rPr>
          <w:rFonts w:ascii="Arial" w:hAnsi="Arial" w:cs="Arial"/>
          <w:bCs/>
        </w:rPr>
      </w:pPr>
      <w:r w:rsidRPr="002E26A9">
        <w:rPr>
          <w:rFonts w:ascii="Arial" w:hAnsi="Arial" w:cs="Arial"/>
          <w:bCs/>
        </w:rPr>
        <w:t>Chứng khoán kinh doanh là 1.259.500 cổ phiếu của Công ty Cổ phần Nhiệt điện Hải Phòng được phân loại từ Đầu tư góp vốn vào đơn vị khác sang Chứng khoán kinh doanh theo Nghị quyết số 1009/NQ-TĐTB-HĐQT ngày 10 tháng 6 năm 2024 và Nghị quyết số 1221/NQ-TĐTB-HĐQT ngày 28 tháng 6 năm 2024 phê duyệt bởi Hội đồng Quản trị Công ty.</w:t>
      </w:r>
    </w:p>
    <w:p w14:paraId="1200BBE8" w14:textId="77777777" w:rsidR="00B91C18" w:rsidRPr="002E26A9" w:rsidRDefault="00B91C18" w:rsidP="00B91C18">
      <w:pPr>
        <w:ind w:left="720"/>
        <w:jc w:val="both"/>
        <w:rPr>
          <w:rFonts w:ascii="Arial" w:hAnsi="Arial" w:cs="Arial"/>
          <w:bCs/>
        </w:rPr>
      </w:pPr>
    </w:p>
    <w:p w14:paraId="413573DF" w14:textId="5EF4CD88" w:rsidR="00B91C18" w:rsidRPr="002E26A9" w:rsidRDefault="00B91C18" w:rsidP="00B91C18">
      <w:pPr>
        <w:ind w:left="720"/>
        <w:jc w:val="both"/>
        <w:rPr>
          <w:rFonts w:ascii="Arial" w:hAnsi="Arial" w:cs="Arial"/>
          <w:bCs/>
        </w:rPr>
      </w:pPr>
      <w:r w:rsidRPr="002E26A9">
        <w:rPr>
          <w:rFonts w:ascii="Arial" w:hAnsi="Arial" w:cs="Arial"/>
          <w:bCs/>
        </w:rPr>
        <w:t xml:space="preserve">Cổ phiếu của công ty này được giao dịch trên thị trường UPCOM với mức giá giao dịch đóng cửa vào ngày cuối có giao dịch trong tháng </w:t>
      </w:r>
      <w:r w:rsidR="006368D1" w:rsidRPr="002E26A9">
        <w:rPr>
          <w:rFonts w:ascii="Arial" w:hAnsi="Arial" w:cs="Arial"/>
          <w:bCs/>
        </w:rPr>
        <w:t>12</w:t>
      </w:r>
      <w:r w:rsidRPr="002E26A9">
        <w:rPr>
          <w:rFonts w:ascii="Arial" w:hAnsi="Arial" w:cs="Arial"/>
          <w:bCs/>
        </w:rPr>
        <w:t xml:space="preserve"> năm 2024 là 1</w:t>
      </w:r>
      <w:r w:rsidR="008B04A3" w:rsidRPr="002E26A9">
        <w:rPr>
          <w:rFonts w:ascii="Arial" w:hAnsi="Arial" w:cs="Arial"/>
          <w:bCs/>
        </w:rPr>
        <w:t>2</w:t>
      </w:r>
      <w:r w:rsidRPr="002E26A9">
        <w:rPr>
          <w:rFonts w:ascii="Arial" w:hAnsi="Arial" w:cs="Arial"/>
          <w:bCs/>
        </w:rPr>
        <w:t>.</w:t>
      </w:r>
      <w:r w:rsidR="008B04A3" w:rsidRPr="002E26A9">
        <w:rPr>
          <w:rFonts w:ascii="Arial" w:hAnsi="Arial" w:cs="Arial"/>
          <w:bCs/>
        </w:rPr>
        <w:t>9</w:t>
      </w:r>
      <w:r w:rsidRPr="002E26A9">
        <w:rPr>
          <w:rFonts w:ascii="Arial" w:hAnsi="Arial" w:cs="Arial"/>
          <w:bCs/>
        </w:rPr>
        <w:t>00 VND/cổ phiếu (tháng 12 năm 2023: 14.000 VND/cổ phiếu).</w:t>
      </w:r>
    </w:p>
    <w:p w14:paraId="4DEF3EF7" w14:textId="77777777" w:rsidR="00016746" w:rsidRPr="002E26A9" w:rsidRDefault="00016746" w:rsidP="00F01A2F">
      <w:pPr>
        <w:pStyle w:val="BodyTextIndent"/>
        <w:ind w:left="720" w:hanging="720"/>
        <w:rPr>
          <w:rFonts w:ascii="Arial" w:hAnsi="Arial" w:cs="Arial"/>
          <w:b/>
          <w:iCs/>
        </w:rPr>
      </w:pPr>
    </w:p>
    <w:p w14:paraId="61F37D89" w14:textId="77777777" w:rsidR="00A23A84" w:rsidRPr="002E26A9" w:rsidRDefault="00A23A84" w:rsidP="00F01A2F">
      <w:pPr>
        <w:pStyle w:val="BodyTextIndent"/>
        <w:ind w:left="720" w:hanging="720"/>
        <w:rPr>
          <w:rFonts w:ascii="Arial" w:hAnsi="Arial" w:cs="Arial"/>
          <w:b/>
          <w:iCs/>
        </w:rPr>
      </w:pPr>
    </w:p>
    <w:p w14:paraId="5A9083CA" w14:textId="678C3E90" w:rsidR="00A23A84" w:rsidRPr="002E26A9" w:rsidRDefault="00A23A84">
      <w:pPr>
        <w:overflowPunct/>
        <w:autoSpaceDE/>
        <w:autoSpaceDN/>
        <w:adjustRightInd/>
        <w:textAlignment w:val="auto"/>
        <w:rPr>
          <w:rFonts w:ascii="Arial" w:hAnsi="Arial" w:cs="Arial"/>
          <w:b/>
          <w:iCs/>
        </w:rPr>
      </w:pPr>
      <w:r w:rsidRPr="002E26A9">
        <w:rPr>
          <w:rFonts w:ascii="Arial" w:hAnsi="Arial" w:cs="Arial"/>
          <w:b/>
          <w:iCs/>
        </w:rPr>
        <w:br w:type="page"/>
      </w:r>
    </w:p>
    <w:p w14:paraId="0A490A2F" w14:textId="77777777" w:rsidR="00A23A84" w:rsidRPr="002E26A9" w:rsidRDefault="00A23A84" w:rsidP="00F01A2F">
      <w:pPr>
        <w:pStyle w:val="BodyTextIndent"/>
        <w:ind w:left="720" w:hanging="720"/>
        <w:rPr>
          <w:rFonts w:ascii="Arial" w:hAnsi="Arial" w:cs="Arial"/>
          <w:b/>
          <w:iCs/>
        </w:rPr>
      </w:pPr>
    </w:p>
    <w:p w14:paraId="5653A659" w14:textId="77777777" w:rsidR="00A23A84" w:rsidRPr="002E26A9" w:rsidRDefault="00A23A84" w:rsidP="00F01A2F">
      <w:pPr>
        <w:pStyle w:val="BodyTextIndent"/>
        <w:ind w:left="720" w:hanging="720"/>
        <w:rPr>
          <w:rFonts w:ascii="Arial" w:hAnsi="Arial" w:cs="Arial"/>
          <w:b/>
          <w:iCs/>
        </w:rPr>
      </w:pPr>
    </w:p>
    <w:p w14:paraId="6A1F4BE7" w14:textId="77777777" w:rsidR="00A23A84" w:rsidRPr="002E26A9" w:rsidRDefault="00A23A84" w:rsidP="00A23A84">
      <w:pPr>
        <w:ind w:left="709" w:hanging="709"/>
        <w:jc w:val="both"/>
        <w:rPr>
          <w:rFonts w:ascii="Arial" w:hAnsi="Arial" w:cs="Arial"/>
          <w:b/>
        </w:rPr>
      </w:pPr>
      <w:r w:rsidRPr="002E26A9">
        <w:rPr>
          <w:rFonts w:ascii="Arial" w:hAnsi="Arial" w:cs="Arial"/>
          <w:b/>
        </w:rPr>
        <w:t>6.</w:t>
      </w:r>
      <w:r w:rsidRPr="002E26A9">
        <w:rPr>
          <w:rFonts w:ascii="Arial" w:hAnsi="Arial" w:cs="Arial"/>
          <w:b/>
        </w:rPr>
        <w:tab/>
        <w:t>PHẢI THU CỦA KHÁCH HÀNG VÀ TRẢ TRƯỚC CHO NGƯỜI BÁN NGẮN HẠN</w:t>
      </w:r>
    </w:p>
    <w:p w14:paraId="4DAFD627" w14:textId="77777777" w:rsidR="00A23A84" w:rsidRPr="002E26A9" w:rsidRDefault="00A23A84" w:rsidP="00A23A84">
      <w:pPr>
        <w:ind w:left="709" w:hanging="709"/>
        <w:jc w:val="both"/>
        <w:rPr>
          <w:rFonts w:ascii="Arial" w:hAnsi="Arial" w:cs="Arial"/>
          <w:i/>
        </w:rPr>
      </w:pPr>
    </w:p>
    <w:p w14:paraId="6DB76BF5" w14:textId="77777777" w:rsidR="00A23A84" w:rsidRPr="002E26A9" w:rsidRDefault="00A23A84" w:rsidP="00A23A84">
      <w:pPr>
        <w:ind w:left="709" w:hanging="709"/>
        <w:jc w:val="both"/>
        <w:rPr>
          <w:rFonts w:ascii="Arial" w:hAnsi="Arial" w:cs="Arial"/>
          <w:i/>
        </w:rPr>
      </w:pPr>
      <w:r w:rsidRPr="002E26A9">
        <w:rPr>
          <w:rFonts w:ascii="Arial" w:hAnsi="Arial" w:cs="Arial"/>
          <w:b/>
          <w:i/>
        </w:rPr>
        <w:t>6.1</w:t>
      </w:r>
      <w:r w:rsidRPr="002E26A9">
        <w:rPr>
          <w:rFonts w:ascii="Arial" w:hAnsi="Arial" w:cs="Arial"/>
          <w:b/>
          <w:i/>
        </w:rPr>
        <w:tab/>
        <w:t>Phải thu ngắn hạn của khách hàng</w:t>
      </w:r>
    </w:p>
    <w:p w14:paraId="30B59562" w14:textId="77777777" w:rsidR="00A23A84" w:rsidRPr="002E26A9" w:rsidRDefault="00A23A84" w:rsidP="00A23A84">
      <w:pPr>
        <w:ind w:right="-5"/>
        <w:jc w:val="right"/>
        <w:rPr>
          <w:rFonts w:ascii="Arial" w:hAnsi="Arial" w:cs="Arial"/>
          <w:i/>
        </w:rPr>
      </w:pPr>
    </w:p>
    <w:p w14:paraId="4130A259" w14:textId="77777777" w:rsidR="00A23A84" w:rsidRPr="002E26A9" w:rsidRDefault="00A23A84" w:rsidP="00A23A84">
      <w:pPr>
        <w:ind w:right="-5"/>
        <w:jc w:val="right"/>
        <w:rPr>
          <w:rFonts w:ascii="Arial" w:hAnsi="Arial" w:cs="Arial"/>
        </w:rPr>
      </w:pPr>
      <w:r w:rsidRPr="002E26A9">
        <w:rPr>
          <w:rFonts w:ascii="Arial" w:hAnsi="Arial" w:cs="Arial"/>
          <w:i/>
        </w:rPr>
        <w:t>Đơn vị tính: VND</w:t>
      </w:r>
    </w:p>
    <w:tbl>
      <w:tblPr>
        <w:tblW w:w="8165" w:type="dxa"/>
        <w:tblInd w:w="720" w:type="dxa"/>
        <w:tblLayout w:type="fixed"/>
        <w:tblLook w:val="0000" w:firstRow="0" w:lastRow="0" w:firstColumn="0" w:lastColumn="0" w:noHBand="0" w:noVBand="0"/>
      </w:tblPr>
      <w:tblGrid>
        <w:gridCol w:w="4507"/>
        <w:gridCol w:w="1829"/>
        <w:gridCol w:w="1829"/>
      </w:tblGrid>
      <w:tr w:rsidR="00A23A84" w:rsidRPr="002E26A9" w14:paraId="4068271A" w14:textId="77777777">
        <w:trPr>
          <w:trHeight w:val="80"/>
        </w:trPr>
        <w:tc>
          <w:tcPr>
            <w:tcW w:w="4507" w:type="dxa"/>
            <w:vAlign w:val="bottom"/>
          </w:tcPr>
          <w:p w14:paraId="01D110B2" w14:textId="77777777" w:rsidR="00A23A84" w:rsidRPr="002E26A9" w:rsidRDefault="00A23A84" w:rsidP="005517E2">
            <w:pPr>
              <w:tabs>
                <w:tab w:val="left" w:pos="342"/>
              </w:tabs>
              <w:spacing w:before="120" w:after="120"/>
              <w:ind w:left="-108"/>
              <w:rPr>
                <w:rFonts w:ascii="Arial" w:hAnsi="Arial" w:cs="Arial"/>
                <w:i/>
                <w:iCs/>
              </w:rPr>
            </w:pPr>
          </w:p>
        </w:tc>
        <w:tc>
          <w:tcPr>
            <w:tcW w:w="1829" w:type="dxa"/>
            <w:vAlign w:val="bottom"/>
          </w:tcPr>
          <w:p w14:paraId="4C7A2068" w14:textId="77777777" w:rsidR="00A23A84" w:rsidRPr="002E26A9" w:rsidRDefault="00A23A84" w:rsidP="005517E2">
            <w:pPr>
              <w:spacing w:before="120" w:after="120"/>
              <w:ind w:left="57" w:right="-85"/>
              <w:jc w:val="right"/>
              <w:rPr>
                <w:rFonts w:ascii="Arial" w:hAnsi="Arial" w:cs="Arial"/>
                <w:i/>
                <w:color w:val="000000"/>
              </w:rPr>
            </w:pPr>
            <w:r w:rsidRPr="002E26A9">
              <w:rPr>
                <w:rFonts w:ascii="Arial" w:hAnsi="Arial" w:cs="Arial"/>
                <w:i/>
                <w:color w:val="000000"/>
              </w:rPr>
              <w:t>Số cuối năm</w:t>
            </w:r>
          </w:p>
        </w:tc>
        <w:tc>
          <w:tcPr>
            <w:tcW w:w="1829" w:type="dxa"/>
            <w:vAlign w:val="bottom"/>
          </w:tcPr>
          <w:p w14:paraId="043A01EA" w14:textId="77777777" w:rsidR="00A23A84" w:rsidRPr="002E26A9" w:rsidRDefault="00A23A84" w:rsidP="005517E2">
            <w:pPr>
              <w:spacing w:before="120" w:after="120"/>
              <w:ind w:left="57" w:right="-85"/>
              <w:jc w:val="right"/>
              <w:rPr>
                <w:rFonts w:ascii="Arial" w:hAnsi="Arial" w:cs="Arial"/>
                <w:i/>
                <w:color w:val="000000"/>
              </w:rPr>
            </w:pPr>
            <w:r w:rsidRPr="002E26A9">
              <w:rPr>
                <w:rFonts w:ascii="Arial" w:hAnsi="Arial" w:cs="Arial"/>
                <w:i/>
                <w:color w:val="000000"/>
              </w:rPr>
              <w:t xml:space="preserve">Số đầu năm     </w:t>
            </w:r>
          </w:p>
        </w:tc>
      </w:tr>
      <w:tr w:rsidR="00A23A84" w:rsidRPr="002E26A9" w14:paraId="1DBC9D9E" w14:textId="77777777">
        <w:trPr>
          <w:trHeight w:val="238"/>
        </w:trPr>
        <w:tc>
          <w:tcPr>
            <w:tcW w:w="4507" w:type="dxa"/>
            <w:vAlign w:val="bottom"/>
          </w:tcPr>
          <w:p w14:paraId="6A9A7EA7" w14:textId="77777777" w:rsidR="00A23A84" w:rsidRPr="002E26A9" w:rsidRDefault="00A23A84">
            <w:pPr>
              <w:ind w:left="-119" w:firstLine="11"/>
              <w:rPr>
                <w:rFonts w:ascii="Arial" w:hAnsi="Arial" w:cs="Arial"/>
              </w:rPr>
            </w:pPr>
            <w:r w:rsidRPr="002E26A9">
              <w:rPr>
                <w:rFonts w:ascii="Arial" w:hAnsi="Arial" w:cs="Arial"/>
              </w:rPr>
              <w:t>Phải thu của khách hàng</w:t>
            </w:r>
          </w:p>
        </w:tc>
        <w:tc>
          <w:tcPr>
            <w:tcW w:w="1829" w:type="dxa"/>
            <w:vAlign w:val="bottom"/>
          </w:tcPr>
          <w:p w14:paraId="43F9C2D4" w14:textId="52D732C7" w:rsidR="00A23A84" w:rsidRPr="002E26A9" w:rsidRDefault="00760117">
            <w:pPr>
              <w:ind w:left="57" w:right="-85"/>
              <w:jc w:val="right"/>
              <w:rPr>
                <w:rFonts w:ascii="Arial" w:hAnsi="Arial" w:cs="Arial"/>
              </w:rPr>
            </w:pPr>
            <w:r w:rsidRPr="002E26A9">
              <w:rPr>
                <w:rFonts w:ascii="Arial" w:hAnsi="Arial" w:cs="Arial"/>
              </w:rPr>
              <w:t>3.011.368.792</w:t>
            </w:r>
          </w:p>
        </w:tc>
        <w:tc>
          <w:tcPr>
            <w:tcW w:w="1829" w:type="dxa"/>
            <w:vAlign w:val="bottom"/>
          </w:tcPr>
          <w:p w14:paraId="5FB42A03" w14:textId="77777777" w:rsidR="00A23A84" w:rsidRPr="002E26A9" w:rsidRDefault="00A23A84">
            <w:pPr>
              <w:ind w:left="57" w:right="-85"/>
              <w:jc w:val="right"/>
              <w:rPr>
                <w:rFonts w:ascii="Arial" w:hAnsi="Arial" w:cs="Arial"/>
              </w:rPr>
            </w:pPr>
            <w:r w:rsidRPr="002E26A9">
              <w:rPr>
                <w:rFonts w:ascii="Arial" w:hAnsi="Arial" w:cs="Arial"/>
              </w:rPr>
              <w:t xml:space="preserve">3.859.596.828 </w:t>
            </w:r>
          </w:p>
        </w:tc>
      </w:tr>
      <w:tr w:rsidR="00205F98" w:rsidRPr="002E26A9" w14:paraId="7CABA553" w14:textId="77777777">
        <w:trPr>
          <w:trHeight w:val="238"/>
        </w:trPr>
        <w:tc>
          <w:tcPr>
            <w:tcW w:w="4507" w:type="dxa"/>
            <w:vAlign w:val="bottom"/>
          </w:tcPr>
          <w:p w14:paraId="67F778C8" w14:textId="03D1B539" w:rsidR="00205F98" w:rsidRPr="002E26A9" w:rsidRDefault="00205F98" w:rsidP="00205F98">
            <w:pPr>
              <w:ind w:left="249" w:hanging="181"/>
              <w:rPr>
                <w:rFonts w:ascii="Arial" w:hAnsi="Arial" w:cs="Arial"/>
                <w:i/>
              </w:rPr>
            </w:pPr>
            <w:r w:rsidRPr="002E26A9">
              <w:rPr>
                <w:rFonts w:ascii="Arial" w:hAnsi="Arial" w:cs="Arial"/>
                <w:i/>
                <w:iCs/>
              </w:rPr>
              <w:t xml:space="preserve">- </w:t>
            </w:r>
            <w:r w:rsidRPr="002E26A9">
              <w:rPr>
                <w:rFonts w:ascii="Arial" w:hAnsi="Arial" w:cs="Arial"/>
                <w:i/>
                <w:iCs/>
              </w:rPr>
              <w:tab/>
              <w:t xml:space="preserve">Công ty Cổ phần Thủy điện Leader Nam Tiến </w:t>
            </w:r>
          </w:p>
        </w:tc>
        <w:tc>
          <w:tcPr>
            <w:tcW w:w="1829" w:type="dxa"/>
            <w:vAlign w:val="bottom"/>
          </w:tcPr>
          <w:p w14:paraId="1BE18E50" w14:textId="5EA3BFF3" w:rsidR="00205F98" w:rsidRPr="002E26A9" w:rsidRDefault="008E6F41" w:rsidP="00205F98">
            <w:pPr>
              <w:ind w:left="57" w:right="-85"/>
              <w:jc w:val="right"/>
              <w:rPr>
                <w:rFonts w:ascii="Arial" w:hAnsi="Arial" w:cs="Arial"/>
                <w:i/>
              </w:rPr>
            </w:pPr>
            <w:r w:rsidRPr="002E26A9">
              <w:rPr>
                <w:rFonts w:ascii="Arial" w:hAnsi="Arial" w:cs="Arial"/>
                <w:i/>
              </w:rPr>
              <w:t>1.237.294.770</w:t>
            </w:r>
          </w:p>
        </w:tc>
        <w:tc>
          <w:tcPr>
            <w:tcW w:w="1829" w:type="dxa"/>
            <w:vAlign w:val="bottom"/>
          </w:tcPr>
          <w:p w14:paraId="371D5DFE" w14:textId="1F21FB83" w:rsidR="00205F98" w:rsidRPr="002E26A9" w:rsidRDefault="00205F98" w:rsidP="00205F98">
            <w:pPr>
              <w:ind w:left="57" w:right="-85"/>
              <w:jc w:val="right"/>
              <w:rPr>
                <w:rFonts w:ascii="Arial" w:hAnsi="Arial" w:cs="Arial"/>
                <w:i/>
              </w:rPr>
            </w:pPr>
            <w:r w:rsidRPr="002E26A9">
              <w:rPr>
                <w:rFonts w:ascii="Arial" w:hAnsi="Arial" w:cs="Arial"/>
                <w:i/>
                <w:iCs/>
              </w:rPr>
              <w:t xml:space="preserve">824.995.406 </w:t>
            </w:r>
          </w:p>
        </w:tc>
      </w:tr>
      <w:tr w:rsidR="008E6F41" w:rsidRPr="002E26A9" w14:paraId="320C56A1" w14:textId="77777777">
        <w:trPr>
          <w:trHeight w:val="238"/>
        </w:trPr>
        <w:tc>
          <w:tcPr>
            <w:tcW w:w="4507" w:type="dxa"/>
            <w:vAlign w:val="bottom"/>
          </w:tcPr>
          <w:p w14:paraId="2A3B02A8" w14:textId="4CC1F33E" w:rsidR="008E6F41" w:rsidRPr="002E26A9" w:rsidRDefault="008E6F41" w:rsidP="008E6F41">
            <w:pPr>
              <w:ind w:left="249" w:hanging="181"/>
              <w:rPr>
                <w:rFonts w:ascii="Arial" w:hAnsi="Arial" w:cs="Arial"/>
                <w:i/>
                <w:iCs/>
              </w:rPr>
            </w:pPr>
            <w:r w:rsidRPr="002E26A9">
              <w:rPr>
                <w:rFonts w:ascii="Arial" w:hAnsi="Arial" w:cs="Arial"/>
                <w:i/>
                <w:iCs/>
              </w:rPr>
              <w:t>-  Công Ty Cổ phần Tư vấn Phát triển Năng lượng Tây Bắc</w:t>
            </w:r>
          </w:p>
        </w:tc>
        <w:tc>
          <w:tcPr>
            <w:tcW w:w="1829" w:type="dxa"/>
            <w:vAlign w:val="bottom"/>
          </w:tcPr>
          <w:p w14:paraId="34E19F1D" w14:textId="6748BBDD" w:rsidR="008E6F41" w:rsidRPr="002E26A9" w:rsidRDefault="008E6F41" w:rsidP="008E6F41">
            <w:pPr>
              <w:ind w:left="57" w:right="-85"/>
              <w:jc w:val="right"/>
              <w:rPr>
                <w:rFonts w:ascii="Arial" w:hAnsi="Arial" w:cs="Arial"/>
                <w:i/>
              </w:rPr>
            </w:pPr>
            <w:r w:rsidRPr="002E26A9">
              <w:rPr>
                <w:rFonts w:ascii="Arial" w:hAnsi="Arial" w:cs="Arial"/>
                <w:i/>
              </w:rPr>
              <w:t>602.760.988</w:t>
            </w:r>
          </w:p>
        </w:tc>
        <w:tc>
          <w:tcPr>
            <w:tcW w:w="1829" w:type="dxa"/>
            <w:vAlign w:val="bottom"/>
          </w:tcPr>
          <w:p w14:paraId="4EA1D8F0" w14:textId="479D7EFE" w:rsidR="008E6F41" w:rsidRPr="002E26A9" w:rsidRDefault="008E6F41" w:rsidP="008E6F41">
            <w:pPr>
              <w:ind w:left="57" w:right="-85"/>
              <w:jc w:val="right"/>
              <w:rPr>
                <w:rFonts w:ascii="Arial" w:hAnsi="Arial" w:cs="Arial"/>
                <w:i/>
                <w:iCs/>
              </w:rPr>
            </w:pPr>
            <w:r w:rsidRPr="002E26A9">
              <w:rPr>
                <w:rFonts w:ascii="Arial" w:hAnsi="Arial" w:cs="Arial"/>
                <w:i/>
                <w:iCs/>
              </w:rPr>
              <w:t>847.866.948</w:t>
            </w:r>
          </w:p>
        </w:tc>
      </w:tr>
      <w:tr w:rsidR="008E6F41" w:rsidRPr="002E26A9" w14:paraId="2DC6904D" w14:textId="77777777">
        <w:trPr>
          <w:trHeight w:val="238"/>
        </w:trPr>
        <w:tc>
          <w:tcPr>
            <w:tcW w:w="4507" w:type="dxa"/>
            <w:vAlign w:val="bottom"/>
          </w:tcPr>
          <w:p w14:paraId="5293E109" w14:textId="7B2589DB" w:rsidR="008E6F41" w:rsidRPr="002E26A9" w:rsidRDefault="008E6F41" w:rsidP="008E6F41">
            <w:pPr>
              <w:ind w:left="249" w:hanging="181"/>
              <w:rPr>
                <w:rFonts w:ascii="Arial" w:hAnsi="Arial" w:cs="Arial"/>
                <w:i/>
                <w:iCs/>
              </w:rPr>
            </w:pPr>
            <w:r w:rsidRPr="002E26A9">
              <w:rPr>
                <w:rFonts w:ascii="Arial" w:hAnsi="Arial" w:cs="Arial"/>
                <w:i/>
                <w:iCs/>
              </w:rPr>
              <w:t xml:space="preserve">- </w:t>
            </w:r>
            <w:r w:rsidRPr="002E26A9">
              <w:rPr>
                <w:rFonts w:ascii="Arial" w:hAnsi="Arial" w:cs="Arial"/>
                <w:i/>
                <w:iCs/>
              </w:rPr>
              <w:tab/>
              <w:t>Công ty TNHH Xây dựng Hưng Hải</w:t>
            </w:r>
          </w:p>
        </w:tc>
        <w:tc>
          <w:tcPr>
            <w:tcW w:w="1829" w:type="dxa"/>
            <w:vAlign w:val="bottom"/>
          </w:tcPr>
          <w:p w14:paraId="0E2CF49C" w14:textId="7FF25CDD" w:rsidR="008E6F41" w:rsidRPr="002E26A9" w:rsidRDefault="00760117" w:rsidP="008E6F41">
            <w:pPr>
              <w:ind w:left="57" w:right="-85"/>
              <w:jc w:val="right"/>
              <w:rPr>
                <w:rFonts w:ascii="Arial" w:hAnsi="Arial" w:cs="Arial"/>
                <w:i/>
              </w:rPr>
            </w:pPr>
            <w:r w:rsidRPr="002E26A9">
              <w:rPr>
                <w:rFonts w:ascii="Arial" w:hAnsi="Arial" w:cs="Arial"/>
                <w:i/>
              </w:rPr>
              <w:t>340.965.910</w:t>
            </w:r>
          </w:p>
        </w:tc>
        <w:tc>
          <w:tcPr>
            <w:tcW w:w="1829" w:type="dxa"/>
            <w:vAlign w:val="bottom"/>
          </w:tcPr>
          <w:p w14:paraId="6DB0AC15" w14:textId="6A268CB8" w:rsidR="008E6F41" w:rsidRPr="002E26A9" w:rsidRDefault="008E6F41" w:rsidP="008E6F41">
            <w:pPr>
              <w:ind w:left="57" w:right="-85"/>
              <w:jc w:val="right"/>
              <w:rPr>
                <w:rFonts w:ascii="Arial" w:hAnsi="Arial" w:cs="Arial"/>
                <w:i/>
                <w:iCs/>
              </w:rPr>
            </w:pPr>
            <w:r w:rsidRPr="002E26A9">
              <w:rPr>
                <w:rFonts w:ascii="Arial" w:hAnsi="Arial" w:cs="Arial"/>
                <w:i/>
                <w:iCs/>
              </w:rPr>
              <w:t xml:space="preserve">840.965.910 </w:t>
            </w:r>
          </w:p>
        </w:tc>
      </w:tr>
      <w:tr w:rsidR="008E6F41" w:rsidRPr="002E26A9" w14:paraId="10CB126D" w14:textId="77777777">
        <w:trPr>
          <w:trHeight w:val="238"/>
        </w:trPr>
        <w:tc>
          <w:tcPr>
            <w:tcW w:w="4507" w:type="dxa"/>
            <w:vAlign w:val="bottom"/>
          </w:tcPr>
          <w:p w14:paraId="4C8733C8" w14:textId="77777777" w:rsidR="008E6F41" w:rsidRPr="002E26A9" w:rsidRDefault="008E6F41" w:rsidP="008E6F41">
            <w:pPr>
              <w:pStyle w:val="ListParagraph"/>
              <w:ind w:left="249" w:hanging="181"/>
              <w:contextualSpacing w:val="0"/>
              <w:rPr>
                <w:rFonts w:ascii="Arial" w:hAnsi="Arial" w:cs="Arial"/>
                <w:i/>
              </w:rPr>
            </w:pPr>
            <w:r w:rsidRPr="002E26A9">
              <w:rPr>
                <w:rFonts w:ascii="Arial" w:hAnsi="Arial" w:cs="Arial"/>
                <w:i/>
                <w:iCs/>
              </w:rPr>
              <w:t xml:space="preserve">- </w:t>
            </w:r>
            <w:r w:rsidRPr="002E26A9">
              <w:rPr>
                <w:rFonts w:ascii="Arial" w:hAnsi="Arial" w:cs="Arial"/>
                <w:i/>
                <w:iCs/>
              </w:rPr>
              <w:tab/>
            </w:r>
            <w:r w:rsidRPr="002E26A9">
              <w:rPr>
                <w:rFonts w:ascii="Arial" w:hAnsi="Arial" w:cs="Arial"/>
                <w:i/>
              </w:rPr>
              <w:t>Phải thu các khách hàng khác</w:t>
            </w:r>
          </w:p>
        </w:tc>
        <w:tc>
          <w:tcPr>
            <w:tcW w:w="1829" w:type="dxa"/>
            <w:vAlign w:val="bottom"/>
          </w:tcPr>
          <w:p w14:paraId="79DA5599" w14:textId="085D9909" w:rsidR="008E6F41" w:rsidRPr="002E26A9" w:rsidDel="00CE2D51" w:rsidRDefault="00760117" w:rsidP="008E6F41">
            <w:pPr>
              <w:overflowPunct/>
              <w:autoSpaceDE/>
              <w:autoSpaceDN/>
              <w:adjustRightInd/>
              <w:ind w:right="-68"/>
              <w:jc w:val="right"/>
              <w:textAlignment w:val="auto"/>
              <w:rPr>
                <w:rFonts w:ascii="Arial" w:hAnsi="Arial" w:cs="Arial"/>
                <w:i/>
              </w:rPr>
            </w:pPr>
            <w:r w:rsidRPr="002E26A9">
              <w:rPr>
                <w:rFonts w:ascii="Arial" w:hAnsi="Arial" w:cs="Arial"/>
                <w:i/>
              </w:rPr>
              <w:t>830.347.124</w:t>
            </w:r>
          </w:p>
        </w:tc>
        <w:tc>
          <w:tcPr>
            <w:tcW w:w="1829" w:type="dxa"/>
            <w:vAlign w:val="bottom"/>
          </w:tcPr>
          <w:p w14:paraId="4812B589" w14:textId="77777777" w:rsidR="008E6F41" w:rsidRPr="002E26A9" w:rsidRDefault="008E6F41" w:rsidP="008E6F41">
            <w:pPr>
              <w:ind w:left="57" w:right="-85"/>
              <w:jc w:val="right"/>
              <w:rPr>
                <w:rFonts w:ascii="Arial" w:hAnsi="Arial" w:cs="Arial"/>
                <w:i/>
              </w:rPr>
            </w:pPr>
            <w:r w:rsidRPr="002E26A9">
              <w:rPr>
                <w:rFonts w:ascii="Arial" w:hAnsi="Arial" w:cs="Arial"/>
                <w:i/>
                <w:iCs/>
              </w:rPr>
              <w:t xml:space="preserve">1.345.768.564 </w:t>
            </w:r>
          </w:p>
        </w:tc>
      </w:tr>
      <w:tr w:rsidR="008E6F41" w:rsidRPr="002E26A9" w14:paraId="22951BB6" w14:textId="77777777">
        <w:trPr>
          <w:trHeight w:val="238"/>
        </w:trPr>
        <w:tc>
          <w:tcPr>
            <w:tcW w:w="4507" w:type="dxa"/>
            <w:vAlign w:val="bottom"/>
          </w:tcPr>
          <w:p w14:paraId="7FA0A78A" w14:textId="17011295" w:rsidR="006F26A8" w:rsidRPr="002E26A9" w:rsidRDefault="008E6F41" w:rsidP="006F26A8">
            <w:pPr>
              <w:ind w:left="-108"/>
              <w:rPr>
                <w:rFonts w:ascii="Arial" w:hAnsi="Arial" w:cs="Arial"/>
              </w:rPr>
            </w:pPr>
            <w:r w:rsidRPr="002E26A9">
              <w:rPr>
                <w:rFonts w:ascii="Arial" w:hAnsi="Arial" w:cs="Arial"/>
              </w:rPr>
              <w:t>Phải thu từ các bên liên quan</w:t>
            </w:r>
            <w:r w:rsidR="006F26A8" w:rsidRPr="002E26A9">
              <w:rPr>
                <w:rFonts w:ascii="Arial" w:hAnsi="Arial" w:cs="Arial"/>
              </w:rPr>
              <w:t xml:space="preserve"> (*)</w:t>
            </w:r>
            <w:r w:rsidR="00941956" w:rsidRPr="002E26A9">
              <w:rPr>
                <w:rFonts w:ascii="Arial" w:hAnsi="Arial" w:cs="Arial"/>
              </w:rPr>
              <w:t xml:space="preserve"> </w:t>
            </w:r>
          </w:p>
          <w:p w14:paraId="50DA8CF9" w14:textId="22E89602" w:rsidR="008E6F41" w:rsidRPr="002E26A9" w:rsidRDefault="008E6F41" w:rsidP="005517E2">
            <w:pPr>
              <w:ind w:left="-108" w:right="-98"/>
              <w:rPr>
                <w:rFonts w:ascii="Arial" w:hAnsi="Arial" w:cs="Arial"/>
                <w:i/>
              </w:rPr>
            </w:pPr>
            <w:r w:rsidRPr="002E26A9">
              <w:rPr>
                <w:rFonts w:ascii="Arial" w:hAnsi="Arial" w:cs="Arial"/>
                <w:i/>
                <w:color w:val="000000" w:themeColor="text1"/>
              </w:rPr>
              <w:t>(Thuyết minh số 2</w:t>
            </w:r>
            <w:r w:rsidR="008B04A3" w:rsidRPr="002E26A9">
              <w:rPr>
                <w:rFonts w:ascii="Arial" w:hAnsi="Arial" w:cs="Arial"/>
                <w:i/>
                <w:color w:val="000000" w:themeColor="text1"/>
              </w:rPr>
              <w:t>5</w:t>
            </w:r>
            <w:r w:rsidRPr="002E26A9">
              <w:rPr>
                <w:rFonts w:ascii="Arial" w:hAnsi="Arial" w:cs="Arial"/>
                <w:i/>
                <w:color w:val="000000" w:themeColor="text1"/>
              </w:rPr>
              <w:t>)</w:t>
            </w:r>
          </w:p>
        </w:tc>
        <w:tc>
          <w:tcPr>
            <w:tcW w:w="1829" w:type="dxa"/>
            <w:vAlign w:val="bottom"/>
          </w:tcPr>
          <w:p w14:paraId="6B5F1CD9" w14:textId="0EDDCC48" w:rsidR="008E6F41" w:rsidRPr="002E26A9" w:rsidRDefault="00760117" w:rsidP="008E6F41">
            <w:pPr>
              <w:pBdr>
                <w:bottom w:val="single" w:sz="4" w:space="1" w:color="auto"/>
              </w:pBdr>
              <w:ind w:left="57" w:right="-85"/>
              <w:jc w:val="right"/>
              <w:rPr>
                <w:rFonts w:ascii="Arial" w:hAnsi="Arial" w:cs="Arial"/>
              </w:rPr>
            </w:pPr>
            <w:r w:rsidRPr="002E26A9">
              <w:rPr>
                <w:rFonts w:ascii="Arial" w:hAnsi="Arial" w:cs="Arial"/>
              </w:rPr>
              <w:t>81.560.128.481</w:t>
            </w:r>
          </w:p>
        </w:tc>
        <w:tc>
          <w:tcPr>
            <w:tcW w:w="1829" w:type="dxa"/>
            <w:vAlign w:val="bottom"/>
          </w:tcPr>
          <w:p w14:paraId="3AE29C5B" w14:textId="77777777" w:rsidR="008E6F41" w:rsidRPr="002E26A9" w:rsidRDefault="008E6F41" w:rsidP="008E6F41">
            <w:pPr>
              <w:pBdr>
                <w:bottom w:val="single" w:sz="4" w:space="1" w:color="auto"/>
              </w:pBdr>
              <w:ind w:left="57" w:right="-85"/>
              <w:jc w:val="right"/>
              <w:rPr>
                <w:rFonts w:ascii="Arial" w:hAnsi="Arial" w:cs="Arial"/>
              </w:rPr>
            </w:pPr>
            <w:r w:rsidRPr="002E26A9">
              <w:rPr>
                <w:rFonts w:ascii="Arial" w:hAnsi="Arial" w:cs="Arial"/>
              </w:rPr>
              <w:t xml:space="preserve">139.957.894.282 </w:t>
            </w:r>
          </w:p>
        </w:tc>
      </w:tr>
      <w:tr w:rsidR="008E6F41" w:rsidRPr="002E26A9" w14:paraId="70BB2B86" w14:textId="77777777">
        <w:trPr>
          <w:trHeight w:val="191"/>
        </w:trPr>
        <w:tc>
          <w:tcPr>
            <w:tcW w:w="4507" w:type="dxa"/>
            <w:vAlign w:val="bottom"/>
          </w:tcPr>
          <w:p w14:paraId="4D54E7FD" w14:textId="77777777" w:rsidR="008E6F41" w:rsidRPr="002E26A9" w:rsidRDefault="008E6F41" w:rsidP="008E6F41">
            <w:pPr>
              <w:pStyle w:val="Heading9"/>
              <w:keepNext w:val="0"/>
              <w:spacing w:before="120"/>
              <w:ind w:left="-108" w:firstLine="0"/>
              <w:jc w:val="left"/>
              <w:rPr>
                <w:rFonts w:ascii="Arial" w:hAnsi="Arial" w:cs="Arial"/>
                <w:b w:val="0"/>
                <w:i/>
                <w:sz w:val="20"/>
              </w:rPr>
            </w:pPr>
            <w:r w:rsidRPr="002E26A9">
              <w:rPr>
                <w:rFonts w:ascii="Arial" w:hAnsi="Arial" w:cs="Arial"/>
                <w:sz w:val="20"/>
              </w:rPr>
              <w:t>TỔNG CỘNG</w:t>
            </w:r>
          </w:p>
        </w:tc>
        <w:tc>
          <w:tcPr>
            <w:tcW w:w="1829" w:type="dxa"/>
            <w:vAlign w:val="bottom"/>
          </w:tcPr>
          <w:p w14:paraId="4D54AAB4" w14:textId="238C742A" w:rsidR="008E6F41" w:rsidRPr="002E26A9" w:rsidRDefault="00760117" w:rsidP="008E6F41">
            <w:pPr>
              <w:pBdr>
                <w:bottom w:val="double" w:sz="4" w:space="1" w:color="auto"/>
              </w:pBdr>
              <w:spacing w:before="120"/>
              <w:ind w:left="57" w:right="-85"/>
              <w:jc w:val="right"/>
              <w:rPr>
                <w:rFonts w:ascii="Arial" w:hAnsi="Arial" w:cs="Arial"/>
                <w:b/>
              </w:rPr>
            </w:pPr>
            <w:r w:rsidRPr="002E26A9">
              <w:rPr>
                <w:rFonts w:ascii="Arial" w:hAnsi="Arial" w:cs="Arial"/>
                <w:b/>
              </w:rPr>
              <w:t>84.571.497.273</w:t>
            </w:r>
          </w:p>
        </w:tc>
        <w:tc>
          <w:tcPr>
            <w:tcW w:w="1829" w:type="dxa"/>
            <w:vAlign w:val="bottom"/>
          </w:tcPr>
          <w:p w14:paraId="44259468" w14:textId="77777777" w:rsidR="008E6F41" w:rsidRPr="002E26A9" w:rsidRDefault="008E6F41" w:rsidP="008E6F41">
            <w:pPr>
              <w:pBdr>
                <w:bottom w:val="double" w:sz="4" w:space="1" w:color="auto"/>
              </w:pBdr>
              <w:spacing w:before="120"/>
              <w:ind w:left="57" w:right="-85"/>
              <w:jc w:val="right"/>
              <w:rPr>
                <w:rFonts w:ascii="Arial" w:eastAsia="Arial" w:hAnsi="Arial" w:cs="Arial"/>
                <w:b/>
              </w:rPr>
            </w:pPr>
            <w:r w:rsidRPr="002E26A9">
              <w:rPr>
                <w:rFonts w:ascii="Arial" w:hAnsi="Arial" w:cs="Arial"/>
                <w:b/>
                <w:bCs/>
              </w:rPr>
              <w:t xml:space="preserve">143.817.491.110 </w:t>
            </w:r>
          </w:p>
        </w:tc>
      </w:tr>
      <w:tr w:rsidR="008E6F41" w:rsidRPr="002E26A9" w14:paraId="37006470" w14:textId="77777777">
        <w:trPr>
          <w:trHeight w:val="162"/>
        </w:trPr>
        <w:tc>
          <w:tcPr>
            <w:tcW w:w="4507" w:type="dxa"/>
            <w:vAlign w:val="bottom"/>
          </w:tcPr>
          <w:p w14:paraId="5781BA66" w14:textId="77777777" w:rsidR="008E6F41" w:rsidRPr="002E26A9" w:rsidRDefault="008E6F41" w:rsidP="008E6F41">
            <w:pPr>
              <w:pStyle w:val="Heading9"/>
              <w:keepNext w:val="0"/>
              <w:spacing w:before="120"/>
              <w:ind w:left="-108" w:firstLine="0"/>
              <w:jc w:val="left"/>
              <w:rPr>
                <w:rFonts w:ascii="Arial" w:hAnsi="Arial" w:cs="Arial"/>
                <w:b w:val="0"/>
                <w:sz w:val="20"/>
              </w:rPr>
            </w:pPr>
            <w:r w:rsidRPr="002E26A9">
              <w:rPr>
                <w:rFonts w:ascii="Arial" w:hAnsi="Arial" w:cs="Arial"/>
                <w:b w:val="0"/>
                <w:sz w:val="20"/>
              </w:rPr>
              <w:t>Dự phòng phải thu khó đòi</w:t>
            </w:r>
          </w:p>
        </w:tc>
        <w:tc>
          <w:tcPr>
            <w:tcW w:w="1829" w:type="dxa"/>
            <w:vAlign w:val="bottom"/>
          </w:tcPr>
          <w:p w14:paraId="26D8CBAC" w14:textId="51A6565E" w:rsidR="008E6F41" w:rsidRPr="002E26A9" w:rsidRDefault="00760117" w:rsidP="008E6F41">
            <w:pPr>
              <w:spacing w:before="120"/>
              <w:ind w:left="57" w:right="-85"/>
              <w:jc w:val="right"/>
              <w:rPr>
                <w:rFonts w:ascii="Arial" w:hAnsi="Arial" w:cs="Arial"/>
              </w:rPr>
            </w:pPr>
            <w:r w:rsidRPr="002E26A9">
              <w:rPr>
                <w:rFonts w:ascii="Arial" w:hAnsi="Arial" w:cs="Arial"/>
              </w:rPr>
              <w:t>(1.141.588.372)</w:t>
            </w:r>
          </w:p>
        </w:tc>
        <w:tc>
          <w:tcPr>
            <w:tcW w:w="1829" w:type="dxa"/>
            <w:vAlign w:val="bottom"/>
          </w:tcPr>
          <w:p w14:paraId="660A5F8C" w14:textId="77777777" w:rsidR="008E6F41" w:rsidRPr="002E26A9" w:rsidRDefault="008E6F41" w:rsidP="008E6F41">
            <w:pPr>
              <w:spacing w:before="120"/>
              <w:ind w:left="57" w:right="-85"/>
              <w:jc w:val="right"/>
              <w:rPr>
                <w:rFonts w:ascii="Arial" w:eastAsia="Arial" w:hAnsi="Arial" w:cs="Arial"/>
                <w:b/>
              </w:rPr>
            </w:pPr>
            <w:r w:rsidRPr="002E26A9">
              <w:rPr>
                <w:rFonts w:ascii="Arial" w:hAnsi="Arial" w:cs="Arial"/>
              </w:rPr>
              <w:t>(1.663.591.258)</w:t>
            </w:r>
            <w:r w:rsidRPr="002E26A9" w:rsidDel="00207BBD">
              <w:rPr>
                <w:rFonts w:ascii="Arial" w:hAnsi="Arial" w:cs="Arial"/>
              </w:rPr>
              <w:t xml:space="preserve"> </w:t>
            </w:r>
          </w:p>
        </w:tc>
      </w:tr>
    </w:tbl>
    <w:p w14:paraId="2519E9B7" w14:textId="77777777" w:rsidR="00A23A84" w:rsidRPr="002E26A9" w:rsidRDefault="00A23A84" w:rsidP="00A23A84">
      <w:pPr>
        <w:rPr>
          <w:lang w:val="de-DE"/>
        </w:rPr>
      </w:pPr>
    </w:p>
    <w:p w14:paraId="1541CDE3" w14:textId="1F328E63" w:rsidR="002F01B2" w:rsidRPr="002E26A9" w:rsidRDefault="006F26A8" w:rsidP="005517E2">
      <w:pPr>
        <w:ind w:left="1008" w:hanging="279"/>
        <w:jc w:val="both"/>
        <w:rPr>
          <w:rFonts w:ascii="Arial" w:hAnsi="Arial" w:cs="Arial"/>
          <w:color w:val="000000"/>
        </w:rPr>
      </w:pPr>
      <w:r w:rsidRPr="002E26A9">
        <w:rPr>
          <w:rFonts w:ascii="Arial" w:hAnsi="Arial" w:cs="Arial"/>
          <w:color w:val="000000"/>
        </w:rPr>
        <w:t xml:space="preserve">(*) </w:t>
      </w:r>
      <w:r w:rsidR="00107314" w:rsidRPr="002E26A9">
        <w:rPr>
          <w:rFonts w:ascii="Arial" w:hAnsi="Arial" w:cs="Arial"/>
          <w:color w:val="000000"/>
        </w:rPr>
        <w:t xml:space="preserve">Bao gồm trong các </w:t>
      </w:r>
      <w:r w:rsidR="004F4255" w:rsidRPr="002E26A9">
        <w:rPr>
          <w:rFonts w:ascii="Arial" w:hAnsi="Arial" w:cs="Arial"/>
          <w:color w:val="000000"/>
        </w:rPr>
        <w:t>khoản phải thu</w:t>
      </w:r>
      <w:r w:rsidR="00662D61" w:rsidRPr="002E26A9">
        <w:rPr>
          <w:rFonts w:ascii="Arial" w:hAnsi="Arial" w:cs="Arial"/>
          <w:color w:val="000000"/>
        </w:rPr>
        <w:t xml:space="preserve"> từ các bên liên quan là k</w:t>
      </w:r>
      <w:r w:rsidR="002F01B2" w:rsidRPr="002E26A9">
        <w:rPr>
          <w:rFonts w:ascii="Arial" w:hAnsi="Arial" w:cs="Arial"/>
          <w:color w:val="000000"/>
        </w:rPr>
        <w:t xml:space="preserve">hoản phải thu </w:t>
      </w:r>
      <w:r w:rsidR="00BD555E" w:rsidRPr="002E26A9">
        <w:rPr>
          <w:rFonts w:ascii="Arial" w:hAnsi="Arial" w:cs="Arial"/>
          <w:color w:val="000000"/>
        </w:rPr>
        <w:t>với Công ty Mua bán điện</w:t>
      </w:r>
      <w:r w:rsidR="002F01B2" w:rsidRPr="002E26A9">
        <w:rPr>
          <w:rFonts w:ascii="Arial" w:hAnsi="Arial" w:cs="Arial"/>
          <w:color w:val="000000"/>
        </w:rPr>
        <w:t xml:space="preserve"> phát sinh từ Hợp đồng mua bán điện số 06/2012/HĐ-NMĐTB và các Hợp đồng sửa đổi bổ sung có liên quan thuộc Dự án </w:t>
      </w:r>
      <w:r w:rsidR="002C5FA6" w:rsidRPr="002E26A9">
        <w:rPr>
          <w:rFonts w:ascii="Arial" w:hAnsi="Arial" w:cs="Arial"/>
          <w:color w:val="000000"/>
        </w:rPr>
        <w:t>N</w:t>
      </w:r>
      <w:r w:rsidR="002F01B2" w:rsidRPr="002E26A9">
        <w:rPr>
          <w:rFonts w:ascii="Arial" w:hAnsi="Arial" w:cs="Arial"/>
          <w:color w:val="000000"/>
        </w:rPr>
        <w:t xml:space="preserve">hà máy </w:t>
      </w:r>
      <w:r w:rsidR="002C5FA6" w:rsidRPr="002E26A9">
        <w:rPr>
          <w:rFonts w:ascii="Arial" w:hAnsi="Arial" w:cs="Arial"/>
          <w:color w:val="000000"/>
        </w:rPr>
        <w:t>T</w:t>
      </w:r>
      <w:r w:rsidR="002F01B2" w:rsidRPr="002E26A9">
        <w:rPr>
          <w:rFonts w:ascii="Arial" w:hAnsi="Arial" w:cs="Arial"/>
          <w:color w:val="000000"/>
        </w:rPr>
        <w:t xml:space="preserve">hủy điện Thác Bà ký kết giữa Công ty và Tập đoàn điện lực Việt Nam được sử dụng làm tài sản </w:t>
      </w:r>
      <w:r w:rsidR="000E362F" w:rsidRPr="002E26A9">
        <w:rPr>
          <w:rFonts w:ascii="Arial" w:hAnsi="Arial" w:cs="Arial"/>
          <w:color w:val="000000"/>
        </w:rPr>
        <w:t>đảm bảo</w:t>
      </w:r>
      <w:r w:rsidR="002F01B2" w:rsidRPr="002E26A9">
        <w:rPr>
          <w:rFonts w:ascii="Arial" w:hAnsi="Arial" w:cs="Arial"/>
          <w:color w:val="000000"/>
        </w:rPr>
        <w:t xml:space="preserve"> cho khoản vay như được trình bày tại Thuyết minh số 17.</w:t>
      </w:r>
    </w:p>
    <w:p w14:paraId="7FB9D76B" w14:textId="77777777" w:rsidR="002F01B2" w:rsidRPr="002E26A9" w:rsidRDefault="002F01B2" w:rsidP="00A23A84">
      <w:pPr>
        <w:rPr>
          <w:lang w:val="de-DE"/>
        </w:rPr>
      </w:pPr>
    </w:p>
    <w:p w14:paraId="6E27E0D4" w14:textId="77777777" w:rsidR="00A23A84" w:rsidRPr="002E26A9" w:rsidRDefault="00A23A84" w:rsidP="00A23A84">
      <w:pPr>
        <w:ind w:left="720" w:firstLine="1"/>
        <w:rPr>
          <w:rFonts w:ascii="Arial" w:hAnsi="Arial" w:cs="Arial"/>
          <w:bCs/>
          <w:lang w:val="es-ES"/>
        </w:rPr>
      </w:pPr>
      <w:r w:rsidRPr="002E26A9">
        <w:rPr>
          <w:rFonts w:ascii="Arial" w:hAnsi="Arial" w:cs="Arial"/>
          <w:bCs/>
          <w:lang w:val="es-ES"/>
        </w:rPr>
        <w:t>Chi tiết tình hình tăng giảm dự phòng phải thu khó đòi:</w:t>
      </w:r>
    </w:p>
    <w:p w14:paraId="0AE90C92" w14:textId="77777777" w:rsidR="00A23A84" w:rsidRPr="002E26A9" w:rsidRDefault="00A23A84" w:rsidP="00A23A84">
      <w:pPr>
        <w:rPr>
          <w:rFonts w:ascii="Arial" w:hAnsi="Arial" w:cs="Arial"/>
          <w:b/>
          <w:lang w:val="es-ES"/>
        </w:rPr>
      </w:pPr>
    </w:p>
    <w:p w14:paraId="2993F1B7" w14:textId="77777777" w:rsidR="00A23A84" w:rsidRPr="002E26A9" w:rsidRDefault="00A23A84" w:rsidP="00A23A84">
      <w:pPr>
        <w:tabs>
          <w:tab w:val="left" w:pos="709"/>
        </w:tabs>
        <w:overflowPunct/>
        <w:autoSpaceDE/>
        <w:autoSpaceDN/>
        <w:adjustRightInd/>
        <w:jc w:val="right"/>
        <w:textAlignment w:val="auto"/>
        <w:rPr>
          <w:rFonts w:ascii="Arial" w:hAnsi="Arial" w:cs="Arial"/>
          <w:i/>
        </w:rPr>
      </w:pPr>
      <w:r w:rsidRPr="002E26A9">
        <w:rPr>
          <w:rFonts w:ascii="Arial" w:hAnsi="Arial" w:cs="Arial"/>
          <w:i/>
        </w:rPr>
        <w:tab/>
      </w:r>
      <w:r w:rsidRPr="002E26A9">
        <w:rPr>
          <w:rFonts w:ascii="Arial" w:hAnsi="Arial" w:cs="Arial"/>
          <w:i/>
        </w:rPr>
        <w:tab/>
      </w:r>
      <w:r w:rsidRPr="002E26A9">
        <w:rPr>
          <w:rFonts w:ascii="Arial" w:hAnsi="Arial" w:cs="Arial"/>
          <w:i/>
        </w:rPr>
        <w:tab/>
        <w:t>Đơn vị tính: VND</w:t>
      </w:r>
    </w:p>
    <w:tbl>
      <w:tblPr>
        <w:tblW w:w="8165" w:type="dxa"/>
        <w:tblInd w:w="720" w:type="dxa"/>
        <w:tblLayout w:type="fixed"/>
        <w:tblLook w:val="0000" w:firstRow="0" w:lastRow="0" w:firstColumn="0" w:lastColumn="0" w:noHBand="0" w:noVBand="0"/>
      </w:tblPr>
      <w:tblGrid>
        <w:gridCol w:w="4507"/>
        <w:gridCol w:w="1829"/>
        <w:gridCol w:w="1829"/>
      </w:tblGrid>
      <w:tr w:rsidR="00A23A84" w:rsidRPr="002E26A9" w14:paraId="346E3C5E" w14:textId="77777777">
        <w:trPr>
          <w:trHeight w:val="20"/>
        </w:trPr>
        <w:tc>
          <w:tcPr>
            <w:tcW w:w="4507" w:type="dxa"/>
            <w:vAlign w:val="bottom"/>
          </w:tcPr>
          <w:p w14:paraId="2BACC78F" w14:textId="77777777" w:rsidR="00A23A84" w:rsidRPr="002E26A9" w:rsidRDefault="00A23A84" w:rsidP="005517E2">
            <w:pPr>
              <w:spacing w:before="120" w:after="120"/>
              <w:ind w:left="-85"/>
              <w:rPr>
                <w:rFonts w:ascii="Arial" w:hAnsi="Arial" w:cs="Arial"/>
                <w:b/>
                <w:bCs/>
                <w:i/>
                <w:u w:val="single"/>
              </w:rPr>
            </w:pPr>
          </w:p>
        </w:tc>
        <w:tc>
          <w:tcPr>
            <w:tcW w:w="1829" w:type="dxa"/>
            <w:vAlign w:val="bottom"/>
          </w:tcPr>
          <w:p w14:paraId="1E7076C4" w14:textId="77777777" w:rsidR="00A23A84" w:rsidRPr="002E26A9" w:rsidRDefault="00A23A84" w:rsidP="005517E2">
            <w:pPr>
              <w:spacing w:before="120" w:after="120"/>
              <w:ind w:right="-85"/>
              <w:jc w:val="right"/>
              <w:rPr>
                <w:rFonts w:ascii="Arial" w:hAnsi="Arial" w:cs="Arial"/>
                <w:i/>
              </w:rPr>
            </w:pPr>
            <w:r w:rsidRPr="002E26A9">
              <w:rPr>
                <w:rFonts w:ascii="Arial" w:hAnsi="Arial" w:cs="Arial"/>
                <w:i/>
                <w:color w:val="000000"/>
              </w:rPr>
              <w:t>Năm nay</w:t>
            </w:r>
          </w:p>
        </w:tc>
        <w:tc>
          <w:tcPr>
            <w:tcW w:w="1829" w:type="dxa"/>
            <w:vAlign w:val="bottom"/>
          </w:tcPr>
          <w:p w14:paraId="5B89116C" w14:textId="77777777" w:rsidR="00A23A84" w:rsidRPr="002E26A9" w:rsidRDefault="00A23A84" w:rsidP="005517E2">
            <w:pPr>
              <w:spacing w:before="120" w:after="120"/>
              <w:ind w:right="-85"/>
              <w:jc w:val="right"/>
              <w:rPr>
                <w:rFonts w:ascii="Arial" w:hAnsi="Arial" w:cs="Arial"/>
                <w:i/>
              </w:rPr>
            </w:pPr>
            <w:r w:rsidRPr="002E26A9">
              <w:rPr>
                <w:rFonts w:ascii="Arial" w:hAnsi="Arial" w:cs="Arial"/>
                <w:i/>
                <w:color w:val="000000"/>
              </w:rPr>
              <w:t>Năm trước</w:t>
            </w:r>
          </w:p>
        </w:tc>
      </w:tr>
      <w:tr w:rsidR="00A23A84" w:rsidRPr="002E26A9" w14:paraId="06B6C436" w14:textId="77777777">
        <w:trPr>
          <w:trHeight w:val="20"/>
        </w:trPr>
        <w:tc>
          <w:tcPr>
            <w:tcW w:w="4507" w:type="dxa"/>
            <w:vAlign w:val="bottom"/>
          </w:tcPr>
          <w:p w14:paraId="040EBDB7" w14:textId="77777777" w:rsidR="00A23A84" w:rsidRPr="002E26A9" w:rsidRDefault="00A23A84">
            <w:pPr>
              <w:ind w:left="-108"/>
              <w:rPr>
                <w:rFonts w:ascii="Arial" w:hAnsi="Arial" w:cs="Arial"/>
              </w:rPr>
            </w:pPr>
            <w:r w:rsidRPr="002E26A9">
              <w:rPr>
                <w:rFonts w:ascii="Arial" w:hAnsi="Arial" w:cs="Arial"/>
              </w:rPr>
              <w:t>Số đầu năm</w:t>
            </w:r>
          </w:p>
        </w:tc>
        <w:tc>
          <w:tcPr>
            <w:tcW w:w="1829" w:type="dxa"/>
            <w:vAlign w:val="bottom"/>
          </w:tcPr>
          <w:p w14:paraId="4490C79C" w14:textId="2E0D4325" w:rsidR="00A23A84" w:rsidRPr="002E26A9" w:rsidRDefault="00C510F1">
            <w:pPr>
              <w:keepNext/>
              <w:ind w:right="-85"/>
              <w:jc w:val="right"/>
              <w:rPr>
                <w:rFonts w:ascii="Arial" w:hAnsi="Arial" w:cs="Arial"/>
              </w:rPr>
            </w:pPr>
            <w:r w:rsidRPr="002E26A9">
              <w:rPr>
                <w:rFonts w:ascii="Arial" w:hAnsi="Arial" w:cs="Arial"/>
              </w:rPr>
              <w:t>1.663.591.258</w:t>
            </w:r>
          </w:p>
        </w:tc>
        <w:tc>
          <w:tcPr>
            <w:tcW w:w="1829" w:type="dxa"/>
            <w:vAlign w:val="bottom"/>
          </w:tcPr>
          <w:p w14:paraId="01467302" w14:textId="77777777" w:rsidR="00A23A84" w:rsidRPr="002E26A9" w:rsidRDefault="00A23A84">
            <w:pPr>
              <w:keepNext/>
              <w:ind w:right="-85"/>
              <w:jc w:val="right"/>
              <w:rPr>
                <w:rFonts w:ascii="Arial" w:hAnsi="Arial" w:cs="Arial"/>
              </w:rPr>
            </w:pPr>
            <w:r w:rsidRPr="002E26A9">
              <w:rPr>
                <w:rFonts w:ascii="Arial" w:hAnsi="Arial" w:cs="Arial"/>
              </w:rPr>
              <w:t xml:space="preserve">1.633.341.998 </w:t>
            </w:r>
          </w:p>
        </w:tc>
      </w:tr>
      <w:tr w:rsidR="00A23A84" w:rsidRPr="002E26A9" w14:paraId="1C49B3A6" w14:textId="77777777">
        <w:trPr>
          <w:trHeight w:val="20"/>
        </w:trPr>
        <w:tc>
          <w:tcPr>
            <w:tcW w:w="4507" w:type="dxa"/>
            <w:vAlign w:val="bottom"/>
          </w:tcPr>
          <w:p w14:paraId="2C91ECBD" w14:textId="4DD98546" w:rsidR="00A23A84" w:rsidRPr="002E26A9" w:rsidRDefault="00A23A84">
            <w:pPr>
              <w:ind w:left="-108"/>
              <w:rPr>
                <w:rFonts w:ascii="Arial" w:hAnsi="Arial" w:cs="Arial"/>
              </w:rPr>
            </w:pPr>
            <w:r w:rsidRPr="002E26A9">
              <w:rPr>
                <w:rFonts w:ascii="Arial" w:hAnsi="Arial" w:cs="Arial"/>
              </w:rPr>
              <w:t>Trí</w:t>
            </w:r>
            <w:r w:rsidRPr="002E26A9">
              <w:rPr>
                <w:rFonts w:ascii="Arial" w:hAnsi="Arial" w:cs="Arial"/>
                <w:lang w:val="vi-VN"/>
              </w:rPr>
              <w:t>c</w:t>
            </w:r>
            <w:r w:rsidRPr="002E26A9">
              <w:rPr>
                <w:rFonts w:ascii="Arial" w:hAnsi="Arial" w:cs="Arial"/>
              </w:rPr>
              <w:t>h lập dự phòng trong năm</w:t>
            </w:r>
          </w:p>
        </w:tc>
        <w:tc>
          <w:tcPr>
            <w:tcW w:w="1829" w:type="dxa"/>
            <w:vAlign w:val="bottom"/>
          </w:tcPr>
          <w:p w14:paraId="7533D893" w14:textId="38EC33A5" w:rsidR="00A23A84" w:rsidRPr="002E26A9" w:rsidRDefault="00C510F1">
            <w:pPr>
              <w:keepNext/>
              <w:ind w:right="-85"/>
              <w:jc w:val="right"/>
              <w:rPr>
                <w:rFonts w:ascii="Arial" w:hAnsi="Arial" w:cs="Arial"/>
                <w:color w:val="000000"/>
              </w:rPr>
            </w:pPr>
            <w:r w:rsidRPr="002E26A9">
              <w:rPr>
                <w:rFonts w:ascii="Arial" w:hAnsi="Arial" w:cs="Arial"/>
                <w:color w:val="000000"/>
              </w:rPr>
              <w:t>165.977.834</w:t>
            </w:r>
          </w:p>
        </w:tc>
        <w:tc>
          <w:tcPr>
            <w:tcW w:w="1829" w:type="dxa"/>
            <w:vAlign w:val="bottom"/>
          </w:tcPr>
          <w:p w14:paraId="610873A7" w14:textId="77777777" w:rsidR="00A23A84" w:rsidRPr="002E26A9" w:rsidRDefault="00A23A84">
            <w:pPr>
              <w:keepNext/>
              <w:ind w:right="-85"/>
              <w:jc w:val="right"/>
              <w:rPr>
                <w:rFonts w:ascii="Arial" w:hAnsi="Arial" w:cs="Arial"/>
              </w:rPr>
            </w:pPr>
            <w:r w:rsidRPr="002E26A9">
              <w:rPr>
                <w:rFonts w:ascii="Arial" w:hAnsi="Arial" w:cs="Arial"/>
              </w:rPr>
              <w:t xml:space="preserve">1.789.426.198 </w:t>
            </w:r>
          </w:p>
        </w:tc>
      </w:tr>
      <w:tr w:rsidR="00A23A84" w:rsidRPr="002E26A9" w14:paraId="6DE3A79B" w14:textId="77777777">
        <w:trPr>
          <w:trHeight w:val="20"/>
        </w:trPr>
        <w:tc>
          <w:tcPr>
            <w:tcW w:w="4507" w:type="dxa"/>
            <w:vAlign w:val="bottom"/>
          </w:tcPr>
          <w:p w14:paraId="527DA2F2" w14:textId="5D141E1D" w:rsidR="00A23A84" w:rsidRPr="002E26A9" w:rsidRDefault="00A23A84">
            <w:pPr>
              <w:ind w:left="522" w:hanging="630"/>
              <w:rPr>
                <w:rFonts w:ascii="Arial" w:hAnsi="Arial" w:cs="Arial"/>
              </w:rPr>
            </w:pPr>
            <w:r w:rsidRPr="002E26A9">
              <w:rPr>
                <w:rFonts w:ascii="Arial" w:hAnsi="Arial" w:cs="Arial"/>
              </w:rPr>
              <w:t>Hoàn nhập dự phòng trong năm</w:t>
            </w:r>
          </w:p>
        </w:tc>
        <w:tc>
          <w:tcPr>
            <w:tcW w:w="1829" w:type="dxa"/>
            <w:vAlign w:val="bottom"/>
          </w:tcPr>
          <w:p w14:paraId="38E10E3B" w14:textId="646E3316" w:rsidR="00A23A84" w:rsidRPr="002E26A9" w:rsidRDefault="00C510F1">
            <w:pPr>
              <w:pBdr>
                <w:bottom w:val="single" w:sz="4" w:space="1" w:color="auto"/>
              </w:pBdr>
              <w:ind w:left="57" w:right="-85"/>
              <w:jc w:val="right"/>
              <w:rPr>
                <w:rFonts w:ascii="Arial" w:hAnsi="Arial" w:cs="Arial"/>
              </w:rPr>
            </w:pPr>
            <w:r w:rsidRPr="002E26A9">
              <w:rPr>
                <w:rFonts w:ascii="Arial" w:hAnsi="Arial" w:cs="Arial"/>
              </w:rPr>
              <w:t>(687.980.720)</w:t>
            </w:r>
          </w:p>
        </w:tc>
        <w:tc>
          <w:tcPr>
            <w:tcW w:w="1829" w:type="dxa"/>
            <w:vAlign w:val="bottom"/>
          </w:tcPr>
          <w:p w14:paraId="2CEBD1FD" w14:textId="77777777" w:rsidR="00A23A84" w:rsidRPr="002E26A9" w:rsidRDefault="00A23A84">
            <w:pPr>
              <w:pBdr>
                <w:bottom w:val="single" w:sz="4" w:space="1" w:color="auto"/>
              </w:pBdr>
              <w:ind w:left="57" w:right="-85"/>
              <w:jc w:val="right"/>
              <w:rPr>
                <w:rFonts w:ascii="Arial" w:hAnsi="Arial" w:cs="Arial"/>
              </w:rPr>
            </w:pPr>
            <w:r w:rsidRPr="002E26A9">
              <w:rPr>
                <w:rFonts w:ascii="Arial" w:hAnsi="Arial" w:cs="Arial"/>
              </w:rPr>
              <w:t>(1.759.176.938)</w:t>
            </w:r>
          </w:p>
        </w:tc>
      </w:tr>
      <w:tr w:rsidR="00A23A84" w:rsidRPr="002E26A9" w14:paraId="42AE386E" w14:textId="77777777">
        <w:trPr>
          <w:trHeight w:val="20"/>
        </w:trPr>
        <w:tc>
          <w:tcPr>
            <w:tcW w:w="4507" w:type="dxa"/>
            <w:vAlign w:val="bottom"/>
          </w:tcPr>
          <w:p w14:paraId="51A1D733" w14:textId="77777777" w:rsidR="00A23A84" w:rsidRPr="002E26A9" w:rsidRDefault="00A23A84" w:rsidP="005517E2">
            <w:pPr>
              <w:spacing w:before="120"/>
              <w:ind w:left="-108"/>
              <w:rPr>
                <w:rFonts w:ascii="Arial" w:hAnsi="Arial" w:cs="Arial"/>
                <w:lang w:val="de-DE"/>
              </w:rPr>
            </w:pPr>
            <w:r w:rsidRPr="002E26A9">
              <w:rPr>
                <w:rFonts w:ascii="Arial" w:hAnsi="Arial" w:cs="Arial"/>
              </w:rPr>
              <w:t>Số cuối năm</w:t>
            </w:r>
          </w:p>
        </w:tc>
        <w:tc>
          <w:tcPr>
            <w:tcW w:w="1829" w:type="dxa"/>
            <w:vAlign w:val="bottom"/>
          </w:tcPr>
          <w:p w14:paraId="48C99CF6" w14:textId="52BF24BF" w:rsidR="00A23A84" w:rsidRPr="002E26A9" w:rsidRDefault="00C510F1" w:rsidP="005517E2">
            <w:pPr>
              <w:pBdr>
                <w:bottom w:val="double" w:sz="4" w:space="1" w:color="auto"/>
              </w:pBdr>
              <w:spacing w:before="120"/>
              <w:ind w:left="57" w:right="-85"/>
              <w:jc w:val="right"/>
              <w:rPr>
                <w:rFonts w:ascii="Arial" w:hAnsi="Arial" w:cs="Arial"/>
                <w:lang w:val="de-DE"/>
              </w:rPr>
            </w:pPr>
            <w:r w:rsidRPr="002E26A9">
              <w:rPr>
                <w:rFonts w:ascii="Arial" w:hAnsi="Arial" w:cs="Arial"/>
                <w:lang w:val="de-DE"/>
              </w:rPr>
              <w:t>1.141.588.372</w:t>
            </w:r>
          </w:p>
        </w:tc>
        <w:tc>
          <w:tcPr>
            <w:tcW w:w="1829" w:type="dxa"/>
            <w:vAlign w:val="bottom"/>
          </w:tcPr>
          <w:p w14:paraId="7997769C" w14:textId="77777777" w:rsidR="00A23A84" w:rsidRPr="002E26A9" w:rsidRDefault="00A23A84" w:rsidP="005517E2">
            <w:pPr>
              <w:pBdr>
                <w:bottom w:val="double" w:sz="4" w:space="1" w:color="auto"/>
              </w:pBdr>
              <w:spacing w:before="120"/>
              <w:ind w:left="57" w:right="-85"/>
              <w:jc w:val="right"/>
              <w:rPr>
                <w:rFonts w:ascii="Arial" w:hAnsi="Arial" w:cs="Arial"/>
                <w:lang w:val="de-DE"/>
              </w:rPr>
            </w:pPr>
            <w:r w:rsidRPr="002E26A9">
              <w:rPr>
                <w:rFonts w:ascii="Arial" w:hAnsi="Arial" w:cs="Arial"/>
              </w:rPr>
              <w:t xml:space="preserve">1.663.591.258 </w:t>
            </w:r>
          </w:p>
        </w:tc>
      </w:tr>
    </w:tbl>
    <w:p w14:paraId="30B7B43F" w14:textId="77777777" w:rsidR="00A23A84" w:rsidRPr="002E26A9" w:rsidRDefault="00A23A84" w:rsidP="00A23A84">
      <w:pPr>
        <w:rPr>
          <w:caps/>
        </w:rPr>
      </w:pPr>
    </w:p>
    <w:p w14:paraId="128A9807" w14:textId="77777777" w:rsidR="00A23A84" w:rsidRPr="002E26A9" w:rsidRDefault="00A23A84" w:rsidP="00A23A84">
      <w:pPr>
        <w:tabs>
          <w:tab w:val="left" w:pos="3425"/>
        </w:tabs>
        <w:rPr>
          <w:rFonts w:ascii="Arial" w:hAnsi="Arial" w:cs="Arial"/>
          <w:b/>
          <w:i/>
        </w:rPr>
      </w:pPr>
      <w:r w:rsidRPr="002E26A9">
        <w:rPr>
          <w:rFonts w:ascii="Arial" w:hAnsi="Arial" w:cs="Arial"/>
          <w:b/>
          <w:i/>
        </w:rPr>
        <w:t>6.2       Trả trước cho người bán ngắn hạn</w:t>
      </w:r>
      <w:r w:rsidRPr="002E26A9">
        <w:rPr>
          <w:rFonts w:ascii="Arial" w:hAnsi="Arial" w:cs="Arial"/>
          <w:b/>
          <w:i/>
        </w:rPr>
        <w:tab/>
      </w:r>
    </w:p>
    <w:p w14:paraId="69F6EE6D" w14:textId="77777777" w:rsidR="00A23A84" w:rsidRPr="002E26A9" w:rsidRDefault="00A23A84" w:rsidP="00A23A84">
      <w:pPr>
        <w:tabs>
          <w:tab w:val="left" w:pos="3425"/>
        </w:tabs>
        <w:rPr>
          <w:rFonts w:ascii="Arial" w:hAnsi="Arial" w:cs="Arial"/>
          <w:b/>
          <w:i/>
        </w:rPr>
      </w:pPr>
    </w:p>
    <w:p w14:paraId="4125BA0B" w14:textId="77777777" w:rsidR="00A23A84" w:rsidRPr="002E26A9" w:rsidRDefault="00A23A84" w:rsidP="00A23A84">
      <w:pPr>
        <w:ind w:right="-5"/>
        <w:jc w:val="right"/>
        <w:rPr>
          <w:rFonts w:ascii="Arial" w:hAnsi="Arial" w:cs="Arial"/>
        </w:rPr>
      </w:pPr>
      <w:r w:rsidRPr="002E26A9">
        <w:rPr>
          <w:rFonts w:ascii="Arial" w:hAnsi="Arial" w:cs="Arial"/>
          <w:i/>
        </w:rPr>
        <w:t>Đơn vị tính: VND</w:t>
      </w:r>
    </w:p>
    <w:tbl>
      <w:tblPr>
        <w:tblW w:w="8165" w:type="dxa"/>
        <w:tblInd w:w="720" w:type="dxa"/>
        <w:tblLayout w:type="fixed"/>
        <w:tblLook w:val="0000" w:firstRow="0" w:lastRow="0" w:firstColumn="0" w:lastColumn="0" w:noHBand="0" w:noVBand="0"/>
      </w:tblPr>
      <w:tblGrid>
        <w:gridCol w:w="4507"/>
        <w:gridCol w:w="1829"/>
        <w:gridCol w:w="1829"/>
      </w:tblGrid>
      <w:tr w:rsidR="00A23A84" w:rsidRPr="002E26A9" w14:paraId="7A67C99B" w14:textId="77777777">
        <w:trPr>
          <w:trHeight w:val="80"/>
        </w:trPr>
        <w:tc>
          <w:tcPr>
            <w:tcW w:w="4507" w:type="dxa"/>
            <w:vAlign w:val="bottom"/>
          </w:tcPr>
          <w:p w14:paraId="5F5F07CB" w14:textId="77777777" w:rsidR="00A23A84" w:rsidRPr="002E26A9" w:rsidRDefault="00A23A84" w:rsidP="005517E2">
            <w:pPr>
              <w:tabs>
                <w:tab w:val="left" w:pos="342"/>
              </w:tabs>
              <w:spacing w:before="120" w:after="120"/>
              <w:ind w:left="-108"/>
              <w:rPr>
                <w:rFonts w:ascii="Arial" w:hAnsi="Arial" w:cs="Arial"/>
                <w:i/>
                <w:iCs/>
              </w:rPr>
            </w:pPr>
          </w:p>
        </w:tc>
        <w:tc>
          <w:tcPr>
            <w:tcW w:w="1829" w:type="dxa"/>
            <w:vAlign w:val="bottom"/>
          </w:tcPr>
          <w:p w14:paraId="5BBAE1BE" w14:textId="77777777" w:rsidR="00A23A84" w:rsidRPr="002E26A9" w:rsidRDefault="00A23A84" w:rsidP="005517E2">
            <w:pPr>
              <w:spacing w:before="120" w:after="120"/>
              <w:ind w:left="57" w:right="-85"/>
              <w:jc w:val="right"/>
              <w:rPr>
                <w:rFonts w:ascii="Arial" w:hAnsi="Arial" w:cs="Arial"/>
                <w:i/>
                <w:color w:val="000000"/>
              </w:rPr>
            </w:pPr>
            <w:r w:rsidRPr="002E26A9">
              <w:rPr>
                <w:rFonts w:ascii="Arial" w:hAnsi="Arial" w:cs="Arial"/>
                <w:i/>
                <w:color w:val="000000"/>
              </w:rPr>
              <w:t>Số cuối năm</w:t>
            </w:r>
          </w:p>
        </w:tc>
        <w:tc>
          <w:tcPr>
            <w:tcW w:w="1829" w:type="dxa"/>
            <w:vAlign w:val="bottom"/>
          </w:tcPr>
          <w:p w14:paraId="2B731E8D" w14:textId="77777777" w:rsidR="00A23A84" w:rsidRPr="002E26A9" w:rsidRDefault="00A23A84" w:rsidP="005517E2">
            <w:pPr>
              <w:spacing w:before="120" w:after="120"/>
              <w:ind w:left="57" w:right="-85"/>
              <w:jc w:val="right"/>
              <w:rPr>
                <w:rFonts w:ascii="Arial" w:hAnsi="Arial" w:cs="Arial"/>
                <w:i/>
                <w:color w:val="000000"/>
              </w:rPr>
            </w:pPr>
            <w:r w:rsidRPr="002E26A9">
              <w:rPr>
                <w:rFonts w:ascii="Arial" w:hAnsi="Arial" w:cs="Arial"/>
                <w:i/>
                <w:color w:val="000000"/>
              </w:rPr>
              <w:t xml:space="preserve">Số đầu năm     </w:t>
            </w:r>
          </w:p>
        </w:tc>
      </w:tr>
      <w:tr w:rsidR="00A23A84" w:rsidRPr="002E26A9" w14:paraId="37C09B92" w14:textId="77777777">
        <w:trPr>
          <w:trHeight w:val="238"/>
        </w:trPr>
        <w:tc>
          <w:tcPr>
            <w:tcW w:w="4507" w:type="dxa"/>
            <w:vAlign w:val="bottom"/>
          </w:tcPr>
          <w:p w14:paraId="6E39FD31" w14:textId="18E5DF06" w:rsidR="00A23A84" w:rsidRPr="002E26A9" w:rsidRDefault="00520AE1" w:rsidP="005517E2">
            <w:pPr>
              <w:ind w:left="-108"/>
              <w:rPr>
                <w:rFonts w:ascii="Arial" w:hAnsi="Arial" w:cs="Arial"/>
              </w:rPr>
            </w:pPr>
            <w:r w:rsidRPr="002E26A9">
              <w:rPr>
                <w:rFonts w:ascii="Arial" w:hAnsi="Arial" w:cs="Arial"/>
              </w:rPr>
              <w:t xml:space="preserve">Công ty </w:t>
            </w:r>
            <w:r w:rsidR="00C76682" w:rsidRPr="002E26A9">
              <w:rPr>
                <w:rFonts w:ascii="Arial" w:hAnsi="Arial" w:cs="Arial"/>
              </w:rPr>
              <w:t xml:space="preserve">Cổ </w:t>
            </w:r>
            <w:r w:rsidRPr="002E26A9">
              <w:rPr>
                <w:rFonts w:ascii="Arial" w:hAnsi="Arial" w:cs="Arial"/>
              </w:rPr>
              <w:t>phần Đầu tư Xây dựng lắp máy IDICO</w:t>
            </w:r>
          </w:p>
        </w:tc>
        <w:tc>
          <w:tcPr>
            <w:tcW w:w="1829" w:type="dxa"/>
            <w:vAlign w:val="bottom"/>
          </w:tcPr>
          <w:p w14:paraId="41B33A09" w14:textId="526913C5" w:rsidR="00A23A84" w:rsidRPr="002E26A9" w:rsidRDefault="00520AE1">
            <w:pPr>
              <w:ind w:left="57" w:right="-85"/>
              <w:jc w:val="right"/>
              <w:rPr>
                <w:rFonts w:ascii="Arial" w:hAnsi="Arial" w:cs="Arial"/>
              </w:rPr>
            </w:pPr>
            <w:r w:rsidRPr="002E26A9">
              <w:rPr>
                <w:rFonts w:ascii="Arial" w:hAnsi="Arial" w:cs="Arial"/>
              </w:rPr>
              <w:t>3.550.000.000</w:t>
            </w:r>
          </w:p>
        </w:tc>
        <w:tc>
          <w:tcPr>
            <w:tcW w:w="1829" w:type="dxa"/>
            <w:vAlign w:val="bottom"/>
          </w:tcPr>
          <w:p w14:paraId="13C64137" w14:textId="24284B81" w:rsidR="00A23A84" w:rsidRPr="002E26A9" w:rsidRDefault="00520AE1">
            <w:pPr>
              <w:ind w:left="57" w:right="-85"/>
              <w:jc w:val="right"/>
              <w:rPr>
                <w:rFonts w:ascii="Arial" w:hAnsi="Arial" w:cs="Arial"/>
              </w:rPr>
            </w:pPr>
            <w:r w:rsidRPr="002E26A9">
              <w:rPr>
                <w:rFonts w:ascii="Arial" w:hAnsi="Arial" w:cs="Arial"/>
              </w:rPr>
              <w:t>-</w:t>
            </w:r>
          </w:p>
        </w:tc>
      </w:tr>
      <w:tr w:rsidR="00CD1037" w:rsidRPr="002E26A9" w14:paraId="15BDD5B8" w14:textId="77777777">
        <w:trPr>
          <w:trHeight w:val="238"/>
        </w:trPr>
        <w:tc>
          <w:tcPr>
            <w:tcW w:w="4507" w:type="dxa"/>
            <w:vAlign w:val="bottom"/>
          </w:tcPr>
          <w:p w14:paraId="36FF8930" w14:textId="478243F9" w:rsidR="00CD1037" w:rsidRPr="002E26A9" w:rsidRDefault="00CD1037" w:rsidP="005517E2">
            <w:pPr>
              <w:ind w:left="-108"/>
              <w:rPr>
                <w:rFonts w:ascii="Arial" w:hAnsi="Arial" w:cs="Arial"/>
              </w:rPr>
            </w:pPr>
            <w:r w:rsidRPr="002E26A9">
              <w:rPr>
                <w:rFonts w:ascii="Arial" w:hAnsi="Arial" w:cs="Arial"/>
              </w:rPr>
              <w:t xml:space="preserve">Công ty TNHH Andritz Việt Nam </w:t>
            </w:r>
          </w:p>
        </w:tc>
        <w:tc>
          <w:tcPr>
            <w:tcW w:w="1829" w:type="dxa"/>
            <w:vAlign w:val="bottom"/>
          </w:tcPr>
          <w:p w14:paraId="043ED454" w14:textId="6B206D4C" w:rsidR="00CD1037" w:rsidRPr="002E26A9" w:rsidRDefault="00CD1037" w:rsidP="00CD1037">
            <w:pPr>
              <w:ind w:left="57" w:right="-85"/>
              <w:jc w:val="right"/>
              <w:rPr>
                <w:rFonts w:ascii="Arial" w:hAnsi="Arial" w:cs="Arial"/>
              </w:rPr>
            </w:pPr>
            <w:r w:rsidRPr="002E26A9">
              <w:rPr>
                <w:rFonts w:ascii="Arial" w:hAnsi="Arial" w:cs="Arial"/>
              </w:rPr>
              <w:t>2.149.485.323</w:t>
            </w:r>
          </w:p>
        </w:tc>
        <w:tc>
          <w:tcPr>
            <w:tcW w:w="1829" w:type="dxa"/>
            <w:vAlign w:val="bottom"/>
          </w:tcPr>
          <w:p w14:paraId="79643E7A" w14:textId="6B767C59" w:rsidR="00CD1037" w:rsidRPr="002E26A9" w:rsidRDefault="00CD1037" w:rsidP="00CD1037">
            <w:pPr>
              <w:ind w:left="57" w:right="-85"/>
              <w:jc w:val="right"/>
              <w:rPr>
                <w:rFonts w:ascii="Arial" w:hAnsi="Arial" w:cs="Arial"/>
              </w:rPr>
            </w:pPr>
            <w:r w:rsidRPr="002E26A9">
              <w:rPr>
                <w:rFonts w:ascii="Arial" w:hAnsi="Arial" w:cs="Arial"/>
              </w:rPr>
              <w:t>2.116.080.235</w:t>
            </w:r>
          </w:p>
        </w:tc>
      </w:tr>
      <w:tr w:rsidR="00CD1037" w:rsidRPr="002E26A9" w14:paraId="0A48D737" w14:textId="77777777">
        <w:trPr>
          <w:trHeight w:val="238"/>
        </w:trPr>
        <w:tc>
          <w:tcPr>
            <w:tcW w:w="4507" w:type="dxa"/>
            <w:vAlign w:val="bottom"/>
          </w:tcPr>
          <w:p w14:paraId="6DE80B8F" w14:textId="75A2F6B8" w:rsidR="00CD1037" w:rsidRPr="002E26A9" w:rsidRDefault="00CD1037" w:rsidP="005517E2">
            <w:pPr>
              <w:ind w:left="-108"/>
              <w:rPr>
                <w:rFonts w:ascii="Arial" w:hAnsi="Arial" w:cs="Arial"/>
              </w:rPr>
            </w:pPr>
            <w:r w:rsidRPr="002E26A9">
              <w:rPr>
                <w:rFonts w:ascii="Arial" w:hAnsi="Arial" w:cs="Arial"/>
              </w:rPr>
              <w:t>Công ty ANDRITZ China Ltd.</w:t>
            </w:r>
          </w:p>
        </w:tc>
        <w:tc>
          <w:tcPr>
            <w:tcW w:w="1829" w:type="dxa"/>
            <w:vAlign w:val="bottom"/>
          </w:tcPr>
          <w:p w14:paraId="7A106C06" w14:textId="0ADF7DE9" w:rsidR="00CD1037" w:rsidRPr="002E26A9" w:rsidRDefault="00CD1037" w:rsidP="00CD1037">
            <w:pPr>
              <w:ind w:left="57" w:right="-85"/>
              <w:jc w:val="right"/>
              <w:rPr>
                <w:rFonts w:ascii="Arial" w:hAnsi="Arial" w:cs="Arial"/>
              </w:rPr>
            </w:pPr>
            <w:r w:rsidRPr="002E26A9">
              <w:rPr>
                <w:rFonts w:ascii="Arial" w:hAnsi="Arial" w:cs="Arial"/>
              </w:rPr>
              <w:t>-</w:t>
            </w:r>
          </w:p>
        </w:tc>
        <w:tc>
          <w:tcPr>
            <w:tcW w:w="1829" w:type="dxa"/>
            <w:vAlign w:val="bottom"/>
          </w:tcPr>
          <w:p w14:paraId="630D24C7" w14:textId="07DFE5BC" w:rsidR="00CD1037" w:rsidRPr="002E26A9" w:rsidRDefault="00CD1037" w:rsidP="00CD1037">
            <w:pPr>
              <w:ind w:left="57" w:right="-85"/>
              <w:jc w:val="right"/>
              <w:rPr>
                <w:rFonts w:ascii="Arial" w:hAnsi="Arial" w:cs="Arial"/>
              </w:rPr>
            </w:pPr>
            <w:r w:rsidRPr="002E26A9">
              <w:rPr>
                <w:rFonts w:ascii="Arial" w:hAnsi="Arial" w:cs="Arial"/>
              </w:rPr>
              <w:t>47.577.697.888</w:t>
            </w:r>
          </w:p>
        </w:tc>
      </w:tr>
      <w:tr w:rsidR="00CD1037" w:rsidRPr="002E26A9" w14:paraId="26ECE8CB" w14:textId="77777777">
        <w:trPr>
          <w:trHeight w:val="238"/>
        </w:trPr>
        <w:tc>
          <w:tcPr>
            <w:tcW w:w="4507" w:type="dxa"/>
            <w:vAlign w:val="bottom"/>
          </w:tcPr>
          <w:p w14:paraId="731CF98A" w14:textId="45A9B203" w:rsidR="00CD1037" w:rsidRPr="002E26A9" w:rsidRDefault="00CD1037" w:rsidP="005517E2">
            <w:pPr>
              <w:ind w:left="-108"/>
              <w:rPr>
                <w:rFonts w:ascii="Arial" w:hAnsi="Arial" w:cs="Arial"/>
              </w:rPr>
            </w:pPr>
            <w:r w:rsidRPr="002E26A9">
              <w:rPr>
                <w:rFonts w:ascii="Arial" w:hAnsi="Arial" w:cs="Arial"/>
              </w:rPr>
              <w:t xml:space="preserve">Công ty </w:t>
            </w:r>
            <w:r w:rsidR="007E2C78" w:rsidRPr="002E26A9">
              <w:rPr>
                <w:rFonts w:ascii="Arial" w:hAnsi="Arial" w:cs="Arial"/>
              </w:rPr>
              <w:t>C</w:t>
            </w:r>
            <w:r w:rsidRPr="002E26A9">
              <w:rPr>
                <w:rFonts w:ascii="Arial" w:hAnsi="Arial" w:cs="Arial"/>
              </w:rPr>
              <w:t>ổ phần ENTEC Kỹ thuật Năng lượng</w:t>
            </w:r>
          </w:p>
        </w:tc>
        <w:tc>
          <w:tcPr>
            <w:tcW w:w="1829" w:type="dxa"/>
            <w:vAlign w:val="bottom"/>
          </w:tcPr>
          <w:p w14:paraId="399E2A9B" w14:textId="7F426645" w:rsidR="00CD1037" w:rsidRPr="002E26A9" w:rsidRDefault="004D1049" w:rsidP="00CD1037">
            <w:pPr>
              <w:ind w:left="57" w:right="-85"/>
              <w:jc w:val="right"/>
              <w:rPr>
                <w:rFonts w:ascii="Arial" w:hAnsi="Arial" w:cs="Arial"/>
              </w:rPr>
            </w:pPr>
            <w:r w:rsidRPr="002E26A9">
              <w:rPr>
                <w:rFonts w:ascii="Arial" w:hAnsi="Arial" w:cs="Arial"/>
              </w:rPr>
              <w:t>-</w:t>
            </w:r>
          </w:p>
        </w:tc>
        <w:tc>
          <w:tcPr>
            <w:tcW w:w="1829" w:type="dxa"/>
            <w:vAlign w:val="bottom"/>
          </w:tcPr>
          <w:p w14:paraId="03D53F60" w14:textId="2FEA9BAD" w:rsidR="00CD1037" w:rsidRPr="002E26A9" w:rsidRDefault="00CD1037" w:rsidP="00CD1037">
            <w:pPr>
              <w:ind w:left="56" w:right="-85"/>
              <w:jc w:val="right"/>
              <w:rPr>
                <w:rFonts w:ascii="Arial" w:hAnsi="Arial" w:cs="Arial"/>
              </w:rPr>
            </w:pPr>
            <w:r w:rsidRPr="002E26A9">
              <w:rPr>
                <w:rFonts w:ascii="Arial" w:hAnsi="Arial" w:cs="Arial"/>
              </w:rPr>
              <w:t>3.066.435.512</w:t>
            </w:r>
          </w:p>
        </w:tc>
      </w:tr>
      <w:tr w:rsidR="00CD1037" w:rsidRPr="002E26A9" w14:paraId="4F852AB3" w14:textId="77777777">
        <w:trPr>
          <w:trHeight w:val="238"/>
        </w:trPr>
        <w:tc>
          <w:tcPr>
            <w:tcW w:w="4507" w:type="dxa"/>
            <w:vAlign w:val="bottom"/>
          </w:tcPr>
          <w:p w14:paraId="69AB7FF2" w14:textId="3A877BE5" w:rsidR="00CD1037" w:rsidRPr="002E26A9" w:rsidRDefault="00CD1037" w:rsidP="005517E2">
            <w:pPr>
              <w:ind w:left="-108"/>
              <w:rPr>
                <w:rFonts w:ascii="Arial" w:hAnsi="Arial" w:cs="Arial"/>
              </w:rPr>
            </w:pPr>
            <w:r w:rsidRPr="002E26A9">
              <w:rPr>
                <w:rFonts w:ascii="Arial" w:hAnsi="Arial" w:cs="Arial"/>
              </w:rPr>
              <w:t>Khác</w:t>
            </w:r>
          </w:p>
        </w:tc>
        <w:tc>
          <w:tcPr>
            <w:tcW w:w="1829" w:type="dxa"/>
            <w:vAlign w:val="bottom"/>
          </w:tcPr>
          <w:p w14:paraId="73585CB3" w14:textId="2FF71813" w:rsidR="00CD1037" w:rsidRPr="002E26A9" w:rsidRDefault="00CD1037" w:rsidP="00CD1037">
            <w:pPr>
              <w:pBdr>
                <w:bottom w:val="single" w:sz="4" w:space="1" w:color="auto"/>
              </w:pBdr>
              <w:ind w:left="57" w:right="-85"/>
              <w:jc w:val="right"/>
              <w:rPr>
                <w:rFonts w:ascii="Arial" w:hAnsi="Arial" w:cs="Arial"/>
              </w:rPr>
            </w:pPr>
            <w:r w:rsidRPr="002E26A9">
              <w:rPr>
                <w:rFonts w:ascii="Arial" w:hAnsi="Arial" w:cs="Arial"/>
              </w:rPr>
              <w:t>363.839.019</w:t>
            </w:r>
          </w:p>
        </w:tc>
        <w:tc>
          <w:tcPr>
            <w:tcW w:w="1829" w:type="dxa"/>
            <w:vAlign w:val="bottom"/>
          </w:tcPr>
          <w:p w14:paraId="1FE92D8D" w14:textId="35635696" w:rsidR="00CD1037" w:rsidRPr="002E26A9" w:rsidRDefault="00CD1037" w:rsidP="00CD1037">
            <w:pPr>
              <w:pBdr>
                <w:bottom w:val="single" w:sz="4" w:space="1" w:color="auto"/>
              </w:pBdr>
              <w:ind w:left="57" w:right="-85"/>
              <w:jc w:val="right"/>
              <w:rPr>
                <w:rFonts w:ascii="Arial" w:hAnsi="Arial" w:cs="Arial"/>
              </w:rPr>
            </w:pPr>
            <w:r w:rsidRPr="002E26A9">
              <w:rPr>
                <w:rFonts w:ascii="Arial" w:hAnsi="Arial" w:cs="Arial"/>
              </w:rPr>
              <w:t>-</w:t>
            </w:r>
          </w:p>
        </w:tc>
      </w:tr>
      <w:tr w:rsidR="00CD1037" w:rsidRPr="002E26A9" w14:paraId="702FFC12" w14:textId="77777777">
        <w:trPr>
          <w:trHeight w:val="191"/>
        </w:trPr>
        <w:tc>
          <w:tcPr>
            <w:tcW w:w="4507" w:type="dxa"/>
            <w:vAlign w:val="bottom"/>
          </w:tcPr>
          <w:p w14:paraId="42C402DF" w14:textId="77777777" w:rsidR="00CD1037" w:rsidRPr="002E26A9" w:rsidRDefault="00CD1037" w:rsidP="00CD1037">
            <w:pPr>
              <w:pStyle w:val="Heading9"/>
              <w:keepNext w:val="0"/>
              <w:spacing w:before="120"/>
              <w:ind w:left="-108" w:firstLine="0"/>
              <w:jc w:val="left"/>
              <w:rPr>
                <w:rFonts w:ascii="Arial" w:hAnsi="Arial" w:cs="Arial"/>
                <w:b w:val="0"/>
                <w:i/>
                <w:sz w:val="20"/>
              </w:rPr>
            </w:pPr>
            <w:r w:rsidRPr="002E26A9">
              <w:rPr>
                <w:rFonts w:ascii="Arial" w:hAnsi="Arial" w:cs="Arial"/>
                <w:sz w:val="20"/>
              </w:rPr>
              <w:t>TỔNG CỘNG</w:t>
            </w:r>
          </w:p>
        </w:tc>
        <w:tc>
          <w:tcPr>
            <w:tcW w:w="1829" w:type="dxa"/>
            <w:vAlign w:val="bottom"/>
          </w:tcPr>
          <w:p w14:paraId="74AF09CA" w14:textId="33646C01" w:rsidR="00CD1037" w:rsidRPr="002E26A9" w:rsidRDefault="00CD1037" w:rsidP="00CD1037">
            <w:pPr>
              <w:pBdr>
                <w:bottom w:val="double" w:sz="4" w:space="1" w:color="auto"/>
              </w:pBdr>
              <w:spacing w:before="120"/>
              <w:ind w:left="57" w:right="-85"/>
              <w:jc w:val="right"/>
              <w:rPr>
                <w:rFonts w:ascii="Arial" w:hAnsi="Arial" w:cs="Arial"/>
                <w:b/>
              </w:rPr>
            </w:pPr>
            <w:r w:rsidRPr="002E26A9">
              <w:rPr>
                <w:rFonts w:ascii="Arial" w:hAnsi="Arial" w:cs="Arial"/>
                <w:b/>
              </w:rPr>
              <w:t>6.063.324.342</w:t>
            </w:r>
          </w:p>
        </w:tc>
        <w:tc>
          <w:tcPr>
            <w:tcW w:w="1829" w:type="dxa"/>
            <w:vAlign w:val="bottom"/>
          </w:tcPr>
          <w:p w14:paraId="7A176FFB" w14:textId="77777777" w:rsidR="00CD1037" w:rsidRPr="002E26A9" w:rsidRDefault="00CD1037" w:rsidP="00CD1037">
            <w:pPr>
              <w:pBdr>
                <w:bottom w:val="double" w:sz="4" w:space="1" w:color="auto"/>
              </w:pBdr>
              <w:spacing w:before="120"/>
              <w:ind w:left="57" w:right="-85"/>
              <w:jc w:val="right"/>
              <w:rPr>
                <w:rFonts w:ascii="Arial" w:eastAsia="Arial" w:hAnsi="Arial" w:cs="Arial"/>
                <w:b/>
              </w:rPr>
            </w:pPr>
            <w:r w:rsidRPr="002E26A9">
              <w:rPr>
                <w:rFonts w:ascii="Arial" w:hAnsi="Arial" w:cs="Arial"/>
                <w:b/>
                <w:bCs/>
              </w:rPr>
              <w:t>52.760.213.635</w:t>
            </w:r>
          </w:p>
        </w:tc>
      </w:tr>
    </w:tbl>
    <w:p w14:paraId="426C86AE" w14:textId="77777777" w:rsidR="00A23A84" w:rsidRPr="002E26A9" w:rsidRDefault="00A23A84" w:rsidP="00F01A2F">
      <w:pPr>
        <w:pStyle w:val="BodyTextIndent"/>
        <w:ind w:left="720" w:hanging="720"/>
        <w:rPr>
          <w:rFonts w:ascii="Arial" w:hAnsi="Arial" w:cs="Arial"/>
          <w:b/>
          <w:iCs/>
        </w:rPr>
      </w:pPr>
    </w:p>
    <w:p w14:paraId="21CAE203" w14:textId="18760AB1" w:rsidR="00A8404D" w:rsidRPr="002E26A9" w:rsidRDefault="00A8404D">
      <w:pPr>
        <w:overflowPunct/>
        <w:autoSpaceDE/>
        <w:autoSpaceDN/>
        <w:adjustRightInd/>
        <w:textAlignment w:val="auto"/>
        <w:rPr>
          <w:rFonts w:ascii="Arial" w:hAnsi="Arial" w:cs="Arial"/>
          <w:b/>
          <w:iCs/>
        </w:rPr>
      </w:pPr>
      <w:r w:rsidRPr="002E26A9">
        <w:rPr>
          <w:rFonts w:ascii="Arial" w:hAnsi="Arial" w:cs="Arial"/>
          <w:b/>
          <w:iCs/>
        </w:rPr>
        <w:br w:type="page"/>
      </w:r>
    </w:p>
    <w:p w14:paraId="0384F961" w14:textId="77777777" w:rsidR="00A8404D" w:rsidRPr="002E26A9" w:rsidRDefault="00A8404D" w:rsidP="00F01A2F">
      <w:pPr>
        <w:pStyle w:val="BodyTextIndent"/>
        <w:ind w:left="720" w:hanging="720"/>
        <w:rPr>
          <w:rFonts w:ascii="Arial" w:hAnsi="Arial" w:cs="Arial"/>
          <w:b/>
          <w:iCs/>
        </w:rPr>
      </w:pPr>
    </w:p>
    <w:p w14:paraId="328569EF" w14:textId="77777777" w:rsidR="00A8404D" w:rsidRPr="002E26A9" w:rsidRDefault="00A8404D" w:rsidP="00F01A2F">
      <w:pPr>
        <w:pStyle w:val="BodyTextIndent"/>
        <w:ind w:left="720" w:hanging="720"/>
        <w:rPr>
          <w:rFonts w:ascii="Arial" w:hAnsi="Arial" w:cs="Arial"/>
          <w:b/>
          <w:iCs/>
        </w:rPr>
      </w:pPr>
    </w:p>
    <w:p w14:paraId="7F4D553F" w14:textId="77777777" w:rsidR="00A8404D" w:rsidRPr="002E26A9" w:rsidRDefault="00A8404D" w:rsidP="00A8404D">
      <w:pPr>
        <w:keepNext/>
        <w:tabs>
          <w:tab w:val="left" w:pos="720"/>
        </w:tabs>
        <w:jc w:val="both"/>
        <w:outlineLvl w:val="2"/>
        <w:rPr>
          <w:rFonts w:ascii="Arial" w:hAnsi="Arial" w:cs="Arial"/>
          <w:b/>
        </w:rPr>
      </w:pPr>
      <w:r w:rsidRPr="002E26A9">
        <w:rPr>
          <w:rFonts w:ascii="Arial" w:hAnsi="Arial" w:cs="Arial"/>
          <w:b/>
        </w:rPr>
        <w:t xml:space="preserve">7. </w:t>
      </w:r>
      <w:r w:rsidRPr="002E26A9">
        <w:rPr>
          <w:rFonts w:ascii="Arial" w:hAnsi="Arial" w:cs="Arial"/>
          <w:b/>
        </w:rPr>
        <w:tab/>
      </w:r>
      <w:r w:rsidRPr="002E26A9">
        <w:rPr>
          <w:rFonts w:ascii="Arial" w:hAnsi="Arial" w:cs="Arial"/>
          <w:b/>
        </w:rPr>
        <w:tab/>
        <w:t>PHẢI THU VỀ CHO VAY</w:t>
      </w:r>
    </w:p>
    <w:p w14:paraId="54CC3FA8" w14:textId="77777777" w:rsidR="00A8404D" w:rsidRPr="002E26A9" w:rsidRDefault="00A8404D" w:rsidP="00A8404D"/>
    <w:p w14:paraId="3AB2EDEB" w14:textId="77777777" w:rsidR="00A8404D" w:rsidRPr="002E26A9" w:rsidRDefault="00A8404D" w:rsidP="00A8404D">
      <w:pPr>
        <w:keepNext/>
        <w:jc w:val="right"/>
        <w:outlineLvl w:val="2"/>
        <w:rPr>
          <w:rFonts w:ascii="Arial" w:hAnsi="Arial" w:cs="Arial"/>
        </w:rPr>
      </w:pPr>
      <w:r w:rsidRPr="002E26A9">
        <w:rPr>
          <w:rFonts w:ascii="Arial" w:hAnsi="Arial" w:cs="Arial"/>
          <w:i/>
        </w:rPr>
        <w:t>Đơn vị tính: VND</w:t>
      </w:r>
    </w:p>
    <w:tbl>
      <w:tblPr>
        <w:tblpPr w:leftFromText="180" w:rightFromText="180" w:vertAnchor="text" w:tblpX="720" w:tblpY="1"/>
        <w:tblOverlap w:val="never"/>
        <w:tblW w:w="4579" w:type="pct"/>
        <w:tblLayout w:type="fixed"/>
        <w:tblLook w:val="0000" w:firstRow="0" w:lastRow="0" w:firstColumn="0" w:lastColumn="0" w:noHBand="0" w:noVBand="0"/>
      </w:tblPr>
      <w:tblGrid>
        <w:gridCol w:w="4507"/>
        <w:gridCol w:w="1817"/>
        <w:gridCol w:w="1815"/>
      </w:tblGrid>
      <w:tr w:rsidR="00A8404D" w:rsidRPr="002E26A9" w14:paraId="01CE448F" w14:textId="77777777">
        <w:tc>
          <w:tcPr>
            <w:tcW w:w="2769" w:type="pct"/>
          </w:tcPr>
          <w:p w14:paraId="7D5E1AB2" w14:textId="77777777" w:rsidR="00A8404D" w:rsidRPr="002E26A9" w:rsidRDefault="00A8404D">
            <w:pPr>
              <w:spacing w:before="120" w:after="120"/>
              <w:rPr>
                <w:rFonts w:ascii="Arial" w:hAnsi="Arial" w:cs="Arial"/>
                <w:i/>
              </w:rPr>
            </w:pPr>
          </w:p>
        </w:tc>
        <w:tc>
          <w:tcPr>
            <w:tcW w:w="1116" w:type="pct"/>
            <w:vAlign w:val="bottom"/>
          </w:tcPr>
          <w:p w14:paraId="1E332610" w14:textId="77777777" w:rsidR="00A8404D" w:rsidRPr="002E26A9" w:rsidRDefault="00A8404D">
            <w:pPr>
              <w:pStyle w:val="Toptabletext"/>
              <w:spacing w:before="120" w:after="120"/>
              <w:ind w:right="-85"/>
              <w:rPr>
                <w:rFonts w:ascii="Arial" w:hAnsi="Arial" w:cs="Arial"/>
              </w:rPr>
            </w:pPr>
            <w:r w:rsidRPr="002E26A9">
              <w:rPr>
                <w:rFonts w:ascii="Arial" w:hAnsi="Arial" w:cs="Arial"/>
                <w:color w:val="000000"/>
              </w:rPr>
              <w:t>Số cuối năm</w:t>
            </w:r>
          </w:p>
        </w:tc>
        <w:tc>
          <w:tcPr>
            <w:tcW w:w="1115" w:type="pct"/>
            <w:vAlign w:val="bottom"/>
          </w:tcPr>
          <w:p w14:paraId="2B47EFFB" w14:textId="77777777" w:rsidR="00A8404D" w:rsidRPr="002E26A9" w:rsidRDefault="00A8404D">
            <w:pPr>
              <w:pStyle w:val="Toptabletext"/>
              <w:spacing w:before="120" w:after="120"/>
              <w:ind w:right="-85"/>
              <w:rPr>
                <w:rFonts w:ascii="Arial" w:hAnsi="Arial" w:cs="Arial"/>
              </w:rPr>
            </w:pPr>
            <w:r w:rsidRPr="002E26A9">
              <w:rPr>
                <w:rFonts w:ascii="Arial" w:hAnsi="Arial" w:cs="Arial"/>
                <w:color w:val="000000"/>
              </w:rPr>
              <w:t xml:space="preserve">Số đầu năm     </w:t>
            </w:r>
          </w:p>
        </w:tc>
      </w:tr>
      <w:tr w:rsidR="00A8404D" w:rsidRPr="002E26A9" w14:paraId="0CDC361C" w14:textId="77777777">
        <w:tc>
          <w:tcPr>
            <w:tcW w:w="2769" w:type="pct"/>
            <w:vAlign w:val="center"/>
          </w:tcPr>
          <w:p w14:paraId="6128C34A" w14:textId="77777777" w:rsidR="00A8404D" w:rsidRPr="002E26A9" w:rsidRDefault="00A8404D">
            <w:pPr>
              <w:ind w:left="-108"/>
              <w:rPr>
                <w:rFonts w:ascii="Arial" w:hAnsi="Arial" w:cs="Arial"/>
                <w:b/>
              </w:rPr>
            </w:pPr>
            <w:r w:rsidRPr="002E26A9">
              <w:rPr>
                <w:rFonts w:ascii="Arial" w:hAnsi="Arial" w:cs="Arial"/>
                <w:b/>
              </w:rPr>
              <w:t xml:space="preserve">Ngắn hạn </w:t>
            </w:r>
          </w:p>
        </w:tc>
        <w:tc>
          <w:tcPr>
            <w:tcW w:w="1116" w:type="pct"/>
            <w:vAlign w:val="bottom"/>
          </w:tcPr>
          <w:p w14:paraId="73D8E791" w14:textId="77777777" w:rsidR="00A8404D" w:rsidRPr="002E26A9" w:rsidRDefault="00A8404D">
            <w:pPr>
              <w:ind w:right="-85"/>
              <w:jc w:val="right"/>
              <w:rPr>
                <w:rFonts w:ascii="Arial" w:hAnsi="Arial" w:cs="Arial"/>
              </w:rPr>
            </w:pPr>
          </w:p>
        </w:tc>
        <w:tc>
          <w:tcPr>
            <w:tcW w:w="1115" w:type="pct"/>
            <w:vAlign w:val="bottom"/>
          </w:tcPr>
          <w:p w14:paraId="633895EB" w14:textId="77777777" w:rsidR="00A8404D" w:rsidRPr="002E26A9" w:rsidRDefault="00A8404D">
            <w:pPr>
              <w:ind w:right="-85"/>
              <w:jc w:val="right"/>
              <w:rPr>
                <w:rFonts w:ascii="Arial" w:hAnsi="Arial" w:cs="Arial"/>
              </w:rPr>
            </w:pPr>
          </w:p>
        </w:tc>
      </w:tr>
      <w:tr w:rsidR="00A8404D" w:rsidRPr="002E26A9" w14:paraId="02BBA5D9" w14:textId="77777777" w:rsidTr="005517E2">
        <w:trPr>
          <w:trHeight w:val="108"/>
        </w:trPr>
        <w:tc>
          <w:tcPr>
            <w:tcW w:w="2769" w:type="pct"/>
          </w:tcPr>
          <w:p w14:paraId="071F68B0" w14:textId="77777777" w:rsidR="00A8404D" w:rsidRPr="002E26A9" w:rsidRDefault="00A8404D">
            <w:pPr>
              <w:ind w:left="-108"/>
              <w:rPr>
                <w:rFonts w:ascii="Arial" w:hAnsi="Arial" w:cs="Arial"/>
                <w:color w:val="000000"/>
              </w:rPr>
            </w:pPr>
            <w:r w:rsidRPr="002E26A9">
              <w:rPr>
                <w:rFonts w:ascii="Arial" w:hAnsi="Arial" w:cs="Arial"/>
                <w:color w:val="000000"/>
              </w:rPr>
              <w:t>Phải thu về cho vay dài hạn đến hạn thu (*)</w:t>
            </w:r>
          </w:p>
          <w:p w14:paraId="77148C90" w14:textId="3DFA1649" w:rsidR="004F4DA6" w:rsidRPr="002E26A9" w:rsidRDefault="004F4DA6">
            <w:pPr>
              <w:ind w:left="-108"/>
              <w:rPr>
                <w:rFonts w:ascii="Arial" w:hAnsi="Arial" w:cs="Arial"/>
                <w:i/>
                <w:iCs/>
                <w:color w:val="000000"/>
              </w:rPr>
            </w:pPr>
            <w:r w:rsidRPr="002E26A9">
              <w:rPr>
                <w:rFonts w:ascii="Arial" w:hAnsi="Arial" w:cs="Arial"/>
                <w:i/>
                <w:iCs/>
                <w:color w:val="000000"/>
              </w:rPr>
              <w:t>(Thuyết minh số 25)</w:t>
            </w:r>
          </w:p>
        </w:tc>
        <w:tc>
          <w:tcPr>
            <w:tcW w:w="1116" w:type="pct"/>
            <w:vAlign w:val="bottom"/>
          </w:tcPr>
          <w:p w14:paraId="6A615996" w14:textId="49630DF9" w:rsidR="00A8404D" w:rsidRPr="002E26A9" w:rsidRDefault="002D07C9">
            <w:pPr>
              <w:pBdr>
                <w:bottom w:val="single" w:sz="4" w:space="1" w:color="auto"/>
              </w:pBdr>
              <w:ind w:left="57" w:right="-85"/>
              <w:jc w:val="right"/>
              <w:rPr>
                <w:rFonts w:ascii="Arial" w:hAnsi="Arial" w:cs="Arial"/>
                <w:color w:val="000000"/>
              </w:rPr>
            </w:pPr>
            <w:r w:rsidRPr="002E26A9">
              <w:rPr>
                <w:rFonts w:ascii="Arial" w:hAnsi="Arial" w:cs="Arial"/>
                <w:color w:val="000000"/>
              </w:rPr>
              <w:t>22.412.500.000</w:t>
            </w:r>
          </w:p>
        </w:tc>
        <w:tc>
          <w:tcPr>
            <w:tcW w:w="1115" w:type="pct"/>
            <w:vAlign w:val="bottom"/>
          </w:tcPr>
          <w:p w14:paraId="33B6B146" w14:textId="77777777" w:rsidR="00A8404D" w:rsidRPr="002E26A9" w:rsidRDefault="00A8404D">
            <w:pPr>
              <w:pBdr>
                <w:bottom w:val="single" w:sz="4" w:space="1" w:color="auto"/>
              </w:pBdr>
              <w:ind w:left="57" w:right="-85"/>
              <w:jc w:val="right"/>
              <w:rPr>
                <w:rFonts w:ascii="Arial" w:hAnsi="Arial" w:cs="Arial"/>
                <w:color w:val="000000"/>
              </w:rPr>
            </w:pPr>
            <w:r w:rsidRPr="002E26A9">
              <w:rPr>
                <w:rFonts w:ascii="Arial" w:hAnsi="Arial" w:cs="Arial"/>
                <w:color w:val="000000"/>
              </w:rPr>
              <w:t xml:space="preserve">22.412.500.000 </w:t>
            </w:r>
          </w:p>
        </w:tc>
      </w:tr>
      <w:tr w:rsidR="00A8404D" w:rsidRPr="002E26A9" w14:paraId="0C643106" w14:textId="77777777">
        <w:tc>
          <w:tcPr>
            <w:tcW w:w="2769" w:type="pct"/>
            <w:vAlign w:val="center"/>
          </w:tcPr>
          <w:p w14:paraId="73D61A05" w14:textId="77777777" w:rsidR="00A8404D" w:rsidRPr="002E26A9" w:rsidRDefault="00A8404D">
            <w:pPr>
              <w:spacing w:before="120"/>
              <w:ind w:left="-108"/>
              <w:rPr>
                <w:rFonts w:ascii="Arial" w:hAnsi="Arial" w:cs="Arial"/>
              </w:rPr>
            </w:pPr>
          </w:p>
        </w:tc>
        <w:tc>
          <w:tcPr>
            <w:tcW w:w="1116" w:type="pct"/>
            <w:vAlign w:val="bottom"/>
          </w:tcPr>
          <w:p w14:paraId="77B127C1" w14:textId="0F0D6613" w:rsidR="00A8404D" w:rsidRPr="002E26A9" w:rsidRDefault="00FB7CFB">
            <w:pPr>
              <w:pBdr>
                <w:bottom w:val="single" w:sz="4" w:space="1" w:color="auto"/>
              </w:pBdr>
              <w:spacing w:before="120"/>
              <w:ind w:left="57" w:right="-85"/>
              <w:jc w:val="right"/>
              <w:rPr>
                <w:rFonts w:ascii="Arial" w:hAnsi="Arial" w:cs="Arial"/>
                <w:b/>
                <w:bCs/>
                <w:color w:val="000000"/>
              </w:rPr>
            </w:pPr>
            <w:r w:rsidRPr="002E26A9">
              <w:rPr>
                <w:rFonts w:ascii="Arial" w:hAnsi="Arial" w:cs="Arial"/>
                <w:b/>
                <w:bCs/>
                <w:color w:val="000000"/>
              </w:rPr>
              <w:t>22.412.500.000</w:t>
            </w:r>
          </w:p>
        </w:tc>
        <w:tc>
          <w:tcPr>
            <w:tcW w:w="1115" w:type="pct"/>
            <w:vAlign w:val="bottom"/>
          </w:tcPr>
          <w:p w14:paraId="624F0448" w14:textId="77777777" w:rsidR="00A8404D" w:rsidRPr="002E26A9" w:rsidRDefault="00A8404D">
            <w:pPr>
              <w:pBdr>
                <w:bottom w:val="single" w:sz="4" w:space="1" w:color="auto"/>
              </w:pBdr>
              <w:spacing w:before="120"/>
              <w:ind w:left="57" w:right="-85"/>
              <w:jc w:val="right"/>
              <w:rPr>
                <w:rFonts w:ascii="Arial" w:hAnsi="Arial" w:cs="Arial"/>
                <w:b/>
                <w:bCs/>
                <w:color w:val="000000"/>
              </w:rPr>
            </w:pPr>
            <w:r w:rsidRPr="002E26A9">
              <w:rPr>
                <w:rFonts w:ascii="Arial" w:hAnsi="Arial" w:cs="Arial"/>
                <w:b/>
                <w:bCs/>
                <w:color w:val="000000"/>
              </w:rPr>
              <w:t xml:space="preserve">22.412.500.000 </w:t>
            </w:r>
          </w:p>
        </w:tc>
      </w:tr>
      <w:tr w:rsidR="00A8404D" w:rsidRPr="002E26A9" w14:paraId="10EF5C00" w14:textId="77777777">
        <w:tc>
          <w:tcPr>
            <w:tcW w:w="2769" w:type="pct"/>
            <w:vAlign w:val="center"/>
          </w:tcPr>
          <w:p w14:paraId="7AB9781C" w14:textId="77777777" w:rsidR="00A8404D" w:rsidRPr="002E26A9" w:rsidRDefault="00A8404D">
            <w:pPr>
              <w:ind w:left="-108"/>
              <w:rPr>
                <w:rFonts w:ascii="Arial" w:hAnsi="Arial" w:cs="Arial"/>
                <w:sz w:val="16"/>
                <w:szCs w:val="16"/>
              </w:rPr>
            </w:pPr>
          </w:p>
        </w:tc>
        <w:tc>
          <w:tcPr>
            <w:tcW w:w="1116" w:type="pct"/>
            <w:vAlign w:val="bottom"/>
          </w:tcPr>
          <w:p w14:paraId="3841CE92" w14:textId="77777777" w:rsidR="00A8404D" w:rsidRPr="002E26A9" w:rsidRDefault="00A8404D">
            <w:pPr>
              <w:ind w:left="57" w:right="-85"/>
              <w:jc w:val="right"/>
              <w:rPr>
                <w:rFonts w:ascii="Arial" w:hAnsi="Arial" w:cs="Arial"/>
                <w:b/>
                <w:bCs/>
                <w:sz w:val="16"/>
                <w:szCs w:val="16"/>
                <w:lang w:val="de-DE"/>
              </w:rPr>
            </w:pPr>
          </w:p>
        </w:tc>
        <w:tc>
          <w:tcPr>
            <w:tcW w:w="1115" w:type="pct"/>
            <w:vAlign w:val="bottom"/>
          </w:tcPr>
          <w:p w14:paraId="4F9E8F61" w14:textId="77777777" w:rsidR="00A8404D" w:rsidRPr="002E26A9" w:rsidRDefault="00A8404D">
            <w:pPr>
              <w:ind w:left="57" w:right="-85"/>
              <w:jc w:val="right"/>
              <w:rPr>
                <w:rFonts w:ascii="Arial" w:hAnsi="Arial" w:cs="Arial"/>
                <w:b/>
                <w:sz w:val="16"/>
                <w:szCs w:val="16"/>
              </w:rPr>
            </w:pPr>
          </w:p>
        </w:tc>
      </w:tr>
      <w:tr w:rsidR="00A8404D" w:rsidRPr="002E26A9" w14:paraId="777E1740" w14:textId="77777777">
        <w:tc>
          <w:tcPr>
            <w:tcW w:w="2769" w:type="pct"/>
            <w:vAlign w:val="center"/>
          </w:tcPr>
          <w:p w14:paraId="49A924B8" w14:textId="77777777" w:rsidR="00A8404D" w:rsidRPr="002E26A9" w:rsidRDefault="00A8404D">
            <w:pPr>
              <w:ind w:left="-108"/>
              <w:rPr>
                <w:rFonts w:ascii="Arial" w:hAnsi="Arial" w:cs="Arial"/>
                <w:b/>
              </w:rPr>
            </w:pPr>
            <w:r w:rsidRPr="002E26A9">
              <w:rPr>
                <w:rFonts w:ascii="Arial" w:hAnsi="Arial" w:cs="Arial"/>
                <w:b/>
              </w:rPr>
              <w:t>Dài hạn</w:t>
            </w:r>
          </w:p>
        </w:tc>
        <w:tc>
          <w:tcPr>
            <w:tcW w:w="1116" w:type="pct"/>
            <w:vAlign w:val="bottom"/>
          </w:tcPr>
          <w:p w14:paraId="78F293F0" w14:textId="77777777" w:rsidR="00A8404D" w:rsidRPr="002E26A9" w:rsidRDefault="00A8404D">
            <w:pPr>
              <w:ind w:left="57" w:right="-85"/>
              <w:jc w:val="right"/>
              <w:rPr>
                <w:rFonts w:ascii="Arial" w:hAnsi="Arial" w:cs="Arial"/>
                <w:b/>
                <w:bCs/>
                <w:lang w:val="de-DE"/>
              </w:rPr>
            </w:pPr>
          </w:p>
        </w:tc>
        <w:tc>
          <w:tcPr>
            <w:tcW w:w="1115" w:type="pct"/>
            <w:vAlign w:val="bottom"/>
          </w:tcPr>
          <w:p w14:paraId="0D224A03" w14:textId="77777777" w:rsidR="00A8404D" w:rsidRPr="002E26A9" w:rsidRDefault="00A8404D">
            <w:pPr>
              <w:ind w:left="57" w:right="-85"/>
              <w:jc w:val="right"/>
              <w:rPr>
                <w:rFonts w:ascii="Arial" w:hAnsi="Arial" w:cs="Arial"/>
                <w:b/>
              </w:rPr>
            </w:pPr>
          </w:p>
        </w:tc>
      </w:tr>
      <w:tr w:rsidR="00092F8B" w:rsidRPr="002E26A9" w14:paraId="45FD5C2E" w14:textId="77777777">
        <w:tc>
          <w:tcPr>
            <w:tcW w:w="2769" w:type="pct"/>
            <w:vAlign w:val="center"/>
          </w:tcPr>
          <w:p w14:paraId="43733BC9" w14:textId="77777777" w:rsidR="00092F8B" w:rsidRPr="002E26A9" w:rsidRDefault="00092F8B" w:rsidP="00092F8B">
            <w:pPr>
              <w:ind w:left="-108"/>
              <w:rPr>
                <w:rFonts w:ascii="Arial" w:hAnsi="Arial" w:cs="Arial"/>
              </w:rPr>
            </w:pPr>
            <w:r w:rsidRPr="002E26A9">
              <w:rPr>
                <w:rFonts w:ascii="Arial" w:hAnsi="Arial" w:cs="Arial"/>
              </w:rPr>
              <w:t>Phải thu về cho vay dài hạn (*)</w:t>
            </w:r>
          </w:p>
          <w:p w14:paraId="3B4EDB00" w14:textId="05909341" w:rsidR="004F4DA6" w:rsidRPr="002E26A9" w:rsidRDefault="004F4DA6" w:rsidP="00092F8B">
            <w:pPr>
              <w:ind w:left="-108"/>
              <w:rPr>
                <w:rFonts w:ascii="Arial" w:hAnsi="Arial" w:cs="Arial"/>
              </w:rPr>
            </w:pPr>
            <w:r w:rsidRPr="002E26A9">
              <w:rPr>
                <w:rFonts w:ascii="Arial" w:hAnsi="Arial" w:cs="Arial"/>
                <w:i/>
                <w:iCs/>
                <w:color w:val="000000"/>
              </w:rPr>
              <w:t>(Thuyết minh số 25)</w:t>
            </w:r>
          </w:p>
        </w:tc>
        <w:tc>
          <w:tcPr>
            <w:tcW w:w="1116" w:type="pct"/>
            <w:vAlign w:val="bottom"/>
          </w:tcPr>
          <w:p w14:paraId="5B346671" w14:textId="57CCC1CD" w:rsidR="00092F8B" w:rsidRPr="002E26A9" w:rsidRDefault="00092F8B" w:rsidP="00092F8B">
            <w:pPr>
              <w:pBdr>
                <w:bottom w:val="single" w:sz="4" w:space="1" w:color="auto"/>
              </w:pBdr>
              <w:ind w:left="57" w:right="-85"/>
              <w:jc w:val="right"/>
              <w:rPr>
                <w:rFonts w:ascii="Arial" w:hAnsi="Arial" w:cs="Arial"/>
                <w:color w:val="000000"/>
              </w:rPr>
            </w:pPr>
            <w:r w:rsidRPr="002E26A9">
              <w:rPr>
                <w:rFonts w:ascii="Arial" w:hAnsi="Arial" w:cs="Arial"/>
              </w:rPr>
              <w:t>49.221.875.000</w:t>
            </w:r>
          </w:p>
        </w:tc>
        <w:tc>
          <w:tcPr>
            <w:tcW w:w="1115" w:type="pct"/>
            <w:vAlign w:val="bottom"/>
          </w:tcPr>
          <w:p w14:paraId="044AD5EB" w14:textId="77777777" w:rsidR="00092F8B" w:rsidRPr="002E26A9" w:rsidRDefault="00092F8B" w:rsidP="00092F8B">
            <w:pPr>
              <w:pBdr>
                <w:bottom w:val="single" w:sz="4" w:space="1" w:color="auto"/>
              </w:pBdr>
              <w:ind w:left="57" w:right="-85"/>
              <w:jc w:val="right"/>
              <w:rPr>
                <w:rFonts w:ascii="Arial" w:hAnsi="Arial" w:cs="Arial"/>
                <w:color w:val="000000"/>
              </w:rPr>
            </w:pPr>
            <w:r w:rsidRPr="002E26A9">
              <w:rPr>
                <w:rFonts w:ascii="Arial" w:hAnsi="Arial" w:cs="Arial"/>
                <w:color w:val="000000"/>
              </w:rPr>
              <w:t xml:space="preserve">61.634.375.000 </w:t>
            </w:r>
          </w:p>
        </w:tc>
      </w:tr>
      <w:tr w:rsidR="00092F8B" w:rsidRPr="002E26A9" w14:paraId="123AF04D" w14:textId="77777777">
        <w:tc>
          <w:tcPr>
            <w:tcW w:w="2769" w:type="pct"/>
            <w:vAlign w:val="center"/>
          </w:tcPr>
          <w:p w14:paraId="23C63950" w14:textId="77777777" w:rsidR="00092F8B" w:rsidRPr="002E26A9" w:rsidRDefault="00092F8B" w:rsidP="005517E2">
            <w:pPr>
              <w:spacing w:before="120"/>
              <w:ind w:left="-108"/>
              <w:rPr>
                <w:rFonts w:ascii="Arial" w:hAnsi="Arial" w:cs="Arial"/>
              </w:rPr>
            </w:pPr>
          </w:p>
        </w:tc>
        <w:tc>
          <w:tcPr>
            <w:tcW w:w="1116" w:type="pct"/>
            <w:vAlign w:val="bottom"/>
          </w:tcPr>
          <w:p w14:paraId="06917B6C" w14:textId="7D419AC7" w:rsidR="00092F8B" w:rsidRPr="002E26A9" w:rsidRDefault="00092F8B" w:rsidP="005517E2">
            <w:pPr>
              <w:pBdr>
                <w:bottom w:val="single" w:sz="4" w:space="1" w:color="auto"/>
              </w:pBdr>
              <w:spacing w:before="120"/>
              <w:ind w:left="57" w:right="-85"/>
              <w:jc w:val="right"/>
              <w:rPr>
                <w:rFonts w:ascii="Arial" w:hAnsi="Arial" w:cs="Arial"/>
                <w:b/>
                <w:bCs/>
                <w:color w:val="000000"/>
              </w:rPr>
            </w:pPr>
            <w:r w:rsidRPr="002E26A9">
              <w:rPr>
                <w:rFonts w:ascii="Arial" w:hAnsi="Arial" w:cs="Arial"/>
                <w:b/>
                <w:bCs/>
              </w:rPr>
              <w:t>49.221.875.000</w:t>
            </w:r>
          </w:p>
        </w:tc>
        <w:tc>
          <w:tcPr>
            <w:tcW w:w="1115" w:type="pct"/>
            <w:vAlign w:val="bottom"/>
          </w:tcPr>
          <w:p w14:paraId="16388B0B" w14:textId="77777777" w:rsidR="00092F8B" w:rsidRPr="002E26A9" w:rsidRDefault="00092F8B" w:rsidP="005517E2">
            <w:pPr>
              <w:pBdr>
                <w:bottom w:val="single" w:sz="4" w:space="1" w:color="auto"/>
              </w:pBdr>
              <w:spacing w:before="120"/>
              <w:ind w:left="57" w:right="-85"/>
              <w:jc w:val="right"/>
              <w:rPr>
                <w:rFonts w:ascii="Arial" w:hAnsi="Arial" w:cs="Arial"/>
                <w:b/>
                <w:bCs/>
                <w:color w:val="000000"/>
              </w:rPr>
            </w:pPr>
            <w:r w:rsidRPr="002E26A9">
              <w:rPr>
                <w:rFonts w:ascii="Arial" w:hAnsi="Arial" w:cs="Arial"/>
                <w:b/>
                <w:bCs/>
                <w:color w:val="000000"/>
              </w:rPr>
              <w:t xml:space="preserve">61.634.375.000 </w:t>
            </w:r>
          </w:p>
        </w:tc>
      </w:tr>
      <w:tr w:rsidR="00092F8B" w:rsidRPr="002E26A9" w14:paraId="0EE61FC6" w14:textId="77777777">
        <w:tc>
          <w:tcPr>
            <w:tcW w:w="2769" w:type="pct"/>
            <w:vAlign w:val="bottom"/>
          </w:tcPr>
          <w:p w14:paraId="7A218280" w14:textId="77777777" w:rsidR="00092F8B" w:rsidRPr="002E26A9" w:rsidRDefault="00092F8B" w:rsidP="005517E2">
            <w:pPr>
              <w:spacing w:before="120"/>
              <w:ind w:left="-108"/>
              <w:rPr>
                <w:rFonts w:ascii="Arial" w:hAnsi="Arial" w:cs="Arial"/>
                <w:b/>
              </w:rPr>
            </w:pPr>
            <w:r w:rsidRPr="002E26A9">
              <w:rPr>
                <w:rFonts w:ascii="Arial" w:hAnsi="Arial" w:cs="Arial"/>
                <w:b/>
              </w:rPr>
              <w:t>TỔNG CỘNG</w:t>
            </w:r>
          </w:p>
        </w:tc>
        <w:tc>
          <w:tcPr>
            <w:tcW w:w="1116" w:type="pct"/>
            <w:vAlign w:val="bottom"/>
          </w:tcPr>
          <w:p w14:paraId="7298621B" w14:textId="726DC3C7" w:rsidR="00092F8B" w:rsidRPr="002E26A9" w:rsidRDefault="00092F8B" w:rsidP="005517E2">
            <w:pPr>
              <w:pBdr>
                <w:bottom w:val="double" w:sz="4" w:space="1" w:color="auto"/>
              </w:pBdr>
              <w:spacing w:before="120"/>
              <w:ind w:left="57" w:right="-85"/>
              <w:jc w:val="right"/>
              <w:rPr>
                <w:rFonts w:ascii="Arial" w:hAnsi="Arial" w:cs="Arial"/>
                <w:b/>
                <w:bCs/>
                <w:color w:val="000000"/>
              </w:rPr>
            </w:pPr>
            <w:r w:rsidRPr="002E26A9">
              <w:rPr>
                <w:rFonts w:ascii="Arial" w:hAnsi="Arial" w:cs="Arial"/>
                <w:b/>
                <w:bCs/>
                <w:color w:val="000000"/>
              </w:rPr>
              <w:t>71.</w:t>
            </w:r>
            <w:r w:rsidR="0051646D" w:rsidRPr="002E26A9">
              <w:rPr>
                <w:rFonts w:ascii="Arial" w:hAnsi="Arial" w:cs="Arial"/>
                <w:b/>
                <w:bCs/>
                <w:color w:val="000000"/>
              </w:rPr>
              <w:t>6</w:t>
            </w:r>
            <w:r w:rsidRPr="002E26A9">
              <w:rPr>
                <w:rFonts w:ascii="Arial" w:hAnsi="Arial" w:cs="Arial"/>
                <w:b/>
                <w:bCs/>
                <w:color w:val="000000"/>
              </w:rPr>
              <w:t>34.375.000</w:t>
            </w:r>
          </w:p>
        </w:tc>
        <w:tc>
          <w:tcPr>
            <w:tcW w:w="1115" w:type="pct"/>
            <w:vAlign w:val="bottom"/>
          </w:tcPr>
          <w:p w14:paraId="5AF89E84" w14:textId="77777777" w:rsidR="00092F8B" w:rsidRPr="002E26A9" w:rsidRDefault="00092F8B" w:rsidP="005517E2">
            <w:pPr>
              <w:pBdr>
                <w:bottom w:val="double" w:sz="4" w:space="1" w:color="auto"/>
              </w:pBdr>
              <w:spacing w:before="120"/>
              <w:ind w:left="57" w:right="-85"/>
              <w:jc w:val="right"/>
              <w:rPr>
                <w:rFonts w:ascii="Arial" w:hAnsi="Arial" w:cs="Arial"/>
                <w:b/>
                <w:bCs/>
                <w:color w:val="000000"/>
              </w:rPr>
            </w:pPr>
            <w:r w:rsidRPr="002E26A9">
              <w:rPr>
                <w:rFonts w:ascii="Arial" w:hAnsi="Arial" w:cs="Arial"/>
                <w:b/>
                <w:bCs/>
                <w:color w:val="000000"/>
              </w:rPr>
              <w:t xml:space="preserve">84.046.875.000 </w:t>
            </w:r>
          </w:p>
        </w:tc>
      </w:tr>
    </w:tbl>
    <w:p w14:paraId="2D5D9F09" w14:textId="77777777" w:rsidR="00A8404D" w:rsidRPr="002E26A9" w:rsidRDefault="00A8404D" w:rsidP="00A8404D">
      <w:r w:rsidRPr="002E26A9">
        <w:br w:type="textWrapping" w:clear="all"/>
      </w:r>
    </w:p>
    <w:p w14:paraId="7BAAE745" w14:textId="1A1EE5D9" w:rsidR="00A8404D" w:rsidRPr="002E26A9" w:rsidRDefault="00A8404D" w:rsidP="00A8404D">
      <w:pPr>
        <w:ind w:left="720"/>
        <w:jc w:val="both"/>
        <w:rPr>
          <w:rFonts w:ascii="Arial" w:hAnsi="Arial" w:cs="Arial"/>
        </w:rPr>
      </w:pPr>
      <w:r w:rsidRPr="002E26A9">
        <w:rPr>
          <w:rFonts w:ascii="Arial" w:hAnsi="Arial" w:cs="Arial"/>
        </w:rPr>
        <w:t xml:space="preserve">(*) </w:t>
      </w:r>
      <w:r w:rsidRPr="002E26A9">
        <w:rPr>
          <w:rFonts w:ascii="Arial" w:hAnsi="Arial" w:cs="Arial"/>
        </w:rPr>
        <w:tab/>
      </w:r>
      <w:r w:rsidRPr="002E26A9">
        <w:rPr>
          <w:rFonts w:ascii="Arial" w:hAnsi="Arial" w:cs="Arial"/>
        </w:rPr>
        <w:tab/>
      </w:r>
      <w:r w:rsidRPr="002E26A9">
        <w:rPr>
          <w:rFonts w:ascii="Arial" w:hAnsi="Arial" w:cs="Arial"/>
        </w:rPr>
        <w:tab/>
      </w:r>
      <w:r w:rsidRPr="002E26A9">
        <w:rPr>
          <w:rFonts w:ascii="Arial" w:hAnsi="Arial" w:cs="Arial"/>
        </w:rPr>
        <w:tab/>
        <w:t>Chi tiết khoản phải thu về</w:t>
      </w:r>
      <w:r w:rsidRPr="002E26A9">
        <w:rPr>
          <w:rFonts w:ascii="Arial" w:hAnsi="Arial" w:cs="Arial"/>
        </w:rPr>
        <w:tab/>
        <w:t xml:space="preserve"> cho vay tại ngày 31 tháng 12 năm 2024 như sau:</w:t>
      </w:r>
    </w:p>
    <w:p w14:paraId="66773B73" w14:textId="77777777" w:rsidR="00A8404D" w:rsidRPr="002E26A9" w:rsidRDefault="00A8404D" w:rsidP="00A8404D">
      <w:pPr>
        <w:overflowPunct/>
        <w:autoSpaceDE/>
        <w:autoSpaceDN/>
        <w:adjustRightInd/>
        <w:textAlignment w:val="auto"/>
        <w:rPr>
          <w:rFonts w:ascii="Arial" w:hAnsi="Arial" w:cs="Arial"/>
          <w:b/>
          <w:i/>
          <w:color w:val="000000"/>
          <w:lang w:val="de-DE"/>
        </w:rPr>
      </w:pPr>
    </w:p>
    <w:tbl>
      <w:tblPr>
        <w:tblW w:w="8172" w:type="dxa"/>
        <w:tblInd w:w="720" w:type="dxa"/>
        <w:tblLayout w:type="fixed"/>
        <w:tblLook w:val="0000" w:firstRow="0" w:lastRow="0" w:firstColumn="0" w:lastColumn="0" w:noHBand="0" w:noVBand="0"/>
      </w:tblPr>
      <w:tblGrid>
        <w:gridCol w:w="1620"/>
        <w:gridCol w:w="1593"/>
        <w:gridCol w:w="2520"/>
        <w:gridCol w:w="1143"/>
        <w:gridCol w:w="1296"/>
      </w:tblGrid>
      <w:tr w:rsidR="00A8404D" w:rsidRPr="002E26A9" w14:paraId="1365C045" w14:textId="77777777" w:rsidTr="005517E2">
        <w:trPr>
          <w:trHeight w:val="20"/>
        </w:trPr>
        <w:tc>
          <w:tcPr>
            <w:tcW w:w="1620" w:type="dxa"/>
          </w:tcPr>
          <w:p w14:paraId="07308E83" w14:textId="77777777" w:rsidR="00A8404D" w:rsidRPr="002E26A9" w:rsidRDefault="00A8404D">
            <w:pPr>
              <w:tabs>
                <w:tab w:val="center" w:pos="1434"/>
              </w:tabs>
              <w:ind w:left="-108" w:right="-85"/>
              <w:rPr>
                <w:rFonts w:ascii="Arial" w:hAnsi="Arial" w:cs="Arial"/>
                <w:i/>
              </w:rPr>
            </w:pPr>
            <w:r w:rsidRPr="002E26A9">
              <w:rPr>
                <w:rFonts w:ascii="Arial" w:hAnsi="Arial" w:cs="Arial"/>
                <w:i/>
              </w:rPr>
              <w:t>Bên nhận vay</w:t>
            </w:r>
          </w:p>
        </w:tc>
        <w:tc>
          <w:tcPr>
            <w:tcW w:w="1593" w:type="dxa"/>
          </w:tcPr>
          <w:p w14:paraId="6CD7E1FF" w14:textId="77777777" w:rsidR="00A8404D" w:rsidRPr="002E26A9" w:rsidRDefault="00A8404D">
            <w:pPr>
              <w:ind w:right="-85"/>
              <w:jc w:val="right"/>
              <w:rPr>
                <w:rFonts w:ascii="Arial" w:hAnsi="Arial" w:cs="Arial"/>
                <w:i/>
              </w:rPr>
            </w:pPr>
            <w:r w:rsidRPr="002E26A9">
              <w:rPr>
                <w:rFonts w:ascii="Arial" w:hAnsi="Arial" w:cs="Arial"/>
                <w:i/>
              </w:rPr>
              <w:t>Số tiền</w:t>
            </w:r>
          </w:p>
          <w:p w14:paraId="3105EC7F" w14:textId="77777777" w:rsidR="00A8404D" w:rsidRPr="002E26A9" w:rsidRDefault="00A8404D">
            <w:pPr>
              <w:ind w:right="-85"/>
              <w:jc w:val="right"/>
              <w:rPr>
                <w:rFonts w:ascii="Arial" w:hAnsi="Arial" w:cs="Arial"/>
                <w:i/>
              </w:rPr>
            </w:pPr>
            <w:r w:rsidRPr="002E26A9">
              <w:rPr>
                <w:rFonts w:ascii="Arial" w:hAnsi="Arial" w:cs="Arial"/>
                <w:i/>
              </w:rPr>
              <w:t>(VND)</w:t>
            </w:r>
          </w:p>
        </w:tc>
        <w:tc>
          <w:tcPr>
            <w:tcW w:w="2520" w:type="dxa"/>
          </w:tcPr>
          <w:p w14:paraId="4B4E9D87" w14:textId="77777777" w:rsidR="00A8404D" w:rsidRPr="002E26A9" w:rsidRDefault="00A8404D">
            <w:pPr>
              <w:ind w:right="-85"/>
              <w:rPr>
                <w:rFonts w:ascii="Arial" w:hAnsi="Arial" w:cs="Arial"/>
                <w:i/>
              </w:rPr>
            </w:pPr>
            <w:r w:rsidRPr="002E26A9">
              <w:rPr>
                <w:rFonts w:ascii="Arial" w:hAnsi="Arial" w:cs="Arial"/>
                <w:i/>
              </w:rPr>
              <w:t>Kỳ hạn nhận gốc và lãi</w:t>
            </w:r>
          </w:p>
        </w:tc>
        <w:tc>
          <w:tcPr>
            <w:tcW w:w="1143" w:type="dxa"/>
          </w:tcPr>
          <w:p w14:paraId="21FE1245" w14:textId="2E64779F" w:rsidR="00A8404D" w:rsidRPr="002E26A9" w:rsidRDefault="00A8404D">
            <w:pPr>
              <w:ind w:right="-85"/>
              <w:jc w:val="right"/>
              <w:outlineLvl w:val="5"/>
              <w:rPr>
                <w:rFonts w:ascii="Arial" w:hAnsi="Arial" w:cs="Arial"/>
                <w:i/>
              </w:rPr>
            </w:pPr>
            <w:r w:rsidRPr="002E26A9">
              <w:rPr>
                <w:rFonts w:ascii="Arial" w:hAnsi="Arial" w:cs="Arial"/>
                <w:i/>
              </w:rPr>
              <w:t>Lãi suất (%/năm)</w:t>
            </w:r>
          </w:p>
        </w:tc>
        <w:tc>
          <w:tcPr>
            <w:tcW w:w="1296" w:type="dxa"/>
          </w:tcPr>
          <w:p w14:paraId="2B0FACD2" w14:textId="77777777" w:rsidR="00A8404D" w:rsidRPr="002E26A9" w:rsidRDefault="00A8404D" w:rsidP="005517E2">
            <w:pPr>
              <w:ind w:right="-85"/>
              <w:outlineLvl w:val="5"/>
              <w:rPr>
                <w:rFonts w:ascii="Arial" w:hAnsi="Arial" w:cs="Arial"/>
                <w:i/>
              </w:rPr>
            </w:pPr>
            <w:r w:rsidRPr="002E26A9">
              <w:rPr>
                <w:rFonts w:ascii="Arial" w:hAnsi="Arial" w:cs="Arial"/>
                <w:i/>
              </w:rPr>
              <w:t xml:space="preserve">Hình thức đảm bảo </w:t>
            </w:r>
          </w:p>
        </w:tc>
      </w:tr>
      <w:tr w:rsidR="00A8404D" w:rsidRPr="002E26A9" w14:paraId="2F9199F5" w14:textId="77777777" w:rsidTr="005517E2">
        <w:trPr>
          <w:trHeight w:val="720"/>
        </w:trPr>
        <w:tc>
          <w:tcPr>
            <w:tcW w:w="1620" w:type="dxa"/>
          </w:tcPr>
          <w:p w14:paraId="7A5E9E8A" w14:textId="77777777" w:rsidR="00A8404D" w:rsidRPr="002E26A9" w:rsidRDefault="00A8404D" w:rsidP="005517E2">
            <w:pPr>
              <w:spacing w:before="60"/>
              <w:ind w:left="-108"/>
              <w:rPr>
                <w:rFonts w:ascii="Arial" w:hAnsi="Arial" w:cs="Arial"/>
                <w:color w:val="000000"/>
              </w:rPr>
            </w:pPr>
            <w:r w:rsidRPr="002E26A9">
              <w:rPr>
                <w:rFonts w:ascii="Arial" w:hAnsi="Arial" w:cs="Arial"/>
                <w:color w:val="000000"/>
              </w:rPr>
              <w:t xml:space="preserve">Công ty Cổ phần Thủy điện Mường Hum </w:t>
            </w:r>
          </w:p>
          <w:p w14:paraId="1AF505F4" w14:textId="68E9A6A5" w:rsidR="00A8404D" w:rsidRPr="002E26A9" w:rsidRDefault="00A8404D" w:rsidP="005517E2">
            <w:pPr>
              <w:spacing w:before="60"/>
              <w:ind w:left="-108"/>
              <w:rPr>
                <w:rFonts w:ascii="Arial" w:hAnsi="Arial" w:cs="Arial"/>
              </w:rPr>
            </w:pPr>
          </w:p>
        </w:tc>
        <w:tc>
          <w:tcPr>
            <w:tcW w:w="1593" w:type="dxa"/>
          </w:tcPr>
          <w:p w14:paraId="44F211D2" w14:textId="5A722030" w:rsidR="00A8404D" w:rsidRPr="002E26A9" w:rsidRDefault="00FB7CFB" w:rsidP="005517E2">
            <w:pPr>
              <w:spacing w:before="60"/>
              <w:ind w:left="-109" w:right="-86"/>
              <w:jc w:val="right"/>
              <w:rPr>
                <w:rFonts w:ascii="Arial" w:hAnsi="Arial" w:cs="Arial"/>
                <w:color w:val="000000"/>
              </w:rPr>
            </w:pPr>
            <w:r w:rsidRPr="002E26A9">
              <w:rPr>
                <w:rFonts w:ascii="Arial" w:hAnsi="Arial" w:cs="Arial"/>
                <w:color w:val="000000"/>
              </w:rPr>
              <w:t>61.634.375.000</w:t>
            </w:r>
          </w:p>
        </w:tc>
        <w:tc>
          <w:tcPr>
            <w:tcW w:w="2520" w:type="dxa"/>
            <w:vAlign w:val="bottom"/>
          </w:tcPr>
          <w:p w14:paraId="15A27743" w14:textId="69DB708C" w:rsidR="00837A1E" w:rsidRPr="002E26A9" w:rsidRDefault="00A8404D" w:rsidP="005517E2">
            <w:pPr>
              <w:spacing w:before="60"/>
              <w:ind w:right="-86"/>
              <w:rPr>
                <w:rFonts w:ascii="Arial" w:hAnsi="Arial" w:cs="Arial"/>
                <w:color w:val="000000"/>
              </w:rPr>
            </w:pPr>
            <w:r w:rsidRPr="002E26A9">
              <w:rPr>
                <w:rFonts w:ascii="Arial" w:hAnsi="Arial" w:cs="Arial"/>
                <w:color w:val="000000" w:themeColor="text1"/>
              </w:rPr>
              <w:t xml:space="preserve">Gốc </w:t>
            </w:r>
            <w:r w:rsidR="00786BF7" w:rsidRPr="002E26A9">
              <w:rPr>
                <w:rFonts w:ascii="Arial" w:hAnsi="Arial" w:cs="Arial"/>
                <w:color w:val="000000" w:themeColor="text1"/>
              </w:rPr>
              <w:t xml:space="preserve">vay </w:t>
            </w:r>
            <w:r w:rsidRPr="002E26A9">
              <w:rPr>
                <w:rFonts w:ascii="Arial" w:hAnsi="Arial" w:cs="Arial"/>
                <w:color w:val="000000" w:themeColor="text1"/>
              </w:rPr>
              <w:t xml:space="preserve">và lãi vay được trả hàng quý, </w:t>
            </w:r>
            <w:r w:rsidR="00AE2152" w:rsidRPr="002E26A9">
              <w:rPr>
                <w:rFonts w:ascii="Arial" w:hAnsi="Arial" w:cs="Arial"/>
                <w:color w:val="000000" w:themeColor="text1"/>
              </w:rPr>
              <w:t xml:space="preserve">với </w:t>
            </w:r>
            <w:r w:rsidRPr="002E26A9">
              <w:rPr>
                <w:rFonts w:ascii="Arial" w:hAnsi="Arial" w:cs="Arial"/>
                <w:color w:val="000000" w:themeColor="text1"/>
              </w:rPr>
              <w:t>khoản vay cuối cùng đáo hạn vào ngày 28 tháng 9 năm 2027</w:t>
            </w:r>
            <w:r w:rsidR="00AB0147" w:rsidRPr="002E26A9">
              <w:rPr>
                <w:rFonts w:ascii="Arial" w:hAnsi="Arial" w:cs="Arial"/>
                <w:color w:val="000000" w:themeColor="text1"/>
              </w:rPr>
              <w:t>.</w:t>
            </w:r>
          </w:p>
        </w:tc>
        <w:tc>
          <w:tcPr>
            <w:tcW w:w="1143" w:type="dxa"/>
          </w:tcPr>
          <w:p w14:paraId="14C6143E" w14:textId="77777777" w:rsidR="00A8404D" w:rsidRPr="002E26A9" w:rsidRDefault="00A8404D" w:rsidP="005517E2">
            <w:pPr>
              <w:spacing w:before="60"/>
              <w:ind w:right="-86"/>
              <w:jc w:val="right"/>
              <w:rPr>
                <w:rFonts w:ascii="Arial" w:hAnsi="Arial" w:cs="Arial"/>
                <w:color w:val="000000"/>
              </w:rPr>
            </w:pPr>
            <w:r w:rsidRPr="002E26A9">
              <w:rPr>
                <w:rFonts w:ascii="Arial" w:hAnsi="Arial" w:cs="Arial"/>
                <w:color w:val="000000" w:themeColor="text1"/>
              </w:rPr>
              <w:t xml:space="preserve">7% </w:t>
            </w:r>
          </w:p>
        </w:tc>
        <w:tc>
          <w:tcPr>
            <w:tcW w:w="1296" w:type="dxa"/>
          </w:tcPr>
          <w:p w14:paraId="0E034C45" w14:textId="77777777" w:rsidR="00A8404D" w:rsidRPr="002E26A9" w:rsidRDefault="00A8404D" w:rsidP="005517E2">
            <w:pPr>
              <w:spacing w:before="60"/>
              <w:ind w:right="-85"/>
              <w:rPr>
                <w:rFonts w:ascii="Arial" w:hAnsi="Arial" w:cs="Arial"/>
                <w:color w:val="000000"/>
              </w:rPr>
            </w:pPr>
            <w:r w:rsidRPr="002E26A9" w:rsidDel="00B02731">
              <w:rPr>
                <w:rFonts w:ascii="Arial" w:hAnsi="Arial" w:cs="Arial"/>
                <w:color w:val="000000"/>
              </w:rPr>
              <w:t>Tín chấp</w:t>
            </w:r>
          </w:p>
        </w:tc>
      </w:tr>
      <w:tr w:rsidR="00A8404D" w:rsidRPr="002E26A9" w14:paraId="06509051" w14:textId="77777777" w:rsidTr="005517E2">
        <w:trPr>
          <w:trHeight w:val="720"/>
        </w:trPr>
        <w:tc>
          <w:tcPr>
            <w:tcW w:w="1620" w:type="dxa"/>
          </w:tcPr>
          <w:p w14:paraId="568E76B8" w14:textId="2F92DDF6" w:rsidR="00A8404D" w:rsidRPr="002E26A9" w:rsidRDefault="002F608C" w:rsidP="005517E2">
            <w:pPr>
              <w:spacing w:before="60"/>
              <w:ind w:left="-108"/>
              <w:rPr>
                <w:rFonts w:ascii="Arial" w:hAnsi="Arial" w:cs="Arial"/>
                <w:color w:val="000000"/>
              </w:rPr>
            </w:pPr>
            <w:r w:rsidRPr="002E26A9">
              <w:rPr>
                <w:rFonts w:ascii="Arial" w:hAnsi="Arial" w:cs="Arial"/>
                <w:color w:val="000000"/>
              </w:rPr>
              <w:t>Công ty Cổ phần Đầu tư Thủy điện Thác Bà 2</w:t>
            </w:r>
          </w:p>
        </w:tc>
        <w:tc>
          <w:tcPr>
            <w:tcW w:w="1593" w:type="dxa"/>
          </w:tcPr>
          <w:p w14:paraId="326D4CA2" w14:textId="78204B41" w:rsidR="00A8404D" w:rsidRPr="002E26A9" w:rsidRDefault="002F608C" w:rsidP="005517E2">
            <w:pPr>
              <w:spacing w:before="60"/>
              <w:ind w:left="-109" w:right="-86"/>
              <w:jc w:val="right"/>
              <w:rPr>
                <w:rFonts w:ascii="Arial" w:hAnsi="Arial" w:cs="Arial"/>
                <w:color w:val="000000"/>
              </w:rPr>
            </w:pPr>
            <w:r w:rsidRPr="002E26A9">
              <w:rPr>
                <w:rFonts w:ascii="Arial" w:hAnsi="Arial" w:cs="Arial"/>
                <w:color w:val="000000"/>
              </w:rPr>
              <w:t>10.</w:t>
            </w:r>
            <w:r w:rsidR="00123198" w:rsidRPr="002E26A9">
              <w:rPr>
                <w:rFonts w:ascii="Arial" w:hAnsi="Arial" w:cs="Arial"/>
                <w:color w:val="000000"/>
              </w:rPr>
              <w:t>0</w:t>
            </w:r>
            <w:r w:rsidRPr="002E26A9">
              <w:rPr>
                <w:rFonts w:ascii="Arial" w:hAnsi="Arial" w:cs="Arial"/>
                <w:color w:val="000000"/>
              </w:rPr>
              <w:t>00.000.000</w:t>
            </w:r>
          </w:p>
        </w:tc>
        <w:tc>
          <w:tcPr>
            <w:tcW w:w="2520" w:type="dxa"/>
          </w:tcPr>
          <w:p w14:paraId="2621A9E3" w14:textId="2279ABD0" w:rsidR="00A8404D" w:rsidRPr="002E26A9" w:rsidRDefault="002F608C" w:rsidP="005517E2">
            <w:pPr>
              <w:spacing w:before="60"/>
              <w:ind w:right="-86"/>
              <w:rPr>
                <w:rFonts w:ascii="Arial" w:hAnsi="Arial" w:cs="Arial"/>
                <w:color w:val="000000" w:themeColor="text1"/>
              </w:rPr>
            </w:pPr>
            <w:r w:rsidRPr="002E26A9">
              <w:rPr>
                <w:rFonts w:ascii="Arial" w:hAnsi="Arial" w:cs="Arial"/>
                <w:color w:val="000000" w:themeColor="text1"/>
              </w:rPr>
              <w:t>Gốc vay và lãi vay được trả định kỳ 3 tháng một lần</w:t>
            </w:r>
            <w:r w:rsidR="000E1AC3" w:rsidRPr="002E26A9">
              <w:rPr>
                <w:rFonts w:ascii="Arial" w:hAnsi="Arial" w:cs="Arial"/>
                <w:color w:val="000000" w:themeColor="text1"/>
              </w:rPr>
              <w:t>, với</w:t>
            </w:r>
            <w:r w:rsidRPr="002E26A9">
              <w:rPr>
                <w:rFonts w:ascii="Arial" w:hAnsi="Arial" w:cs="Arial"/>
                <w:color w:val="000000" w:themeColor="text1"/>
              </w:rPr>
              <w:t xml:space="preserve"> ngày trả nợ lãi đầu tiên vào </w:t>
            </w:r>
            <w:r w:rsidR="00F672B3" w:rsidRPr="002E26A9">
              <w:rPr>
                <w:rFonts w:ascii="Arial" w:hAnsi="Arial" w:cs="Arial"/>
                <w:color w:val="000000" w:themeColor="text1"/>
              </w:rPr>
              <w:t>ngày 31 tháng 12 năm 2024, ngày trả nợ gốc đầu tiên vào ngày 31 tháng 3 năm 2026</w:t>
            </w:r>
            <w:r w:rsidR="00AB0147" w:rsidRPr="002E26A9">
              <w:rPr>
                <w:rFonts w:ascii="Arial" w:hAnsi="Arial" w:cs="Arial"/>
                <w:color w:val="000000" w:themeColor="text1"/>
              </w:rPr>
              <w:t>.</w:t>
            </w:r>
          </w:p>
        </w:tc>
        <w:tc>
          <w:tcPr>
            <w:tcW w:w="1143" w:type="dxa"/>
          </w:tcPr>
          <w:p w14:paraId="747F246E" w14:textId="0A3C3DB6" w:rsidR="00A8404D" w:rsidRPr="002E26A9" w:rsidRDefault="00F672B3" w:rsidP="005517E2">
            <w:pPr>
              <w:spacing w:before="60"/>
              <w:ind w:right="-86"/>
              <w:jc w:val="right"/>
              <w:rPr>
                <w:rFonts w:ascii="Arial" w:hAnsi="Arial" w:cs="Arial"/>
                <w:color w:val="000000" w:themeColor="text1"/>
              </w:rPr>
            </w:pPr>
            <w:r w:rsidRPr="002E26A9">
              <w:rPr>
                <w:rFonts w:ascii="Arial" w:hAnsi="Arial" w:cs="Arial"/>
                <w:color w:val="000000" w:themeColor="text1"/>
              </w:rPr>
              <w:t>6,68%</w:t>
            </w:r>
          </w:p>
        </w:tc>
        <w:tc>
          <w:tcPr>
            <w:tcW w:w="1296" w:type="dxa"/>
          </w:tcPr>
          <w:p w14:paraId="4CA58E4A" w14:textId="0B526BDF" w:rsidR="00A8404D" w:rsidRPr="002E26A9" w:rsidDel="00B02731" w:rsidRDefault="00F672B3" w:rsidP="005517E2">
            <w:pPr>
              <w:spacing w:before="60"/>
              <w:ind w:right="-85"/>
              <w:rPr>
                <w:rFonts w:ascii="Arial" w:hAnsi="Arial" w:cs="Arial"/>
                <w:color w:val="000000"/>
              </w:rPr>
            </w:pPr>
            <w:r w:rsidRPr="002E26A9">
              <w:rPr>
                <w:rFonts w:ascii="Arial" w:hAnsi="Arial" w:cs="Arial"/>
                <w:color w:val="000000"/>
              </w:rPr>
              <w:t>Tín chấp</w:t>
            </w:r>
          </w:p>
        </w:tc>
      </w:tr>
      <w:tr w:rsidR="00A8404D" w:rsidRPr="002E26A9" w14:paraId="42DB7078" w14:textId="77777777" w:rsidTr="005517E2">
        <w:trPr>
          <w:trHeight w:val="70"/>
        </w:trPr>
        <w:tc>
          <w:tcPr>
            <w:tcW w:w="1620" w:type="dxa"/>
            <w:vAlign w:val="bottom"/>
          </w:tcPr>
          <w:p w14:paraId="580CB38C" w14:textId="77777777" w:rsidR="00A8404D" w:rsidRPr="002E26A9" w:rsidRDefault="00A8404D">
            <w:pPr>
              <w:ind w:left="-108"/>
              <w:rPr>
                <w:rFonts w:ascii="Arial" w:hAnsi="Arial" w:cs="Arial"/>
                <w:color w:val="000000"/>
                <w:sz w:val="4"/>
                <w:szCs w:val="4"/>
              </w:rPr>
            </w:pPr>
          </w:p>
        </w:tc>
        <w:tc>
          <w:tcPr>
            <w:tcW w:w="1593" w:type="dxa"/>
            <w:vAlign w:val="bottom"/>
          </w:tcPr>
          <w:p w14:paraId="7A50E390" w14:textId="77777777" w:rsidR="00A8404D" w:rsidRPr="002E26A9" w:rsidRDefault="00A8404D" w:rsidP="005517E2">
            <w:pPr>
              <w:pBdr>
                <w:bottom w:val="single" w:sz="4" w:space="1" w:color="auto"/>
              </w:pBdr>
              <w:ind w:left="-21" w:right="-86"/>
              <w:jc w:val="right"/>
              <w:rPr>
                <w:rFonts w:ascii="Arial" w:hAnsi="Arial" w:cs="Arial"/>
                <w:color w:val="000000"/>
                <w:sz w:val="4"/>
                <w:szCs w:val="4"/>
              </w:rPr>
            </w:pPr>
          </w:p>
        </w:tc>
        <w:tc>
          <w:tcPr>
            <w:tcW w:w="2520" w:type="dxa"/>
            <w:vAlign w:val="bottom"/>
          </w:tcPr>
          <w:p w14:paraId="0C370620" w14:textId="77777777" w:rsidR="00A8404D" w:rsidRPr="002E26A9" w:rsidRDefault="00A8404D">
            <w:pPr>
              <w:ind w:right="-86"/>
              <w:rPr>
                <w:rFonts w:ascii="Arial" w:hAnsi="Arial" w:cs="Arial"/>
                <w:color w:val="000000" w:themeColor="text1"/>
                <w:sz w:val="4"/>
                <w:szCs w:val="4"/>
              </w:rPr>
            </w:pPr>
          </w:p>
        </w:tc>
        <w:tc>
          <w:tcPr>
            <w:tcW w:w="1143" w:type="dxa"/>
            <w:vAlign w:val="bottom"/>
          </w:tcPr>
          <w:p w14:paraId="35F2A203" w14:textId="77777777" w:rsidR="00A8404D" w:rsidRPr="002E26A9" w:rsidRDefault="00A8404D">
            <w:pPr>
              <w:ind w:right="-86"/>
              <w:jc w:val="right"/>
              <w:rPr>
                <w:rFonts w:ascii="Arial" w:hAnsi="Arial" w:cs="Arial"/>
                <w:color w:val="000000" w:themeColor="text1"/>
                <w:sz w:val="4"/>
                <w:szCs w:val="4"/>
              </w:rPr>
            </w:pPr>
          </w:p>
        </w:tc>
        <w:tc>
          <w:tcPr>
            <w:tcW w:w="1296" w:type="dxa"/>
            <w:vAlign w:val="bottom"/>
          </w:tcPr>
          <w:p w14:paraId="383E2342" w14:textId="77777777" w:rsidR="00A8404D" w:rsidRPr="002E26A9" w:rsidDel="00B02731" w:rsidRDefault="00A8404D">
            <w:pPr>
              <w:ind w:right="-85"/>
              <w:jc w:val="right"/>
              <w:rPr>
                <w:rFonts w:ascii="Arial" w:hAnsi="Arial" w:cs="Arial"/>
                <w:color w:val="000000"/>
                <w:sz w:val="4"/>
                <w:szCs w:val="4"/>
              </w:rPr>
            </w:pPr>
          </w:p>
        </w:tc>
      </w:tr>
      <w:tr w:rsidR="00E3239E" w:rsidRPr="002E26A9" w14:paraId="2E902ABD" w14:textId="77777777" w:rsidTr="005517E2">
        <w:trPr>
          <w:trHeight w:val="63"/>
        </w:trPr>
        <w:tc>
          <w:tcPr>
            <w:tcW w:w="1620" w:type="dxa"/>
          </w:tcPr>
          <w:p w14:paraId="6FE13BB8" w14:textId="16D48F7D" w:rsidR="00E3239E" w:rsidRPr="002E26A9" w:rsidRDefault="00E3239E" w:rsidP="00E3239E">
            <w:pPr>
              <w:spacing w:before="120"/>
              <w:ind w:left="-108" w:right="-86"/>
              <w:rPr>
                <w:rFonts w:ascii="Arial" w:hAnsi="Arial" w:cs="Arial"/>
                <w:b/>
                <w:bCs/>
                <w:iCs/>
                <w:color w:val="000000"/>
              </w:rPr>
            </w:pPr>
            <w:r w:rsidRPr="002E26A9">
              <w:rPr>
                <w:rFonts w:ascii="Arial" w:hAnsi="Arial" w:cs="Arial"/>
                <w:b/>
                <w:bCs/>
                <w:iCs/>
                <w:color w:val="000000"/>
              </w:rPr>
              <w:t>TỔNG CỘNG</w:t>
            </w:r>
          </w:p>
        </w:tc>
        <w:tc>
          <w:tcPr>
            <w:tcW w:w="1593" w:type="dxa"/>
          </w:tcPr>
          <w:p w14:paraId="2EBCEABF" w14:textId="7AE5B287" w:rsidR="00E3239E" w:rsidRPr="002E26A9" w:rsidRDefault="00E3239E" w:rsidP="005517E2">
            <w:pPr>
              <w:pBdr>
                <w:bottom w:val="double" w:sz="4" w:space="1" w:color="auto"/>
              </w:pBdr>
              <w:spacing w:before="120"/>
              <w:ind w:right="-86"/>
              <w:jc w:val="right"/>
              <w:rPr>
                <w:rFonts w:ascii="Arial" w:hAnsi="Arial" w:cs="Arial"/>
                <w:b/>
                <w:bCs/>
                <w:iCs/>
                <w:color w:val="000000"/>
              </w:rPr>
            </w:pPr>
            <w:r w:rsidRPr="002E26A9">
              <w:rPr>
                <w:rFonts w:ascii="Arial" w:hAnsi="Arial" w:cs="Arial"/>
                <w:b/>
                <w:bCs/>
                <w:color w:val="000000"/>
              </w:rPr>
              <w:t>71.634.375.000</w:t>
            </w:r>
          </w:p>
        </w:tc>
        <w:tc>
          <w:tcPr>
            <w:tcW w:w="2520" w:type="dxa"/>
          </w:tcPr>
          <w:p w14:paraId="20866041" w14:textId="77777777" w:rsidR="00E3239E" w:rsidRPr="002E26A9" w:rsidRDefault="00E3239E" w:rsidP="00E3239E">
            <w:pPr>
              <w:spacing w:before="120"/>
              <w:ind w:right="-86"/>
              <w:rPr>
                <w:rFonts w:ascii="Arial" w:hAnsi="Arial" w:cs="Arial"/>
                <w:b/>
                <w:bCs/>
                <w:iCs/>
                <w:color w:val="000000"/>
              </w:rPr>
            </w:pPr>
          </w:p>
        </w:tc>
        <w:tc>
          <w:tcPr>
            <w:tcW w:w="1143" w:type="dxa"/>
          </w:tcPr>
          <w:p w14:paraId="5E27604C" w14:textId="77777777" w:rsidR="00E3239E" w:rsidRPr="002E26A9" w:rsidRDefault="00E3239E" w:rsidP="00E3239E">
            <w:pPr>
              <w:spacing w:before="120"/>
              <w:ind w:right="-86"/>
              <w:rPr>
                <w:rFonts w:ascii="Arial" w:hAnsi="Arial" w:cs="Arial"/>
                <w:b/>
                <w:bCs/>
                <w:iCs/>
                <w:color w:val="000000"/>
              </w:rPr>
            </w:pPr>
          </w:p>
        </w:tc>
        <w:tc>
          <w:tcPr>
            <w:tcW w:w="1296" w:type="dxa"/>
          </w:tcPr>
          <w:p w14:paraId="27A636C7" w14:textId="77777777" w:rsidR="00E3239E" w:rsidRPr="002E26A9" w:rsidRDefault="00E3239E" w:rsidP="00E3239E">
            <w:pPr>
              <w:spacing w:before="120"/>
              <w:ind w:right="-85"/>
              <w:rPr>
                <w:rFonts w:ascii="Arial" w:hAnsi="Arial" w:cs="Arial"/>
                <w:b/>
                <w:bCs/>
                <w:iCs/>
                <w:color w:val="000000"/>
              </w:rPr>
            </w:pPr>
          </w:p>
        </w:tc>
      </w:tr>
      <w:tr w:rsidR="00E3239E" w:rsidRPr="002E26A9" w14:paraId="30427213" w14:textId="77777777" w:rsidTr="005517E2">
        <w:trPr>
          <w:trHeight w:val="53"/>
        </w:trPr>
        <w:tc>
          <w:tcPr>
            <w:tcW w:w="1620" w:type="dxa"/>
            <w:vAlign w:val="bottom"/>
          </w:tcPr>
          <w:p w14:paraId="7FCC09E4" w14:textId="77777777" w:rsidR="00E3239E" w:rsidRPr="002E26A9" w:rsidRDefault="00E3239E" w:rsidP="00E3239E">
            <w:pPr>
              <w:spacing w:before="120"/>
              <w:ind w:left="-108" w:right="-86"/>
              <w:rPr>
                <w:rFonts w:ascii="Arial" w:hAnsi="Arial" w:cs="Arial"/>
                <w:i/>
                <w:color w:val="000000"/>
              </w:rPr>
            </w:pPr>
            <w:r w:rsidRPr="002E26A9">
              <w:rPr>
                <w:rFonts w:ascii="Arial" w:hAnsi="Arial" w:cs="Arial"/>
                <w:i/>
                <w:color w:val="000000"/>
              </w:rPr>
              <w:t>Trong đó:</w:t>
            </w:r>
          </w:p>
        </w:tc>
        <w:tc>
          <w:tcPr>
            <w:tcW w:w="1593" w:type="dxa"/>
            <w:vAlign w:val="bottom"/>
          </w:tcPr>
          <w:p w14:paraId="51A47161" w14:textId="77777777" w:rsidR="00E3239E" w:rsidRPr="002E26A9" w:rsidRDefault="00E3239E" w:rsidP="005517E2">
            <w:pPr>
              <w:spacing w:before="120"/>
              <w:ind w:right="-86"/>
              <w:rPr>
                <w:rFonts w:ascii="Arial" w:hAnsi="Arial" w:cs="Arial"/>
                <w:b/>
                <w:color w:val="000000"/>
              </w:rPr>
            </w:pPr>
          </w:p>
        </w:tc>
        <w:tc>
          <w:tcPr>
            <w:tcW w:w="2520" w:type="dxa"/>
            <w:vAlign w:val="bottom"/>
          </w:tcPr>
          <w:p w14:paraId="2C9E7254" w14:textId="77777777" w:rsidR="00E3239E" w:rsidRPr="002E26A9" w:rsidRDefault="00E3239E" w:rsidP="00E3239E">
            <w:pPr>
              <w:spacing w:before="120"/>
              <w:ind w:right="-86"/>
              <w:rPr>
                <w:rFonts w:ascii="Arial" w:hAnsi="Arial" w:cs="Arial"/>
                <w:color w:val="000000"/>
              </w:rPr>
            </w:pPr>
          </w:p>
        </w:tc>
        <w:tc>
          <w:tcPr>
            <w:tcW w:w="1143" w:type="dxa"/>
            <w:vAlign w:val="bottom"/>
          </w:tcPr>
          <w:p w14:paraId="5594BD0F" w14:textId="77777777" w:rsidR="00E3239E" w:rsidRPr="002E26A9" w:rsidRDefault="00E3239E" w:rsidP="00E3239E">
            <w:pPr>
              <w:spacing w:before="120"/>
              <w:ind w:right="-86"/>
              <w:rPr>
                <w:rFonts w:ascii="Arial" w:hAnsi="Arial" w:cs="Arial"/>
                <w:color w:val="000000"/>
              </w:rPr>
            </w:pPr>
          </w:p>
        </w:tc>
        <w:tc>
          <w:tcPr>
            <w:tcW w:w="1296" w:type="dxa"/>
            <w:vAlign w:val="bottom"/>
          </w:tcPr>
          <w:p w14:paraId="4625B94C" w14:textId="77777777" w:rsidR="00E3239E" w:rsidRPr="002E26A9" w:rsidRDefault="00E3239E" w:rsidP="00E3239E">
            <w:pPr>
              <w:spacing w:before="120"/>
              <w:ind w:right="-85"/>
              <w:rPr>
                <w:rFonts w:ascii="Arial" w:hAnsi="Arial" w:cs="Arial"/>
                <w:color w:val="000000"/>
              </w:rPr>
            </w:pPr>
          </w:p>
        </w:tc>
      </w:tr>
      <w:tr w:rsidR="00E3239E" w:rsidRPr="002E26A9" w14:paraId="46744FC9" w14:textId="77777777" w:rsidTr="005517E2">
        <w:trPr>
          <w:trHeight w:val="20"/>
        </w:trPr>
        <w:tc>
          <w:tcPr>
            <w:tcW w:w="1620" w:type="dxa"/>
          </w:tcPr>
          <w:p w14:paraId="001F181A" w14:textId="77777777" w:rsidR="00E3239E" w:rsidRPr="002E26A9" w:rsidRDefault="00E3239E" w:rsidP="005517E2">
            <w:pPr>
              <w:tabs>
                <w:tab w:val="left" w:pos="808"/>
              </w:tabs>
              <w:ind w:right="-86"/>
              <w:rPr>
                <w:rFonts w:ascii="Arial" w:hAnsi="Arial" w:cs="Arial"/>
                <w:i/>
                <w:color w:val="000000"/>
              </w:rPr>
            </w:pPr>
            <w:r w:rsidRPr="002E26A9">
              <w:rPr>
                <w:rFonts w:ascii="Arial" w:hAnsi="Arial" w:cs="Arial"/>
                <w:i/>
                <w:color w:val="000000"/>
              </w:rPr>
              <w:t>Cho vay dài hạn đến hạn thu</w:t>
            </w:r>
          </w:p>
        </w:tc>
        <w:tc>
          <w:tcPr>
            <w:tcW w:w="1593" w:type="dxa"/>
          </w:tcPr>
          <w:p w14:paraId="43EC3EB7" w14:textId="6D2EBCEB" w:rsidR="00E3239E" w:rsidRPr="002E26A9" w:rsidRDefault="00E3239E" w:rsidP="00E3239E">
            <w:pPr>
              <w:ind w:left="-289" w:right="-86"/>
              <w:jc w:val="right"/>
              <w:rPr>
                <w:rFonts w:ascii="Arial" w:hAnsi="Arial" w:cs="Arial"/>
                <w:i/>
                <w:color w:val="000000"/>
              </w:rPr>
            </w:pPr>
            <w:r w:rsidRPr="002E26A9">
              <w:rPr>
                <w:rFonts w:ascii="Arial" w:hAnsi="Arial" w:cs="Arial"/>
                <w:i/>
                <w:color w:val="000000"/>
              </w:rPr>
              <w:t>22.412.500.000</w:t>
            </w:r>
          </w:p>
        </w:tc>
        <w:tc>
          <w:tcPr>
            <w:tcW w:w="2520" w:type="dxa"/>
          </w:tcPr>
          <w:p w14:paraId="592EBED5" w14:textId="77777777" w:rsidR="00E3239E" w:rsidRPr="002E26A9" w:rsidRDefault="00E3239E" w:rsidP="00E3239E">
            <w:pPr>
              <w:ind w:right="-86"/>
              <w:rPr>
                <w:rFonts w:ascii="Arial" w:hAnsi="Arial" w:cs="Arial"/>
                <w:color w:val="000000"/>
              </w:rPr>
            </w:pPr>
          </w:p>
        </w:tc>
        <w:tc>
          <w:tcPr>
            <w:tcW w:w="1143" w:type="dxa"/>
          </w:tcPr>
          <w:p w14:paraId="715BDD20" w14:textId="77777777" w:rsidR="00E3239E" w:rsidRPr="002E26A9" w:rsidRDefault="00E3239E" w:rsidP="00E3239E">
            <w:pPr>
              <w:ind w:right="-86"/>
              <w:rPr>
                <w:rFonts w:ascii="Arial" w:hAnsi="Arial" w:cs="Arial"/>
                <w:color w:val="000000"/>
              </w:rPr>
            </w:pPr>
          </w:p>
        </w:tc>
        <w:tc>
          <w:tcPr>
            <w:tcW w:w="1296" w:type="dxa"/>
          </w:tcPr>
          <w:p w14:paraId="6C3EF61B" w14:textId="77777777" w:rsidR="00E3239E" w:rsidRPr="002E26A9" w:rsidRDefault="00E3239E" w:rsidP="00E3239E">
            <w:pPr>
              <w:ind w:right="-85"/>
              <w:rPr>
                <w:rFonts w:ascii="Arial" w:hAnsi="Arial" w:cs="Arial"/>
                <w:color w:val="000000"/>
              </w:rPr>
            </w:pPr>
          </w:p>
        </w:tc>
      </w:tr>
      <w:tr w:rsidR="00E3239E" w:rsidRPr="002E26A9" w14:paraId="0B30C96E" w14:textId="77777777" w:rsidTr="005517E2">
        <w:trPr>
          <w:trHeight w:val="108"/>
        </w:trPr>
        <w:tc>
          <w:tcPr>
            <w:tcW w:w="1620" w:type="dxa"/>
          </w:tcPr>
          <w:p w14:paraId="7725B419" w14:textId="77777777" w:rsidR="00E3239E" w:rsidRPr="002E26A9" w:rsidRDefault="00E3239E" w:rsidP="005517E2">
            <w:pPr>
              <w:ind w:right="-86"/>
              <w:rPr>
                <w:rFonts w:ascii="Arial" w:hAnsi="Arial" w:cs="Arial"/>
                <w:i/>
                <w:color w:val="000000"/>
              </w:rPr>
            </w:pPr>
            <w:r w:rsidRPr="002E26A9">
              <w:rPr>
                <w:rFonts w:ascii="Arial" w:hAnsi="Arial" w:cs="Arial"/>
                <w:i/>
                <w:color w:val="000000"/>
              </w:rPr>
              <w:t>Cho vay dài hạn</w:t>
            </w:r>
          </w:p>
        </w:tc>
        <w:tc>
          <w:tcPr>
            <w:tcW w:w="1593" w:type="dxa"/>
          </w:tcPr>
          <w:p w14:paraId="7C7B1A5D" w14:textId="0B73CB24" w:rsidR="00E3239E" w:rsidRPr="002E26A9" w:rsidRDefault="00E3239E" w:rsidP="00E3239E">
            <w:pPr>
              <w:ind w:left="-289" w:right="-86"/>
              <w:jc w:val="right"/>
              <w:rPr>
                <w:rFonts w:ascii="Arial" w:hAnsi="Arial" w:cs="Arial"/>
                <w:i/>
                <w:color w:val="000000"/>
              </w:rPr>
            </w:pPr>
            <w:r w:rsidRPr="002E26A9">
              <w:rPr>
                <w:rFonts w:ascii="Arial" w:hAnsi="Arial" w:cs="Arial"/>
                <w:i/>
                <w:color w:val="000000"/>
              </w:rPr>
              <w:t>49.221.875.000</w:t>
            </w:r>
          </w:p>
        </w:tc>
        <w:tc>
          <w:tcPr>
            <w:tcW w:w="2520" w:type="dxa"/>
          </w:tcPr>
          <w:p w14:paraId="19AF6895" w14:textId="77777777" w:rsidR="00E3239E" w:rsidRPr="002E26A9" w:rsidRDefault="00E3239E" w:rsidP="00E3239E">
            <w:pPr>
              <w:ind w:right="-86"/>
              <w:rPr>
                <w:rFonts w:ascii="Arial" w:hAnsi="Arial" w:cs="Arial"/>
                <w:color w:val="000000"/>
              </w:rPr>
            </w:pPr>
          </w:p>
        </w:tc>
        <w:tc>
          <w:tcPr>
            <w:tcW w:w="1143" w:type="dxa"/>
          </w:tcPr>
          <w:p w14:paraId="794BED46" w14:textId="77777777" w:rsidR="00E3239E" w:rsidRPr="002E26A9" w:rsidRDefault="00E3239E" w:rsidP="00E3239E">
            <w:pPr>
              <w:ind w:right="-86"/>
              <w:rPr>
                <w:rFonts w:ascii="Arial" w:hAnsi="Arial" w:cs="Arial"/>
                <w:color w:val="000000"/>
              </w:rPr>
            </w:pPr>
          </w:p>
        </w:tc>
        <w:tc>
          <w:tcPr>
            <w:tcW w:w="1296" w:type="dxa"/>
          </w:tcPr>
          <w:p w14:paraId="70DA8BC4" w14:textId="77777777" w:rsidR="00E3239E" w:rsidRPr="002E26A9" w:rsidRDefault="00E3239E" w:rsidP="00E3239E">
            <w:pPr>
              <w:ind w:right="-85"/>
              <w:rPr>
                <w:rFonts w:ascii="Arial" w:hAnsi="Arial" w:cs="Arial"/>
                <w:color w:val="000000"/>
              </w:rPr>
            </w:pPr>
          </w:p>
        </w:tc>
      </w:tr>
    </w:tbl>
    <w:p w14:paraId="160916DA" w14:textId="77777777" w:rsidR="00A8404D" w:rsidRPr="002E26A9" w:rsidRDefault="00A8404D" w:rsidP="00F01A2F">
      <w:pPr>
        <w:pStyle w:val="BodyTextIndent"/>
        <w:ind w:left="720" w:hanging="720"/>
        <w:rPr>
          <w:rFonts w:ascii="Arial" w:hAnsi="Arial" w:cs="Arial"/>
          <w:b/>
          <w:iCs/>
        </w:rPr>
      </w:pPr>
    </w:p>
    <w:p w14:paraId="3C609071" w14:textId="77777777" w:rsidR="008C5C79" w:rsidRPr="002E26A9" w:rsidRDefault="008C5C79" w:rsidP="00F01A2F">
      <w:pPr>
        <w:pStyle w:val="BodyTextIndent"/>
        <w:ind w:left="720" w:hanging="720"/>
        <w:rPr>
          <w:rFonts w:ascii="Arial" w:hAnsi="Arial" w:cs="Arial"/>
          <w:b/>
          <w:iCs/>
        </w:rPr>
      </w:pPr>
    </w:p>
    <w:p w14:paraId="2ED1F3C9" w14:textId="7791B0C7" w:rsidR="00EE467F" w:rsidRPr="002E26A9" w:rsidRDefault="00EE467F" w:rsidP="00EE467F">
      <w:pPr>
        <w:pStyle w:val="Heading3"/>
        <w:ind w:left="0" w:firstLine="0"/>
        <w:rPr>
          <w:rFonts w:ascii="Arial" w:hAnsi="Arial" w:cs="Arial"/>
        </w:rPr>
      </w:pPr>
      <w:r w:rsidRPr="002E26A9">
        <w:rPr>
          <w:rFonts w:ascii="Arial" w:hAnsi="Arial" w:cs="Arial"/>
        </w:rPr>
        <w:t>8.</w:t>
      </w:r>
      <w:r w:rsidRPr="002E26A9">
        <w:rPr>
          <w:rFonts w:ascii="Arial" w:hAnsi="Arial" w:cs="Arial"/>
        </w:rPr>
        <w:tab/>
        <w:t>PHẢI THU NGẮN HẠN KHÁC</w:t>
      </w:r>
    </w:p>
    <w:p w14:paraId="47823837" w14:textId="77777777" w:rsidR="00EE467F" w:rsidRPr="002E26A9" w:rsidRDefault="00EE467F" w:rsidP="00EE467F">
      <w:pPr>
        <w:ind w:right="67"/>
        <w:jc w:val="right"/>
        <w:rPr>
          <w:rFonts w:ascii="Arial" w:hAnsi="Arial" w:cs="Arial"/>
          <w:i/>
        </w:rPr>
      </w:pPr>
    </w:p>
    <w:p w14:paraId="69B379C8" w14:textId="77777777" w:rsidR="00EE467F" w:rsidRPr="002E26A9" w:rsidRDefault="00EE467F" w:rsidP="00EE467F">
      <w:pPr>
        <w:ind w:right="13"/>
        <w:jc w:val="right"/>
        <w:rPr>
          <w:rFonts w:ascii="Arial" w:hAnsi="Arial" w:cs="Arial"/>
          <w:b/>
        </w:rPr>
      </w:pPr>
      <w:r w:rsidRPr="002E26A9">
        <w:rPr>
          <w:rFonts w:ascii="Arial" w:hAnsi="Arial" w:cs="Arial"/>
          <w:i/>
        </w:rPr>
        <w:t xml:space="preserve"> Đơn vị tính: VND </w:t>
      </w:r>
    </w:p>
    <w:tbl>
      <w:tblPr>
        <w:tblW w:w="8163" w:type="dxa"/>
        <w:tblInd w:w="720" w:type="dxa"/>
        <w:tblLayout w:type="fixed"/>
        <w:tblLook w:val="04A0" w:firstRow="1" w:lastRow="0" w:firstColumn="1" w:lastColumn="0" w:noHBand="0" w:noVBand="1"/>
      </w:tblPr>
      <w:tblGrid>
        <w:gridCol w:w="4491"/>
        <w:gridCol w:w="1854"/>
        <w:gridCol w:w="1818"/>
      </w:tblGrid>
      <w:tr w:rsidR="00EE467F" w:rsidRPr="002E26A9" w14:paraId="229FFB39" w14:textId="77777777" w:rsidTr="005517E2">
        <w:trPr>
          <w:trHeight w:val="80"/>
        </w:trPr>
        <w:tc>
          <w:tcPr>
            <w:tcW w:w="4491" w:type="dxa"/>
            <w:vAlign w:val="bottom"/>
          </w:tcPr>
          <w:p w14:paraId="2553EBC3" w14:textId="77777777" w:rsidR="00EE467F" w:rsidRPr="002E26A9" w:rsidRDefault="00EE467F">
            <w:pPr>
              <w:tabs>
                <w:tab w:val="left" w:pos="342"/>
              </w:tabs>
              <w:spacing w:before="120" w:after="120"/>
              <w:ind w:left="-108"/>
              <w:rPr>
                <w:rFonts w:ascii="Arial" w:hAnsi="Arial" w:cs="Arial"/>
                <w:i/>
                <w:iCs/>
              </w:rPr>
            </w:pPr>
          </w:p>
        </w:tc>
        <w:tc>
          <w:tcPr>
            <w:tcW w:w="1854" w:type="dxa"/>
            <w:vAlign w:val="bottom"/>
          </w:tcPr>
          <w:p w14:paraId="1F886638" w14:textId="4CCBC7C8" w:rsidR="00EE467F" w:rsidRPr="002E26A9" w:rsidRDefault="00EE467F">
            <w:pPr>
              <w:spacing w:before="120" w:after="120"/>
              <w:ind w:left="57" w:right="-88"/>
              <w:jc w:val="right"/>
              <w:rPr>
                <w:rFonts w:ascii="Arial" w:hAnsi="Arial" w:cs="Arial"/>
                <w:i/>
                <w:color w:val="000000"/>
              </w:rPr>
            </w:pPr>
            <w:r w:rsidRPr="002E26A9">
              <w:rPr>
                <w:rFonts w:ascii="Arial" w:hAnsi="Arial" w:cs="Arial"/>
                <w:i/>
                <w:color w:val="000000"/>
              </w:rPr>
              <w:t>Số cuối năm</w:t>
            </w:r>
          </w:p>
        </w:tc>
        <w:tc>
          <w:tcPr>
            <w:tcW w:w="1818" w:type="dxa"/>
            <w:vAlign w:val="bottom"/>
          </w:tcPr>
          <w:p w14:paraId="4EC625AB" w14:textId="16D7E01F" w:rsidR="00EE467F" w:rsidRPr="002E26A9" w:rsidRDefault="00EE467F">
            <w:pPr>
              <w:spacing w:before="120" w:after="120"/>
              <w:ind w:left="57" w:right="-88"/>
              <w:jc w:val="right"/>
              <w:rPr>
                <w:rFonts w:ascii="Arial" w:hAnsi="Arial" w:cs="Arial"/>
                <w:i/>
                <w:color w:val="000000"/>
              </w:rPr>
            </w:pPr>
            <w:r w:rsidRPr="002E26A9">
              <w:rPr>
                <w:rFonts w:ascii="Arial" w:hAnsi="Arial" w:cs="Arial"/>
                <w:i/>
                <w:color w:val="000000"/>
              </w:rPr>
              <w:t>Số đầu năm</w:t>
            </w:r>
          </w:p>
        </w:tc>
      </w:tr>
      <w:tr w:rsidR="005A4355" w:rsidRPr="002E26A9" w14:paraId="44886A59" w14:textId="77777777" w:rsidTr="005517E2">
        <w:trPr>
          <w:trHeight w:val="238"/>
        </w:trPr>
        <w:tc>
          <w:tcPr>
            <w:tcW w:w="4491" w:type="dxa"/>
            <w:vAlign w:val="bottom"/>
          </w:tcPr>
          <w:p w14:paraId="6E7574F9" w14:textId="5D6005A5" w:rsidR="005A4355" w:rsidRPr="002E26A9" w:rsidRDefault="005A4355" w:rsidP="005A4355">
            <w:pPr>
              <w:ind w:left="-92" w:firstLine="11"/>
              <w:rPr>
                <w:rFonts w:ascii="Arial" w:hAnsi="Arial" w:cs="Arial"/>
              </w:rPr>
            </w:pPr>
            <w:r w:rsidRPr="002E26A9">
              <w:rPr>
                <w:rFonts w:ascii="Arial" w:hAnsi="Arial" w:cs="Arial"/>
              </w:rPr>
              <w:t xml:space="preserve">Phải thu tiền cổ tức </w:t>
            </w:r>
          </w:p>
        </w:tc>
        <w:tc>
          <w:tcPr>
            <w:tcW w:w="1854" w:type="dxa"/>
            <w:vAlign w:val="bottom"/>
          </w:tcPr>
          <w:p w14:paraId="2B15684C" w14:textId="12407874" w:rsidR="005A4355" w:rsidRPr="002E26A9" w:rsidRDefault="005A4355" w:rsidP="005A4355">
            <w:pPr>
              <w:ind w:left="57" w:right="-88"/>
              <w:jc w:val="right"/>
              <w:rPr>
                <w:rFonts w:ascii="Arial" w:hAnsi="Arial" w:cs="Arial"/>
              </w:rPr>
            </w:pPr>
            <w:r w:rsidRPr="002E26A9">
              <w:rPr>
                <w:rFonts w:ascii="Arial" w:hAnsi="Arial" w:cs="Arial"/>
              </w:rPr>
              <w:t>17.018.090.100</w:t>
            </w:r>
          </w:p>
        </w:tc>
        <w:tc>
          <w:tcPr>
            <w:tcW w:w="1818" w:type="dxa"/>
            <w:vAlign w:val="bottom"/>
          </w:tcPr>
          <w:p w14:paraId="6F4EFE8D" w14:textId="47C57C9C" w:rsidR="005A4355" w:rsidRPr="002E26A9" w:rsidRDefault="005A4355" w:rsidP="005A4355">
            <w:pPr>
              <w:ind w:left="57" w:right="-88"/>
              <w:jc w:val="right"/>
              <w:rPr>
                <w:rFonts w:ascii="Arial" w:hAnsi="Arial" w:cs="Arial"/>
              </w:rPr>
            </w:pPr>
            <w:r w:rsidRPr="002E26A9">
              <w:rPr>
                <w:rFonts w:ascii="Arial" w:hAnsi="Arial" w:cs="Arial"/>
              </w:rPr>
              <w:t xml:space="preserve">1.200.000.000 </w:t>
            </w:r>
          </w:p>
        </w:tc>
      </w:tr>
      <w:tr w:rsidR="005A4355" w:rsidRPr="002E26A9" w14:paraId="1D2C5B7B" w14:textId="77777777" w:rsidTr="005517E2">
        <w:trPr>
          <w:trHeight w:val="238"/>
        </w:trPr>
        <w:tc>
          <w:tcPr>
            <w:tcW w:w="4491" w:type="dxa"/>
            <w:vAlign w:val="bottom"/>
          </w:tcPr>
          <w:p w14:paraId="5487EC9A" w14:textId="0EF86FF8" w:rsidR="005A4355" w:rsidRPr="002E26A9" w:rsidRDefault="005A4355" w:rsidP="005A4355">
            <w:pPr>
              <w:ind w:left="-92" w:firstLine="11"/>
              <w:rPr>
                <w:rFonts w:ascii="Arial" w:hAnsi="Arial" w:cs="Arial"/>
              </w:rPr>
            </w:pPr>
            <w:r w:rsidRPr="002E26A9">
              <w:rPr>
                <w:rFonts w:ascii="Arial" w:hAnsi="Arial" w:cs="Arial"/>
              </w:rPr>
              <w:t>Phải thu lãi tiền gửi, tiền cho vay</w:t>
            </w:r>
          </w:p>
        </w:tc>
        <w:tc>
          <w:tcPr>
            <w:tcW w:w="1854" w:type="dxa"/>
            <w:vAlign w:val="bottom"/>
          </w:tcPr>
          <w:p w14:paraId="7D8CB9BE" w14:textId="301A072B" w:rsidR="005A4355" w:rsidRPr="002E26A9" w:rsidRDefault="00070EE6" w:rsidP="005A4355">
            <w:pPr>
              <w:ind w:left="57" w:right="-88"/>
              <w:jc w:val="right"/>
              <w:rPr>
                <w:rFonts w:ascii="Arial" w:hAnsi="Arial" w:cs="Arial"/>
              </w:rPr>
            </w:pPr>
            <w:r w:rsidRPr="002E26A9">
              <w:rPr>
                <w:rFonts w:ascii="Arial" w:hAnsi="Arial" w:cs="Arial"/>
              </w:rPr>
              <w:t>149.197.478</w:t>
            </w:r>
          </w:p>
        </w:tc>
        <w:tc>
          <w:tcPr>
            <w:tcW w:w="1818" w:type="dxa"/>
            <w:vAlign w:val="bottom"/>
          </w:tcPr>
          <w:p w14:paraId="1ABE9A26" w14:textId="6BEC32E4" w:rsidR="005A4355" w:rsidRPr="002E26A9" w:rsidRDefault="005A4355" w:rsidP="005A4355">
            <w:pPr>
              <w:ind w:left="57" w:right="-88"/>
              <w:jc w:val="right"/>
              <w:rPr>
                <w:rFonts w:ascii="Arial" w:hAnsi="Arial" w:cs="Arial"/>
              </w:rPr>
            </w:pPr>
            <w:r w:rsidRPr="002E26A9">
              <w:rPr>
                <w:rFonts w:ascii="Arial" w:hAnsi="Arial" w:cs="Arial"/>
              </w:rPr>
              <w:t>180.402.138</w:t>
            </w:r>
          </w:p>
        </w:tc>
      </w:tr>
      <w:tr w:rsidR="005A4355" w:rsidRPr="002E26A9" w14:paraId="1D304B83" w14:textId="77777777" w:rsidTr="005517E2">
        <w:trPr>
          <w:trHeight w:val="238"/>
        </w:trPr>
        <w:tc>
          <w:tcPr>
            <w:tcW w:w="4491" w:type="dxa"/>
            <w:vAlign w:val="bottom"/>
            <w:hideMark/>
          </w:tcPr>
          <w:p w14:paraId="098680F4" w14:textId="77777777" w:rsidR="005A4355" w:rsidRPr="002E26A9" w:rsidRDefault="005A4355" w:rsidP="005A4355">
            <w:pPr>
              <w:ind w:left="-92" w:firstLine="11"/>
              <w:rPr>
                <w:rFonts w:ascii="Arial" w:hAnsi="Arial" w:cs="Arial"/>
              </w:rPr>
            </w:pPr>
            <w:r w:rsidRPr="002E26A9">
              <w:rPr>
                <w:rFonts w:ascii="Arial" w:hAnsi="Arial" w:cs="Arial"/>
              </w:rPr>
              <w:t>Phải thu ngắn hạn khác</w:t>
            </w:r>
          </w:p>
        </w:tc>
        <w:tc>
          <w:tcPr>
            <w:tcW w:w="1854" w:type="dxa"/>
            <w:vAlign w:val="bottom"/>
          </w:tcPr>
          <w:p w14:paraId="080DC77E" w14:textId="5522C4B1" w:rsidR="005A4355" w:rsidRPr="002E26A9" w:rsidRDefault="00887117" w:rsidP="005A4355">
            <w:pPr>
              <w:pBdr>
                <w:bottom w:val="single" w:sz="4" w:space="1" w:color="auto"/>
              </w:pBdr>
              <w:ind w:left="57" w:right="-88"/>
              <w:jc w:val="right"/>
              <w:rPr>
                <w:rFonts w:ascii="Arial" w:hAnsi="Arial" w:cs="Arial"/>
              </w:rPr>
            </w:pPr>
            <w:r w:rsidRPr="002E26A9">
              <w:rPr>
                <w:rFonts w:ascii="Arial" w:hAnsi="Arial" w:cs="Arial"/>
              </w:rPr>
              <w:t>1.577.249.281</w:t>
            </w:r>
          </w:p>
        </w:tc>
        <w:tc>
          <w:tcPr>
            <w:tcW w:w="1818" w:type="dxa"/>
            <w:vAlign w:val="bottom"/>
          </w:tcPr>
          <w:p w14:paraId="13AADEC1" w14:textId="77777777" w:rsidR="005A4355" w:rsidRPr="002E26A9" w:rsidRDefault="005A4355" w:rsidP="005A4355">
            <w:pPr>
              <w:pBdr>
                <w:bottom w:val="single" w:sz="4" w:space="1" w:color="auto"/>
              </w:pBdr>
              <w:ind w:left="57" w:right="-88"/>
              <w:jc w:val="right"/>
              <w:rPr>
                <w:rFonts w:ascii="Arial" w:hAnsi="Arial" w:cs="Arial"/>
              </w:rPr>
            </w:pPr>
            <w:r w:rsidRPr="002E26A9">
              <w:rPr>
                <w:rFonts w:ascii="Arial" w:hAnsi="Arial" w:cs="Arial"/>
              </w:rPr>
              <w:t>350.198.865</w:t>
            </w:r>
          </w:p>
        </w:tc>
      </w:tr>
      <w:tr w:rsidR="005A4355" w:rsidRPr="002E26A9" w14:paraId="12BF5621" w14:textId="77777777" w:rsidTr="005517E2">
        <w:trPr>
          <w:trHeight w:val="191"/>
        </w:trPr>
        <w:tc>
          <w:tcPr>
            <w:tcW w:w="4491" w:type="dxa"/>
            <w:vAlign w:val="bottom"/>
            <w:hideMark/>
          </w:tcPr>
          <w:p w14:paraId="60CD994F" w14:textId="77777777" w:rsidR="005A4355" w:rsidRPr="002E26A9" w:rsidRDefault="005A4355" w:rsidP="005A4355">
            <w:pPr>
              <w:spacing w:before="120"/>
              <w:ind w:left="-108"/>
              <w:outlineLvl w:val="8"/>
              <w:rPr>
                <w:rFonts w:ascii="Arial" w:hAnsi="Arial" w:cs="Arial"/>
                <w:bCs/>
                <w:i/>
              </w:rPr>
            </w:pPr>
            <w:r w:rsidRPr="002E26A9">
              <w:rPr>
                <w:rFonts w:ascii="Arial" w:hAnsi="Arial" w:cs="Arial"/>
                <w:b/>
                <w:bCs/>
              </w:rPr>
              <w:t>TỔNG CỘNG</w:t>
            </w:r>
          </w:p>
        </w:tc>
        <w:tc>
          <w:tcPr>
            <w:tcW w:w="1854" w:type="dxa"/>
            <w:vAlign w:val="bottom"/>
          </w:tcPr>
          <w:p w14:paraId="4A7F58CB" w14:textId="2DC01E0D" w:rsidR="005A4355" w:rsidRPr="002E26A9" w:rsidRDefault="00887117" w:rsidP="005A4355">
            <w:pPr>
              <w:pBdr>
                <w:bottom w:val="double" w:sz="4" w:space="1" w:color="auto"/>
              </w:pBdr>
              <w:spacing w:before="120"/>
              <w:ind w:left="57" w:right="-88"/>
              <w:jc w:val="right"/>
              <w:rPr>
                <w:rFonts w:ascii="Arial" w:hAnsi="Arial" w:cs="Arial"/>
                <w:b/>
              </w:rPr>
            </w:pPr>
            <w:r w:rsidRPr="002E26A9">
              <w:rPr>
                <w:rFonts w:ascii="Arial" w:hAnsi="Arial" w:cs="Arial"/>
                <w:b/>
              </w:rPr>
              <w:t>18.744.536.859</w:t>
            </w:r>
          </w:p>
        </w:tc>
        <w:tc>
          <w:tcPr>
            <w:tcW w:w="1818" w:type="dxa"/>
            <w:vAlign w:val="bottom"/>
          </w:tcPr>
          <w:p w14:paraId="127E4F92" w14:textId="77777777" w:rsidR="005A4355" w:rsidRPr="002E26A9" w:rsidRDefault="005A4355" w:rsidP="005A4355">
            <w:pPr>
              <w:pBdr>
                <w:bottom w:val="double" w:sz="4" w:space="1" w:color="auto"/>
              </w:pBdr>
              <w:spacing w:before="120"/>
              <w:ind w:left="57" w:right="-88"/>
              <w:jc w:val="right"/>
              <w:rPr>
                <w:rFonts w:ascii="Arial" w:eastAsia="Arial" w:hAnsi="Arial" w:cs="Arial"/>
                <w:b/>
              </w:rPr>
            </w:pPr>
            <w:r w:rsidRPr="002E26A9">
              <w:rPr>
                <w:rFonts w:ascii="Arial" w:hAnsi="Arial" w:cs="Arial"/>
                <w:b/>
              </w:rPr>
              <w:t>1.730.601.003</w:t>
            </w:r>
          </w:p>
        </w:tc>
      </w:tr>
      <w:tr w:rsidR="005A4355" w:rsidRPr="002E26A9" w14:paraId="0347DA6C" w14:textId="77777777" w:rsidTr="005517E2">
        <w:trPr>
          <w:trHeight w:val="80"/>
        </w:trPr>
        <w:tc>
          <w:tcPr>
            <w:tcW w:w="4491" w:type="dxa"/>
            <w:vAlign w:val="bottom"/>
          </w:tcPr>
          <w:p w14:paraId="5157EB68" w14:textId="77777777" w:rsidR="005A4355" w:rsidRPr="002E26A9" w:rsidRDefault="005A4355" w:rsidP="005A4355">
            <w:pPr>
              <w:tabs>
                <w:tab w:val="left" w:pos="342"/>
              </w:tabs>
              <w:spacing w:before="120"/>
              <w:ind w:left="-108"/>
              <w:rPr>
                <w:rFonts w:ascii="Arial" w:hAnsi="Arial" w:cs="Arial"/>
                <w:i/>
                <w:iCs/>
              </w:rPr>
            </w:pPr>
            <w:r w:rsidRPr="002E26A9">
              <w:rPr>
                <w:rFonts w:ascii="Arial" w:hAnsi="Arial" w:cs="Arial"/>
                <w:i/>
              </w:rPr>
              <w:t>Trong đó:</w:t>
            </w:r>
          </w:p>
        </w:tc>
        <w:tc>
          <w:tcPr>
            <w:tcW w:w="1854" w:type="dxa"/>
            <w:vAlign w:val="bottom"/>
          </w:tcPr>
          <w:p w14:paraId="34EED032" w14:textId="77777777" w:rsidR="005A4355" w:rsidRPr="002E26A9" w:rsidRDefault="005A4355" w:rsidP="005A4355">
            <w:pPr>
              <w:spacing w:before="120"/>
              <w:ind w:left="57" w:right="-88"/>
              <w:jc w:val="right"/>
              <w:rPr>
                <w:rFonts w:ascii="Arial" w:hAnsi="Arial" w:cs="Arial"/>
                <w:i/>
                <w:color w:val="000000"/>
              </w:rPr>
            </w:pPr>
          </w:p>
        </w:tc>
        <w:tc>
          <w:tcPr>
            <w:tcW w:w="1818" w:type="dxa"/>
            <w:vAlign w:val="bottom"/>
          </w:tcPr>
          <w:p w14:paraId="48B5D8B8" w14:textId="77777777" w:rsidR="005A4355" w:rsidRPr="002E26A9" w:rsidRDefault="005A4355" w:rsidP="005A4355">
            <w:pPr>
              <w:spacing w:before="120"/>
              <w:ind w:left="57" w:right="-88" w:firstLine="260"/>
              <w:jc w:val="right"/>
              <w:rPr>
                <w:rFonts w:ascii="Arial" w:hAnsi="Arial" w:cs="Arial"/>
                <w:i/>
                <w:color w:val="000000"/>
              </w:rPr>
            </w:pPr>
          </w:p>
        </w:tc>
      </w:tr>
      <w:tr w:rsidR="005A4355" w:rsidRPr="002E26A9" w14:paraId="7ECADE3C" w14:textId="77777777" w:rsidTr="005517E2">
        <w:trPr>
          <w:trHeight w:val="80"/>
        </w:trPr>
        <w:tc>
          <w:tcPr>
            <w:tcW w:w="4491" w:type="dxa"/>
            <w:vAlign w:val="bottom"/>
          </w:tcPr>
          <w:p w14:paraId="769310F6" w14:textId="77777777" w:rsidR="005A4355" w:rsidRPr="002E26A9" w:rsidRDefault="005A4355" w:rsidP="005A4355">
            <w:pPr>
              <w:ind w:left="71"/>
              <w:rPr>
                <w:rFonts w:ascii="Arial" w:hAnsi="Arial" w:cs="Arial"/>
                <w:i/>
              </w:rPr>
            </w:pPr>
            <w:r w:rsidRPr="002E26A9">
              <w:rPr>
                <w:rFonts w:ascii="Arial" w:hAnsi="Arial" w:cs="Arial"/>
                <w:i/>
              </w:rPr>
              <w:t xml:space="preserve">Phải thu ngắn hạn bên liên quan </w:t>
            </w:r>
          </w:p>
          <w:p w14:paraId="02FEA243" w14:textId="77777777" w:rsidR="005A4355" w:rsidRPr="002E26A9" w:rsidRDefault="005A4355" w:rsidP="005A4355">
            <w:pPr>
              <w:ind w:left="71"/>
              <w:rPr>
                <w:rFonts w:ascii="Arial" w:hAnsi="Arial" w:cs="Arial"/>
                <w:i/>
              </w:rPr>
            </w:pPr>
            <w:r w:rsidRPr="002E26A9">
              <w:rPr>
                <w:rFonts w:ascii="Arial" w:hAnsi="Arial" w:cs="Arial"/>
                <w:i/>
              </w:rPr>
              <w:t>(Thuyết minh số 25)</w:t>
            </w:r>
          </w:p>
        </w:tc>
        <w:tc>
          <w:tcPr>
            <w:tcW w:w="1854" w:type="dxa"/>
            <w:vAlign w:val="bottom"/>
          </w:tcPr>
          <w:p w14:paraId="7DA39650" w14:textId="53D09ACB" w:rsidR="005A4355" w:rsidRPr="002E26A9" w:rsidRDefault="008C2202" w:rsidP="005A4355">
            <w:pPr>
              <w:ind w:left="57" w:right="-88" w:firstLine="260"/>
              <w:jc w:val="right"/>
              <w:rPr>
                <w:rFonts w:ascii="Arial" w:hAnsi="Arial" w:cs="Arial"/>
                <w:i/>
              </w:rPr>
            </w:pPr>
            <w:r w:rsidRPr="002E26A9">
              <w:rPr>
                <w:rFonts w:ascii="Arial" w:hAnsi="Arial" w:cs="Arial"/>
                <w:i/>
              </w:rPr>
              <w:t>17.154.379.822</w:t>
            </w:r>
          </w:p>
        </w:tc>
        <w:tc>
          <w:tcPr>
            <w:tcW w:w="1818" w:type="dxa"/>
            <w:vAlign w:val="bottom"/>
          </w:tcPr>
          <w:p w14:paraId="07CA8131" w14:textId="77777777" w:rsidR="005A4355" w:rsidRPr="002E26A9" w:rsidRDefault="005A4355" w:rsidP="005A4355">
            <w:pPr>
              <w:ind w:left="57" w:right="-88" w:firstLine="260"/>
              <w:jc w:val="right"/>
              <w:rPr>
                <w:rFonts w:ascii="Arial" w:hAnsi="Arial" w:cs="Arial"/>
                <w:i/>
                <w:color w:val="000000"/>
              </w:rPr>
            </w:pPr>
            <w:r w:rsidRPr="002E26A9">
              <w:rPr>
                <w:rFonts w:ascii="Arial" w:hAnsi="Arial" w:cs="Arial"/>
                <w:i/>
                <w:iCs/>
                <w:color w:val="000000"/>
              </w:rPr>
              <w:t>64.474.467</w:t>
            </w:r>
          </w:p>
        </w:tc>
      </w:tr>
      <w:tr w:rsidR="005A4355" w:rsidRPr="002E26A9" w14:paraId="239FC638" w14:textId="77777777" w:rsidTr="005517E2">
        <w:trPr>
          <w:trHeight w:val="80"/>
        </w:trPr>
        <w:tc>
          <w:tcPr>
            <w:tcW w:w="4491" w:type="dxa"/>
            <w:vAlign w:val="bottom"/>
          </w:tcPr>
          <w:p w14:paraId="47BC8ECB" w14:textId="77777777" w:rsidR="005A4355" w:rsidRPr="002E26A9" w:rsidRDefault="005A4355" w:rsidP="005A4355">
            <w:pPr>
              <w:ind w:left="71"/>
              <w:rPr>
                <w:rFonts w:ascii="Arial" w:hAnsi="Arial" w:cs="Arial"/>
                <w:i/>
              </w:rPr>
            </w:pPr>
            <w:r w:rsidRPr="002E26A9">
              <w:rPr>
                <w:rFonts w:ascii="Arial" w:hAnsi="Arial" w:cs="Arial"/>
                <w:i/>
              </w:rPr>
              <w:t>Phải thu ngắn hạn khác</w:t>
            </w:r>
          </w:p>
        </w:tc>
        <w:tc>
          <w:tcPr>
            <w:tcW w:w="1854" w:type="dxa"/>
            <w:vAlign w:val="bottom"/>
          </w:tcPr>
          <w:p w14:paraId="27BEEA46" w14:textId="36D07D26" w:rsidR="005A4355" w:rsidRPr="002E26A9" w:rsidRDefault="008C2202" w:rsidP="005A4355">
            <w:pPr>
              <w:ind w:left="57" w:right="-88" w:firstLine="260"/>
              <w:jc w:val="right"/>
              <w:rPr>
                <w:rFonts w:ascii="Arial" w:hAnsi="Arial" w:cs="Arial"/>
                <w:i/>
              </w:rPr>
            </w:pPr>
            <w:r w:rsidRPr="002E26A9">
              <w:rPr>
                <w:rFonts w:ascii="Arial" w:hAnsi="Arial" w:cs="Arial"/>
                <w:i/>
              </w:rPr>
              <w:t>1.590.157.037</w:t>
            </w:r>
          </w:p>
        </w:tc>
        <w:tc>
          <w:tcPr>
            <w:tcW w:w="1818" w:type="dxa"/>
            <w:vAlign w:val="bottom"/>
          </w:tcPr>
          <w:p w14:paraId="622E41D0" w14:textId="77777777" w:rsidR="005A4355" w:rsidRPr="002E26A9" w:rsidRDefault="005A4355" w:rsidP="005A4355">
            <w:pPr>
              <w:ind w:left="57" w:right="-88" w:firstLine="260"/>
              <w:jc w:val="right"/>
              <w:rPr>
                <w:rFonts w:ascii="Arial" w:hAnsi="Arial" w:cs="Arial"/>
                <w:i/>
                <w:color w:val="000000"/>
              </w:rPr>
            </w:pPr>
            <w:r w:rsidRPr="002E26A9">
              <w:rPr>
                <w:rFonts w:ascii="Arial" w:hAnsi="Arial" w:cs="Arial"/>
                <w:i/>
                <w:color w:val="000000"/>
              </w:rPr>
              <w:t>1.666.126.536</w:t>
            </w:r>
          </w:p>
        </w:tc>
      </w:tr>
    </w:tbl>
    <w:p w14:paraId="464E6A73" w14:textId="77777777" w:rsidR="00516C4A" w:rsidRPr="002E26A9" w:rsidRDefault="00516C4A" w:rsidP="005517E2">
      <w:pPr>
        <w:overflowPunct/>
        <w:autoSpaceDE/>
        <w:autoSpaceDN/>
        <w:adjustRightInd/>
        <w:textAlignment w:val="auto"/>
        <w:rPr>
          <w:rFonts w:ascii="Arial" w:hAnsi="Arial" w:cs="Arial"/>
          <w:color w:val="000000"/>
        </w:rPr>
      </w:pPr>
    </w:p>
    <w:p w14:paraId="1C0E8289" w14:textId="77777777" w:rsidR="00516C4A" w:rsidRPr="002E26A9" w:rsidRDefault="00516C4A" w:rsidP="00516C4A">
      <w:pPr>
        <w:pStyle w:val="Heading2"/>
        <w:rPr>
          <w:rFonts w:ascii="Arial" w:hAnsi="Arial" w:cs="Arial"/>
          <w:caps w:val="0"/>
          <w:color w:val="000000"/>
        </w:rPr>
      </w:pPr>
    </w:p>
    <w:p w14:paraId="59F6A62A" w14:textId="77777777" w:rsidR="00B75FCF" w:rsidRPr="002E26A9" w:rsidRDefault="00B75FCF" w:rsidP="005517E2">
      <w:pPr>
        <w:rPr>
          <w:caps/>
        </w:rPr>
      </w:pPr>
    </w:p>
    <w:p w14:paraId="57FF7E27" w14:textId="7B511310" w:rsidR="00516C4A" w:rsidRPr="002E26A9" w:rsidRDefault="0071096E" w:rsidP="00516C4A">
      <w:pPr>
        <w:pStyle w:val="Heading2"/>
        <w:rPr>
          <w:rFonts w:ascii="Arial" w:hAnsi="Arial" w:cs="Arial"/>
          <w:color w:val="000000"/>
        </w:rPr>
      </w:pPr>
      <w:r w:rsidRPr="002E26A9">
        <w:rPr>
          <w:rFonts w:ascii="Arial" w:hAnsi="Arial" w:cs="Arial"/>
          <w:caps w:val="0"/>
          <w:color w:val="000000"/>
        </w:rPr>
        <w:t>9</w:t>
      </w:r>
      <w:r w:rsidR="00516C4A" w:rsidRPr="002E26A9">
        <w:rPr>
          <w:rFonts w:ascii="Arial" w:hAnsi="Arial" w:cs="Arial"/>
          <w:caps w:val="0"/>
          <w:color w:val="000000"/>
        </w:rPr>
        <w:t>.</w:t>
      </w:r>
      <w:r w:rsidR="00516C4A" w:rsidRPr="002E26A9">
        <w:rPr>
          <w:rFonts w:ascii="Arial" w:hAnsi="Arial" w:cs="Arial"/>
          <w:caps w:val="0"/>
          <w:color w:val="000000"/>
        </w:rPr>
        <w:tab/>
        <w:t>HÀNG TỒN KHO</w:t>
      </w:r>
      <w:r w:rsidR="00516C4A" w:rsidRPr="002E26A9">
        <w:rPr>
          <w:rFonts w:ascii="Arial" w:hAnsi="Arial" w:cs="Arial"/>
          <w:color w:val="000000"/>
        </w:rPr>
        <w:tab/>
        <w:t xml:space="preserve">    </w:t>
      </w:r>
    </w:p>
    <w:p w14:paraId="7F979527" w14:textId="77777777" w:rsidR="00516C4A" w:rsidRPr="002E26A9" w:rsidRDefault="00516C4A" w:rsidP="00516C4A">
      <w:pPr>
        <w:pStyle w:val="Toptabletext"/>
        <w:rPr>
          <w:rFonts w:ascii="Arial" w:hAnsi="Arial" w:cs="Arial"/>
          <w:color w:val="000000"/>
        </w:rPr>
      </w:pPr>
    </w:p>
    <w:p w14:paraId="7541E416" w14:textId="77777777" w:rsidR="00516C4A" w:rsidRPr="002E26A9" w:rsidRDefault="00516C4A" w:rsidP="00516C4A">
      <w:pPr>
        <w:pStyle w:val="Toptabletext"/>
        <w:rPr>
          <w:rFonts w:ascii="Arial" w:hAnsi="Arial" w:cs="Arial"/>
          <w:b/>
          <w:color w:val="000000"/>
        </w:rPr>
      </w:pPr>
      <w:r w:rsidRPr="002E26A9">
        <w:rPr>
          <w:rFonts w:ascii="Arial" w:hAnsi="Arial" w:cs="Arial"/>
          <w:color w:val="000000"/>
        </w:rPr>
        <w:t>Đơn vị tính: VND</w:t>
      </w:r>
    </w:p>
    <w:tbl>
      <w:tblPr>
        <w:tblW w:w="8172" w:type="dxa"/>
        <w:tblInd w:w="720" w:type="dxa"/>
        <w:tblLayout w:type="fixed"/>
        <w:tblLook w:val="0000" w:firstRow="0" w:lastRow="0" w:firstColumn="0" w:lastColumn="0" w:noHBand="0" w:noVBand="0"/>
      </w:tblPr>
      <w:tblGrid>
        <w:gridCol w:w="2257"/>
        <w:gridCol w:w="1617"/>
        <w:gridCol w:w="1359"/>
        <w:gridCol w:w="1617"/>
        <w:gridCol w:w="1322"/>
      </w:tblGrid>
      <w:tr w:rsidR="00516C4A" w:rsidRPr="002E26A9" w14:paraId="410CCB6D" w14:textId="77777777">
        <w:trPr>
          <w:trHeight w:val="20"/>
        </w:trPr>
        <w:tc>
          <w:tcPr>
            <w:tcW w:w="2257" w:type="dxa"/>
            <w:vAlign w:val="bottom"/>
          </w:tcPr>
          <w:p w14:paraId="7BD827FC" w14:textId="77777777" w:rsidR="00516C4A" w:rsidRPr="002E26A9" w:rsidRDefault="00516C4A">
            <w:pPr>
              <w:spacing w:before="120"/>
              <w:rPr>
                <w:rFonts w:ascii="Arial" w:hAnsi="Arial" w:cs="Arial"/>
                <w:i/>
                <w:color w:val="000000"/>
              </w:rPr>
            </w:pPr>
          </w:p>
        </w:tc>
        <w:tc>
          <w:tcPr>
            <w:tcW w:w="2976" w:type="dxa"/>
            <w:gridSpan w:val="2"/>
            <w:vAlign w:val="bottom"/>
          </w:tcPr>
          <w:p w14:paraId="2E82E276" w14:textId="77777777" w:rsidR="00516C4A" w:rsidRPr="002E26A9" w:rsidRDefault="00516C4A">
            <w:pPr>
              <w:pBdr>
                <w:bottom w:val="single" w:sz="4" w:space="1" w:color="auto"/>
              </w:pBdr>
              <w:spacing w:before="120"/>
              <w:ind w:left="57" w:right="-85"/>
              <w:jc w:val="center"/>
              <w:rPr>
                <w:rFonts w:ascii="Arial" w:hAnsi="Arial" w:cs="Arial"/>
                <w:i/>
                <w:color w:val="000000"/>
              </w:rPr>
            </w:pPr>
            <w:r w:rsidRPr="002E26A9">
              <w:rPr>
                <w:rFonts w:ascii="Arial" w:hAnsi="Arial" w:cs="Arial"/>
                <w:i/>
                <w:color w:val="000000"/>
              </w:rPr>
              <w:t>Số cuối năm</w:t>
            </w:r>
          </w:p>
        </w:tc>
        <w:tc>
          <w:tcPr>
            <w:tcW w:w="2939" w:type="dxa"/>
            <w:gridSpan w:val="2"/>
            <w:vAlign w:val="bottom"/>
          </w:tcPr>
          <w:p w14:paraId="6E36A2B4" w14:textId="77777777" w:rsidR="00516C4A" w:rsidRPr="002E26A9" w:rsidRDefault="00516C4A">
            <w:pPr>
              <w:pBdr>
                <w:bottom w:val="single" w:sz="4" w:space="1" w:color="auto"/>
              </w:pBdr>
              <w:spacing w:before="120"/>
              <w:ind w:left="57" w:right="-85"/>
              <w:jc w:val="center"/>
              <w:rPr>
                <w:rFonts w:ascii="Arial" w:hAnsi="Arial" w:cs="Arial"/>
                <w:i/>
                <w:color w:val="000000"/>
              </w:rPr>
            </w:pPr>
            <w:r w:rsidRPr="002E26A9">
              <w:rPr>
                <w:rFonts w:ascii="Arial" w:hAnsi="Arial" w:cs="Arial"/>
                <w:i/>
                <w:color w:val="000000"/>
              </w:rPr>
              <w:t>Số đầu năm</w:t>
            </w:r>
          </w:p>
        </w:tc>
      </w:tr>
      <w:tr w:rsidR="00516C4A" w:rsidRPr="002E26A9" w14:paraId="28EDE711" w14:textId="77777777">
        <w:trPr>
          <w:trHeight w:val="20"/>
        </w:trPr>
        <w:tc>
          <w:tcPr>
            <w:tcW w:w="2257" w:type="dxa"/>
            <w:vAlign w:val="bottom"/>
          </w:tcPr>
          <w:p w14:paraId="22E4EE24" w14:textId="77777777" w:rsidR="00516C4A" w:rsidRPr="002E26A9" w:rsidRDefault="00516C4A">
            <w:pPr>
              <w:spacing w:before="60" w:after="120"/>
              <w:rPr>
                <w:rFonts w:ascii="Arial" w:hAnsi="Arial" w:cs="Arial"/>
                <w:i/>
                <w:color w:val="000000"/>
              </w:rPr>
            </w:pPr>
          </w:p>
        </w:tc>
        <w:tc>
          <w:tcPr>
            <w:tcW w:w="1617" w:type="dxa"/>
          </w:tcPr>
          <w:p w14:paraId="439090E0" w14:textId="77777777" w:rsidR="00516C4A" w:rsidRPr="002E26A9" w:rsidRDefault="00516C4A">
            <w:pPr>
              <w:spacing w:before="60" w:after="120"/>
              <w:ind w:left="57" w:right="-85"/>
              <w:jc w:val="right"/>
              <w:rPr>
                <w:rFonts w:ascii="Arial" w:hAnsi="Arial" w:cs="Arial"/>
                <w:i/>
                <w:color w:val="000000"/>
              </w:rPr>
            </w:pPr>
            <w:r w:rsidRPr="002E26A9">
              <w:rPr>
                <w:rFonts w:ascii="Arial" w:hAnsi="Arial" w:cs="Arial"/>
                <w:i/>
              </w:rPr>
              <w:t>Giá gốc</w:t>
            </w:r>
          </w:p>
        </w:tc>
        <w:tc>
          <w:tcPr>
            <w:tcW w:w="1359" w:type="dxa"/>
          </w:tcPr>
          <w:p w14:paraId="1C12CB40" w14:textId="77777777" w:rsidR="00516C4A" w:rsidRPr="002E26A9" w:rsidRDefault="00516C4A">
            <w:pPr>
              <w:spacing w:before="60" w:after="120"/>
              <w:ind w:left="57" w:right="-85"/>
              <w:jc w:val="right"/>
              <w:rPr>
                <w:rFonts w:ascii="Arial" w:hAnsi="Arial" w:cs="Arial"/>
                <w:i/>
                <w:color w:val="000000"/>
              </w:rPr>
            </w:pPr>
            <w:r w:rsidRPr="002E26A9">
              <w:rPr>
                <w:rFonts w:ascii="Arial" w:hAnsi="Arial" w:cs="Arial"/>
                <w:i/>
              </w:rPr>
              <w:t>Dự phòng</w:t>
            </w:r>
          </w:p>
        </w:tc>
        <w:tc>
          <w:tcPr>
            <w:tcW w:w="1617" w:type="dxa"/>
            <w:vAlign w:val="bottom"/>
          </w:tcPr>
          <w:p w14:paraId="180C22FB" w14:textId="77777777" w:rsidR="00516C4A" w:rsidRPr="002E26A9" w:rsidRDefault="00516C4A">
            <w:pPr>
              <w:spacing w:before="60" w:after="120"/>
              <w:ind w:left="57" w:right="-85"/>
              <w:jc w:val="right"/>
              <w:rPr>
                <w:rFonts w:ascii="Arial" w:hAnsi="Arial" w:cs="Arial"/>
                <w:i/>
                <w:color w:val="000000"/>
              </w:rPr>
            </w:pPr>
            <w:r w:rsidRPr="002E26A9">
              <w:rPr>
                <w:rFonts w:ascii="Arial" w:hAnsi="Arial" w:cs="Arial"/>
                <w:i/>
              </w:rPr>
              <w:t>Giá gốc</w:t>
            </w:r>
          </w:p>
        </w:tc>
        <w:tc>
          <w:tcPr>
            <w:tcW w:w="1322" w:type="dxa"/>
          </w:tcPr>
          <w:p w14:paraId="24A6AAA9" w14:textId="77777777" w:rsidR="00516C4A" w:rsidRPr="002E26A9" w:rsidRDefault="00516C4A">
            <w:pPr>
              <w:spacing w:before="60" w:after="120"/>
              <w:ind w:left="57" w:right="-85"/>
              <w:jc w:val="right"/>
              <w:rPr>
                <w:rFonts w:ascii="Arial" w:hAnsi="Arial" w:cs="Arial"/>
                <w:i/>
                <w:color w:val="000000"/>
              </w:rPr>
            </w:pPr>
            <w:r w:rsidRPr="002E26A9">
              <w:rPr>
                <w:rFonts w:ascii="Arial" w:hAnsi="Arial" w:cs="Arial"/>
                <w:i/>
              </w:rPr>
              <w:t>Dự phòng</w:t>
            </w:r>
          </w:p>
        </w:tc>
      </w:tr>
      <w:tr w:rsidR="00516C4A" w:rsidRPr="002E26A9" w14:paraId="2FC65445" w14:textId="77777777">
        <w:trPr>
          <w:trHeight w:val="20"/>
        </w:trPr>
        <w:tc>
          <w:tcPr>
            <w:tcW w:w="2257" w:type="dxa"/>
            <w:vAlign w:val="bottom"/>
          </w:tcPr>
          <w:p w14:paraId="49C65091" w14:textId="77777777" w:rsidR="00516C4A" w:rsidRPr="002E26A9" w:rsidRDefault="00516C4A">
            <w:pPr>
              <w:ind w:left="-108"/>
              <w:rPr>
                <w:rFonts w:ascii="Arial" w:hAnsi="Arial" w:cs="Arial"/>
                <w:color w:val="000000"/>
              </w:rPr>
            </w:pPr>
            <w:r w:rsidRPr="002E26A9">
              <w:rPr>
                <w:rFonts w:ascii="Arial" w:hAnsi="Arial" w:cs="Arial"/>
                <w:color w:val="000000"/>
              </w:rPr>
              <w:t>Nguyên liệu, vật liệu</w:t>
            </w:r>
          </w:p>
        </w:tc>
        <w:tc>
          <w:tcPr>
            <w:tcW w:w="1617" w:type="dxa"/>
            <w:vAlign w:val="bottom"/>
          </w:tcPr>
          <w:p w14:paraId="580D98E6" w14:textId="717CD7BE" w:rsidR="00516C4A" w:rsidRPr="002E26A9" w:rsidRDefault="008C2202">
            <w:pPr>
              <w:ind w:left="57" w:right="-85"/>
              <w:jc w:val="right"/>
              <w:rPr>
                <w:rFonts w:ascii="Arial" w:hAnsi="Arial" w:cs="Arial"/>
              </w:rPr>
            </w:pPr>
            <w:r w:rsidRPr="002E26A9">
              <w:rPr>
                <w:rFonts w:ascii="Arial" w:hAnsi="Arial" w:cs="Arial"/>
              </w:rPr>
              <w:t>4.693.646.390</w:t>
            </w:r>
          </w:p>
        </w:tc>
        <w:tc>
          <w:tcPr>
            <w:tcW w:w="1359" w:type="dxa"/>
            <w:vAlign w:val="bottom"/>
          </w:tcPr>
          <w:p w14:paraId="1CAFA1AC" w14:textId="21AC9D0D" w:rsidR="00516C4A" w:rsidRPr="002E26A9" w:rsidRDefault="008C2202">
            <w:pPr>
              <w:ind w:left="57" w:right="-85"/>
              <w:jc w:val="right"/>
              <w:rPr>
                <w:rFonts w:ascii="Arial" w:hAnsi="Arial" w:cs="Arial"/>
                <w:color w:val="000000"/>
              </w:rPr>
            </w:pPr>
            <w:r w:rsidRPr="002E26A9">
              <w:rPr>
                <w:rFonts w:ascii="Arial" w:hAnsi="Arial" w:cs="Arial"/>
                <w:color w:val="000000"/>
              </w:rPr>
              <w:t>-</w:t>
            </w:r>
          </w:p>
        </w:tc>
        <w:tc>
          <w:tcPr>
            <w:tcW w:w="1617" w:type="dxa"/>
            <w:vAlign w:val="bottom"/>
          </w:tcPr>
          <w:p w14:paraId="18DA0F77" w14:textId="77777777" w:rsidR="00516C4A" w:rsidRPr="002E26A9" w:rsidRDefault="00516C4A">
            <w:pPr>
              <w:ind w:left="57" w:right="-85"/>
              <w:jc w:val="right"/>
              <w:rPr>
                <w:rFonts w:ascii="Arial" w:hAnsi="Arial" w:cs="Arial"/>
              </w:rPr>
            </w:pPr>
            <w:r w:rsidRPr="002E26A9">
              <w:rPr>
                <w:rFonts w:ascii="Arial" w:hAnsi="Arial" w:cs="Arial"/>
              </w:rPr>
              <w:t xml:space="preserve">3.418.264.405 </w:t>
            </w:r>
          </w:p>
        </w:tc>
        <w:tc>
          <w:tcPr>
            <w:tcW w:w="1322" w:type="dxa"/>
            <w:vAlign w:val="bottom"/>
          </w:tcPr>
          <w:p w14:paraId="009002C1" w14:textId="77777777" w:rsidR="00516C4A" w:rsidRPr="002E26A9" w:rsidRDefault="00516C4A">
            <w:pPr>
              <w:ind w:left="57" w:right="-85"/>
              <w:jc w:val="right"/>
              <w:rPr>
                <w:rFonts w:ascii="Arial" w:hAnsi="Arial" w:cs="Arial"/>
                <w:color w:val="000000"/>
              </w:rPr>
            </w:pPr>
            <w:r w:rsidRPr="002E26A9">
              <w:rPr>
                <w:rFonts w:ascii="Arial" w:hAnsi="Arial" w:cs="Arial"/>
                <w:color w:val="000000"/>
              </w:rPr>
              <w:t>-</w:t>
            </w:r>
          </w:p>
        </w:tc>
      </w:tr>
      <w:tr w:rsidR="00516C4A" w:rsidRPr="002E26A9" w14:paraId="73792810" w14:textId="77777777">
        <w:trPr>
          <w:trHeight w:val="20"/>
        </w:trPr>
        <w:tc>
          <w:tcPr>
            <w:tcW w:w="2257" w:type="dxa"/>
            <w:vAlign w:val="bottom"/>
          </w:tcPr>
          <w:p w14:paraId="669BB0B5" w14:textId="77777777" w:rsidR="00516C4A" w:rsidRPr="002E26A9" w:rsidRDefault="00516C4A">
            <w:pPr>
              <w:ind w:left="-108"/>
              <w:rPr>
                <w:rFonts w:ascii="Arial" w:hAnsi="Arial" w:cs="Arial"/>
                <w:color w:val="000000"/>
              </w:rPr>
            </w:pPr>
            <w:r w:rsidRPr="002E26A9">
              <w:rPr>
                <w:rFonts w:ascii="Arial" w:hAnsi="Arial" w:cs="Arial"/>
                <w:color w:val="000000"/>
              </w:rPr>
              <w:t>Chi phí sản xuất kinh doanh dở dang</w:t>
            </w:r>
          </w:p>
        </w:tc>
        <w:tc>
          <w:tcPr>
            <w:tcW w:w="1617" w:type="dxa"/>
            <w:vAlign w:val="bottom"/>
          </w:tcPr>
          <w:p w14:paraId="7DD70CB2" w14:textId="6E522D48" w:rsidR="00516C4A" w:rsidRPr="002E26A9" w:rsidDel="00A24874" w:rsidRDefault="008C2202">
            <w:pPr>
              <w:ind w:left="57" w:right="-85"/>
              <w:jc w:val="right"/>
              <w:rPr>
                <w:rFonts w:ascii="Arial" w:hAnsi="Arial" w:cs="Arial"/>
              </w:rPr>
            </w:pPr>
            <w:r w:rsidRPr="002E26A9">
              <w:rPr>
                <w:rFonts w:ascii="Arial" w:hAnsi="Arial" w:cs="Arial"/>
              </w:rPr>
              <w:t>200.324.770</w:t>
            </w:r>
          </w:p>
        </w:tc>
        <w:tc>
          <w:tcPr>
            <w:tcW w:w="1359" w:type="dxa"/>
            <w:vAlign w:val="bottom"/>
          </w:tcPr>
          <w:p w14:paraId="3E0EF144" w14:textId="7611C8E5" w:rsidR="00516C4A" w:rsidRPr="002E26A9" w:rsidDel="00A24874" w:rsidRDefault="008C2202">
            <w:pPr>
              <w:ind w:left="57" w:right="-85"/>
              <w:jc w:val="right"/>
              <w:rPr>
                <w:rFonts w:ascii="Arial" w:hAnsi="Arial" w:cs="Arial"/>
                <w:color w:val="000000"/>
              </w:rPr>
            </w:pPr>
            <w:r w:rsidRPr="002E26A9">
              <w:rPr>
                <w:rFonts w:ascii="Arial" w:hAnsi="Arial" w:cs="Arial"/>
                <w:color w:val="000000"/>
              </w:rPr>
              <w:t>-</w:t>
            </w:r>
          </w:p>
        </w:tc>
        <w:tc>
          <w:tcPr>
            <w:tcW w:w="1617" w:type="dxa"/>
            <w:vAlign w:val="bottom"/>
          </w:tcPr>
          <w:p w14:paraId="5E4A870E" w14:textId="77777777" w:rsidR="00516C4A" w:rsidRPr="002E26A9" w:rsidRDefault="00516C4A">
            <w:pPr>
              <w:ind w:left="57" w:right="-85"/>
              <w:jc w:val="right"/>
              <w:rPr>
                <w:rFonts w:ascii="Arial" w:hAnsi="Arial" w:cs="Arial"/>
              </w:rPr>
            </w:pPr>
            <w:r w:rsidRPr="002E26A9">
              <w:rPr>
                <w:rFonts w:ascii="Arial" w:hAnsi="Arial" w:cs="Arial"/>
              </w:rPr>
              <w:t xml:space="preserve">1.713.523.537 </w:t>
            </w:r>
          </w:p>
        </w:tc>
        <w:tc>
          <w:tcPr>
            <w:tcW w:w="1322" w:type="dxa"/>
            <w:vAlign w:val="bottom"/>
          </w:tcPr>
          <w:p w14:paraId="6C2C1D9E" w14:textId="77777777" w:rsidR="00516C4A" w:rsidRPr="002E26A9" w:rsidRDefault="00516C4A">
            <w:pPr>
              <w:ind w:left="57" w:right="-85"/>
              <w:jc w:val="right"/>
              <w:rPr>
                <w:rFonts w:ascii="Arial" w:hAnsi="Arial" w:cs="Arial"/>
                <w:color w:val="000000"/>
              </w:rPr>
            </w:pPr>
            <w:r w:rsidRPr="002E26A9">
              <w:rPr>
                <w:rFonts w:ascii="Arial" w:hAnsi="Arial" w:cs="Arial"/>
                <w:color w:val="000000"/>
              </w:rPr>
              <w:t>-</w:t>
            </w:r>
          </w:p>
        </w:tc>
      </w:tr>
      <w:tr w:rsidR="00516C4A" w:rsidRPr="002E26A9" w14:paraId="0E58D978" w14:textId="77777777">
        <w:trPr>
          <w:trHeight w:val="20"/>
        </w:trPr>
        <w:tc>
          <w:tcPr>
            <w:tcW w:w="2257" w:type="dxa"/>
            <w:vAlign w:val="bottom"/>
          </w:tcPr>
          <w:p w14:paraId="0A02DCC9" w14:textId="77777777" w:rsidR="00516C4A" w:rsidRPr="002E26A9" w:rsidRDefault="00516C4A">
            <w:pPr>
              <w:ind w:left="-108"/>
              <w:rPr>
                <w:rFonts w:ascii="Arial" w:hAnsi="Arial" w:cs="Arial"/>
                <w:color w:val="000000"/>
                <w:lang w:val="de-DE"/>
              </w:rPr>
            </w:pPr>
            <w:r w:rsidRPr="002E26A9">
              <w:rPr>
                <w:rFonts w:ascii="Arial" w:hAnsi="Arial" w:cs="Arial"/>
                <w:color w:val="000000"/>
              </w:rPr>
              <w:t>Công cụ, dụng cụ</w:t>
            </w:r>
          </w:p>
        </w:tc>
        <w:tc>
          <w:tcPr>
            <w:tcW w:w="1617" w:type="dxa"/>
            <w:vAlign w:val="bottom"/>
          </w:tcPr>
          <w:p w14:paraId="2ADCBEF2" w14:textId="5C81598C" w:rsidR="00516C4A" w:rsidRPr="002E26A9" w:rsidRDefault="008C2202">
            <w:pPr>
              <w:pBdr>
                <w:bottom w:val="single" w:sz="4" w:space="1" w:color="auto"/>
              </w:pBdr>
              <w:ind w:left="57" w:right="-85"/>
              <w:jc w:val="right"/>
              <w:rPr>
                <w:rFonts w:ascii="Arial" w:hAnsi="Arial" w:cs="Arial"/>
              </w:rPr>
            </w:pPr>
            <w:r w:rsidRPr="002E26A9">
              <w:rPr>
                <w:rFonts w:ascii="Arial" w:hAnsi="Arial" w:cs="Arial"/>
              </w:rPr>
              <w:t>446.507.608</w:t>
            </w:r>
          </w:p>
        </w:tc>
        <w:tc>
          <w:tcPr>
            <w:tcW w:w="1359" w:type="dxa"/>
            <w:vAlign w:val="bottom"/>
          </w:tcPr>
          <w:p w14:paraId="71961F08" w14:textId="2354FCD8" w:rsidR="00516C4A" w:rsidRPr="002E26A9" w:rsidRDefault="008C2202">
            <w:pPr>
              <w:pBdr>
                <w:bottom w:val="single" w:sz="4" w:space="1" w:color="auto"/>
              </w:pBdr>
              <w:ind w:left="57" w:right="-85"/>
              <w:jc w:val="right"/>
              <w:rPr>
                <w:rFonts w:ascii="Arial" w:hAnsi="Arial" w:cs="Arial"/>
              </w:rPr>
            </w:pPr>
            <w:r w:rsidRPr="002E26A9">
              <w:rPr>
                <w:rFonts w:ascii="Arial" w:hAnsi="Arial" w:cs="Arial"/>
              </w:rPr>
              <w:t>-</w:t>
            </w:r>
          </w:p>
        </w:tc>
        <w:tc>
          <w:tcPr>
            <w:tcW w:w="1617" w:type="dxa"/>
            <w:vAlign w:val="bottom"/>
          </w:tcPr>
          <w:p w14:paraId="27315CEF" w14:textId="77777777" w:rsidR="00516C4A" w:rsidRPr="002E26A9" w:rsidRDefault="00516C4A">
            <w:pPr>
              <w:pBdr>
                <w:bottom w:val="single" w:sz="4" w:space="1" w:color="auto"/>
              </w:pBdr>
              <w:ind w:left="57" w:right="-85"/>
              <w:jc w:val="right"/>
              <w:rPr>
                <w:rFonts w:ascii="Arial" w:hAnsi="Arial" w:cs="Arial"/>
              </w:rPr>
            </w:pPr>
            <w:r w:rsidRPr="002E26A9">
              <w:rPr>
                <w:rFonts w:ascii="Arial" w:hAnsi="Arial" w:cs="Arial"/>
              </w:rPr>
              <w:t xml:space="preserve">396.007.144 </w:t>
            </w:r>
          </w:p>
        </w:tc>
        <w:tc>
          <w:tcPr>
            <w:tcW w:w="1322" w:type="dxa"/>
            <w:vAlign w:val="bottom"/>
          </w:tcPr>
          <w:p w14:paraId="2BC70D60" w14:textId="77777777" w:rsidR="00516C4A" w:rsidRPr="002E26A9" w:rsidRDefault="00516C4A">
            <w:pPr>
              <w:pBdr>
                <w:bottom w:val="single" w:sz="4" w:space="1" w:color="auto"/>
              </w:pBdr>
              <w:ind w:left="57" w:right="-85"/>
              <w:jc w:val="right"/>
              <w:rPr>
                <w:rFonts w:ascii="Arial" w:hAnsi="Arial" w:cs="Arial"/>
              </w:rPr>
            </w:pPr>
            <w:r w:rsidRPr="002E26A9">
              <w:rPr>
                <w:rFonts w:ascii="Arial" w:hAnsi="Arial" w:cs="Arial"/>
              </w:rPr>
              <w:t>-</w:t>
            </w:r>
          </w:p>
        </w:tc>
      </w:tr>
      <w:tr w:rsidR="00516C4A" w:rsidRPr="002E26A9" w14:paraId="7CC10628" w14:textId="77777777">
        <w:trPr>
          <w:trHeight w:val="20"/>
        </w:trPr>
        <w:tc>
          <w:tcPr>
            <w:tcW w:w="2257" w:type="dxa"/>
            <w:vAlign w:val="bottom"/>
          </w:tcPr>
          <w:p w14:paraId="019B8FEA" w14:textId="77777777" w:rsidR="00516C4A" w:rsidRPr="002E26A9" w:rsidRDefault="00516C4A">
            <w:pPr>
              <w:spacing w:before="120"/>
              <w:ind w:left="-108"/>
              <w:rPr>
                <w:rFonts w:ascii="Arial" w:hAnsi="Arial" w:cs="Arial"/>
                <w:color w:val="000000"/>
                <w:lang w:val="de-DE"/>
              </w:rPr>
            </w:pPr>
            <w:r w:rsidRPr="002E26A9">
              <w:rPr>
                <w:rFonts w:ascii="Arial" w:hAnsi="Arial" w:cs="Arial"/>
                <w:b/>
                <w:color w:val="000000"/>
              </w:rPr>
              <w:t>TỔNG CỘNG</w:t>
            </w:r>
            <w:r w:rsidRPr="002E26A9">
              <w:rPr>
                <w:rFonts w:ascii="Arial" w:hAnsi="Arial" w:cs="Arial"/>
                <w:bCs/>
                <w:color w:val="000000"/>
                <w:lang w:val="de-DE"/>
              </w:rPr>
              <w:t xml:space="preserve"> </w:t>
            </w:r>
          </w:p>
        </w:tc>
        <w:tc>
          <w:tcPr>
            <w:tcW w:w="1617" w:type="dxa"/>
            <w:vAlign w:val="bottom"/>
          </w:tcPr>
          <w:p w14:paraId="47ECA3C7" w14:textId="190CF8AC" w:rsidR="00516C4A" w:rsidRPr="002E26A9" w:rsidRDefault="008C2202">
            <w:pPr>
              <w:pBdr>
                <w:bottom w:val="double" w:sz="4" w:space="1" w:color="auto"/>
              </w:pBdr>
              <w:spacing w:before="120"/>
              <w:ind w:left="57" w:right="-85"/>
              <w:jc w:val="right"/>
              <w:rPr>
                <w:rFonts w:ascii="Arial" w:hAnsi="Arial" w:cs="Arial"/>
                <w:b/>
                <w:bCs/>
              </w:rPr>
            </w:pPr>
            <w:r w:rsidRPr="002E26A9">
              <w:rPr>
                <w:rFonts w:ascii="Arial" w:hAnsi="Arial" w:cs="Arial"/>
                <w:b/>
                <w:bCs/>
              </w:rPr>
              <w:t>5.340.478.768</w:t>
            </w:r>
          </w:p>
        </w:tc>
        <w:tc>
          <w:tcPr>
            <w:tcW w:w="1359" w:type="dxa"/>
            <w:vAlign w:val="bottom"/>
          </w:tcPr>
          <w:p w14:paraId="5C53E3BB" w14:textId="0E74A37E" w:rsidR="00516C4A" w:rsidRPr="002E26A9" w:rsidRDefault="008C2202">
            <w:pPr>
              <w:pBdr>
                <w:bottom w:val="double" w:sz="4" w:space="1" w:color="auto"/>
              </w:pBdr>
              <w:spacing w:before="120"/>
              <w:ind w:left="57" w:right="-85"/>
              <w:jc w:val="right"/>
              <w:rPr>
                <w:rFonts w:ascii="Arial" w:hAnsi="Arial" w:cs="Arial"/>
                <w:b/>
                <w:bCs/>
              </w:rPr>
            </w:pPr>
            <w:r w:rsidRPr="002E26A9">
              <w:rPr>
                <w:rFonts w:ascii="Arial" w:hAnsi="Arial" w:cs="Arial"/>
                <w:b/>
                <w:bCs/>
              </w:rPr>
              <w:t>-</w:t>
            </w:r>
          </w:p>
        </w:tc>
        <w:tc>
          <w:tcPr>
            <w:tcW w:w="1617" w:type="dxa"/>
            <w:vAlign w:val="bottom"/>
          </w:tcPr>
          <w:p w14:paraId="19546B75" w14:textId="77777777" w:rsidR="00516C4A" w:rsidRPr="002E26A9" w:rsidRDefault="00516C4A">
            <w:pPr>
              <w:pBdr>
                <w:bottom w:val="double" w:sz="4" w:space="1" w:color="auto"/>
              </w:pBdr>
              <w:spacing w:before="120"/>
              <w:ind w:left="57" w:right="-85"/>
              <w:jc w:val="right"/>
              <w:rPr>
                <w:rFonts w:ascii="Arial" w:hAnsi="Arial" w:cs="Arial"/>
                <w:b/>
                <w:bCs/>
              </w:rPr>
            </w:pPr>
            <w:r w:rsidRPr="002E26A9">
              <w:rPr>
                <w:rFonts w:ascii="Arial" w:hAnsi="Arial" w:cs="Arial"/>
                <w:b/>
                <w:bCs/>
              </w:rPr>
              <w:t xml:space="preserve">5.527.795.086 </w:t>
            </w:r>
          </w:p>
        </w:tc>
        <w:tc>
          <w:tcPr>
            <w:tcW w:w="1322" w:type="dxa"/>
            <w:vAlign w:val="bottom"/>
          </w:tcPr>
          <w:p w14:paraId="56AB17E8" w14:textId="77777777" w:rsidR="00516C4A" w:rsidRPr="002E26A9" w:rsidRDefault="00516C4A">
            <w:pPr>
              <w:pBdr>
                <w:bottom w:val="double" w:sz="4" w:space="1" w:color="auto"/>
              </w:pBdr>
              <w:spacing w:before="120"/>
              <w:ind w:left="57" w:right="-85"/>
              <w:jc w:val="right"/>
              <w:rPr>
                <w:rFonts w:ascii="Arial" w:hAnsi="Arial" w:cs="Arial"/>
                <w:b/>
                <w:bCs/>
              </w:rPr>
            </w:pPr>
            <w:r w:rsidRPr="002E26A9">
              <w:rPr>
                <w:rFonts w:ascii="Arial" w:hAnsi="Arial" w:cs="Arial"/>
                <w:b/>
                <w:bCs/>
              </w:rPr>
              <w:t>-</w:t>
            </w:r>
          </w:p>
        </w:tc>
      </w:tr>
    </w:tbl>
    <w:p w14:paraId="1416156F" w14:textId="77777777" w:rsidR="00516C4A" w:rsidRPr="002E26A9" w:rsidRDefault="00516C4A" w:rsidP="00516C4A">
      <w:pPr>
        <w:pStyle w:val="BodyTextIndent"/>
        <w:ind w:left="720" w:hanging="720"/>
        <w:rPr>
          <w:rFonts w:ascii="Arial" w:hAnsi="Arial" w:cs="Arial"/>
          <w:b/>
          <w:color w:val="000000"/>
          <w:lang w:val="de-DE"/>
        </w:rPr>
        <w:sectPr w:rsidR="00516C4A" w:rsidRPr="002E26A9" w:rsidSect="00516C4A">
          <w:headerReference w:type="default" r:id="rId34"/>
          <w:headerReference w:type="first" r:id="rId35"/>
          <w:pgSz w:w="11909" w:h="16834" w:code="9"/>
          <w:pgMar w:top="1440" w:right="1440" w:bottom="862" w:left="1582" w:header="720" w:footer="578" w:gutter="0"/>
          <w:cols w:space="720"/>
          <w:titlePg/>
          <w:docGrid w:linePitch="272"/>
        </w:sectPr>
      </w:pPr>
    </w:p>
    <w:p w14:paraId="5EAD3A8D" w14:textId="77777777" w:rsidR="00516C4A" w:rsidRPr="002E26A9" w:rsidRDefault="00516C4A" w:rsidP="00F01A2F">
      <w:pPr>
        <w:pStyle w:val="BodyTextIndent"/>
        <w:ind w:left="720" w:hanging="720"/>
        <w:rPr>
          <w:rFonts w:ascii="Arial" w:hAnsi="Arial" w:cs="Arial"/>
          <w:b/>
          <w:iCs/>
        </w:rPr>
      </w:pPr>
    </w:p>
    <w:p w14:paraId="631F3DB9" w14:textId="77777777" w:rsidR="00516C4A" w:rsidRPr="002E26A9" w:rsidRDefault="00516C4A" w:rsidP="00F01A2F">
      <w:pPr>
        <w:pStyle w:val="BodyTextIndent"/>
        <w:ind w:left="720" w:hanging="720"/>
        <w:rPr>
          <w:rFonts w:ascii="Arial" w:hAnsi="Arial" w:cs="Arial"/>
          <w:b/>
          <w:iCs/>
        </w:rPr>
      </w:pPr>
    </w:p>
    <w:p w14:paraId="7BF7EDB9" w14:textId="7B8AD462" w:rsidR="00516C4A" w:rsidRPr="002E26A9" w:rsidRDefault="0071096E" w:rsidP="00516C4A">
      <w:pPr>
        <w:pStyle w:val="Heading3"/>
        <w:tabs>
          <w:tab w:val="clear" w:pos="709"/>
        </w:tabs>
        <w:rPr>
          <w:rFonts w:ascii="Arial" w:hAnsi="Arial" w:cs="Arial"/>
          <w:caps/>
          <w:color w:val="000000"/>
          <w:lang w:val="de-DE"/>
        </w:rPr>
      </w:pPr>
      <w:r w:rsidRPr="002E26A9">
        <w:rPr>
          <w:rFonts w:ascii="Arial" w:hAnsi="Arial" w:cs="Arial"/>
          <w:color w:val="000000"/>
          <w:lang w:val="de-DE"/>
        </w:rPr>
        <w:t>10</w:t>
      </w:r>
      <w:r w:rsidR="00516C4A" w:rsidRPr="002E26A9">
        <w:rPr>
          <w:rFonts w:ascii="Arial" w:hAnsi="Arial" w:cs="Arial"/>
          <w:color w:val="000000"/>
          <w:lang w:val="de-DE"/>
        </w:rPr>
        <w:t>.</w:t>
      </w:r>
      <w:r w:rsidR="00516C4A" w:rsidRPr="002E26A9">
        <w:rPr>
          <w:rFonts w:ascii="Arial" w:hAnsi="Arial" w:cs="Arial"/>
          <w:color w:val="000000"/>
          <w:lang w:val="de-DE"/>
        </w:rPr>
        <w:tab/>
      </w:r>
      <w:r w:rsidR="00516C4A" w:rsidRPr="002E26A9">
        <w:rPr>
          <w:rFonts w:ascii="Arial" w:hAnsi="Arial" w:cs="Arial"/>
          <w:caps/>
          <w:color w:val="000000"/>
          <w:lang w:val="de-DE"/>
        </w:rPr>
        <w:t>Tài sẢn cỐ đỊnh hỮu hình</w:t>
      </w:r>
    </w:p>
    <w:p w14:paraId="7167C332" w14:textId="77777777" w:rsidR="00516C4A" w:rsidRPr="002E26A9" w:rsidRDefault="00516C4A" w:rsidP="00516C4A">
      <w:pPr>
        <w:spacing w:before="120"/>
        <w:ind w:left="1440" w:right="24" w:firstLine="720"/>
        <w:jc w:val="right"/>
        <w:rPr>
          <w:rFonts w:ascii="Arial" w:hAnsi="Arial" w:cs="Arial"/>
          <w:i/>
          <w:color w:val="000000"/>
          <w:lang w:val="de-DE"/>
        </w:rPr>
      </w:pPr>
      <w:r w:rsidRPr="002E26A9">
        <w:rPr>
          <w:rFonts w:ascii="Arial" w:hAnsi="Arial" w:cs="Arial"/>
          <w:i/>
          <w:color w:val="000000"/>
          <w:lang w:val="de-DE"/>
        </w:rPr>
        <w:t>Đơn vị tính: VND</w:t>
      </w:r>
    </w:p>
    <w:tbl>
      <w:tblPr>
        <w:tblW w:w="13096" w:type="dxa"/>
        <w:tblInd w:w="714" w:type="dxa"/>
        <w:tblLayout w:type="fixed"/>
        <w:tblLook w:val="0000" w:firstRow="0" w:lastRow="0" w:firstColumn="0" w:lastColumn="0" w:noHBand="0" w:noVBand="0"/>
      </w:tblPr>
      <w:tblGrid>
        <w:gridCol w:w="2145"/>
        <w:gridCol w:w="1848"/>
        <w:gridCol w:w="1848"/>
        <w:gridCol w:w="1848"/>
        <w:gridCol w:w="1848"/>
        <w:gridCol w:w="1710"/>
        <w:gridCol w:w="1849"/>
      </w:tblGrid>
      <w:tr w:rsidR="00516C4A" w:rsidRPr="002E26A9" w14:paraId="643CAFF3" w14:textId="77777777" w:rsidTr="005517E2">
        <w:trPr>
          <w:trHeight w:val="20"/>
        </w:trPr>
        <w:tc>
          <w:tcPr>
            <w:tcW w:w="2145" w:type="dxa"/>
            <w:shd w:val="clear" w:color="auto" w:fill="auto"/>
            <w:vAlign w:val="bottom"/>
          </w:tcPr>
          <w:p w14:paraId="34B85212" w14:textId="77777777" w:rsidR="00516C4A" w:rsidRPr="002E26A9" w:rsidRDefault="00516C4A" w:rsidP="005517E2">
            <w:pPr>
              <w:spacing w:before="120" w:after="120"/>
              <w:ind w:left="34" w:right="-34" w:hanging="34"/>
              <w:rPr>
                <w:rFonts w:ascii="Arial" w:hAnsi="Arial" w:cs="Arial"/>
                <w:i/>
                <w:iCs/>
                <w:lang w:val="de-DE"/>
              </w:rPr>
            </w:pPr>
          </w:p>
        </w:tc>
        <w:tc>
          <w:tcPr>
            <w:tcW w:w="1848" w:type="dxa"/>
            <w:shd w:val="clear" w:color="auto" w:fill="auto"/>
            <w:vAlign w:val="bottom"/>
          </w:tcPr>
          <w:p w14:paraId="1E314E97" w14:textId="77777777" w:rsidR="00516C4A" w:rsidRPr="002E26A9" w:rsidRDefault="00516C4A" w:rsidP="005517E2">
            <w:pPr>
              <w:pStyle w:val="Toptabletext"/>
              <w:spacing w:before="120" w:after="120"/>
              <w:ind w:right="-85"/>
              <w:rPr>
                <w:rFonts w:ascii="Arial" w:hAnsi="Arial" w:cs="Arial"/>
                <w:iCs/>
                <w:lang w:val="de-DE"/>
              </w:rPr>
            </w:pPr>
            <w:r w:rsidRPr="002E26A9">
              <w:rPr>
                <w:rFonts w:ascii="Arial" w:hAnsi="Arial" w:cs="Arial"/>
                <w:iCs/>
                <w:lang w:val="de-DE"/>
              </w:rPr>
              <w:t>Nhà cửa,            vật kiến trúc</w:t>
            </w:r>
          </w:p>
        </w:tc>
        <w:tc>
          <w:tcPr>
            <w:tcW w:w="1848" w:type="dxa"/>
            <w:shd w:val="clear" w:color="auto" w:fill="auto"/>
            <w:vAlign w:val="bottom"/>
          </w:tcPr>
          <w:p w14:paraId="64A0A65C" w14:textId="77777777" w:rsidR="00516C4A" w:rsidRPr="002E26A9" w:rsidRDefault="00516C4A" w:rsidP="005517E2">
            <w:pPr>
              <w:spacing w:before="120" w:after="120"/>
              <w:ind w:right="-85"/>
              <w:jc w:val="right"/>
              <w:rPr>
                <w:rFonts w:ascii="Arial" w:hAnsi="Arial" w:cs="Arial"/>
                <w:i/>
                <w:iCs/>
                <w:lang w:val="de-DE"/>
              </w:rPr>
            </w:pPr>
            <w:r w:rsidRPr="002E26A9">
              <w:rPr>
                <w:rFonts w:ascii="Arial" w:hAnsi="Arial" w:cs="Arial"/>
                <w:i/>
                <w:iCs/>
                <w:lang w:val="de-DE"/>
              </w:rPr>
              <w:t>Máy móc,             thiết bị</w:t>
            </w:r>
          </w:p>
        </w:tc>
        <w:tc>
          <w:tcPr>
            <w:tcW w:w="1848" w:type="dxa"/>
            <w:shd w:val="clear" w:color="auto" w:fill="auto"/>
            <w:vAlign w:val="bottom"/>
          </w:tcPr>
          <w:p w14:paraId="021AF769" w14:textId="77777777" w:rsidR="00516C4A" w:rsidRPr="002E26A9" w:rsidRDefault="00516C4A" w:rsidP="005517E2">
            <w:pPr>
              <w:pStyle w:val="Toptabletext"/>
              <w:spacing w:before="120" w:after="120"/>
              <w:ind w:right="-85"/>
              <w:rPr>
                <w:rFonts w:ascii="Arial" w:hAnsi="Arial" w:cs="Arial"/>
                <w:iCs/>
              </w:rPr>
            </w:pPr>
            <w:r w:rsidRPr="002E26A9">
              <w:rPr>
                <w:rFonts w:ascii="Arial" w:hAnsi="Arial" w:cs="Arial"/>
                <w:iCs/>
              </w:rPr>
              <w:t>Phương tiện          vận tải</w:t>
            </w:r>
          </w:p>
        </w:tc>
        <w:tc>
          <w:tcPr>
            <w:tcW w:w="1848" w:type="dxa"/>
            <w:shd w:val="clear" w:color="auto" w:fill="auto"/>
            <w:vAlign w:val="bottom"/>
          </w:tcPr>
          <w:p w14:paraId="5F921E68" w14:textId="77777777" w:rsidR="00516C4A" w:rsidRPr="002E26A9" w:rsidRDefault="00516C4A" w:rsidP="005517E2">
            <w:pPr>
              <w:pStyle w:val="Toptabletext"/>
              <w:spacing w:before="120" w:after="120"/>
              <w:ind w:right="-85" w:firstLine="509"/>
              <w:rPr>
                <w:rFonts w:ascii="Arial" w:hAnsi="Arial" w:cs="Arial"/>
                <w:iCs/>
              </w:rPr>
            </w:pPr>
            <w:r w:rsidRPr="002E26A9">
              <w:rPr>
                <w:rFonts w:ascii="Arial" w:hAnsi="Arial" w:cs="Arial"/>
                <w:iCs/>
              </w:rPr>
              <w:t>Thiết bị văn phòng</w:t>
            </w:r>
          </w:p>
        </w:tc>
        <w:tc>
          <w:tcPr>
            <w:tcW w:w="1710" w:type="dxa"/>
            <w:shd w:val="clear" w:color="auto" w:fill="auto"/>
            <w:vAlign w:val="bottom"/>
          </w:tcPr>
          <w:p w14:paraId="03A55C85" w14:textId="77777777" w:rsidR="00516C4A" w:rsidRPr="002E26A9" w:rsidRDefault="00516C4A" w:rsidP="005517E2">
            <w:pPr>
              <w:spacing w:before="120" w:after="120"/>
              <w:ind w:right="-85"/>
              <w:jc w:val="right"/>
              <w:rPr>
                <w:rFonts w:ascii="Arial" w:hAnsi="Arial" w:cs="Arial"/>
                <w:i/>
                <w:iCs/>
                <w:lang w:val="de-DE"/>
              </w:rPr>
            </w:pPr>
            <w:r w:rsidRPr="002E26A9">
              <w:rPr>
                <w:rFonts w:ascii="Arial" w:hAnsi="Arial" w:cs="Arial"/>
                <w:i/>
                <w:iCs/>
              </w:rPr>
              <w:t>Tài sản cố định khác</w:t>
            </w:r>
          </w:p>
        </w:tc>
        <w:tc>
          <w:tcPr>
            <w:tcW w:w="1849" w:type="dxa"/>
            <w:shd w:val="clear" w:color="auto" w:fill="auto"/>
            <w:vAlign w:val="bottom"/>
          </w:tcPr>
          <w:p w14:paraId="79DB1189" w14:textId="77777777" w:rsidR="00516C4A" w:rsidRPr="002E26A9" w:rsidRDefault="00516C4A" w:rsidP="005517E2">
            <w:pPr>
              <w:spacing w:before="120" w:after="120"/>
              <w:ind w:right="-85"/>
              <w:jc w:val="right"/>
              <w:rPr>
                <w:rFonts w:ascii="Arial" w:hAnsi="Arial" w:cs="Arial"/>
                <w:i/>
                <w:iCs/>
                <w:lang w:val="de-DE"/>
              </w:rPr>
            </w:pPr>
            <w:r w:rsidRPr="002E26A9">
              <w:rPr>
                <w:rFonts w:ascii="Arial" w:hAnsi="Arial" w:cs="Arial"/>
                <w:i/>
                <w:iCs/>
                <w:lang w:val="de-DE"/>
              </w:rPr>
              <w:t>Tổng cộng</w:t>
            </w:r>
          </w:p>
        </w:tc>
      </w:tr>
      <w:tr w:rsidR="00516C4A" w:rsidRPr="002E26A9" w14:paraId="19D0CA16" w14:textId="77777777" w:rsidTr="005517E2">
        <w:trPr>
          <w:trHeight w:val="20"/>
        </w:trPr>
        <w:tc>
          <w:tcPr>
            <w:tcW w:w="2145" w:type="dxa"/>
            <w:shd w:val="clear" w:color="auto" w:fill="auto"/>
            <w:vAlign w:val="bottom"/>
          </w:tcPr>
          <w:p w14:paraId="3B230668" w14:textId="77777777" w:rsidR="00516C4A" w:rsidRPr="002E26A9" w:rsidRDefault="00516C4A">
            <w:pPr>
              <w:ind w:left="-108" w:right="-34"/>
              <w:rPr>
                <w:rFonts w:ascii="Arial" w:hAnsi="Arial" w:cs="Arial"/>
                <w:b/>
                <w:lang w:val="de-DE"/>
              </w:rPr>
            </w:pPr>
            <w:r w:rsidRPr="002E26A9">
              <w:rPr>
                <w:rFonts w:ascii="Arial" w:hAnsi="Arial" w:cs="Arial"/>
                <w:b/>
                <w:lang w:val="de-DE"/>
              </w:rPr>
              <w:t>Nguyên giá:</w:t>
            </w:r>
          </w:p>
        </w:tc>
        <w:tc>
          <w:tcPr>
            <w:tcW w:w="1848" w:type="dxa"/>
            <w:shd w:val="clear" w:color="auto" w:fill="auto"/>
            <w:vAlign w:val="bottom"/>
          </w:tcPr>
          <w:p w14:paraId="49B9948E" w14:textId="77777777" w:rsidR="00516C4A" w:rsidRPr="002E26A9" w:rsidRDefault="00516C4A">
            <w:pPr>
              <w:ind w:right="-85"/>
              <w:jc w:val="right"/>
              <w:rPr>
                <w:rFonts w:ascii="Arial" w:hAnsi="Arial" w:cs="Arial"/>
                <w:lang w:val="de-DE"/>
              </w:rPr>
            </w:pPr>
          </w:p>
        </w:tc>
        <w:tc>
          <w:tcPr>
            <w:tcW w:w="1848" w:type="dxa"/>
            <w:shd w:val="clear" w:color="auto" w:fill="auto"/>
            <w:vAlign w:val="bottom"/>
          </w:tcPr>
          <w:p w14:paraId="6F84DE14" w14:textId="77777777" w:rsidR="00516C4A" w:rsidRPr="002E26A9" w:rsidRDefault="00516C4A">
            <w:pPr>
              <w:ind w:right="-85"/>
              <w:jc w:val="right"/>
              <w:rPr>
                <w:rFonts w:ascii="Arial" w:hAnsi="Arial" w:cs="Arial"/>
                <w:lang w:val="de-DE"/>
              </w:rPr>
            </w:pPr>
          </w:p>
        </w:tc>
        <w:tc>
          <w:tcPr>
            <w:tcW w:w="1848" w:type="dxa"/>
            <w:shd w:val="clear" w:color="auto" w:fill="auto"/>
            <w:vAlign w:val="bottom"/>
          </w:tcPr>
          <w:p w14:paraId="5748A4F1" w14:textId="77777777" w:rsidR="00516C4A" w:rsidRPr="002E26A9" w:rsidRDefault="00516C4A">
            <w:pPr>
              <w:ind w:right="-85"/>
              <w:jc w:val="right"/>
              <w:rPr>
                <w:rFonts w:ascii="Arial" w:hAnsi="Arial" w:cs="Arial"/>
                <w:lang w:val="de-DE"/>
              </w:rPr>
            </w:pPr>
          </w:p>
        </w:tc>
        <w:tc>
          <w:tcPr>
            <w:tcW w:w="1848" w:type="dxa"/>
            <w:shd w:val="clear" w:color="auto" w:fill="auto"/>
            <w:vAlign w:val="bottom"/>
          </w:tcPr>
          <w:p w14:paraId="18EC9F2C" w14:textId="77777777" w:rsidR="00516C4A" w:rsidRPr="002E26A9" w:rsidRDefault="00516C4A">
            <w:pPr>
              <w:ind w:right="-85"/>
              <w:jc w:val="right"/>
              <w:rPr>
                <w:rFonts w:ascii="Arial" w:hAnsi="Arial" w:cs="Arial"/>
                <w:lang w:val="de-DE"/>
              </w:rPr>
            </w:pPr>
          </w:p>
        </w:tc>
        <w:tc>
          <w:tcPr>
            <w:tcW w:w="1710" w:type="dxa"/>
            <w:shd w:val="clear" w:color="auto" w:fill="auto"/>
            <w:vAlign w:val="bottom"/>
          </w:tcPr>
          <w:p w14:paraId="48A32ADC" w14:textId="77777777" w:rsidR="00516C4A" w:rsidRPr="002E26A9" w:rsidRDefault="00516C4A">
            <w:pPr>
              <w:ind w:right="-85"/>
              <w:jc w:val="right"/>
              <w:rPr>
                <w:rFonts w:ascii="Arial" w:hAnsi="Arial" w:cs="Arial"/>
                <w:lang w:val="de-DE"/>
              </w:rPr>
            </w:pPr>
          </w:p>
        </w:tc>
        <w:tc>
          <w:tcPr>
            <w:tcW w:w="1849" w:type="dxa"/>
            <w:shd w:val="clear" w:color="auto" w:fill="auto"/>
            <w:vAlign w:val="bottom"/>
          </w:tcPr>
          <w:p w14:paraId="36B00587" w14:textId="77777777" w:rsidR="00516C4A" w:rsidRPr="002E26A9" w:rsidRDefault="00516C4A">
            <w:pPr>
              <w:ind w:right="-85"/>
              <w:jc w:val="right"/>
              <w:rPr>
                <w:rFonts w:ascii="Arial" w:hAnsi="Arial" w:cs="Arial"/>
                <w:lang w:val="de-DE"/>
              </w:rPr>
            </w:pPr>
          </w:p>
        </w:tc>
      </w:tr>
      <w:tr w:rsidR="00516C4A" w:rsidRPr="002E26A9" w14:paraId="0232D60C" w14:textId="77777777" w:rsidTr="005517E2">
        <w:trPr>
          <w:trHeight w:val="20"/>
        </w:trPr>
        <w:tc>
          <w:tcPr>
            <w:tcW w:w="2145" w:type="dxa"/>
            <w:shd w:val="clear" w:color="auto" w:fill="auto"/>
            <w:vAlign w:val="bottom"/>
          </w:tcPr>
          <w:p w14:paraId="79E570C0" w14:textId="77777777" w:rsidR="00516C4A" w:rsidRPr="002E26A9" w:rsidRDefault="00516C4A">
            <w:pPr>
              <w:overflowPunct/>
              <w:autoSpaceDE/>
              <w:autoSpaceDN/>
              <w:adjustRightInd/>
              <w:spacing w:before="120"/>
              <w:ind w:left="-108"/>
              <w:textAlignment w:val="auto"/>
              <w:rPr>
                <w:rFonts w:ascii="Arial" w:hAnsi="Arial" w:cs="Arial"/>
                <w:lang w:val="en-GB"/>
              </w:rPr>
            </w:pPr>
            <w:r w:rsidRPr="002E26A9">
              <w:rPr>
                <w:rFonts w:ascii="Arial" w:hAnsi="Arial" w:cs="Arial"/>
                <w:lang w:val="en-GB"/>
              </w:rPr>
              <w:t>Số đầu năm</w:t>
            </w:r>
          </w:p>
        </w:tc>
        <w:tc>
          <w:tcPr>
            <w:tcW w:w="1848" w:type="dxa"/>
            <w:shd w:val="clear" w:color="auto" w:fill="auto"/>
            <w:vAlign w:val="bottom"/>
          </w:tcPr>
          <w:p w14:paraId="72236FE1" w14:textId="77777777" w:rsidR="00516C4A" w:rsidRPr="002E26A9" w:rsidRDefault="00516C4A">
            <w:pPr>
              <w:overflowPunct/>
              <w:autoSpaceDE/>
              <w:autoSpaceDN/>
              <w:adjustRightInd/>
              <w:spacing w:before="120"/>
              <w:ind w:right="-85"/>
              <w:jc w:val="right"/>
              <w:textAlignment w:val="auto"/>
              <w:rPr>
                <w:rFonts w:ascii="Arial" w:hAnsi="Arial" w:cs="Arial"/>
                <w:lang w:val="en-GB"/>
              </w:rPr>
            </w:pPr>
            <w:r w:rsidRPr="002E26A9">
              <w:rPr>
                <w:rFonts w:ascii="Arial" w:hAnsi="Arial" w:cs="Arial"/>
              </w:rPr>
              <w:t xml:space="preserve">658.503.404.896 </w:t>
            </w:r>
          </w:p>
        </w:tc>
        <w:tc>
          <w:tcPr>
            <w:tcW w:w="1848" w:type="dxa"/>
            <w:shd w:val="clear" w:color="auto" w:fill="auto"/>
            <w:vAlign w:val="bottom"/>
          </w:tcPr>
          <w:p w14:paraId="54880DF0" w14:textId="77777777" w:rsidR="00516C4A" w:rsidRPr="002E26A9" w:rsidRDefault="00516C4A">
            <w:pPr>
              <w:overflowPunct/>
              <w:autoSpaceDE/>
              <w:autoSpaceDN/>
              <w:adjustRightInd/>
              <w:spacing w:before="120"/>
              <w:ind w:right="-85"/>
              <w:jc w:val="right"/>
              <w:textAlignment w:val="auto"/>
              <w:rPr>
                <w:rFonts w:ascii="Arial" w:hAnsi="Arial" w:cs="Arial"/>
                <w:lang w:val="en-GB"/>
              </w:rPr>
            </w:pPr>
            <w:r w:rsidRPr="002E26A9">
              <w:rPr>
                <w:rFonts w:ascii="Arial" w:hAnsi="Arial" w:cs="Arial"/>
              </w:rPr>
              <w:t xml:space="preserve">810.850.613.140 </w:t>
            </w:r>
          </w:p>
        </w:tc>
        <w:tc>
          <w:tcPr>
            <w:tcW w:w="1848" w:type="dxa"/>
            <w:shd w:val="clear" w:color="auto" w:fill="auto"/>
            <w:vAlign w:val="bottom"/>
          </w:tcPr>
          <w:p w14:paraId="028B8C21" w14:textId="77777777" w:rsidR="00516C4A" w:rsidRPr="002E26A9" w:rsidRDefault="00516C4A">
            <w:pPr>
              <w:overflowPunct/>
              <w:autoSpaceDE/>
              <w:autoSpaceDN/>
              <w:adjustRightInd/>
              <w:spacing w:before="120"/>
              <w:ind w:right="-85"/>
              <w:jc w:val="right"/>
              <w:textAlignment w:val="auto"/>
              <w:rPr>
                <w:rFonts w:ascii="Arial" w:hAnsi="Arial" w:cs="Arial"/>
                <w:lang w:val="en-GB"/>
              </w:rPr>
            </w:pPr>
            <w:r w:rsidRPr="002E26A9">
              <w:rPr>
                <w:rFonts w:ascii="Arial" w:hAnsi="Arial" w:cs="Arial"/>
              </w:rPr>
              <w:t xml:space="preserve">20.611.661.097 </w:t>
            </w:r>
          </w:p>
        </w:tc>
        <w:tc>
          <w:tcPr>
            <w:tcW w:w="1848" w:type="dxa"/>
            <w:shd w:val="clear" w:color="auto" w:fill="auto"/>
            <w:vAlign w:val="bottom"/>
          </w:tcPr>
          <w:p w14:paraId="3E8B7C98" w14:textId="77777777" w:rsidR="00516C4A" w:rsidRPr="002E26A9" w:rsidRDefault="00516C4A">
            <w:pPr>
              <w:overflowPunct/>
              <w:autoSpaceDE/>
              <w:autoSpaceDN/>
              <w:adjustRightInd/>
              <w:spacing w:before="120"/>
              <w:ind w:right="-85"/>
              <w:jc w:val="right"/>
              <w:textAlignment w:val="auto"/>
              <w:rPr>
                <w:rFonts w:ascii="Arial" w:hAnsi="Arial" w:cs="Arial"/>
                <w:lang w:val="en-GB"/>
              </w:rPr>
            </w:pPr>
            <w:r w:rsidRPr="002E26A9">
              <w:rPr>
                <w:rFonts w:ascii="Arial" w:hAnsi="Arial" w:cs="Arial"/>
              </w:rPr>
              <w:t xml:space="preserve">7.458.609.146 </w:t>
            </w:r>
          </w:p>
        </w:tc>
        <w:tc>
          <w:tcPr>
            <w:tcW w:w="1710" w:type="dxa"/>
            <w:shd w:val="clear" w:color="auto" w:fill="auto"/>
            <w:vAlign w:val="bottom"/>
          </w:tcPr>
          <w:p w14:paraId="0837AC51" w14:textId="77777777" w:rsidR="00516C4A" w:rsidRPr="002E26A9" w:rsidRDefault="00516C4A">
            <w:pPr>
              <w:overflowPunct/>
              <w:autoSpaceDE/>
              <w:autoSpaceDN/>
              <w:adjustRightInd/>
              <w:spacing w:before="120"/>
              <w:ind w:right="-85"/>
              <w:jc w:val="right"/>
              <w:textAlignment w:val="auto"/>
              <w:rPr>
                <w:rFonts w:ascii="Arial" w:hAnsi="Arial" w:cs="Arial"/>
              </w:rPr>
            </w:pPr>
            <w:r w:rsidRPr="002E26A9">
              <w:rPr>
                <w:rFonts w:ascii="Arial" w:hAnsi="Arial" w:cs="Arial"/>
              </w:rPr>
              <w:t xml:space="preserve">117.454.545 </w:t>
            </w:r>
          </w:p>
        </w:tc>
        <w:tc>
          <w:tcPr>
            <w:tcW w:w="1849" w:type="dxa"/>
            <w:shd w:val="clear" w:color="auto" w:fill="auto"/>
            <w:vAlign w:val="bottom"/>
          </w:tcPr>
          <w:p w14:paraId="5ADA426A" w14:textId="77777777" w:rsidR="00516C4A" w:rsidRPr="002E26A9" w:rsidRDefault="00516C4A">
            <w:pPr>
              <w:overflowPunct/>
              <w:autoSpaceDE/>
              <w:autoSpaceDN/>
              <w:adjustRightInd/>
              <w:spacing w:before="120"/>
              <w:ind w:right="-85"/>
              <w:jc w:val="right"/>
              <w:textAlignment w:val="auto"/>
              <w:rPr>
                <w:rFonts w:ascii="Arial" w:hAnsi="Arial" w:cs="Arial"/>
                <w:lang w:val="en-GB"/>
              </w:rPr>
            </w:pPr>
            <w:r w:rsidRPr="002E26A9">
              <w:rPr>
                <w:rFonts w:ascii="Arial" w:hAnsi="Arial" w:cs="Arial"/>
              </w:rPr>
              <w:t xml:space="preserve">1.497.541.742.824 </w:t>
            </w:r>
          </w:p>
        </w:tc>
      </w:tr>
      <w:tr w:rsidR="00516C4A" w:rsidRPr="002E26A9" w14:paraId="046C9373" w14:textId="77777777" w:rsidTr="005517E2">
        <w:trPr>
          <w:trHeight w:val="20"/>
        </w:trPr>
        <w:tc>
          <w:tcPr>
            <w:tcW w:w="2145" w:type="dxa"/>
            <w:shd w:val="clear" w:color="auto" w:fill="auto"/>
            <w:vAlign w:val="bottom"/>
          </w:tcPr>
          <w:p w14:paraId="734A2F4C" w14:textId="77777777" w:rsidR="00516C4A" w:rsidRPr="002E26A9" w:rsidRDefault="00516C4A">
            <w:pPr>
              <w:overflowPunct/>
              <w:autoSpaceDE/>
              <w:autoSpaceDN/>
              <w:adjustRightInd/>
              <w:ind w:left="53" w:hanging="144"/>
              <w:textAlignment w:val="auto"/>
              <w:rPr>
                <w:rFonts w:ascii="Arial" w:hAnsi="Arial" w:cs="Arial"/>
                <w:lang w:val="en-GB"/>
              </w:rPr>
            </w:pPr>
            <w:r w:rsidRPr="002E26A9">
              <w:rPr>
                <w:rFonts w:ascii="Arial" w:hAnsi="Arial" w:cs="Arial"/>
                <w:lang w:val="en-GB"/>
              </w:rPr>
              <w:t xml:space="preserve">- Mua trong năm </w:t>
            </w:r>
          </w:p>
        </w:tc>
        <w:tc>
          <w:tcPr>
            <w:tcW w:w="1848" w:type="dxa"/>
            <w:shd w:val="clear" w:color="auto" w:fill="auto"/>
            <w:vAlign w:val="bottom"/>
          </w:tcPr>
          <w:p w14:paraId="00056583" w14:textId="39C911B6" w:rsidR="00516C4A" w:rsidRPr="002E26A9" w:rsidRDefault="00B40256">
            <w:pPr>
              <w:overflowPunct/>
              <w:autoSpaceDE/>
              <w:autoSpaceDN/>
              <w:adjustRightInd/>
              <w:ind w:right="-85"/>
              <w:jc w:val="right"/>
              <w:textAlignment w:val="auto"/>
              <w:rPr>
                <w:rFonts w:ascii="Arial" w:hAnsi="Arial" w:cs="Arial"/>
              </w:rPr>
            </w:pPr>
            <w:r w:rsidRPr="002E26A9">
              <w:rPr>
                <w:rFonts w:ascii="Arial" w:hAnsi="Arial" w:cs="Arial"/>
              </w:rPr>
              <w:t>-</w:t>
            </w:r>
          </w:p>
        </w:tc>
        <w:tc>
          <w:tcPr>
            <w:tcW w:w="1848" w:type="dxa"/>
            <w:shd w:val="clear" w:color="auto" w:fill="auto"/>
            <w:vAlign w:val="bottom"/>
          </w:tcPr>
          <w:p w14:paraId="6A13F02F" w14:textId="1467042E" w:rsidR="00516C4A" w:rsidRPr="002E26A9" w:rsidRDefault="00FB7904">
            <w:pPr>
              <w:overflowPunct/>
              <w:autoSpaceDE/>
              <w:autoSpaceDN/>
              <w:adjustRightInd/>
              <w:ind w:right="-85"/>
              <w:jc w:val="right"/>
              <w:textAlignment w:val="auto"/>
              <w:rPr>
                <w:rFonts w:ascii="Arial" w:hAnsi="Arial" w:cs="Arial"/>
              </w:rPr>
            </w:pPr>
            <w:r w:rsidRPr="002E26A9">
              <w:rPr>
                <w:rFonts w:ascii="Arial" w:hAnsi="Arial" w:cs="Arial"/>
              </w:rPr>
              <w:t>-</w:t>
            </w:r>
          </w:p>
        </w:tc>
        <w:tc>
          <w:tcPr>
            <w:tcW w:w="1848" w:type="dxa"/>
            <w:shd w:val="clear" w:color="auto" w:fill="auto"/>
            <w:vAlign w:val="bottom"/>
          </w:tcPr>
          <w:p w14:paraId="19F2319D" w14:textId="4F18261C" w:rsidR="00516C4A" w:rsidRPr="002E26A9" w:rsidRDefault="0022204F">
            <w:pPr>
              <w:overflowPunct/>
              <w:autoSpaceDE/>
              <w:autoSpaceDN/>
              <w:adjustRightInd/>
              <w:ind w:right="-81"/>
              <w:jc w:val="right"/>
              <w:textAlignment w:val="auto"/>
              <w:rPr>
                <w:rFonts w:ascii="Arial" w:hAnsi="Arial" w:cs="Arial"/>
              </w:rPr>
            </w:pPr>
            <w:r w:rsidRPr="002E26A9">
              <w:rPr>
                <w:rFonts w:ascii="Arial" w:hAnsi="Arial" w:cs="Arial"/>
              </w:rPr>
              <w:t>263.382.705</w:t>
            </w:r>
          </w:p>
        </w:tc>
        <w:tc>
          <w:tcPr>
            <w:tcW w:w="1848" w:type="dxa"/>
            <w:shd w:val="clear" w:color="auto" w:fill="auto"/>
            <w:vAlign w:val="bottom"/>
          </w:tcPr>
          <w:p w14:paraId="7B662302" w14:textId="6919233A" w:rsidR="00516C4A" w:rsidRPr="002E26A9" w:rsidRDefault="009B3FDB">
            <w:pPr>
              <w:overflowPunct/>
              <w:autoSpaceDE/>
              <w:autoSpaceDN/>
              <w:adjustRightInd/>
              <w:ind w:right="-85"/>
              <w:jc w:val="right"/>
              <w:textAlignment w:val="auto"/>
              <w:rPr>
                <w:rFonts w:ascii="Arial" w:hAnsi="Arial" w:cs="Arial"/>
              </w:rPr>
            </w:pPr>
            <w:r w:rsidRPr="002E26A9">
              <w:rPr>
                <w:rFonts w:ascii="Arial" w:hAnsi="Arial" w:cs="Arial"/>
              </w:rPr>
              <w:t>1.090.924.489</w:t>
            </w:r>
          </w:p>
        </w:tc>
        <w:tc>
          <w:tcPr>
            <w:tcW w:w="1710" w:type="dxa"/>
            <w:shd w:val="clear" w:color="auto" w:fill="auto"/>
            <w:vAlign w:val="bottom"/>
          </w:tcPr>
          <w:p w14:paraId="1859EECD" w14:textId="40F34F5E" w:rsidR="00516C4A" w:rsidRPr="002E26A9" w:rsidRDefault="009B3FDB">
            <w:pPr>
              <w:overflowPunct/>
              <w:autoSpaceDE/>
              <w:autoSpaceDN/>
              <w:adjustRightInd/>
              <w:ind w:right="-85"/>
              <w:jc w:val="right"/>
              <w:textAlignment w:val="auto"/>
              <w:rPr>
                <w:rFonts w:ascii="Arial" w:hAnsi="Arial" w:cs="Arial"/>
              </w:rPr>
            </w:pPr>
            <w:r w:rsidRPr="002E26A9">
              <w:rPr>
                <w:rFonts w:ascii="Arial" w:hAnsi="Arial" w:cs="Arial"/>
              </w:rPr>
              <w:t>-</w:t>
            </w:r>
          </w:p>
        </w:tc>
        <w:tc>
          <w:tcPr>
            <w:tcW w:w="1849" w:type="dxa"/>
            <w:shd w:val="clear" w:color="auto" w:fill="auto"/>
            <w:vAlign w:val="bottom"/>
          </w:tcPr>
          <w:p w14:paraId="4D2AF7AD" w14:textId="6C7AF25C" w:rsidR="00516C4A" w:rsidRPr="002E26A9" w:rsidRDefault="005C68EC">
            <w:pPr>
              <w:overflowPunct/>
              <w:autoSpaceDE/>
              <w:autoSpaceDN/>
              <w:adjustRightInd/>
              <w:ind w:right="-85"/>
              <w:jc w:val="right"/>
              <w:textAlignment w:val="auto"/>
              <w:rPr>
                <w:rFonts w:ascii="Arial" w:hAnsi="Arial" w:cs="Arial"/>
              </w:rPr>
            </w:pPr>
            <w:r w:rsidRPr="002E26A9">
              <w:rPr>
                <w:rFonts w:ascii="Arial" w:hAnsi="Arial" w:cs="Arial"/>
              </w:rPr>
              <w:t xml:space="preserve"> 1.354.307.194</w:t>
            </w:r>
          </w:p>
        </w:tc>
      </w:tr>
      <w:tr w:rsidR="00443549" w:rsidRPr="002E26A9" w14:paraId="2CBE0C26" w14:textId="77777777" w:rsidTr="005517E2">
        <w:trPr>
          <w:trHeight w:val="20"/>
        </w:trPr>
        <w:tc>
          <w:tcPr>
            <w:tcW w:w="2145" w:type="dxa"/>
            <w:shd w:val="clear" w:color="auto" w:fill="auto"/>
            <w:vAlign w:val="bottom"/>
          </w:tcPr>
          <w:p w14:paraId="5EE83A49" w14:textId="160A7171" w:rsidR="00443549" w:rsidRPr="002E26A9" w:rsidRDefault="00443549" w:rsidP="00443549">
            <w:pPr>
              <w:overflowPunct/>
              <w:autoSpaceDE/>
              <w:autoSpaceDN/>
              <w:adjustRightInd/>
              <w:ind w:left="53" w:hanging="144"/>
              <w:textAlignment w:val="auto"/>
              <w:rPr>
                <w:rFonts w:ascii="Arial" w:hAnsi="Arial" w:cs="Arial"/>
                <w:lang w:val="en-GB"/>
              </w:rPr>
            </w:pPr>
            <w:r w:rsidRPr="002E26A9">
              <w:rPr>
                <w:rFonts w:ascii="Arial" w:hAnsi="Arial" w:cs="Arial"/>
                <w:lang w:val="en-GB"/>
              </w:rPr>
              <w:t xml:space="preserve">- Đầu tư xây dựng cơ bản hoàn thành    </w:t>
            </w:r>
          </w:p>
        </w:tc>
        <w:tc>
          <w:tcPr>
            <w:tcW w:w="1848" w:type="dxa"/>
            <w:shd w:val="clear" w:color="auto" w:fill="auto"/>
            <w:vAlign w:val="bottom"/>
          </w:tcPr>
          <w:p w14:paraId="0E10DBD6" w14:textId="748995E5" w:rsidR="00443549" w:rsidRPr="002E26A9" w:rsidRDefault="00443549" w:rsidP="00443549">
            <w:pPr>
              <w:overflowPunct/>
              <w:autoSpaceDE/>
              <w:autoSpaceDN/>
              <w:adjustRightInd/>
              <w:ind w:right="-85"/>
              <w:jc w:val="right"/>
              <w:textAlignment w:val="auto"/>
              <w:rPr>
                <w:rFonts w:ascii="Arial" w:hAnsi="Arial" w:cs="Arial"/>
              </w:rPr>
            </w:pPr>
            <w:r w:rsidRPr="002E26A9">
              <w:rPr>
                <w:rFonts w:ascii="Arial" w:hAnsi="Arial" w:cs="Arial"/>
              </w:rPr>
              <w:t>-</w:t>
            </w:r>
          </w:p>
        </w:tc>
        <w:tc>
          <w:tcPr>
            <w:tcW w:w="1848" w:type="dxa"/>
            <w:shd w:val="clear" w:color="auto" w:fill="auto"/>
            <w:vAlign w:val="bottom"/>
          </w:tcPr>
          <w:p w14:paraId="37CE6800" w14:textId="43B0ACBB" w:rsidR="00443549" w:rsidRPr="002E26A9" w:rsidRDefault="005C68EC" w:rsidP="00443549">
            <w:pPr>
              <w:overflowPunct/>
              <w:autoSpaceDE/>
              <w:autoSpaceDN/>
              <w:adjustRightInd/>
              <w:ind w:right="-85"/>
              <w:jc w:val="right"/>
              <w:textAlignment w:val="auto"/>
              <w:rPr>
                <w:rFonts w:ascii="Arial" w:hAnsi="Arial" w:cs="Arial"/>
              </w:rPr>
            </w:pPr>
            <w:r w:rsidRPr="002E26A9">
              <w:rPr>
                <w:rFonts w:ascii="Arial" w:hAnsi="Arial" w:cs="Arial"/>
              </w:rPr>
              <w:t xml:space="preserve"> 5.209.075.705</w:t>
            </w:r>
          </w:p>
        </w:tc>
        <w:tc>
          <w:tcPr>
            <w:tcW w:w="1848" w:type="dxa"/>
            <w:shd w:val="clear" w:color="auto" w:fill="auto"/>
            <w:vAlign w:val="bottom"/>
          </w:tcPr>
          <w:p w14:paraId="047897E1" w14:textId="7B745360" w:rsidR="00443549" w:rsidRPr="002E26A9" w:rsidRDefault="00443549" w:rsidP="00443549">
            <w:pPr>
              <w:overflowPunct/>
              <w:autoSpaceDE/>
              <w:autoSpaceDN/>
              <w:adjustRightInd/>
              <w:ind w:right="-81"/>
              <w:jc w:val="right"/>
              <w:textAlignment w:val="auto"/>
              <w:rPr>
                <w:rFonts w:ascii="Arial" w:hAnsi="Arial" w:cs="Arial"/>
              </w:rPr>
            </w:pPr>
            <w:r w:rsidRPr="002E26A9">
              <w:rPr>
                <w:rFonts w:ascii="Arial" w:hAnsi="Arial" w:cs="Arial"/>
              </w:rPr>
              <w:t>-</w:t>
            </w:r>
          </w:p>
        </w:tc>
        <w:tc>
          <w:tcPr>
            <w:tcW w:w="1848" w:type="dxa"/>
            <w:shd w:val="clear" w:color="auto" w:fill="auto"/>
            <w:vAlign w:val="bottom"/>
          </w:tcPr>
          <w:p w14:paraId="216737FB" w14:textId="3EAA9189" w:rsidR="00443549" w:rsidRPr="002E26A9" w:rsidRDefault="00443549" w:rsidP="00443549">
            <w:pPr>
              <w:overflowPunct/>
              <w:autoSpaceDE/>
              <w:autoSpaceDN/>
              <w:adjustRightInd/>
              <w:ind w:right="-85"/>
              <w:jc w:val="right"/>
              <w:textAlignment w:val="auto"/>
              <w:rPr>
                <w:rFonts w:ascii="Arial" w:hAnsi="Arial" w:cs="Arial"/>
              </w:rPr>
            </w:pPr>
            <w:r w:rsidRPr="002E26A9">
              <w:rPr>
                <w:rFonts w:ascii="Arial" w:hAnsi="Arial" w:cs="Arial"/>
              </w:rPr>
              <w:t>-</w:t>
            </w:r>
          </w:p>
        </w:tc>
        <w:tc>
          <w:tcPr>
            <w:tcW w:w="1710" w:type="dxa"/>
            <w:shd w:val="clear" w:color="auto" w:fill="auto"/>
            <w:vAlign w:val="bottom"/>
          </w:tcPr>
          <w:p w14:paraId="0FDB563A" w14:textId="37E30808" w:rsidR="00443549" w:rsidRPr="002E26A9" w:rsidRDefault="00443549" w:rsidP="00443549">
            <w:pPr>
              <w:overflowPunct/>
              <w:autoSpaceDE/>
              <w:autoSpaceDN/>
              <w:adjustRightInd/>
              <w:ind w:right="-85"/>
              <w:jc w:val="right"/>
              <w:textAlignment w:val="auto"/>
              <w:rPr>
                <w:rFonts w:ascii="Arial" w:hAnsi="Arial" w:cs="Arial"/>
              </w:rPr>
            </w:pPr>
            <w:r w:rsidRPr="002E26A9">
              <w:rPr>
                <w:rFonts w:ascii="Arial" w:hAnsi="Arial" w:cs="Arial"/>
              </w:rPr>
              <w:t>-</w:t>
            </w:r>
          </w:p>
        </w:tc>
        <w:tc>
          <w:tcPr>
            <w:tcW w:w="1849" w:type="dxa"/>
            <w:shd w:val="clear" w:color="auto" w:fill="auto"/>
            <w:vAlign w:val="bottom"/>
          </w:tcPr>
          <w:p w14:paraId="6C87B1D4" w14:textId="6BDF5EC4" w:rsidR="00443549" w:rsidRPr="002E26A9" w:rsidRDefault="005C68EC" w:rsidP="00443549">
            <w:pPr>
              <w:overflowPunct/>
              <w:autoSpaceDE/>
              <w:autoSpaceDN/>
              <w:adjustRightInd/>
              <w:ind w:right="-85"/>
              <w:jc w:val="right"/>
              <w:textAlignment w:val="auto"/>
              <w:rPr>
                <w:rFonts w:ascii="Arial" w:hAnsi="Arial" w:cs="Arial"/>
              </w:rPr>
            </w:pPr>
            <w:r w:rsidRPr="002E26A9">
              <w:rPr>
                <w:rFonts w:ascii="Arial" w:hAnsi="Arial" w:cs="Arial"/>
              </w:rPr>
              <w:t xml:space="preserve"> 5.209.075.705</w:t>
            </w:r>
          </w:p>
        </w:tc>
      </w:tr>
      <w:tr w:rsidR="00560934" w:rsidRPr="002E26A9" w14:paraId="02B0F1B4" w14:textId="77777777" w:rsidTr="005517E2">
        <w:trPr>
          <w:trHeight w:val="20"/>
        </w:trPr>
        <w:tc>
          <w:tcPr>
            <w:tcW w:w="2145" w:type="dxa"/>
            <w:shd w:val="clear" w:color="auto" w:fill="auto"/>
            <w:vAlign w:val="bottom"/>
          </w:tcPr>
          <w:p w14:paraId="7EDE407F" w14:textId="77777777" w:rsidR="00560934" w:rsidRPr="002E26A9" w:rsidRDefault="00560934" w:rsidP="00560934">
            <w:pPr>
              <w:overflowPunct/>
              <w:autoSpaceDE/>
              <w:autoSpaceDN/>
              <w:adjustRightInd/>
              <w:ind w:left="53" w:hanging="144"/>
              <w:textAlignment w:val="auto"/>
              <w:rPr>
                <w:rFonts w:ascii="Arial" w:hAnsi="Arial" w:cs="Arial"/>
                <w:lang w:val="en-GB"/>
              </w:rPr>
            </w:pPr>
            <w:r w:rsidRPr="002E26A9">
              <w:rPr>
                <w:rFonts w:ascii="Arial" w:hAnsi="Arial" w:cs="Arial"/>
                <w:lang w:val="en-GB"/>
              </w:rPr>
              <w:t xml:space="preserve">- Thanh lý    </w:t>
            </w:r>
          </w:p>
        </w:tc>
        <w:tc>
          <w:tcPr>
            <w:tcW w:w="1848" w:type="dxa"/>
            <w:shd w:val="clear" w:color="auto" w:fill="auto"/>
            <w:vAlign w:val="bottom"/>
          </w:tcPr>
          <w:p w14:paraId="2F5D3BC1" w14:textId="5582896B" w:rsidR="00560934" w:rsidRPr="002E26A9" w:rsidRDefault="00560934" w:rsidP="00560934">
            <w:pPr>
              <w:pBdr>
                <w:bottom w:val="single" w:sz="4" w:space="1" w:color="auto"/>
              </w:pBdr>
              <w:overflowPunct/>
              <w:autoSpaceDE/>
              <w:autoSpaceDN/>
              <w:adjustRightInd/>
              <w:ind w:right="-85"/>
              <w:jc w:val="right"/>
              <w:textAlignment w:val="auto"/>
              <w:rPr>
                <w:rFonts w:ascii="Arial" w:hAnsi="Arial" w:cs="Arial"/>
              </w:rPr>
            </w:pPr>
            <w:r w:rsidRPr="002E26A9">
              <w:rPr>
                <w:rFonts w:ascii="Arial" w:hAnsi="Arial" w:cs="Arial"/>
              </w:rPr>
              <w:t>-</w:t>
            </w:r>
          </w:p>
        </w:tc>
        <w:tc>
          <w:tcPr>
            <w:tcW w:w="1848" w:type="dxa"/>
            <w:shd w:val="clear" w:color="auto" w:fill="auto"/>
            <w:vAlign w:val="bottom"/>
          </w:tcPr>
          <w:p w14:paraId="26CA1915" w14:textId="0BDEAB3C" w:rsidR="00560934" w:rsidRPr="002E26A9" w:rsidRDefault="00560934" w:rsidP="00560934">
            <w:pPr>
              <w:pBdr>
                <w:bottom w:val="single" w:sz="4" w:space="1" w:color="auto"/>
              </w:pBdr>
              <w:overflowPunct/>
              <w:autoSpaceDE/>
              <w:autoSpaceDN/>
              <w:adjustRightInd/>
              <w:ind w:right="-85"/>
              <w:jc w:val="right"/>
              <w:textAlignment w:val="auto"/>
              <w:rPr>
                <w:rFonts w:ascii="Arial" w:hAnsi="Arial" w:cs="Arial"/>
              </w:rPr>
            </w:pPr>
            <w:r w:rsidRPr="002E26A9">
              <w:rPr>
                <w:rFonts w:ascii="Arial" w:hAnsi="Arial" w:cs="Arial"/>
              </w:rPr>
              <w:t>(806.829.709)</w:t>
            </w:r>
          </w:p>
        </w:tc>
        <w:tc>
          <w:tcPr>
            <w:tcW w:w="1848" w:type="dxa"/>
            <w:shd w:val="clear" w:color="auto" w:fill="auto"/>
            <w:vAlign w:val="bottom"/>
          </w:tcPr>
          <w:p w14:paraId="3230F66C" w14:textId="772F09A1" w:rsidR="00560934" w:rsidRPr="002E26A9" w:rsidRDefault="00560934" w:rsidP="00560934">
            <w:pPr>
              <w:pBdr>
                <w:bottom w:val="single" w:sz="4" w:space="1" w:color="auto"/>
              </w:pBdr>
              <w:overflowPunct/>
              <w:autoSpaceDE/>
              <w:autoSpaceDN/>
              <w:adjustRightInd/>
              <w:ind w:right="-81"/>
              <w:jc w:val="right"/>
              <w:textAlignment w:val="auto"/>
              <w:rPr>
                <w:rFonts w:ascii="Arial" w:hAnsi="Arial" w:cs="Arial"/>
              </w:rPr>
            </w:pPr>
            <w:r w:rsidRPr="002E26A9">
              <w:rPr>
                <w:rFonts w:ascii="Arial" w:hAnsi="Arial" w:cs="Arial"/>
              </w:rPr>
              <w:t>-</w:t>
            </w:r>
          </w:p>
        </w:tc>
        <w:tc>
          <w:tcPr>
            <w:tcW w:w="1848" w:type="dxa"/>
            <w:shd w:val="clear" w:color="auto" w:fill="auto"/>
            <w:vAlign w:val="bottom"/>
          </w:tcPr>
          <w:p w14:paraId="1B6A6521" w14:textId="62916BAF" w:rsidR="00560934" w:rsidRPr="002E26A9" w:rsidRDefault="00560934" w:rsidP="00560934">
            <w:pPr>
              <w:pBdr>
                <w:bottom w:val="single" w:sz="4" w:space="1" w:color="auto"/>
              </w:pBdr>
              <w:overflowPunct/>
              <w:autoSpaceDE/>
              <w:autoSpaceDN/>
              <w:adjustRightInd/>
              <w:ind w:right="-85"/>
              <w:jc w:val="right"/>
              <w:textAlignment w:val="auto"/>
              <w:rPr>
                <w:rFonts w:ascii="Arial" w:hAnsi="Arial" w:cs="Arial"/>
              </w:rPr>
            </w:pPr>
            <w:r w:rsidRPr="002E26A9">
              <w:rPr>
                <w:rFonts w:ascii="Arial" w:hAnsi="Arial" w:cs="Arial"/>
              </w:rPr>
              <w:t>(54.545.455)</w:t>
            </w:r>
          </w:p>
        </w:tc>
        <w:tc>
          <w:tcPr>
            <w:tcW w:w="1710" w:type="dxa"/>
            <w:shd w:val="clear" w:color="auto" w:fill="auto"/>
            <w:vAlign w:val="bottom"/>
          </w:tcPr>
          <w:p w14:paraId="5BB658EF" w14:textId="5C2408F8" w:rsidR="00560934" w:rsidRPr="002E26A9" w:rsidRDefault="00560934" w:rsidP="00560934">
            <w:pPr>
              <w:pBdr>
                <w:bottom w:val="single" w:sz="4" w:space="1" w:color="auto"/>
              </w:pBdr>
              <w:overflowPunct/>
              <w:autoSpaceDE/>
              <w:autoSpaceDN/>
              <w:adjustRightInd/>
              <w:ind w:right="-85"/>
              <w:jc w:val="right"/>
              <w:textAlignment w:val="auto"/>
              <w:rPr>
                <w:rFonts w:ascii="Arial" w:hAnsi="Arial" w:cs="Arial"/>
              </w:rPr>
            </w:pPr>
            <w:r w:rsidRPr="002E26A9">
              <w:rPr>
                <w:rFonts w:ascii="Arial" w:hAnsi="Arial" w:cs="Arial"/>
              </w:rPr>
              <w:t>-</w:t>
            </w:r>
          </w:p>
        </w:tc>
        <w:tc>
          <w:tcPr>
            <w:tcW w:w="1849" w:type="dxa"/>
            <w:shd w:val="clear" w:color="auto" w:fill="auto"/>
            <w:vAlign w:val="bottom"/>
          </w:tcPr>
          <w:p w14:paraId="7D7EC0A2" w14:textId="6D78FA51" w:rsidR="00560934" w:rsidRPr="002E26A9" w:rsidRDefault="00560934" w:rsidP="00560934">
            <w:pPr>
              <w:pBdr>
                <w:bottom w:val="single" w:sz="4" w:space="1" w:color="auto"/>
              </w:pBdr>
              <w:overflowPunct/>
              <w:autoSpaceDE/>
              <w:autoSpaceDN/>
              <w:adjustRightInd/>
              <w:ind w:right="-85"/>
              <w:jc w:val="right"/>
              <w:textAlignment w:val="auto"/>
              <w:rPr>
                <w:rFonts w:ascii="Arial" w:hAnsi="Arial" w:cs="Arial"/>
              </w:rPr>
            </w:pPr>
            <w:r w:rsidRPr="002E26A9">
              <w:rPr>
                <w:rFonts w:ascii="Arial" w:hAnsi="Arial" w:cs="Arial"/>
              </w:rPr>
              <w:t>(861.375.164)</w:t>
            </w:r>
          </w:p>
        </w:tc>
      </w:tr>
      <w:tr w:rsidR="00560934" w:rsidRPr="002E26A9" w14:paraId="491499C1" w14:textId="77777777" w:rsidTr="005517E2">
        <w:trPr>
          <w:trHeight w:val="20"/>
        </w:trPr>
        <w:tc>
          <w:tcPr>
            <w:tcW w:w="2145" w:type="dxa"/>
            <w:shd w:val="clear" w:color="auto" w:fill="auto"/>
            <w:vAlign w:val="bottom"/>
          </w:tcPr>
          <w:p w14:paraId="59353AC4" w14:textId="77777777" w:rsidR="00560934" w:rsidRPr="002E26A9" w:rsidRDefault="00560934" w:rsidP="00560934">
            <w:pPr>
              <w:overflowPunct/>
              <w:autoSpaceDE/>
              <w:autoSpaceDN/>
              <w:adjustRightInd/>
              <w:spacing w:before="120"/>
              <w:ind w:left="-108"/>
              <w:textAlignment w:val="auto"/>
              <w:rPr>
                <w:rFonts w:ascii="Arial" w:hAnsi="Arial" w:cs="Arial"/>
                <w:lang w:val="en-GB"/>
              </w:rPr>
            </w:pPr>
            <w:r w:rsidRPr="002E26A9">
              <w:rPr>
                <w:rFonts w:ascii="Arial" w:hAnsi="Arial" w:cs="Arial"/>
                <w:lang w:val="en-GB"/>
              </w:rPr>
              <w:t>Số cuối năm</w:t>
            </w:r>
          </w:p>
        </w:tc>
        <w:tc>
          <w:tcPr>
            <w:tcW w:w="1848" w:type="dxa"/>
            <w:shd w:val="clear" w:color="auto" w:fill="auto"/>
            <w:vAlign w:val="bottom"/>
          </w:tcPr>
          <w:p w14:paraId="6A1C49C5" w14:textId="58629848" w:rsidR="00560934" w:rsidRPr="002E26A9" w:rsidRDefault="00560934" w:rsidP="00560934">
            <w:pPr>
              <w:pBdr>
                <w:bottom w:val="single" w:sz="4" w:space="1" w:color="auto"/>
              </w:pBdr>
              <w:overflowPunct/>
              <w:autoSpaceDE/>
              <w:autoSpaceDN/>
              <w:adjustRightInd/>
              <w:spacing w:before="120"/>
              <w:ind w:right="-85"/>
              <w:jc w:val="right"/>
              <w:textAlignment w:val="auto"/>
              <w:rPr>
                <w:rFonts w:ascii="Arial" w:hAnsi="Arial" w:cs="Arial"/>
                <w:lang w:val="en-GB"/>
              </w:rPr>
            </w:pPr>
            <w:r w:rsidRPr="002E26A9">
              <w:rPr>
                <w:rFonts w:ascii="Arial" w:hAnsi="Arial" w:cs="Arial"/>
              </w:rPr>
              <w:t>658.503.404.896</w:t>
            </w:r>
          </w:p>
        </w:tc>
        <w:tc>
          <w:tcPr>
            <w:tcW w:w="1848" w:type="dxa"/>
            <w:shd w:val="clear" w:color="auto" w:fill="auto"/>
            <w:vAlign w:val="bottom"/>
          </w:tcPr>
          <w:p w14:paraId="5A46EFDE" w14:textId="0DD30958" w:rsidR="00560934" w:rsidRPr="002E26A9" w:rsidRDefault="00560934" w:rsidP="00560934">
            <w:pPr>
              <w:pBdr>
                <w:bottom w:val="single" w:sz="4" w:space="1" w:color="auto"/>
              </w:pBdr>
              <w:overflowPunct/>
              <w:autoSpaceDE/>
              <w:autoSpaceDN/>
              <w:adjustRightInd/>
              <w:spacing w:before="120"/>
              <w:ind w:right="-85"/>
              <w:jc w:val="right"/>
              <w:textAlignment w:val="auto"/>
              <w:rPr>
                <w:rFonts w:ascii="Arial" w:hAnsi="Arial" w:cs="Arial"/>
                <w:lang w:val="en-GB"/>
              </w:rPr>
            </w:pPr>
            <w:r w:rsidRPr="002E26A9">
              <w:rPr>
                <w:rFonts w:ascii="Arial" w:hAnsi="Arial" w:cs="Arial"/>
              </w:rPr>
              <w:t>815.252.859.136</w:t>
            </w:r>
          </w:p>
        </w:tc>
        <w:tc>
          <w:tcPr>
            <w:tcW w:w="1848" w:type="dxa"/>
            <w:shd w:val="clear" w:color="auto" w:fill="auto"/>
            <w:vAlign w:val="bottom"/>
          </w:tcPr>
          <w:p w14:paraId="6E6D07AA" w14:textId="2CC7957B" w:rsidR="00560934" w:rsidRPr="002E26A9" w:rsidRDefault="00560934" w:rsidP="00560934">
            <w:pPr>
              <w:pBdr>
                <w:bottom w:val="single" w:sz="4" w:space="1" w:color="auto"/>
              </w:pBdr>
              <w:overflowPunct/>
              <w:autoSpaceDE/>
              <w:autoSpaceDN/>
              <w:adjustRightInd/>
              <w:spacing w:before="120"/>
              <w:ind w:right="-85"/>
              <w:jc w:val="right"/>
              <w:textAlignment w:val="auto"/>
              <w:rPr>
                <w:rFonts w:ascii="Arial" w:hAnsi="Arial" w:cs="Arial"/>
                <w:lang w:val="en-GB"/>
              </w:rPr>
            </w:pPr>
            <w:r w:rsidRPr="002E26A9">
              <w:rPr>
                <w:rFonts w:ascii="Arial" w:hAnsi="Arial" w:cs="Arial"/>
              </w:rPr>
              <w:t>20.875.043.802</w:t>
            </w:r>
          </w:p>
        </w:tc>
        <w:tc>
          <w:tcPr>
            <w:tcW w:w="1848" w:type="dxa"/>
            <w:shd w:val="clear" w:color="auto" w:fill="auto"/>
            <w:vAlign w:val="bottom"/>
          </w:tcPr>
          <w:p w14:paraId="67CBF3CD" w14:textId="45451DF9" w:rsidR="00560934" w:rsidRPr="002E26A9" w:rsidRDefault="00560934" w:rsidP="00560934">
            <w:pPr>
              <w:pBdr>
                <w:bottom w:val="single" w:sz="4" w:space="1" w:color="auto"/>
              </w:pBdr>
              <w:overflowPunct/>
              <w:autoSpaceDE/>
              <w:autoSpaceDN/>
              <w:adjustRightInd/>
              <w:spacing w:before="120"/>
              <w:ind w:right="-85"/>
              <w:jc w:val="right"/>
              <w:textAlignment w:val="auto"/>
              <w:rPr>
                <w:rFonts w:ascii="Arial" w:hAnsi="Arial" w:cs="Arial"/>
                <w:lang w:val="en-GB"/>
              </w:rPr>
            </w:pPr>
            <w:r w:rsidRPr="002E26A9">
              <w:rPr>
                <w:rFonts w:ascii="Arial" w:hAnsi="Arial" w:cs="Arial"/>
              </w:rPr>
              <w:t>8.494.988.180</w:t>
            </w:r>
          </w:p>
        </w:tc>
        <w:tc>
          <w:tcPr>
            <w:tcW w:w="1710" w:type="dxa"/>
            <w:shd w:val="clear" w:color="auto" w:fill="auto"/>
            <w:vAlign w:val="bottom"/>
          </w:tcPr>
          <w:p w14:paraId="1654E0CF" w14:textId="7DE09DC2" w:rsidR="00560934" w:rsidRPr="002E26A9" w:rsidRDefault="00560934" w:rsidP="00560934">
            <w:pPr>
              <w:pBdr>
                <w:bottom w:val="sing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117.454.545</w:t>
            </w:r>
          </w:p>
        </w:tc>
        <w:tc>
          <w:tcPr>
            <w:tcW w:w="1849" w:type="dxa"/>
            <w:shd w:val="clear" w:color="auto" w:fill="auto"/>
            <w:vAlign w:val="bottom"/>
          </w:tcPr>
          <w:p w14:paraId="514116CD" w14:textId="02490C04" w:rsidR="00560934" w:rsidRPr="002E26A9" w:rsidRDefault="00560934" w:rsidP="00560934">
            <w:pPr>
              <w:pBdr>
                <w:bottom w:val="single" w:sz="4" w:space="1" w:color="auto"/>
              </w:pBdr>
              <w:overflowPunct/>
              <w:autoSpaceDE/>
              <w:autoSpaceDN/>
              <w:adjustRightInd/>
              <w:spacing w:before="120"/>
              <w:ind w:right="-85"/>
              <w:jc w:val="right"/>
              <w:textAlignment w:val="auto"/>
              <w:rPr>
                <w:rFonts w:ascii="Arial" w:hAnsi="Arial" w:cs="Arial"/>
                <w:lang w:val="en-GB"/>
              </w:rPr>
            </w:pPr>
            <w:r w:rsidRPr="002E26A9">
              <w:rPr>
                <w:rFonts w:ascii="Arial" w:hAnsi="Arial" w:cs="Arial"/>
              </w:rPr>
              <w:t>1.503.243.750.559</w:t>
            </w:r>
          </w:p>
        </w:tc>
      </w:tr>
      <w:tr w:rsidR="00D770E6" w:rsidRPr="002E26A9" w14:paraId="17462144" w14:textId="77777777" w:rsidTr="005517E2">
        <w:trPr>
          <w:trHeight w:val="20"/>
        </w:trPr>
        <w:tc>
          <w:tcPr>
            <w:tcW w:w="2145" w:type="dxa"/>
            <w:shd w:val="clear" w:color="auto" w:fill="auto"/>
            <w:vAlign w:val="bottom"/>
          </w:tcPr>
          <w:p w14:paraId="365B4E71" w14:textId="77777777" w:rsidR="00D770E6" w:rsidRPr="002E26A9" w:rsidRDefault="00D770E6" w:rsidP="00D770E6">
            <w:pPr>
              <w:spacing w:before="120"/>
              <w:ind w:left="-107" w:right="-34"/>
              <w:rPr>
                <w:rFonts w:ascii="Arial" w:hAnsi="Arial" w:cs="Arial"/>
                <w:i/>
                <w:iCs/>
              </w:rPr>
            </w:pPr>
            <w:r w:rsidRPr="002E26A9">
              <w:rPr>
                <w:rFonts w:ascii="Arial" w:hAnsi="Arial" w:cs="Arial"/>
                <w:i/>
                <w:iCs/>
              </w:rPr>
              <w:t>Trong đó:</w:t>
            </w:r>
          </w:p>
        </w:tc>
        <w:tc>
          <w:tcPr>
            <w:tcW w:w="1848" w:type="dxa"/>
            <w:shd w:val="clear" w:color="auto" w:fill="auto"/>
            <w:vAlign w:val="bottom"/>
          </w:tcPr>
          <w:p w14:paraId="67DD09E8" w14:textId="77777777" w:rsidR="00D770E6" w:rsidRPr="002E26A9" w:rsidRDefault="00D770E6" w:rsidP="00D770E6">
            <w:pPr>
              <w:spacing w:before="120"/>
              <w:ind w:right="-85"/>
              <w:jc w:val="right"/>
              <w:rPr>
                <w:rFonts w:ascii="Arial" w:hAnsi="Arial" w:cs="Arial"/>
                <w:i/>
                <w:iCs/>
              </w:rPr>
            </w:pPr>
          </w:p>
        </w:tc>
        <w:tc>
          <w:tcPr>
            <w:tcW w:w="1848" w:type="dxa"/>
            <w:shd w:val="clear" w:color="auto" w:fill="auto"/>
            <w:vAlign w:val="bottom"/>
          </w:tcPr>
          <w:p w14:paraId="25D206B7" w14:textId="77777777" w:rsidR="00D770E6" w:rsidRPr="002E26A9" w:rsidRDefault="00D770E6" w:rsidP="00D770E6">
            <w:pPr>
              <w:spacing w:before="120"/>
              <w:ind w:right="-85"/>
              <w:jc w:val="right"/>
              <w:rPr>
                <w:rFonts w:ascii="Arial" w:hAnsi="Arial" w:cs="Arial"/>
                <w:i/>
                <w:iCs/>
              </w:rPr>
            </w:pPr>
          </w:p>
        </w:tc>
        <w:tc>
          <w:tcPr>
            <w:tcW w:w="1848" w:type="dxa"/>
            <w:shd w:val="clear" w:color="auto" w:fill="auto"/>
            <w:vAlign w:val="bottom"/>
          </w:tcPr>
          <w:p w14:paraId="05585082" w14:textId="77777777" w:rsidR="00D770E6" w:rsidRPr="002E26A9" w:rsidRDefault="00D770E6" w:rsidP="00D770E6">
            <w:pPr>
              <w:spacing w:before="120"/>
              <w:ind w:right="-85"/>
              <w:jc w:val="right"/>
              <w:rPr>
                <w:rFonts w:ascii="Arial" w:hAnsi="Arial" w:cs="Arial"/>
                <w:i/>
                <w:iCs/>
              </w:rPr>
            </w:pPr>
          </w:p>
        </w:tc>
        <w:tc>
          <w:tcPr>
            <w:tcW w:w="1848" w:type="dxa"/>
            <w:shd w:val="clear" w:color="auto" w:fill="auto"/>
            <w:vAlign w:val="bottom"/>
          </w:tcPr>
          <w:p w14:paraId="28153D48" w14:textId="77777777" w:rsidR="00D770E6" w:rsidRPr="002E26A9" w:rsidRDefault="00D770E6" w:rsidP="00D770E6">
            <w:pPr>
              <w:spacing w:before="120"/>
              <w:ind w:right="-85"/>
              <w:jc w:val="right"/>
              <w:rPr>
                <w:rFonts w:ascii="Arial" w:hAnsi="Arial" w:cs="Arial"/>
                <w:i/>
                <w:iCs/>
              </w:rPr>
            </w:pPr>
          </w:p>
        </w:tc>
        <w:tc>
          <w:tcPr>
            <w:tcW w:w="1710" w:type="dxa"/>
            <w:shd w:val="clear" w:color="auto" w:fill="auto"/>
            <w:vAlign w:val="bottom"/>
          </w:tcPr>
          <w:p w14:paraId="51DCB385" w14:textId="77777777" w:rsidR="00D770E6" w:rsidRPr="002E26A9" w:rsidRDefault="00D770E6" w:rsidP="00D770E6">
            <w:pPr>
              <w:spacing w:before="120"/>
              <w:ind w:right="-85"/>
              <w:jc w:val="right"/>
              <w:rPr>
                <w:rFonts w:ascii="Arial" w:hAnsi="Arial" w:cs="Arial"/>
                <w:i/>
                <w:iCs/>
              </w:rPr>
            </w:pPr>
          </w:p>
        </w:tc>
        <w:tc>
          <w:tcPr>
            <w:tcW w:w="1849" w:type="dxa"/>
            <w:shd w:val="clear" w:color="auto" w:fill="auto"/>
            <w:vAlign w:val="bottom"/>
          </w:tcPr>
          <w:p w14:paraId="1ADFD048" w14:textId="77777777" w:rsidR="00D770E6" w:rsidRPr="002E26A9" w:rsidRDefault="00D770E6" w:rsidP="00D770E6">
            <w:pPr>
              <w:spacing w:before="120"/>
              <w:ind w:right="-85"/>
              <w:jc w:val="right"/>
              <w:rPr>
                <w:rFonts w:ascii="Arial" w:hAnsi="Arial" w:cs="Arial"/>
                <w:i/>
                <w:iCs/>
              </w:rPr>
            </w:pPr>
          </w:p>
        </w:tc>
      </w:tr>
      <w:tr w:rsidR="00173288" w:rsidRPr="002E26A9" w14:paraId="3F65793F" w14:textId="77777777" w:rsidTr="005517E2">
        <w:trPr>
          <w:trHeight w:val="20"/>
        </w:trPr>
        <w:tc>
          <w:tcPr>
            <w:tcW w:w="2145" w:type="dxa"/>
            <w:shd w:val="clear" w:color="auto" w:fill="auto"/>
            <w:vAlign w:val="bottom"/>
          </w:tcPr>
          <w:p w14:paraId="7876EFA3" w14:textId="1A841210" w:rsidR="00173288" w:rsidRPr="002E26A9" w:rsidRDefault="00173288" w:rsidP="00173288">
            <w:pPr>
              <w:ind w:left="84" w:right="-34"/>
              <w:rPr>
                <w:rFonts w:ascii="Arial" w:hAnsi="Arial" w:cs="Arial"/>
                <w:i/>
                <w:iCs/>
              </w:rPr>
            </w:pPr>
            <w:r w:rsidRPr="002E26A9">
              <w:rPr>
                <w:rFonts w:ascii="Arial" w:hAnsi="Arial" w:cs="Arial"/>
                <w:i/>
                <w:iCs/>
              </w:rPr>
              <w:t>Đã khấu hao hết</w:t>
            </w:r>
          </w:p>
        </w:tc>
        <w:tc>
          <w:tcPr>
            <w:tcW w:w="1848" w:type="dxa"/>
            <w:shd w:val="clear" w:color="auto" w:fill="auto"/>
            <w:vAlign w:val="bottom"/>
          </w:tcPr>
          <w:p w14:paraId="05D43A6D" w14:textId="6FE8F904" w:rsidR="00173288" w:rsidRPr="002E26A9" w:rsidRDefault="00173288" w:rsidP="00173288">
            <w:pPr>
              <w:ind w:right="-85"/>
              <w:jc w:val="right"/>
              <w:rPr>
                <w:rFonts w:ascii="Arial" w:hAnsi="Arial" w:cs="Arial"/>
                <w:i/>
                <w:iCs/>
              </w:rPr>
            </w:pPr>
            <w:r w:rsidRPr="002E26A9">
              <w:rPr>
                <w:rFonts w:ascii="Arial" w:hAnsi="Arial" w:cs="Arial"/>
                <w:i/>
                <w:iCs/>
                <w:color w:val="000000"/>
              </w:rPr>
              <w:t>16.460.628.744</w:t>
            </w:r>
          </w:p>
        </w:tc>
        <w:tc>
          <w:tcPr>
            <w:tcW w:w="1848" w:type="dxa"/>
            <w:shd w:val="clear" w:color="auto" w:fill="auto"/>
            <w:vAlign w:val="bottom"/>
          </w:tcPr>
          <w:p w14:paraId="39D224F7" w14:textId="1792FFF5" w:rsidR="00173288" w:rsidRPr="002E26A9" w:rsidRDefault="00173288" w:rsidP="00173288">
            <w:pPr>
              <w:ind w:right="-85"/>
              <w:jc w:val="right"/>
              <w:rPr>
                <w:rFonts w:ascii="Arial" w:hAnsi="Arial" w:cs="Arial"/>
                <w:i/>
                <w:iCs/>
              </w:rPr>
            </w:pPr>
            <w:r w:rsidRPr="002E26A9">
              <w:rPr>
                <w:rFonts w:ascii="Arial" w:hAnsi="Arial" w:cs="Arial"/>
                <w:i/>
                <w:iCs/>
                <w:color w:val="000000"/>
              </w:rPr>
              <w:t>519.421.457.000</w:t>
            </w:r>
          </w:p>
        </w:tc>
        <w:tc>
          <w:tcPr>
            <w:tcW w:w="1848" w:type="dxa"/>
            <w:shd w:val="clear" w:color="auto" w:fill="auto"/>
            <w:vAlign w:val="bottom"/>
          </w:tcPr>
          <w:p w14:paraId="4DE0E881" w14:textId="1D67833E" w:rsidR="00173288" w:rsidRPr="002E26A9" w:rsidRDefault="00173288" w:rsidP="00173288">
            <w:pPr>
              <w:ind w:right="-85"/>
              <w:jc w:val="right"/>
              <w:rPr>
                <w:rFonts w:ascii="Arial" w:hAnsi="Arial" w:cs="Arial"/>
                <w:i/>
                <w:iCs/>
                <w:lang w:val="de-DE"/>
              </w:rPr>
            </w:pPr>
            <w:r w:rsidRPr="002E26A9">
              <w:rPr>
                <w:rFonts w:ascii="Arial" w:hAnsi="Arial" w:cs="Arial"/>
                <w:i/>
                <w:iCs/>
                <w:color w:val="000000"/>
              </w:rPr>
              <w:t>12.384.621.404</w:t>
            </w:r>
          </w:p>
        </w:tc>
        <w:tc>
          <w:tcPr>
            <w:tcW w:w="1848" w:type="dxa"/>
            <w:shd w:val="clear" w:color="auto" w:fill="auto"/>
            <w:vAlign w:val="bottom"/>
          </w:tcPr>
          <w:p w14:paraId="48446F5C" w14:textId="784D098B" w:rsidR="00173288" w:rsidRPr="002E26A9" w:rsidRDefault="00173288" w:rsidP="00173288">
            <w:pPr>
              <w:ind w:right="-85"/>
              <w:jc w:val="right"/>
              <w:rPr>
                <w:rFonts w:ascii="Arial" w:hAnsi="Arial" w:cs="Arial"/>
                <w:i/>
                <w:iCs/>
              </w:rPr>
            </w:pPr>
            <w:r w:rsidRPr="002E26A9">
              <w:rPr>
                <w:rFonts w:ascii="Arial" w:hAnsi="Arial" w:cs="Arial"/>
                <w:i/>
                <w:iCs/>
                <w:color w:val="000000"/>
              </w:rPr>
              <w:t>3.522.321.496</w:t>
            </w:r>
          </w:p>
        </w:tc>
        <w:tc>
          <w:tcPr>
            <w:tcW w:w="1710" w:type="dxa"/>
            <w:shd w:val="clear" w:color="auto" w:fill="auto"/>
            <w:vAlign w:val="bottom"/>
          </w:tcPr>
          <w:p w14:paraId="0470F5BE" w14:textId="060DC529" w:rsidR="00173288" w:rsidRPr="002E26A9" w:rsidRDefault="00173288" w:rsidP="00173288">
            <w:pPr>
              <w:ind w:right="-85"/>
              <w:jc w:val="right"/>
              <w:rPr>
                <w:rFonts w:ascii="Arial" w:hAnsi="Arial" w:cs="Arial"/>
                <w:i/>
                <w:iCs/>
              </w:rPr>
            </w:pPr>
            <w:r w:rsidRPr="002E26A9">
              <w:rPr>
                <w:rFonts w:ascii="Arial" w:hAnsi="Arial" w:cs="Arial"/>
                <w:i/>
                <w:iCs/>
                <w:color w:val="000000"/>
              </w:rPr>
              <w:t>65.181.818</w:t>
            </w:r>
          </w:p>
        </w:tc>
        <w:tc>
          <w:tcPr>
            <w:tcW w:w="1849" w:type="dxa"/>
            <w:shd w:val="clear" w:color="auto" w:fill="auto"/>
            <w:vAlign w:val="bottom"/>
          </w:tcPr>
          <w:p w14:paraId="7C901AEA" w14:textId="21196C25" w:rsidR="00173288" w:rsidRPr="002E26A9" w:rsidRDefault="00173288" w:rsidP="00173288">
            <w:pPr>
              <w:ind w:right="-85"/>
              <w:jc w:val="right"/>
              <w:rPr>
                <w:rFonts w:ascii="Arial" w:hAnsi="Arial" w:cs="Arial"/>
                <w:i/>
                <w:iCs/>
              </w:rPr>
            </w:pPr>
            <w:r w:rsidRPr="002E26A9">
              <w:rPr>
                <w:rFonts w:ascii="Arial" w:hAnsi="Arial" w:cs="Arial"/>
                <w:i/>
                <w:iCs/>
                <w:color w:val="000000"/>
              </w:rPr>
              <w:t>551.854.210.462</w:t>
            </w:r>
          </w:p>
        </w:tc>
      </w:tr>
      <w:tr w:rsidR="00D770E6" w:rsidRPr="002E26A9" w14:paraId="37222C8E" w14:textId="77777777" w:rsidTr="005517E2">
        <w:trPr>
          <w:trHeight w:val="20"/>
        </w:trPr>
        <w:tc>
          <w:tcPr>
            <w:tcW w:w="13096" w:type="dxa"/>
            <w:gridSpan w:val="7"/>
            <w:shd w:val="clear" w:color="auto" w:fill="auto"/>
            <w:vAlign w:val="bottom"/>
          </w:tcPr>
          <w:p w14:paraId="32E931A4" w14:textId="77777777" w:rsidR="00D770E6" w:rsidRPr="002E26A9" w:rsidRDefault="00D770E6" w:rsidP="00D770E6">
            <w:pPr>
              <w:overflowPunct/>
              <w:autoSpaceDE/>
              <w:autoSpaceDN/>
              <w:adjustRightInd/>
              <w:ind w:right="-85" w:hanging="96"/>
              <w:textAlignment w:val="auto"/>
              <w:rPr>
                <w:rFonts w:ascii="Arial" w:hAnsi="Arial" w:cs="Arial"/>
                <w:b/>
              </w:rPr>
            </w:pPr>
          </w:p>
        </w:tc>
      </w:tr>
      <w:tr w:rsidR="00D770E6" w:rsidRPr="002E26A9" w14:paraId="60C7E41C" w14:textId="77777777" w:rsidTr="005517E2">
        <w:trPr>
          <w:trHeight w:val="20"/>
        </w:trPr>
        <w:tc>
          <w:tcPr>
            <w:tcW w:w="13096" w:type="dxa"/>
            <w:gridSpan w:val="7"/>
            <w:shd w:val="clear" w:color="auto" w:fill="auto"/>
            <w:vAlign w:val="bottom"/>
          </w:tcPr>
          <w:p w14:paraId="35142478" w14:textId="77777777" w:rsidR="00D770E6" w:rsidRPr="002E26A9" w:rsidRDefault="00D770E6" w:rsidP="00D770E6">
            <w:pPr>
              <w:overflowPunct/>
              <w:autoSpaceDE/>
              <w:autoSpaceDN/>
              <w:adjustRightInd/>
              <w:ind w:right="-86" w:hanging="101"/>
              <w:textAlignment w:val="auto"/>
              <w:rPr>
                <w:rFonts w:ascii="Arial" w:hAnsi="Arial" w:cs="Arial"/>
                <w:b/>
              </w:rPr>
            </w:pPr>
            <w:r w:rsidRPr="002E26A9">
              <w:rPr>
                <w:rFonts w:ascii="Arial" w:hAnsi="Arial" w:cs="Arial"/>
                <w:b/>
              </w:rPr>
              <w:t>Giá trị khấu hao lũy kế:</w:t>
            </w:r>
          </w:p>
        </w:tc>
      </w:tr>
      <w:tr w:rsidR="00D770E6" w:rsidRPr="002E26A9" w14:paraId="605A0566" w14:textId="77777777" w:rsidTr="005517E2">
        <w:trPr>
          <w:trHeight w:val="20"/>
        </w:trPr>
        <w:tc>
          <w:tcPr>
            <w:tcW w:w="2145" w:type="dxa"/>
            <w:shd w:val="clear" w:color="auto" w:fill="auto"/>
            <w:vAlign w:val="bottom"/>
          </w:tcPr>
          <w:p w14:paraId="6F87022D" w14:textId="77777777" w:rsidR="00D770E6" w:rsidRPr="002E26A9" w:rsidRDefault="00D770E6" w:rsidP="00D770E6">
            <w:pPr>
              <w:spacing w:before="120"/>
              <w:ind w:left="-115" w:right="-29"/>
              <w:rPr>
                <w:rFonts w:ascii="Arial" w:hAnsi="Arial" w:cs="Arial"/>
              </w:rPr>
            </w:pPr>
            <w:r w:rsidRPr="002E26A9">
              <w:rPr>
                <w:rFonts w:ascii="Arial" w:hAnsi="Arial" w:cs="Arial"/>
                <w:lang w:val="en-GB"/>
              </w:rPr>
              <w:t>Số đầu năm</w:t>
            </w:r>
          </w:p>
        </w:tc>
        <w:tc>
          <w:tcPr>
            <w:tcW w:w="1848" w:type="dxa"/>
            <w:shd w:val="clear" w:color="auto" w:fill="auto"/>
            <w:vAlign w:val="bottom"/>
          </w:tcPr>
          <w:p w14:paraId="296B69CA" w14:textId="77777777" w:rsidR="00D770E6" w:rsidRPr="002E26A9" w:rsidRDefault="00D770E6" w:rsidP="00D770E6">
            <w:pPr>
              <w:overflowPunct/>
              <w:autoSpaceDE/>
              <w:autoSpaceDN/>
              <w:adjustRightInd/>
              <w:ind w:right="-85"/>
              <w:jc w:val="right"/>
              <w:textAlignment w:val="auto"/>
              <w:rPr>
                <w:rFonts w:ascii="Arial" w:hAnsi="Arial" w:cs="Arial"/>
              </w:rPr>
            </w:pPr>
            <w:r w:rsidRPr="002E26A9">
              <w:rPr>
                <w:rFonts w:ascii="Arial" w:hAnsi="Arial" w:cs="Arial"/>
              </w:rPr>
              <w:t xml:space="preserve">577.074.799.571 </w:t>
            </w:r>
          </w:p>
        </w:tc>
        <w:tc>
          <w:tcPr>
            <w:tcW w:w="1848" w:type="dxa"/>
            <w:shd w:val="clear" w:color="auto" w:fill="auto"/>
            <w:vAlign w:val="bottom"/>
          </w:tcPr>
          <w:p w14:paraId="18C64486" w14:textId="77777777" w:rsidR="00D770E6" w:rsidRPr="002E26A9" w:rsidRDefault="00D770E6" w:rsidP="00D770E6">
            <w:pPr>
              <w:overflowPunct/>
              <w:autoSpaceDE/>
              <w:autoSpaceDN/>
              <w:adjustRightInd/>
              <w:ind w:right="-85"/>
              <w:jc w:val="right"/>
              <w:textAlignment w:val="auto"/>
              <w:rPr>
                <w:rFonts w:ascii="Arial" w:hAnsi="Arial" w:cs="Arial"/>
              </w:rPr>
            </w:pPr>
            <w:r w:rsidRPr="002E26A9">
              <w:rPr>
                <w:rFonts w:ascii="Arial" w:hAnsi="Arial" w:cs="Arial"/>
              </w:rPr>
              <w:t xml:space="preserve">734.668.893.300 </w:t>
            </w:r>
          </w:p>
        </w:tc>
        <w:tc>
          <w:tcPr>
            <w:tcW w:w="1848" w:type="dxa"/>
            <w:shd w:val="clear" w:color="auto" w:fill="auto"/>
            <w:vAlign w:val="bottom"/>
          </w:tcPr>
          <w:p w14:paraId="093F8FDE" w14:textId="77777777" w:rsidR="00D770E6" w:rsidRPr="002E26A9" w:rsidRDefault="00D770E6" w:rsidP="00D770E6">
            <w:pPr>
              <w:overflowPunct/>
              <w:autoSpaceDE/>
              <w:autoSpaceDN/>
              <w:adjustRightInd/>
              <w:ind w:right="-85"/>
              <w:jc w:val="right"/>
              <w:textAlignment w:val="auto"/>
              <w:rPr>
                <w:rFonts w:ascii="Arial" w:hAnsi="Arial" w:cs="Arial"/>
              </w:rPr>
            </w:pPr>
            <w:r w:rsidRPr="002E26A9">
              <w:rPr>
                <w:rFonts w:ascii="Arial" w:hAnsi="Arial" w:cs="Arial"/>
              </w:rPr>
              <w:t xml:space="preserve">16.020.095.170 </w:t>
            </w:r>
          </w:p>
        </w:tc>
        <w:tc>
          <w:tcPr>
            <w:tcW w:w="1848" w:type="dxa"/>
            <w:shd w:val="clear" w:color="auto" w:fill="auto"/>
            <w:vAlign w:val="bottom"/>
          </w:tcPr>
          <w:p w14:paraId="667EDA30" w14:textId="77777777" w:rsidR="00D770E6" w:rsidRPr="002E26A9" w:rsidRDefault="00D770E6" w:rsidP="00D770E6">
            <w:pPr>
              <w:overflowPunct/>
              <w:autoSpaceDE/>
              <w:autoSpaceDN/>
              <w:adjustRightInd/>
              <w:ind w:right="-85"/>
              <w:jc w:val="right"/>
              <w:textAlignment w:val="auto"/>
              <w:rPr>
                <w:rFonts w:ascii="Arial" w:hAnsi="Arial" w:cs="Arial"/>
              </w:rPr>
            </w:pPr>
            <w:r w:rsidRPr="002E26A9">
              <w:rPr>
                <w:rFonts w:ascii="Arial" w:hAnsi="Arial" w:cs="Arial"/>
              </w:rPr>
              <w:t xml:space="preserve">5.151.499.543 </w:t>
            </w:r>
          </w:p>
        </w:tc>
        <w:tc>
          <w:tcPr>
            <w:tcW w:w="1710" w:type="dxa"/>
            <w:shd w:val="clear" w:color="auto" w:fill="auto"/>
            <w:vAlign w:val="bottom"/>
          </w:tcPr>
          <w:p w14:paraId="2B855987" w14:textId="77777777" w:rsidR="00D770E6" w:rsidRPr="002E26A9" w:rsidRDefault="00D770E6" w:rsidP="00D770E6">
            <w:pPr>
              <w:overflowPunct/>
              <w:autoSpaceDE/>
              <w:autoSpaceDN/>
              <w:adjustRightInd/>
              <w:ind w:right="-85"/>
              <w:jc w:val="right"/>
              <w:textAlignment w:val="auto"/>
              <w:rPr>
                <w:rFonts w:ascii="Arial" w:hAnsi="Arial" w:cs="Arial"/>
              </w:rPr>
            </w:pPr>
            <w:r w:rsidRPr="002E26A9">
              <w:rPr>
                <w:rFonts w:ascii="Arial" w:hAnsi="Arial" w:cs="Arial"/>
              </w:rPr>
              <w:t xml:space="preserve">106.657.971 </w:t>
            </w:r>
          </w:p>
        </w:tc>
        <w:tc>
          <w:tcPr>
            <w:tcW w:w="1849" w:type="dxa"/>
            <w:shd w:val="clear" w:color="auto" w:fill="auto"/>
            <w:vAlign w:val="bottom"/>
          </w:tcPr>
          <w:p w14:paraId="35C84DB6" w14:textId="77777777" w:rsidR="00D770E6" w:rsidRPr="002E26A9" w:rsidRDefault="00D770E6" w:rsidP="00D770E6">
            <w:pPr>
              <w:overflowPunct/>
              <w:autoSpaceDE/>
              <w:autoSpaceDN/>
              <w:adjustRightInd/>
              <w:ind w:right="-85"/>
              <w:jc w:val="right"/>
              <w:textAlignment w:val="auto"/>
              <w:rPr>
                <w:rFonts w:ascii="Arial" w:hAnsi="Arial" w:cs="Arial"/>
              </w:rPr>
            </w:pPr>
            <w:r w:rsidRPr="002E26A9">
              <w:rPr>
                <w:rFonts w:ascii="Arial" w:hAnsi="Arial" w:cs="Arial"/>
              </w:rPr>
              <w:t xml:space="preserve">1.333.021.945.555 </w:t>
            </w:r>
          </w:p>
        </w:tc>
      </w:tr>
      <w:tr w:rsidR="006651D9" w:rsidRPr="002E26A9" w14:paraId="13DABCA5" w14:textId="77777777" w:rsidTr="005517E2">
        <w:trPr>
          <w:trHeight w:val="56"/>
        </w:trPr>
        <w:tc>
          <w:tcPr>
            <w:tcW w:w="2145" w:type="dxa"/>
            <w:shd w:val="clear" w:color="auto" w:fill="auto"/>
            <w:vAlign w:val="bottom"/>
          </w:tcPr>
          <w:p w14:paraId="788E026D" w14:textId="77777777" w:rsidR="006651D9" w:rsidRPr="002E26A9" w:rsidRDefault="006651D9" w:rsidP="00826030">
            <w:pPr>
              <w:overflowPunct/>
              <w:autoSpaceDE/>
              <w:autoSpaceDN/>
              <w:adjustRightInd/>
              <w:ind w:left="53" w:hanging="144"/>
              <w:textAlignment w:val="auto"/>
              <w:rPr>
                <w:rFonts w:ascii="Arial" w:hAnsi="Arial" w:cs="Arial"/>
                <w:lang w:val="en-GB"/>
              </w:rPr>
            </w:pPr>
            <w:r w:rsidRPr="002E26A9">
              <w:rPr>
                <w:rFonts w:ascii="Arial" w:hAnsi="Arial" w:cs="Arial"/>
                <w:lang w:val="en-GB"/>
              </w:rPr>
              <w:t>- Khấu hao trong năm</w:t>
            </w:r>
          </w:p>
        </w:tc>
        <w:tc>
          <w:tcPr>
            <w:tcW w:w="1848" w:type="dxa"/>
            <w:shd w:val="clear" w:color="auto" w:fill="auto"/>
            <w:vAlign w:val="bottom"/>
          </w:tcPr>
          <w:p w14:paraId="7B0010C5" w14:textId="3C8B66F8" w:rsidR="006651D9" w:rsidRPr="002E26A9" w:rsidRDefault="006651D9" w:rsidP="00826030">
            <w:pPr>
              <w:overflowPunct/>
              <w:autoSpaceDE/>
              <w:autoSpaceDN/>
              <w:adjustRightInd/>
              <w:ind w:right="-85"/>
              <w:jc w:val="right"/>
              <w:textAlignment w:val="auto"/>
              <w:rPr>
                <w:rFonts w:ascii="Arial" w:hAnsi="Arial" w:cs="Arial"/>
                <w:lang w:val="en-GB"/>
              </w:rPr>
            </w:pPr>
            <w:r w:rsidRPr="002E26A9">
              <w:rPr>
                <w:rFonts w:ascii="Arial" w:hAnsi="Arial" w:cs="Arial"/>
                <w:lang w:val="en-GB"/>
              </w:rPr>
              <w:t xml:space="preserve">20.397.876.880 </w:t>
            </w:r>
          </w:p>
        </w:tc>
        <w:tc>
          <w:tcPr>
            <w:tcW w:w="1848" w:type="dxa"/>
            <w:shd w:val="clear" w:color="auto" w:fill="auto"/>
            <w:vAlign w:val="bottom"/>
          </w:tcPr>
          <w:p w14:paraId="4C905B76" w14:textId="4DA8DF61" w:rsidR="006651D9" w:rsidRPr="002E26A9" w:rsidRDefault="006651D9" w:rsidP="00826030">
            <w:pPr>
              <w:overflowPunct/>
              <w:autoSpaceDE/>
              <w:autoSpaceDN/>
              <w:adjustRightInd/>
              <w:ind w:right="-85"/>
              <w:jc w:val="right"/>
              <w:textAlignment w:val="auto"/>
              <w:rPr>
                <w:rFonts w:ascii="Arial" w:hAnsi="Arial" w:cs="Arial"/>
                <w:lang w:val="en-GB"/>
              </w:rPr>
            </w:pPr>
            <w:r w:rsidRPr="002E26A9">
              <w:rPr>
                <w:rFonts w:ascii="Arial" w:hAnsi="Arial" w:cs="Arial"/>
                <w:lang w:val="en-GB"/>
              </w:rPr>
              <w:t xml:space="preserve">16.943.560.124 </w:t>
            </w:r>
          </w:p>
        </w:tc>
        <w:tc>
          <w:tcPr>
            <w:tcW w:w="1848" w:type="dxa"/>
            <w:shd w:val="clear" w:color="auto" w:fill="auto"/>
            <w:vAlign w:val="bottom"/>
          </w:tcPr>
          <w:p w14:paraId="5911AE7C" w14:textId="162D6C72" w:rsidR="006651D9" w:rsidRPr="002E26A9" w:rsidRDefault="006651D9" w:rsidP="00826030">
            <w:pPr>
              <w:overflowPunct/>
              <w:autoSpaceDE/>
              <w:autoSpaceDN/>
              <w:adjustRightInd/>
              <w:ind w:right="-85"/>
              <w:jc w:val="right"/>
              <w:textAlignment w:val="auto"/>
              <w:rPr>
                <w:rFonts w:ascii="Arial" w:hAnsi="Arial" w:cs="Arial"/>
                <w:lang w:val="en-GB"/>
              </w:rPr>
            </w:pPr>
            <w:r w:rsidRPr="002E26A9">
              <w:rPr>
                <w:rFonts w:ascii="Arial" w:hAnsi="Arial" w:cs="Arial"/>
                <w:lang w:val="en-GB"/>
              </w:rPr>
              <w:t xml:space="preserve">825.190.035 </w:t>
            </w:r>
          </w:p>
        </w:tc>
        <w:tc>
          <w:tcPr>
            <w:tcW w:w="1848" w:type="dxa"/>
            <w:shd w:val="clear" w:color="auto" w:fill="auto"/>
            <w:vAlign w:val="bottom"/>
          </w:tcPr>
          <w:p w14:paraId="165FA51D" w14:textId="30F2C6DA" w:rsidR="006651D9" w:rsidRPr="002E26A9" w:rsidRDefault="006651D9" w:rsidP="00826030">
            <w:pPr>
              <w:overflowPunct/>
              <w:autoSpaceDE/>
              <w:autoSpaceDN/>
              <w:adjustRightInd/>
              <w:ind w:right="-85"/>
              <w:jc w:val="right"/>
              <w:textAlignment w:val="auto"/>
              <w:rPr>
                <w:rFonts w:ascii="Arial" w:hAnsi="Arial" w:cs="Arial"/>
                <w:lang w:val="en-GB"/>
              </w:rPr>
            </w:pPr>
            <w:r w:rsidRPr="002E26A9">
              <w:rPr>
                <w:rFonts w:ascii="Arial" w:hAnsi="Arial" w:cs="Arial"/>
                <w:lang w:val="en-GB"/>
              </w:rPr>
              <w:t xml:space="preserve">464.954.997 </w:t>
            </w:r>
          </w:p>
        </w:tc>
        <w:tc>
          <w:tcPr>
            <w:tcW w:w="1710" w:type="dxa"/>
            <w:shd w:val="clear" w:color="auto" w:fill="auto"/>
            <w:vAlign w:val="bottom"/>
          </w:tcPr>
          <w:p w14:paraId="6E4E09BF" w14:textId="5CDB144B" w:rsidR="006651D9" w:rsidRPr="002E26A9" w:rsidRDefault="006651D9" w:rsidP="00826030">
            <w:pPr>
              <w:overflowPunct/>
              <w:autoSpaceDE/>
              <w:autoSpaceDN/>
              <w:adjustRightInd/>
              <w:ind w:right="-85"/>
              <w:jc w:val="right"/>
              <w:textAlignment w:val="auto"/>
              <w:rPr>
                <w:rFonts w:ascii="Arial" w:hAnsi="Arial" w:cs="Arial"/>
                <w:lang w:val="en-GB"/>
              </w:rPr>
            </w:pPr>
            <w:r w:rsidRPr="002E26A9">
              <w:rPr>
                <w:rFonts w:ascii="Arial" w:hAnsi="Arial" w:cs="Arial"/>
                <w:lang w:val="en-GB"/>
              </w:rPr>
              <w:t xml:space="preserve">5.221.873 </w:t>
            </w:r>
          </w:p>
        </w:tc>
        <w:tc>
          <w:tcPr>
            <w:tcW w:w="1849" w:type="dxa"/>
            <w:shd w:val="clear" w:color="auto" w:fill="auto"/>
            <w:vAlign w:val="bottom"/>
          </w:tcPr>
          <w:p w14:paraId="42D8D7C7" w14:textId="7850C5C7" w:rsidR="006651D9" w:rsidRPr="002E26A9" w:rsidRDefault="006651D9" w:rsidP="00826030">
            <w:pPr>
              <w:overflowPunct/>
              <w:autoSpaceDE/>
              <w:autoSpaceDN/>
              <w:adjustRightInd/>
              <w:ind w:right="-85"/>
              <w:jc w:val="right"/>
              <w:textAlignment w:val="auto"/>
              <w:rPr>
                <w:rFonts w:ascii="Arial" w:hAnsi="Arial" w:cs="Arial"/>
                <w:lang w:val="en-GB"/>
              </w:rPr>
            </w:pPr>
            <w:r w:rsidRPr="002E26A9">
              <w:rPr>
                <w:rFonts w:ascii="Arial" w:hAnsi="Arial" w:cs="Arial"/>
                <w:lang w:val="en-GB"/>
              </w:rPr>
              <w:t xml:space="preserve">38.636.803.909 </w:t>
            </w:r>
          </w:p>
        </w:tc>
      </w:tr>
      <w:tr w:rsidR="0046517B" w:rsidRPr="002E26A9" w14:paraId="08AB051D" w14:textId="77777777" w:rsidTr="005517E2">
        <w:trPr>
          <w:trHeight w:val="20"/>
        </w:trPr>
        <w:tc>
          <w:tcPr>
            <w:tcW w:w="2145" w:type="dxa"/>
            <w:shd w:val="clear" w:color="auto" w:fill="auto"/>
            <w:vAlign w:val="bottom"/>
          </w:tcPr>
          <w:p w14:paraId="4983C721" w14:textId="77777777" w:rsidR="0046517B" w:rsidRPr="002E26A9" w:rsidRDefault="0046517B" w:rsidP="0046517B">
            <w:pPr>
              <w:overflowPunct/>
              <w:autoSpaceDE/>
              <w:autoSpaceDN/>
              <w:adjustRightInd/>
              <w:ind w:left="-82"/>
              <w:textAlignment w:val="auto"/>
              <w:rPr>
                <w:rFonts w:ascii="Arial" w:hAnsi="Arial" w:cs="Arial"/>
                <w:lang w:val="en-GB"/>
              </w:rPr>
            </w:pPr>
            <w:r w:rsidRPr="002E26A9">
              <w:rPr>
                <w:rFonts w:ascii="Arial" w:hAnsi="Arial" w:cs="Arial"/>
                <w:lang w:val="en-GB"/>
              </w:rPr>
              <w:t xml:space="preserve">- Thanh lý    </w:t>
            </w:r>
          </w:p>
        </w:tc>
        <w:tc>
          <w:tcPr>
            <w:tcW w:w="1848" w:type="dxa"/>
            <w:shd w:val="clear" w:color="auto" w:fill="auto"/>
            <w:vAlign w:val="bottom"/>
          </w:tcPr>
          <w:p w14:paraId="5F7B17E0" w14:textId="32D4B69A" w:rsidR="0046517B" w:rsidRPr="002E26A9" w:rsidRDefault="0046517B" w:rsidP="0046517B">
            <w:pPr>
              <w:pBdr>
                <w:bottom w:val="single" w:sz="4" w:space="1" w:color="auto"/>
              </w:pBdr>
              <w:overflowPunct/>
              <w:autoSpaceDE/>
              <w:autoSpaceDN/>
              <w:adjustRightInd/>
              <w:ind w:right="-85"/>
              <w:jc w:val="right"/>
              <w:textAlignment w:val="auto"/>
              <w:rPr>
                <w:rFonts w:ascii="Arial" w:hAnsi="Arial" w:cs="Arial"/>
              </w:rPr>
            </w:pPr>
            <w:r w:rsidRPr="002E26A9">
              <w:rPr>
                <w:rFonts w:ascii="Arial" w:hAnsi="Arial" w:cs="Arial"/>
              </w:rPr>
              <w:t>-</w:t>
            </w:r>
          </w:p>
        </w:tc>
        <w:tc>
          <w:tcPr>
            <w:tcW w:w="1848" w:type="dxa"/>
            <w:shd w:val="clear" w:color="auto" w:fill="auto"/>
            <w:vAlign w:val="bottom"/>
          </w:tcPr>
          <w:p w14:paraId="104FD2E1" w14:textId="256DF83B" w:rsidR="0046517B" w:rsidRPr="002E26A9" w:rsidRDefault="0046517B" w:rsidP="0046517B">
            <w:pPr>
              <w:pBdr>
                <w:bottom w:val="single" w:sz="4" w:space="1" w:color="auto"/>
              </w:pBdr>
              <w:overflowPunct/>
              <w:autoSpaceDE/>
              <w:autoSpaceDN/>
              <w:adjustRightInd/>
              <w:ind w:right="-85"/>
              <w:jc w:val="right"/>
              <w:textAlignment w:val="auto"/>
              <w:rPr>
                <w:rFonts w:ascii="Arial" w:hAnsi="Arial" w:cs="Arial"/>
              </w:rPr>
            </w:pPr>
            <w:r w:rsidRPr="002E26A9">
              <w:rPr>
                <w:rFonts w:ascii="Arial" w:hAnsi="Arial" w:cs="Arial"/>
              </w:rPr>
              <w:t>(806.829.709)</w:t>
            </w:r>
          </w:p>
        </w:tc>
        <w:tc>
          <w:tcPr>
            <w:tcW w:w="1848" w:type="dxa"/>
            <w:shd w:val="clear" w:color="auto" w:fill="auto"/>
            <w:vAlign w:val="bottom"/>
          </w:tcPr>
          <w:p w14:paraId="6159C7CB" w14:textId="421C3D3A" w:rsidR="0046517B" w:rsidRPr="002E26A9" w:rsidRDefault="0046517B" w:rsidP="0046517B">
            <w:pPr>
              <w:pBdr>
                <w:bottom w:val="single" w:sz="4" w:space="1" w:color="auto"/>
              </w:pBdr>
              <w:overflowPunct/>
              <w:autoSpaceDE/>
              <w:autoSpaceDN/>
              <w:adjustRightInd/>
              <w:ind w:right="-85"/>
              <w:jc w:val="right"/>
              <w:textAlignment w:val="auto"/>
              <w:rPr>
                <w:rFonts w:ascii="Arial" w:hAnsi="Arial" w:cs="Arial"/>
              </w:rPr>
            </w:pPr>
            <w:r w:rsidRPr="002E26A9">
              <w:rPr>
                <w:rFonts w:ascii="Arial" w:hAnsi="Arial" w:cs="Arial"/>
              </w:rPr>
              <w:t>-</w:t>
            </w:r>
          </w:p>
        </w:tc>
        <w:tc>
          <w:tcPr>
            <w:tcW w:w="1848" w:type="dxa"/>
            <w:shd w:val="clear" w:color="auto" w:fill="auto"/>
            <w:vAlign w:val="bottom"/>
          </w:tcPr>
          <w:p w14:paraId="4C52B094" w14:textId="5065B99A" w:rsidR="0046517B" w:rsidRPr="002E26A9" w:rsidRDefault="0046517B" w:rsidP="0046517B">
            <w:pPr>
              <w:pBdr>
                <w:bottom w:val="single" w:sz="4" w:space="1" w:color="auto"/>
              </w:pBdr>
              <w:overflowPunct/>
              <w:autoSpaceDE/>
              <w:autoSpaceDN/>
              <w:adjustRightInd/>
              <w:ind w:right="-85"/>
              <w:jc w:val="right"/>
              <w:textAlignment w:val="auto"/>
              <w:rPr>
                <w:rFonts w:ascii="Arial" w:hAnsi="Arial" w:cs="Arial"/>
              </w:rPr>
            </w:pPr>
            <w:r w:rsidRPr="002E26A9">
              <w:rPr>
                <w:rFonts w:ascii="Arial" w:hAnsi="Arial" w:cs="Arial"/>
              </w:rPr>
              <w:t>(54.545.455)</w:t>
            </w:r>
          </w:p>
        </w:tc>
        <w:tc>
          <w:tcPr>
            <w:tcW w:w="1710" w:type="dxa"/>
            <w:shd w:val="clear" w:color="auto" w:fill="auto"/>
            <w:vAlign w:val="bottom"/>
          </w:tcPr>
          <w:p w14:paraId="1B4D04F2" w14:textId="10404382" w:rsidR="0046517B" w:rsidRPr="002E26A9" w:rsidRDefault="0046517B" w:rsidP="0046517B">
            <w:pPr>
              <w:pBdr>
                <w:bottom w:val="single" w:sz="4" w:space="1" w:color="auto"/>
              </w:pBdr>
              <w:overflowPunct/>
              <w:autoSpaceDE/>
              <w:autoSpaceDN/>
              <w:adjustRightInd/>
              <w:ind w:right="-85"/>
              <w:jc w:val="right"/>
              <w:textAlignment w:val="auto"/>
              <w:rPr>
                <w:rFonts w:ascii="Arial" w:hAnsi="Arial" w:cs="Arial"/>
              </w:rPr>
            </w:pPr>
            <w:r w:rsidRPr="002E26A9">
              <w:rPr>
                <w:rFonts w:ascii="Arial" w:hAnsi="Arial" w:cs="Arial"/>
              </w:rPr>
              <w:t>-</w:t>
            </w:r>
          </w:p>
        </w:tc>
        <w:tc>
          <w:tcPr>
            <w:tcW w:w="1849" w:type="dxa"/>
            <w:shd w:val="clear" w:color="auto" w:fill="auto"/>
            <w:vAlign w:val="bottom"/>
          </w:tcPr>
          <w:p w14:paraId="74C36FF5" w14:textId="0C6A9691" w:rsidR="0046517B" w:rsidRPr="002E26A9" w:rsidRDefault="0046517B" w:rsidP="0046517B">
            <w:pPr>
              <w:pBdr>
                <w:bottom w:val="single" w:sz="4" w:space="1" w:color="auto"/>
              </w:pBdr>
              <w:overflowPunct/>
              <w:autoSpaceDE/>
              <w:autoSpaceDN/>
              <w:adjustRightInd/>
              <w:ind w:right="-85"/>
              <w:jc w:val="right"/>
              <w:textAlignment w:val="auto"/>
              <w:rPr>
                <w:rFonts w:ascii="Arial" w:hAnsi="Arial" w:cs="Arial"/>
              </w:rPr>
            </w:pPr>
            <w:r w:rsidRPr="002E26A9">
              <w:rPr>
                <w:rFonts w:ascii="Arial" w:hAnsi="Arial" w:cs="Arial"/>
              </w:rPr>
              <w:t>(861.375.164)</w:t>
            </w:r>
          </w:p>
        </w:tc>
      </w:tr>
      <w:tr w:rsidR="00045220" w:rsidRPr="002E26A9" w14:paraId="7C088A6C" w14:textId="77777777" w:rsidTr="005517E2">
        <w:trPr>
          <w:trHeight w:val="252"/>
        </w:trPr>
        <w:tc>
          <w:tcPr>
            <w:tcW w:w="2145" w:type="dxa"/>
            <w:shd w:val="clear" w:color="auto" w:fill="auto"/>
            <w:vAlign w:val="bottom"/>
          </w:tcPr>
          <w:p w14:paraId="23EFEDCC" w14:textId="77777777" w:rsidR="00045220" w:rsidRPr="002E26A9" w:rsidRDefault="00045220" w:rsidP="00045220">
            <w:pPr>
              <w:spacing w:before="120"/>
              <w:ind w:left="-108" w:right="-34"/>
              <w:rPr>
                <w:rFonts w:ascii="Arial" w:hAnsi="Arial" w:cs="Arial"/>
              </w:rPr>
            </w:pPr>
            <w:r w:rsidRPr="002E26A9">
              <w:rPr>
                <w:rFonts w:ascii="Arial" w:hAnsi="Arial" w:cs="Arial"/>
                <w:lang w:val="en-GB"/>
              </w:rPr>
              <w:t>Số cuối năm</w:t>
            </w:r>
          </w:p>
        </w:tc>
        <w:tc>
          <w:tcPr>
            <w:tcW w:w="1848" w:type="dxa"/>
            <w:shd w:val="clear" w:color="auto" w:fill="auto"/>
            <w:vAlign w:val="bottom"/>
          </w:tcPr>
          <w:p w14:paraId="468270CB" w14:textId="3334E9C3" w:rsidR="00045220" w:rsidRPr="002E26A9" w:rsidRDefault="00045220" w:rsidP="00045220">
            <w:pPr>
              <w:pBdr>
                <w:bottom w:val="single" w:sz="4" w:space="1" w:color="auto"/>
              </w:pBdr>
              <w:overflowPunct/>
              <w:autoSpaceDE/>
              <w:autoSpaceDN/>
              <w:adjustRightInd/>
              <w:spacing w:before="120"/>
              <w:ind w:right="-85"/>
              <w:jc w:val="right"/>
              <w:textAlignment w:val="auto"/>
              <w:rPr>
                <w:rFonts w:ascii="Arial" w:hAnsi="Arial" w:cs="Arial"/>
                <w:lang w:val="en-GB"/>
              </w:rPr>
            </w:pPr>
            <w:r w:rsidRPr="002E26A9">
              <w:rPr>
                <w:rFonts w:ascii="Arial" w:hAnsi="Arial" w:cs="Arial"/>
              </w:rPr>
              <w:t>597.472.676.451</w:t>
            </w:r>
          </w:p>
        </w:tc>
        <w:tc>
          <w:tcPr>
            <w:tcW w:w="1848" w:type="dxa"/>
            <w:shd w:val="clear" w:color="auto" w:fill="auto"/>
            <w:vAlign w:val="bottom"/>
          </w:tcPr>
          <w:p w14:paraId="152DF2BE" w14:textId="52668E7F" w:rsidR="00045220" w:rsidRPr="002E26A9" w:rsidRDefault="00045220" w:rsidP="00045220">
            <w:pPr>
              <w:pBdr>
                <w:bottom w:val="single" w:sz="4" w:space="1" w:color="auto"/>
              </w:pBdr>
              <w:overflowPunct/>
              <w:autoSpaceDE/>
              <w:autoSpaceDN/>
              <w:adjustRightInd/>
              <w:spacing w:before="120"/>
              <w:ind w:right="-85"/>
              <w:jc w:val="right"/>
              <w:textAlignment w:val="auto"/>
              <w:rPr>
                <w:rFonts w:ascii="Arial" w:hAnsi="Arial" w:cs="Arial"/>
                <w:lang w:val="en-GB"/>
              </w:rPr>
            </w:pPr>
            <w:r w:rsidRPr="002E26A9">
              <w:rPr>
                <w:rFonts w:ascii="Arial" w:hAnsi="Arial" w:cs="Arial"/>
              </w:rPr>
              <w:t>750.805.623.715</w:t>
            </w:r>
          </w:p>
        </w:tc>
        <w:tc>
          <w:tcPr>
            <w:tcW w:w="1848" w:type="dxa"/>
            <w:shd w:val="clear" w:color="auto" w:fill="auto"/>
            <w:vAlign w:val="bottom"/>
          </w:tcPr>
          <w:p w14:paraId="1EC61215" w14:textId="0D435B17" w:rsidR="00045220" w:rsidRPr="002E26A9" w:rsidRDefault="00045220" w:rsidP="00045220">
            <w:pPr>
              <w:keepNext/>
              <w:pBdr>
                <w:bottom w:val="sing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16.845.285.205</w:t>
            </w:r>
          </w:p>
        </w:tc>
        <w:tc>
          <w:tcPr>
            <w:tcW w:w="1848" w:type="dxa"/>
            <w:shd w:val="clear" w:color="auto" w:fill="auto"/>
            <w:vAlign w:val="bottom"/>
          </w:tcPr>
          <w:p w14:paraId="2FB065CE" w14:textId="5EA240A9" w:rsidR="00045220" w:rsidRPr="002E26A9" w:rsidRDefault="00045220" w:rsidP="00045220">
            <w:pPr>
              <w:keepNext/>
              <w:pBdr>
                <w:bottom w:val="sing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5.561.909.085</w:t>
            </w:r>
          </w:p>
        </w:tc>
        <w:tc>
          <w:tcPr>
            <w:tcW w:w="1710" w:type="dxa"/>
            <w:shd w:val="clear" w:color="auto" w:fill="auto"/>
            <w:vAlign w:val="bottom"/>
          </w:tcPr>
          <w:p w14:paraId="1D3E4FD4" w14:textId="7D1D7C3C" w:rsidR="00045220" w:rsidRPr="002E26A9" w:rsidRDefault="00045220" w:rsidP="00045220">
            <w:pPr>
              <w:keepNext/>
              <w:pBdr>
                <w:bottom w:val="sing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111.879.844</w:t>
            </w:r>
          </w:p>
        </w:tc>
        <w:tc>
          <w:tcPr>
            <w:tcW w:w="1849" w:type="dxa"/>
            <w:shd w:val="clear" w:color="auto" w:fill="auto"/>
            <w:vAlign w:val="bottom"/>
          </w:tcPr>
          <w:p w14:paraId="7A893022" w14:textId="3BE06332" w:rsidR="00045220" w:rsidRPr="002E26A9" w:rsidRDefault="00045220" w:rsidP="00045220">
            <w:pPr>
              <w:keepNext/>
              <w:pBdr>
                <w:bottom w:val="sing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1.370.797.374.300</w:t>
            </w:r>
          </w:p>
        </w:tc>
      </w:tr>
      <w:tr w:rsidR="00D770E6" w:rsidRPr="002E26A9" w14:paraId="7C79114E" w14:textId="77777777" w:rsidTr="005517E2">
        <w:trPr>
          <w:trHeight w:val="20"/>
        </w:trPr>
        <w:tc>
          <w:tcPr>
            <w:tcW w:w="2145" w:type="dxa"/>
            <w:shd w:val="clear" w:color="auto" w:fill="auto"/>
            <w:vAlign w:val="bottom"/>
          </w:tcPr>
          <w:p w14:paraId="6EB35E06" w14:textId="77777777" w:rsidR="00D770E6" w:rsidRPr="002E26A9" w:rsidRDefault="00D770E6" w:rsidP="00D770E6">
            <w:pPr>
              <w:ind w:left="34" w:right="-34" w:hanging="34"/>
              <w:rPr>
                <w:rFonts w:ascii="Arial" w:hAnsi="Arial" w:cs="Arial"/>
              </w:rPr>
            </w:pPr>
          </w:p>
        </w:tc>
        <w:tc>
          <w:tcPr>
            <w:tcW w:w="1848" w:type="dxa"/>
            <w:shd w:val="clear" w:color="auto" w:fill="auto"/>
            <w:vAlign w:val="bottom"/>
          </w:tcPr>
          <w:p w14:paraId="722AF1B4" w14:textId="77777777" w:rsidR="00D770E6" w:rsidRPr="002E26A9" w:rsidRDefault="00D770E6" w:rsidP="00D770E6">
            <w:pPr>
              <w:ind w:right="-85"/>
              <w:jc w:val="right"/>
              <w:rPr>
                <w:rFonts w:ascii="Arial" w:hAnsi="Arial" w:cs="Arial"/>
              </w:rPr>
            </w:pPr>
          </w:p>
        </w:tc>
        <w:tc>
          <w:tcPr>
            <w:tcW w:w="1848" w:type="dxa"/>
            <w:shd w:val="clear" w:color="auto" w:fill="auto"/>
            <w:vAlign w:val="bottom"/>
          </w:tcPr>
          <w:p w14:paraId="74878B63" w14:textId="77777777" w:rsidR="00D770E6" w:rsidRPr="002E26A9" w:rsidRDefault="00D770E6" w:rsidP="00D770E6">
            <w:pPr>
              <w:ind w:right="-85"/>
              <w:jc w:val="right"/>
              <w:rPr>
                <w:rFonts w:ascii="Arial" w:hAnsi="Arial" w:cs="Arial"/>
              </w:rPr>
            </w:pPr>
          </w:p>
        </w:tc>
        <w:tc>
          <w:tcPr>
            <w:tcW w:w="1848" w:type="dxa"/>
            <w:shd w:val="clear" w:color="auto" w:fill="auto"/>
            <w:vAlign w:val="bottom"/>
          </w:tcPr>
          <w:p w14:paraId="0EFB3EB1" w14:textId="77777777" w:rsidR="00D770E6" w:rsidRPr="002E26A9" w:rsidRDefault="00D770E6" w:rsidP="00D770E6">
            <w:pPr>
              <w:ind w:right="-85"/>
              <w:jc w:val="right"/>
              <w:rPr>
                <w:rFonts w:ascii="Arial" w:hAnsi="Arial" w:cs="Arial"/>
              </w:rPr>
            </w:pPr>
          </w:p>
        </w:tc>
        <w:tc>
          <w:tcPr>
            <w:tcW w:w="1848" w:type="dxa"/>
            <w:shd w:val="clear" w:color="auto" w:fill="auto"/>
            <w:vAlign w:val="bottom"/>
          </w:tcPr>
          <w:p w14:paraId="57A0CB2A" w14:textId="77777777" w:rsidR="00D770E6" w:rsidRPr="002E26A9" w:rsidRDefault="00D770E6" w:rsidP="00D770E6">
            <w:pPr>
              <w:ind w:right="-85"/>
              <w:jc w:val="right"/>
              <w:rPr>
                <w:rFonts w:ascii="Arial" w:hAnsi="Arial" w:cs="Arial"/>
              </w:rPr>
            </w:pPr>
          </w:p>
        </w:tc>
        <w:tc>
          <w:tcPr>
            <w:tcW w:w="1710" w:type="dxa"/>
            <w:shd w:val="clear" w:color="auto" w:fill="auto"/>
            <w:vAlign w:val="bottom"/>
          </w:tcPr>
          <w:p w14:paraId="4E9EF34F" w14:textId="77777777" w:rsidR="00D770E6" w:rsidRPr="002E26A9" w:rsidRDefault="00D770E6" w:rsidP="00D770E6">
            <w:pPr>
              <w:ind w:right="-85"/>
              <w:jc w:val="right"/>
              <w:rPr>
                <w:rFonts w:ascii="Arial" w:hAnsi="Arial" w:cs="Arial"/>
              </w:rPr>
            </w:pPr>
          </w:p>
        </w:tc>
        <w:tc>
          <w:tcPr>
            <w:tcW w:w="1849" w:type="dxa"/>
            <w:shd w:val="clear" w:color="auto" w:fill="auto"/>
            <w:vAlign w:val="bottom"/>
          </w:tcPr>
          <w:p w14:paraId="42E8EA80" w14:textId="77777777" w:rsidR="00D770E6" w:rsidRPr="002E26A9" w:rsidRDefault="00D770E6" w:rsidP="00D770E6">
            <w:pPr>
              <w:ind w:right="-85"/>
              <w:jc w:val="right"/>
              <w:rPr>
                <w:rFonts w:ascii="Arial" w:hAnsi="Arial" w:cs="Arial"/>
              </w:rPr>
            </w:pPr>
          </w:p>
        </w:tc>
      </w:tr>
      <w:tr w:rsidR="00D770E6" w:rsidRPr="002E26A9" w14:paraId="4CF9C85D" w14:textId="77777777" w:rsidTr="005517E2">
        <w:trPr>
          <w:trHeight w:val="20"/>
        </w:trPr>
        <w:tc>
          <w:tcPr>
            <w:tcW w:w="2145" w:type="dxa"/>
            <w:shd w:val="clear" w:color="auto" w:fill="auto"/>
            <w:vAlign w:val="bottom"/>
          </w:tcPr>
          <w:p w14:paraId="4B99D140" w14:textId="77777777" w:rsidR="00D770E6" w:rsidRPr="002E26A9" w:rsidRDefault="00D770E6" w:rsidP="00D770E6">
            <w:pPr>
              <w:ind w:left="-108" w:right="-34"/>
              <w:rPr>
                <w:rFonts w:ascii="Arial" w:hAnsi="Arial" w:cs="Arial"/>
                <w:b/>
              </w:rPr>
            </w:pPr>
            <w:r w:rsidRPr="002E26A9">
              <w:rPr>
                <w:rFonts w:ascii="Arial" w:hAnsi="Arial" w:cs="Arial"/>
                <w:b/>
              </w:rPr>
              <w:t>Giá trị còn lại:</w:t>
            </w:r>
          </w:p>
        </w:tc>
        <w:tc>
          <w:tcPr>
            <w:tcW w:w="1848" w:type="dxa"/>
            <w:shd w:val="clear" w:color="auto" w:fill="auto"/>
            <w:vAlign w:val="bottom"/>
          </w:tcPr>
          <w:p w14:paraId="66FD5E16" w14:textId="77777777" w:rsidR="00D770E6" w:rsidRPr="002E26A9" w:rsidRDefault="00D770E6" w:rsidP="00D770E6">
            <w:pPr>
              <w:ind w:right="-85"/>
              <w:jc w:val="right"/>
              <w:rPr>
                <w:rFonts w:ascii="Arial" w:hAnsi="Arial" w:cs="Arial"/>
              </w:rPr>
            </w:pPr>
          </w:p>
        </w:tc>
        <w:tc>
          <w:tcPr>
            <w:tcW w:w="1848" w:type="dxa"/>
            <w:shd w:val="clear" w:color="auto" w:fill="auto"/>
            <w:vAlign w:val="bottom"/>
          </w:tcPr>
          <w:p w14:paraId="210F6A08" w14:textId="77777777" w:rsidR="00D770E6" w:rsidRPr="002E26A9" w:rsidRDefault="00D770E6" w:rsidP="00D770E6">
            <w:pPr>
              <w:ind w:right="-85"/>
              <w:jc w:val="right"/>
              <w:rPr>
                <w:rFonts w:ascii="Arial" w:hAnsi="Arial" w:cs="Arial"/>
              </w:rPr>
            </w:pPr>
          </w:p>
        </w:tc>
        <w:tc>
          <w:tcPr>
            <w:tcW w:w="1848" w:type="dxa"/>
            <w:shd w:val="clear" w:color="auto" w:fill="auto"/>
            <w:vAlign w:val="bottom"/>
          </w:tcPr>
          <w:p w14:paraId="676367EE" w14:textId="77777777" w:rsidR="00D770E6" w:rsidRPr="002E26A9" w:rsidRDefault="00D770E6" w:rsidP="00D770E6">
            <w:pPr>
              <w:ind w:right="-85"/>
              <w:jc w:val="right"/>
              <w:rPr>
                <w:rFonts w:ascii="Arial" w:hAnsi="Arial" w:cs="Arial"/>
              </w:rPr>
            </w:pPr>
          </w:p>
        </w:tc>
        <w:tc>
          <w:tcPr>
            <w:tcW w:w="1848" w:type="dxa"/>
            <w:shd w:val="clear" w:color="auto" w:fill="auto"/>
            <w:vAlign w:val="bottom"/>
          </w:tcPr>
          <w:p w14:paraId="6B970A0C" w14:textId="77777777" w:rsidR="00D770E6" w:rsidRPr="002E26A9" w:rsidRDefault="00D770E6" w:rsidP="00D770E6">
            <w:pPr>
              <w:ind w:right="-85"/>
              <w:jc w:val="right"/>
              <w:rPr>
                <w:rFonts w:ascii="Arial" w:hAnsi="Arial" w:cs="Arial"/>
              </w:rPr>
            </w:pPr>
          </w:p>
        </w:tc>
        <w:tc>
          <w:tcPr>
            <w:tcW w:w="1710" w:type="dxa"/>
            <w:shd w:val="clear" w:color="auto" w:fill="auto"/>
            <w:vAlign w:val="bottom"/>
          </w:tcPr>
          <w:p w14:paraId="1C69607A" w14:textId="77777777" w:rsidR="00D770E6" w:rsidRPr="002E26A9" w:rsidRDefault="00D770E6" w:rsidP="00D770E6">
            <w:pPr>
              <w:ind w:right="-85"/>
              <w:jc w:val="right"/>
              <w:rPr>
                <w:rFonts w:ascii="Arial" w:hAnsi="Arial" w:cs="Arial"/>
              </w:rPr>
            </w:pPr>
          </w:p>
        </w:tc>
        <w:tc>
          <w:tcPr>
            <w:tcW w:w="1849" w:type="dxa"/>
            <w:shd w:val="clear" w:color="auto" w:fill="auto"/>
            <w:vAlign w:val="bottom"/>
          </w:tcPr>
          <w:p w14:paraId="11A6F460" w14:textId="77777777" w:rsidR="00D770E6" w:rsidRPr="002E26A9" w:rsidRDefault="00D770E6" w:rsidP="00D770E6">
            <w:pPr>
              <w:ind w:right="-85"/>
              <w:jc w:val="right"/>
              <w:rPr>
                <w:rFonts w:ascii="Arial" w:hAnsi="Arial" w:cs="Arial"/>
              </w:rPr>
            </w:pPr>
          </w:p>
        </w:tc>
      </w:tr>
      <w:tr w:rsidR="00D770E6" w:rsidRPr="002E26A9" w14:paraId="0E1E7A8A" w14:textId="77777777" w:rsidTr="005517E2">
        <w:trPr>
          <w:trHeight w:val="20"/>
        </w:trPr>
        <w:tc>
          <w:tcPr>
            <w:tcW w:w="2145" w:type="dxa"/>
            <w:shd w:val="clear" w:color="auto" w:fill="auto"/>
            <w:vAlign w:val="bottom"/>
          </w:tcPr>
          <w:p w14:paraId="2588682F" w14:textId="77777777" w:rsidR="00D770E6" w:rsidRPr="002E26A9" w:rsidRDefault="00D770E6" w:rsidP="00D770E6">
            <w:pPr>
              <w:spacing w:before="120"/>
              <w:ind w:left="-108" w:right="-34"/>
              <w:rPr>
                <w:rFonts w:ascii="Arial" w:hAnsi="Arial" w:cs="Arial"/>
              </w:rPr>
            </w:pPr>
            <w:r w:rsidRPr="002E26A9">
              <w:rPr>
                <w:rFonts w:ascii="Arial" w:hAnsi="Arial" w:cs="Arial"/>
                <w:lang w:val="en-GB"/>
              </w:rPr>
              <w:t>Số đầu năm</w:t>
            </w:r>
          </w:p>
        </w:tc>
        <w:tc>
          <w:tcPr>
            <w:tcW w:w="1848" w:type="dxa"/>
            <w:shd w:val="clear" w:color="auto" w:fill="auto"/>
            <w:vAlign w:val="bottom"/>
          </w:tcPr>
          <w:p w14:paraId="7D11A917" w14:textId="77777777" w:rsidR="00D770E6" w:rsidRPr="002E26A9" w:rsidRDefault="00D770E6" w:rsidP="00D770E6">
            <w:pPr>
              <w:pBdr>
                <w:bottom w:val="doub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 xml:space="preserve">81.428.605.325 </w:t>
            </w:r>
          </w:p>
        </w:tc>
        <w:tc>
          <w:tcPr>
            <w:tcW w:w="1848" w:type="dxa"/>
            <w:shd w:val="clear" w:color="auto" w:fill="auto"/>
            <w:vAlign w:val="bottom"/>
          </w:tcPr>
          <w:p w14:paraId="2990C547" w14:textId="77777777" w:rsidR="00D770E6" w:rsidRPr="002E26A9" w:rsidRDefault="00D770E6" w:rsidP="00D770E6">
            <w:pPr>
              <w:pBdr>
                <w:bottom w:val="doub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 xml:space="preserve">76.181.719.840 </w:t>
            </w:r>
          </w:p>
        </w:tc>
        <w:tc>
          <w:tcPr>
            <w:tcW w:w="1848" w:type="dxa"/>
            <w:shd w:val="clear" w:color="auto" w:fill="auto"/>
            <w:vAlign w:val="bottom"/>
          </w:tcPr>
          <w:p w14:paraId="31ECFA41" w14:textId="77777777" w:rsidR="00D770E6" w:rsidRPr="002E26A9" w:rsidRDefault="00D770E6" w:rsidP="00D770E6">
            <w:pPr>
              <w:pBdr>
                <w:bottom w:val="doub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 xml:space="preserve">4.591.565.927 </w:t>
            </w:r>
          </w:p>
        </w:tc>
        <w:tc>
          <w:tcPr>
            <w:tcW w:w="1848" w:type="dxa"/>
            <w:shd w:val="clear" w:color="auto" w:fill="auto"/>
            <w:vAlign w:val="bottom"/>
          </w:tcPr>
          <w:p w14:paraId="6B4951B3" w14:textId="77777777" w:rsidR="00D770E6" w:rsidRPr="002E26A9" w:rsidRDefault="00D770E6" w:rsidP="00D770E6">
            <w:pPr>
              <w:pBdr>
                <w:bottom w:val="doub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 xml:space="preserve">2.307.109.603 </w:t>
            </w:r>
          </w:p>
        </w:tc>
        <w:tc>
          <w:tcPr>
            <w:tcW w:w="1710" w:type="dxa"/>
            <w:shd w:val="clear" w:color="auto" w:fill="auto"/>
            <w:vAlign w:val="bottom"/>
          </w:tcPr>
          <w:p w14:paraId="76D021CE" w14:textId="77777777" w:rsidR="00D770E6" w:rsidRPr="002E26A9" w:rsidRDefault="00D770E6" w:rsidP="00D770E6">
            <w:pPr>
              <w:pBdr>
                <w:bottom w:val="doub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 xml:space="preserve">10.796.574 </w:t>
            </w:r>
          </w:p>
        </w:tc>
        <w:tc>
          <w:tcPr>
            <w:tcW w:w="1849" w:type="dxa"/>
            <w:shd w:val="clear" w:color="auto" w:fill="auto"/>
            <w:vAlign w:val="bottom"/>
          </w:tcPr>
          <w:p w14:paraId="29ADDDB0" w14:textId="77777777" w:rsidR="00D770E6" w:rsidRPr="002E26A9" w:rsidRDefault="00D770E6" w:rsidP="00D770E6">
            <w:pPr>
              <w:pBdr>
                <w:bottom w:val="doub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 xml:space="preserve">164.519.797.269 </w:t>
            </w:r>
          </w:p>
        </w:tc>
      </w:tr>
      <w:tr w:rsidR="00045220" w:rsidRPr="002E26A9" w14:paraId="25D72DF8" w14:textId="77777777" w:rsidTr="005517E2">
        <w:trPr>
          <w:trHeight w:val="20"/>
        </w:trPr>
        <w:tc>
          <w:tcPr>
            <w:tcW w:w="2145" w:type="dxa"/>
            <w:shd w:val="clear" w:color="auto" w:fill="auto"/>
            <w:vAlign w:val="bottom"/>
          </w:tcPr>
          <w:p w14:paraId="424FAC31" w14:textId="77777777" w:rsidR="00045220" w:rsidRPr="002E26A9" w:rsidRDefault="00045220" w:rsidP="00045220">
            <w:pPr>
              <w:spacing w:before="120"/>
              <w:ind w:left="-108" w:right="-34"/>
              <w:rPr>
                <w:rFonts w:ascii="Arial" w:hAnsi="Arial" w:cs="Arial"/>
              </w:rPr>
            </w:pPr>
            <w:r w:rsidRPr="002E26A9">
              <w:rPr>
                <w:rFonts w:ascii="Arial" w:hAnsi="Arial" w:cs="Arial"/>
                <w:lang w:val="en-GB"/>
              </w:rPr>
              <w:t>Số cuối năm</w:t>
            </w:r>
          </w:p>
        </w:tc>
        <w:tc>
          <w:tcPr>
            <w:tcW w:w="1848" w:type="dxa"/>
            <w:shd w:val="clear" w:color="auto" w:fill="auto"/>
            <w:vAlign w:val="bottom"/>
          </w:tcPr>
          <w:p w14:paraId="058DA627" w14:textId="1C743610" w:rsidR="00045220" w:rsidRPr="002E26A9" w:rsidRDefault="00045220" w:rsidP="00045220">
            <w:pPr>
              <w:pBdr>
                <w:bottom w:val="doub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61.030.728.445</w:t>
            </w:r>
          </w:p>
        </w:tc>
        <w:tc>
          <w:tcPr>
            <w:tcW w:w="1848" w:type="dxa"/>
            <w:shd w:val="clear" w:color="auto" w:fill="auto"/>
            <w:vAlign w:val="bottom"/>
          </w:tcPr>
          <w:p w14:paraId="262BCB2F" w14:textId="1E37B796" w:rsidR="00045220" w:rsidRPr="002E26A9" w:rsidRDefault="00045220" w:rsidP="00045220">
            <w:pPr>
              <w:pBdr>
                <w:bottom w:val="doub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64.447.235.421</w:t>
            </w:r>
          </w:p>
        </w:tc>
        <w:tc>
          <w:tcPr>
            <w:tcW w:w="1848" w:type="dxa"/>
            <w:shd w:val="clear" w:color="auto" w:fill="auto"/>
            <w:vAlign w:val="bottom"/>
          </w:tcPr>
          <w:p w14:paraId="791E9992" w14:textId="172D24FD" w:rsidR="00045220" w:rsidRPr="002E26A9" w:rsidRDefault="00045220" w:rsidP="00045220">
            <w:pPr>
              <w:pBdr>
                <w:bottom w:val="doub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4.029.758.597</w:t>
            </w:r>
          </w:p>
        </w:tc>
        <w:tc>
          <w:tcPr>
            <w:tcW w:w="1848" w:type="dxa"/>
            <w:shd w:val="clear" w:color="auto" w:fill="auto"/>
            <w:vAlign w:val="bottom"/>
          </w:tcPr>
          <w:p w14:paraId="25F66B87" w14:textId="643ED8B3" w:rsidR="00045220" w:rsidRPr="002E26A9" w:rsidRDefault="00045220" w:rsidP="00045220">
            <w:pPr>
              <w:pBdr>
                <w:bottom w:val="doub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2.933.079.095</w:t>
            </w:r>
          </w:p>
        </w:tc>
        <w:tc>
          <w:tcPr>
            <w:tcW w:w="1710" w:type="dxa"/>
            <w:shd w:val="clear" w:color="auto" w:fill="auto"/>
            <w:vAlign w:val="bottom"/>
          </w:tcPr>
          <w:p w14:paraId="7987ECB0" w14:textId="2372B655" w:rsidR="00045220" w:rsidRPr="002E26A9" w:rsidRDefault="00045220" w:rsidP="00045220">
            <w:pPr>
              <w:pBdr>
                <w:bottom w:val="doub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5.574.701</w:t>
            </w:r>
          </w:p>
        </w:tc>
        <w:tc>
          <w:tcPr>
            <w:tcW w:w="1849" w:type="dxa"/>
            <w:shd w:val="clear" w:color="auto" w:fill="auto"/>
            <w:vAlign w:val="bottom"/>
          </w:tcPr>
          <w:p w14:paraId="6E900330" w14:textId="0E075574" w:rsidR="00045220" w:rsidRPr="002E26A9" w:rsidRDefault="00045220" w:rsidP="00045220">
            <w:pPr>
              <w:pBdr>
                <w:bottom w:val="double" w:sz="4" w:space="1" w:color="auto"/>
              </w:pBdr>
              <w:overflowPunct/>
              <w:autoSpaceDE/>
              <w:autoSpaceDN/>
              <w:adjustRightInd/>
              <w:spacing w:before="120"/>
              <w:ind w:right="-85"/>
              <w:jc w:val="right"/>
              <w:textAlignment w:val="auto"/>
              <w:rPr>
                <w:rFonts w:ascii="Arial" w:hAnsi="Arial" w:cs="Arial"/>
              </w:rPr>
            </w:pPr>
            <w:r w:rsidRPr="002E26A9">
              <w:rPr>
                <w:rFonts w:ascii="Arial" w:hAnsi="Arial" w:cs="Arial"/>
              </w:rPr>
              <w:t>132.446.376.259</w:t>
            </w:r>
          </w:p>
        </w:tc>
      </w:tr>
    </w:tbl>
    <w:p w14:paraId="36EAD934" w14:textId="77777777" w:rsidR="0079772A" w:rsidRPr="002E26A9" w:rsidRDefault="0079772A">
      <w:pPr>
        <w:overflowPunct/>
        <w:autoSpaceDE/>
        <w:autoSpaceDN/>
        <w:adjustRightInd/>
        <w:textAlignment w:val="auto"/>
        <w:rPr>
          <w:rFonts w:ascii="Arial" w:hAnsi="Arial" w:cs="Arial"/>
          <w:color w:val="000000"/>
        </w:rPr>
      </w:pPr>
    </w:p>
    <w:p w14:paraId="037356D7" w14:textId="77777777" w:rsidR="0079772A" w:rsidRPr="002E26A9" w:rsidRDefault="0079772A" w:rsidP="005517E2">
      <w:pPr>
        <w:overflowPunct/>
        <w:autoSpaceDE/>
        <w:autoSpaceDN/>
        <w:adjustRightInd/>
        <w:ind w:left="720"/>
        <w:textAlignment w:val="auto"/>
        <w:rPr>
          <w:rFonts w:ascii="Arial" w:hAnsi="Arial" w:cs="Arial"/>
          <w:color w:val="000000"/>
        </w:rPr>
      </w:pPr>
    </w:p>
    <w:p w14:paraId="535128DB" w14:textId="77777777" w:rsidR="0079772A" w:rsidRPr="002E26A9" w:rsidRDefault="0079772A">
      <w:pPr>
        <w:overflowPunct/>
        <w:autoSpaceDE/>
        <w:autoSpaceDN/>
        <w:adjustRightInd/>
        <w:textAlignment w:val="auto"/>
        <w:rPr>
          <w:rFonts w:ascii="Arial" w:hAnsi="Arial" w:cs="Arial"/>
          <w:color w:val="000000"/>
        </w:rPr>
      </w:pPr>
    </w:p>
    <w:p w14:paraId="7A14D473" w14:textId="085B0873" w:rsidR="00252459" w:rsidRPr="002E26A9" w:rsidRDefault="00252459" w:rsidP="005517E2">
      <w:pPr>
        <w:overflowPunct/>
        <w:autoSpaceDE/>
        <w:autoSpaceDN/>
        <w:adjustRightInd/>
        <w:ind w:left="720" w:firstLine="1"/>
        <w:textAlignment w:val="auto"/>
        <w:rPr>
          <w:rFonts w:ascii="Arial" w:hAnsi="Arial" w:cs="Arial"/>
          <w:color w:val="000000"/>
        </w:rPr>
        <w:sectPr w:rsidR="00252459" w:rsidRPr="002E26A9" w:rsidSect="005517E2">
          <w:headerReference w:type="first" r:id="rId36"/>
          <w:pgSz w:w="16834" w:h="11909" w:orient="landscape" w:code="9"/>
          <w:pgMar w:top="1440" w:right="1440" w:bottom="864" w:left="1584" w:header="720" w:footer="576" w:gutter="0"/>
          <w:cols w:space="720"/>
          <w:titlePg/>
          <w:docGrid w:linePitch="272"/>
        </w:sectPr>
      </w:pPr>
    </w:p>
    <w:p w14:paraId="1DFF234B" w14:textId="77777777" w:rsidR="0079772A" w:rsidRPr="002E26A9" w:rsidRDefault="0079772A">
      <w:pPr>
        <w:overflowPunct/>
        <w:autoSpaceDE/>
        <w:autoSpaceDN/>
        <w:adjustRightInd/>
        <w:textAlignment w:val="auto"/>
        <w:rPr>
          <w:rFonts w:ascii="Arial" w:hAnsi="Arial" w:cs="Arial"/>
          <w:color w:val="000000"/>
        </w:rPr>
      </w:pPr>
    </w:p>
    <w:p w14:paraId="0512F963" w14:textId="77777777" w:rsidR="001E713D" w:rsidRPr="002E26A9" w:rsidRDefault="001E713D" w:rsidP="001E713D">
      <w:pPr>
        <w:ind w:left="709" w:hanging="709"/>
        <w:rPr>
          <w:rFonts w:ascii="Arial" w:hAnsi="Arial" w:cs="Arial"/>
          <w:b/>
        </w:rPr>
      </w:pPr>
    </w:p>
    <w:p w14:paraId="43F5F4B3" w14:textId="3876F1A7" w:rsidR="001E713D" w:rsidRPr="002E26A9" w:rsidRDefault="001E713D" w:rsidP="001E713D">
      <w:pPr>
        <w:pStyle w:val="Heading3"/>
        <w:tabs>
          <w:tab w:val="clear" w:pos="709"/>
        </w:tabs>
        <w:ind w:left="720" w:hanging="720"/>
        <w:rPr>
          <w:rFonts w:ascii="Arial" w:hAnsi="Arial" w:cs="Arial"/>
          <w:caps/>
          <w:color w:val="000000"/>
        </w:rPr>
      </w:pPr>
      <w:r w:rsidRPr="002E26A9">
        <w:rPr>
          <w:rFonts w:ascii="Arial" w:hAnsi="Arial" w:cs="Arial"/>
          <w:caps/>
          <w:color w:val="000000"/>
        </w:rPr>
        <w:t>1</w:t>
      </w:r>
      <w:r w:rsidR="0071096E" w:rsidRPr="002E26A9">
        <w:rPr>
          <w:rFonts w:ascii="Arial" w:hAnsi="Arial" w:cs="Arial"/>
          <w:caps/>
          <w:color w:val="000000"/>
        </w:rPr>
        <w:t>1</w:t>
      </w:r>
      <w:r w:rsidRPr="002E26A9">
        <w:rPr>
          <w:rFonts w:ascii="Arial" w:hAnsi="Arial" w:cs="Arial"/>
          <w:caps/>
          <w:color w:val="000000"/>
        </w:rPr>
        <w:t>.</w:t>
      </w:r>
      <w:r w:rsidRPr="002E26A9">
        <w:rPr>
          <w:rFonts w:ascii="Arial" w:hAnsi="Arial" w:cs="Arial"/>
          <w:caps/>
          <w:color w:val="000000"/>
        </w:rPr>
        <w:tab/>
        <w:t>Tài sẢn cỐ đỊnh vô hình</w:t>
      </w:r>
    </w:p>
    <w:p w14:paraId="4DB95789" w14:textId="77777777" w:rsidR="001E713D" w:rsidRPr="002E26A9" w:rsidRDefault="001E713D" w:rsidP="001E713D">
      <w:pPr>
        <w:rPr>
          <w:rFonts w:ascii="Arial" w:hAnsi="Arial" w:cs="Arial"/>
        </w:rPr>
      </w:pPr>
    </w:p>
    <w:p w14:paraId="5A5FFACF" w14:textId="77777777" w:rsidR="001E713D" w:rsidRPr="002E26A9" w:rsidRDefault="001E713D" w:rsidP="001E713D">
      <w:pPr>
        <w:pStyle w:val="Toptabletext"/>
        <w:ind w:right="12"/>
        <w:rPr>
          <w:rFonts w:ascii="Arial" w:hAnsi="Arial" w:cs="Arial"/>
          <w:color w:val="000000"/>
        </w:rPr>
      </w:pPr>
      <w:r w:rsidRPr="002E26A9">
        <w:rPr>
          <w:rFonts w:ascii="Arial" w:hAnsi="Arial" w:cs="Arial"/>
          <w:color w:val="000000"/>
        </w:rPr>
        <w:t>Đơn vị tính: VND</w:t>
      </w:r>
    </w:p>
    <w:tbl>
      <w:tblPr>
        <w:tblW w:w="8171" w:type="dxa"/>
        <w:tblInd w:w="720" w:type="dxa"/>
        <w:tblLayout w:type="fixed"/>
        <w:tblLook w:val="0000" w:firstRow="0" w:lastRow="0" w:firstColumn="0" w:lastColumn="0" w:noHBand="0" w:noVBand="0"/>
      </w:tblPr>
      <w:tblGrid>
        <w:gridCol w:w="2547"/>
        <w:gridCol w:w="1872"/>
        <w:gridCol w:w="1872"/>
        <w:gridCol w:w="1872"/>
        <w:gridCol w:w="8"/>
      </w:tblGrid>
      <w:tr w:rsidR="001E713D" w:rsidRPr="002E26A9" w14:paraId="0A2D1BAD" w14:textId="77777777" w:rsidTr="005517E2">
        <w:trPr>
          <w:gridAfter w:val="1"/>
          <w:wAfter w:w="8" w:type="dxa"/>
          <w:trHeight w:val="269"/>
        </w:trPr>
        <w:tc>
          <w:tcPr>
            <w:tcW w:w="2547" w:type="dxa"/>
          </w:tcPr>
          <w:p w14:paraId="2F25C173" w14:textId="77777777" w:rsidR="001E713D" w:rsidRPr="002E26A9" w:rsidRDefault="001E713D" w:rsidP="005517E2">
            <w:pPr>
              <w:spacing w:before="120" w:after="120"/>
              <w:ind w:firstLine="426"/>
              <w:rPr>
                <w:rFonts w:ascii="Arial" w:hAnsi="Arial" w:cs="Arial"/>
                <w:b/>
                <w:i/>
                <w:color w:val="000000"/>
              </w:rPr>
            </w:pPr>
          </w:p>
        </w:tc>
        <w:tc>
          <w:tcPr>
            <w:tcW w:w="1872" w:type="dxa"/>
            <w:vAlign w:val="bottom"/>
          </w:tcPr>
          <w:p w14:paraId="567B21FB" w14:textId="77777777" w:rsidR="001E713D" w:rsidRPr="002E26A9" w:rsidRDefault="001E713D" w:rsidP="005517E2">
            <w:pPr>
              <w:spacing w:before="120" w:after="120"/>
              <w:ind w:left="408" w:right="-85"/>
              <w:jc w:val="right"/>
              <w:rPr>
                <w:rFonts w:ascii="Arial" w:hAnsi="Arial" w:cs="Arial"/>
                <w:i/>
                <w:color w:val="000000"/>
                <w:lang w:val="de-DE"/>
              </w:rPr>
            </w:pPr>
            <w:r w:rsidRPr="002E26A9">
              <w:rPr>
                <w:rFonts w:ascii="Arial" w:hAnsi="Arial" w:cs="Arial"/>
                <w:i/>
                <w:color w:val="000000"/>
                <w:lang w:val="de-DE"/>
              </w:rPr>
              <w:t xml:space="preserve">Quyền sử dụng  đất </w:t>
            </w:r>
          </w:p>
        </w:tc>
        <w:tc>
          <w:tcPr>
            <w:tcW w:w="1872" w:type="dxa"/>
            <w:vAlign w:val="bottom"/>
          </w:tcPr>
          <w:p w14:paraId="4CD385C8" w14:textId="15C77B03" w:rsidR="001E713D" w:rsidRPr="002E26A9" w:rsidRDefault="001E713D" w:rsidP="005517E2">
            <w:pPr>
              <w:spacing w:before="120" w:after="120"/>
              <w:ind w:left="408" w:right="-85"/>
              <w:jc w:val="right"/>
              <w:rPr>
                <w:rFonts w:ascii="Arial" w:hAnsi="Arial" w:cs="Arial"/>
                <w:i/>
                <w:color w:val="000000"/>
              </w:rPr>
            </w:pPr>
            <w:r w:rsidRPr="002E26A9">
              <w:rPr>
                <w:rFonts w:ascii="Arial" w:hAnsi="Arial" w:cs="Arial"/>
                <w:i/>
                <w:color w:val="000000"/>
              </w:rPr>
              <w:t>Phần mềm</w:t>
            </w:r>
            <w:r w:rsidR="009B406B" w:rsidRPr="002E26A9">
              <w:rPr>
                <w:rFonts w:ascii="Arial" w:hAnsi="Arial" w:cs="Arial"/>
                <w:i/>
                <w:color w:val="000000"/>
              </w:rPr>
              <w:t xml:space="preserve"> </w:t>
            </w:r>
            <w:r w:rsidRPr="002E26A9">
              <w:rPr>
                <w:rFonts w:ascii="Arial" w:hAnsi="Arial" w:cs="Arial"/>
                <w:i/>
                <w:color w:val="000000"/>
              </w:rPr>
              <w:t>máy tính</w:t>
            </w:r>
          </w:p>
        </w:tc>
        <w:tc>
          <w:tcPr>
            <w:tcW w:w="1872" w:type="dxa"/>
            <w:vAlign w:val="bottom"/>
          </w:tcPr>
          <w:p w14:paraId="69C01D33" w14:textId="77777777" w:rsidR="001E713D" w:rsidRPr="002E26A9" w:rsidRDefault="001E713D" w:rsidP="005517E2">
            <w:pPr>
              <w:spacing w:before="120" w:after="120"/>
              <w:ind w:left="57" w:right="-85"/>
              <w:jc w:val="right"/>
              <w:rPr>
                <w:rFonts w:ascii="Arial" w:hAnsi="Arial" w:cs="Arial"/>
                <w:i/>
                <w:color w:val="000000"/>
              </w:rPr>
            </w:pPr>
            <w:r w:rsidRPr="002E26A9">
              <w:rPr>
                <w:rFonts w:ascii="Arial" w:hAnsi="Arial" w:cs="Arial"/>
                <w:i/>
                <w:color w:val="000000"/>
              </w:rPr>
              <w:t>Tổng cộng</w:t>
            </w:r>
          </w:p>
        </w:tc>
      </w:tr>
      <w:tr w:rsidR="001E713D" w:rsidRPr="002E26A9" w14:paraId="5E99A2AC" w14:textId="77777777" w:rsidTr="005517E2">
        <w:trPr>
          <w:gridAfter w:val="1"/>
          <w:wAfter w:w="8" w:type="dxa"/>
          <w:trHeight w:val="269"/>
        </w:trPr>
        <w:tc>
          <w:tcPr>
            <w:tcW w:w="2547" w:type="dxa"/>
            <w:vAlign w:val="bottom"/>
          </w:tcPr>
          <w:p w14:paraId="7F8B6FC5" w14:textId="77777777" w:rsidR="001E713D" w:rsidRPr="002E26A9" w:rsidRDefault="001E713D">
            <w:pPr>
              <w:ind w:left="-108"/>
              <w:rPr>
                <w:rFonts w:ascii="Arial" w:hAnsi="Arial" w:cs="Arial"/>
                <w:b/>
                <w:color w:val="000000"/>
              </w:rPr>
            </w:pPr>
            <w:r w:rsidRPr="002E26A9">
              <w:rPr>
                <w:rFonts w:ascii="Arial" w:hAnsi="Arial" w:cs="Arial"/>
                <w:b/>
                <w:color w:val="000000"/>
              </w:rPr>
              <w:t>Nguyên giá:</w:t>
            </w:r>
          </w:p>
        </w:tc>
        <w:tc>
          <w:tcPr>
            <w:tcW w:w="1872" w:type="dxa"/>
            <w:vAlign w:val="bottom"/>
          </w:tcPr>
          <w:p w14:paraId="234BD40D" w14:textId="77777777" w:rsidR="001E713D" w:rsidRPr="002E26A9" w:rsidRDefault="001E713D">
            <w:pPr>
              <w:ind w:left="57" w:right="-85"/>
              <w:rPr>
                <w:rFonts w:ascii="Arial" w:hAnsi="Arial" w:cs="Arial"/>
                <w:b/>
                <w:color w:val="000000"/>
              </w:rPr>
            </w:pPr>
          </w:p>
        </w:tc>
        <w:tc>
          <w:tcPr>
            <w:tcW w:w="1872" w:type="dxa"/>
            <w:vAlign w:val="bottom"/>
          </w:tcPr>
          <w:p w14:paraId="2F12B763" w14:textId="77777777" w:rsidR="001E713D" w:rsidRPr="002E26A9" w:rsidRDefault="001E713D">
            <w:pPr>
              <w:ind w:left="57" w:right="-85"/>
              <w:rPr>
                <w:rFonts w:ascii="Arial" w:hAnsi="Arial" w:cs="Arial"/>
                <w:b/>
                <w:color w:val="000000"/>
              </w:rPr>
            </w:pPr>
          </w:p>
        </w:tc>
        <w:tc>
          <w:tcPr>
            <w:tcW w:w="1872" w:type="dxa"/>
            <w:vAlign w:val="bottom"/>
          </w:tcPr>
          <w:p w14:paraId="7C12216F" w14:textId="77777777" w:rsidR="001E713D" w:rsidRPr="002E26A9" w:rsidRDefault="001E713D">
            <w:pPr>
              <w:ind w:left="57" w:right="-85"/>
              <w:rPr>
                <w:rFonts w:ascii="Arial" w:hAnsi="Arial" w:cs="Arial"/>
                <w:b/>
                <w:color w:val="000000"/>
              </w:rPr>
            </w:pPr>
          </w:p>
        </w:tc>
      </w:tr>
      <w:tr w:rsidR="001E713D" w:rsidRPr="002E26A9" w14:paraId="5EE59A93" w14:textId="77777777" w:rsidTr="005517E2">
        <w:trPr>
          <w:gridAfter w:val="1"/>
          <w:wAfter w:w="8" w:type="dxa"/>
          <w:trHeight w:val="253"/>
        </w:trPr>
        <w:tc>
          <w:tcPr>
            <w:tcW w:w="2547" w:type="dxa"/>
            <w:vAlign w:val="bottom"/>
          </w:tcPr>
          <w:p w14:paraId="47028A5C" w14:textId="77777777" w:rsidR="001E713D" w:rsidRPr="002E26A9" w:rsidRDefault="001E713D">
            <w:pPr>
              <w:ind w:left="-108"/>
              <w:rPr>
                <w:rFonts w:ascii="Arial" w:hAnsi="Arial" w:cs="Arial"/>
                <w:color w:val="000000"/>
              </w:rPr>
            </w:pPr>
            <w:r w:rsidRPr="002E26A9">
              <w:rPr>
                <w:rFonts w:ascii="Arial" w:hAnsi="Arial" w:cs="Arial"/>
                <w:lang w:val="en-GB"/>
              </w:rPr>
              <w:t>Số đầu năm</w:t>
            </w:r>
          </w:p>
        </w:tc>
        <w:tc>
          <w:tcPr>
            <w:tcW w:w="1872" w:type="dxa"/>
            <w:vAlign w:val="bottom"/>
          </w:tcPr>
          <w:p w14:paraId="4782B826" w14:textId="77777777" w:rsidR="001E713D" w:rsidRPr="002E26A9" w:rsidRDefault="001E713D" w:rsidP="00045220">
            <w:pPr>
              <w:pBdr>
                <w:bottom w:val="single" w:sz="4" w:space="1" w:color="auto"/>
              </w:pBdr>
              <w:overflowPunct/>
              <w:autoSpaceDE/>
              <w:autoSpaceDN/>
              <w:adjustRightInd/>
              <w:spacing w:before="120"/>
              <w:ind w:left="57" w:right="-85" w:hanging="45"/>
              <w:jc w:val="right"/>
              <w:textAlignment w:val="auto"/>
              <w:rPr>
                <w:rFonts w:ascii="Arial" w:hAnsi="Arial" w:cs="Arial"/>
              </w:rPr>
            </w:pPr>
            <w:r w:rsidRPr="002E26A9">
              <w:rPr>
                <w:rFonts w:ascii="Arial" w:hAnsi="Arial" w:cs="Arial"/>
              </w:rPr>
              <w:t xml:space="preserve">20.558.322.400 </w:t>
            </w:r>
          </w:p>
        </w:tc>
        <w:tc>
          <w:tcPr>
            <w:tcW w:w="1872" w:type="dxa"/>
            <w:vAlign w:val="bottom"/>
          </w:tcPr>
          <w:p w14:paraId="7CDF63A4" w14:textId="77777777" w:rsidR="001E713D" w:rsidRPr="002E26A9" w:rsidRDefault="001E713D" w:rsidP="00045220">
            <w:pPr>
              <w:pBdr>
                <w:bottom w:val="single" w:sz="4" w:space="1" w:color="auto"/>
              </w:pBdr>
              <w:overflowPunct/>
              <w:autoSpaceDE/>
              <w:autoSpaceDN/>
              <w:adjustRightInd/>
              <w:spacing w:before="120"/>
              <w:ind w:left="57" w:right="-85" w:hanging="45"/>
              <w:jc w:val="right"/>
              <w:textAlignment w:val="auto"/>
              <w:rPr>
                <w:rFonts w:ascii="Arial" w:hAnsi="Arial" w:cs="Arial"/>
              </w:rPr>
            </w:pPr>
            <w:r w:rsidRPr="002E26A9">
              <w:rPr>
                <w:rFonts w:ascii="Arial" w:hAnsi="Arial" w:cs="Arial"/>
              </w:rPr>
              <w:t xml:space="preserve">1.852.840.240 </w:t>
            </w:r>
          </w:p>
        </w:tc>
        <w:tc>
          <w:tcPr>
            <w:tcW w:w="1872" w:type="dxa"/>
            <w:vAlign w:val="bottom"/>
          </w:tcPr>
          <w:p w14:paraId="20FE829E" w14:textId="77777777" w:rsidR="001E713D" w:rsidRPr="002E26A9" w:rsidRDefault="001E713D" w:rsidP="00045220">
            <w:pPr>
              <w:pBdr>
                <w:bottom w:val="single" w:sz="4" w:space="1" w:color="auto"/>
              </w:pBdr>
              <w:overflowPunct/>
              <w:autoSpaceDE/>
              <w:autoSpaceDN/>
              <w:adjustRightInd/>
              <w:spacing w:before="120"/>
              <w:ind w:left="57" w:right="-85" w:hanging="45"/>
              <w:jc w:val="right"/>
              <w:textAlignment w:val="auto"/>
              <w:rPr>
                <w:rFonts w:ascii="Arial" w:hAnsi="Arial" w:cs="Arial"/>
              </w:rPr>
            </w:pPr>
            <w:r w:rsidRPr="002E26A9">
              <w:rPr>
                <w:rFonts w:ascii="Arial" w:hAnsi="Arial" w:cs="Arial"/>
              </w:rPr>
              <w:t xml:space="preserve">22.411.162.640 </w:t>
            </w:r>
          </w:p>
        </w:tc>
      </w:tr>
      <w:tr w:rsidR="00045220" w:rsidRPr="002E26A9" w14:paraId="33050CD7" w14:textId="77777777" w:rsidTr="005517E2">
        <w:trPr>
          <w:gridAfter w:val="1"/>
          <w:wAfter w:w="8" w:type="dxa"/>
          <w:trHeight w:val="253"/>
        </w:trPr>
        <w:tc>
          <w:tcPr>
            <w:tcW w:w="2547" w:type="dxa"/>
            <w:vAlign w:val="bottom"/>
          </w:tcPr>
          <w:p w14:paraId="08222782" w14:textId="77777777" w:rsidR="00045220" w:rsidRPr="002E26A9" w:rsidRDefault="00045220" w:rsidP="00045220">
            <w:pPr>
              <w:spacing w:before="120"/>
              <w:ind w:left="-108"/>
              <w:rPr>
                <w:rFonts w:ascii="Arial" w:hAnsi="Arial" w:cs="Arial"/>
                <w:lang w:val="en-GB"/>
              </w:rPr>
            </w:pPr>
            <w:r w:rsidRPr="002E26A9">
              <w:rPr>
                <w:rFonts w:ascii="Arial" w:hAnsi="Arial" w:cs="Arial"/>
                <w:lang w:val="en-GB"/>
              </w:rPr>
              <w:t>Số cuối năm</w:t>
            </w:r>
          </w:p>
        </w:tc>
        <w:tc>
          <w:tcPr>
            <w:tcW w:w="1872" w:type="dxa"/>
            <w:vAlign w:val="bottom"/>
          </w:tcPr>
          <w:p w14:paraId="21524E17" w14:textId="3A877356" w:rsidR="00045220" w:rsidRPr="002E26A9" w:rsidRDefault="00045220" w:rsidP="00045220">
            <w:pPr>
              <w:pBdr>
                <w:bottom w:val="single" w:sz="4" w:space="1" w:color="auto"/>
              </w:pBdr>
              <w:overflowPunct/>
              <w:autoSpaceDE/>
              <w:autoSpaceDN/>
              <w:adjustRightInd/>
              <w:spacing w:before="120"/>
              <w:ind w:left="57" w:right="-85" w:hanging="45"/>
              <w:jc w:val="right"/>
              <w:textAlignment w:val="auto"/>
              <w:rPr>
                <w:rFonts w:ascii="Arial" w:hAnsi="Arial" w:cs="Arial"/>
              </w:rPr>
            </w:pPr>
            <w:r w:rsidRPr="002E26A9">
              <w:rPr>
                <w:rFonts w:ascii="Arial" w:hAnsi="Arial" w:cs="Arial"/>
              </w:rPr>
              <w:t xml:space="preserve">20.558.322.400 </w:t>
            </w:r>
          </w:p>
        </w:tc>
        <w:tc>
          <w:tcPr>
            <w:tcW w:w="1872" w:type="dxa"/>
            <w:vAlign w:val="bottom"/>
          </w:tcPr>
          <w:p w14:paraId="6D8A941B" w14:textId="7960795D" w:rsidR="00045220" w:rsidRPr="002E26A9" w:rsidRDefault="00045220" w:rsidP="00045220">
            <w:pPr>
              <w:pBdr>
                <w:bottom w:val="single" w:sz="4" w:space="1" w:color="auto"/>
              </w:pBdr>
              <w:overflowPunct/>
              <w:autoSpaceDE/>
              <w:autoSpaceDN/>
              <w:adjustRightInd/>
              <w:spacing w:before="120"/>
              <w:ind w:left="57" w:right="-85" w:hanging="45"/>
              <w:jc w:val="right"/>
              <w:textAlignment w:val="auto"/>
              <w:rPr>
                <w:rFonts w:ascii="Arial" w:hAnsi="Arial" w:cs="Arial"/>
              </w:rPr>
            </w:pPr>
            <w:r w:rsidRPr="002E26A9">
              <w:rPr>
                <w:rFonts w:ascii="Arial" w:hAnsi="Arial" w:cs="Arial"/>
              </w:rPr>
              <w:t xml:space="preserve">1.852.840.240 </w:t>
            </w:r>
          </w:p>
        </w:tc>
        <w:tc>
          <w:tcPr>
            <w:tcW w:w="1872" w:type="dxa"/>
            <w:vAlign w:val="bottom"/>
          </w:tcPr>
          <w:p w14:paraId="7860C225" w14:textId="051CDDCC" w:rsidR="00045220" w:rsidRPr="002E26A9" w:rsidRDefault="00045220" w:rsidP="00045220">
            <w:pPr>
              <w:pBdr>
                <w:bottom w:val="single" w:sz="4" w:space="1" w:color="auto"/>
              </w:pBdr>
              <w:overflowPunct/>
              <w:autoSpaceDE/>
              <w:autoSpaceDN/>
              <w:adjustRightInd/>
              <w:spacing w:before="120"/>
              <w:ind w:left="57" w:right="-85" w:hanging="45"/>
              <w:jc w:val="right"/>
              <w:textAlignment w:val="auto"/>
              <w:rPr>
                <w:rFonts w:ascii="Arial" w:hAnsi="Arial" w:cs="Arial"/>
              </w:rPr>
            </w:pPr>
            <w:r w:rsidRPr="002E26A9">
              <w:rPr>
                <w:rFonts w:ascii="Arial" w:hAnsi="Arial" w:cs="Arial"/>
              </w:rPr>
              <w:t xml:space="preserve">22.411.162.640 </w:t>
            </w:r>
          </w:p>
        </w:tc>
      </w:tr>
      <w:tr w:rsidR="001E713D" w:rsidRPr="002E26A9" w14:paraId="31474926" w14:textId="77777777" w:rsidTr="005517E2">
        <w:trPr>
          <w:gridAfter w:val="1"/>
          <w:wAfter w:w="8" w:type="dxa"/>
          <w:trHeight w:val="81"/>
        </w:trPr>
        <w:tc>
          <w:tcPr>
            <w:tcW w:w="2547" w:type="dxa"/>
            <w:vAlign w:val="bottom"/>
          </w:tcPr>
          <w:p w14:paraId="63CA5045" w14:textId="395B4674" w:rsidR="001E713D" w:rsidRPr="002E26A9" w:rsidRDefault="00721EE4" w:rsidP="005517E2">
            <w:pPr>
              <w:spacing w:before="120"/>
              <w:ind w:left="-108" w:firstLine="4"/>
              <w:rPr>
                <w:rFonts w:ascii="Arial" w:hAnsi="Arial" w:cs="Arial"/>
                <w:i/>
                <w:iCs/>
              </w:rPr>
            </w:pPr>
            <w:r w:rsidRPr="002E26A9">
              <w:rPr>
                <w:rFonts w:ascii="Arial" w:hAnsi="Arial" w:cs="Arial"/>
                <w:i/>
                <w:iCs/>
              </w:rPr>
              <w:t>Trong đó:</w:t>
            </w:r>
          </w:p>
        </w:tc>
        <w:tc>
          <w:tcPr>
            <w:tcW w:w="1872" w:type="dxa"/>
            <w:vAlign w:val="bottom"/>
          </w:tcPr>
          <w:p w14:paraId="637661CC" w14:textId="77777777" w:rsidR="001E713D" w:rsidRPr="002E26A9" w:rsidRDefault="001E713D" w:rsidP="005517E2">
            <w:pPr>
              <w:spacing w:before="120"/>
              <w:ind w:left="57" w:right="-85" w:hanging="45"/>
              <w:jc w:val="right"/>
              <w:rPr>
                <w:rFonts w:ascii="Arial" w:hAnsi="Arial" w:cs="Arial"/>
                <w:i/>
                <w:color w:val="000000"/>
              </w:rPr>
            </w:pPr>
          </w:p>
        </w:tc>
        <w:tc>
          <w:tcPr>
            <w:tcW w:w="1872" w:type="dxa"/>
            <w:vAlign w:val="bottom"/>
          </w:tcPr>
          <w:p w14:paraId="4F92BD2E" w14:textId="77777777" w:rsidR="001E713D" w:rsidRPr="002E26A9" w:rsidRDefault="001E713D" w:rsidP="005517E2">
            <w:pPr>
              <w:spacing w:before="120"/>
              <w:ind w:left="57" w:right="-85" w:firstLine="27"/>
              <w:jc w:val="right"/>
              <w:rPr>
                <w:rFonts w:ascii="Arial" w:hAnsi="Arial" w:cs="Arial"/>
                <w:i/>
              </w:rPr>
            </w:pPr>
          </w:p>
        </w:tc>
        <w:tc>
          <w:tcPr>
            <w:tcW w:w="1872" w:type="dxa"/>
            <w:vAlign w:val="bottom"/>
          </w:tcPr>
          <w:p w14:paraId="4B706108" w14:textId="77777777" w:rsidR="001E713D" w:rsidRPr="002E26A9" w:rsidRDefault="001E713D" w:rsidP="005517E2">
            <w:pPr>
              <w:spacing w:before="120"/>
              <w:ind w:left="57" w:right="-85" w:hanging="27"/>
              <w:jc w:val="right"/>
              <w:rPr>
                <w:rFonts w:ascii="Arial" w:hAnsi="Arial" w:cs="Arial"/>
                <w:i/>
              </w:rPr>
            </w:pPr>
          </w:p>
        </w:tc>
      </w:tr>
      <w:tr w:rsidR="00721EE4" w:rsidRPr="002E26A9" w14:paraId="03D2DBBB" w14:textId="77777777" w:rsidTr="00752B6F">
        <w:trPr>
          <w:trHeight w:val="81"/>
        </w:trPr>
        <w:tc>
          <w:tcPr>
            <w:tcW w:w="2547" w:type="dxa"/>
            <w:vAlign w:val="bottom"/>
          </w:tcPr>
          <w:p w14:paraId="58556762" w14:textId="4692847B" w:rsidR="00721EE4" w:rsidRPr="002E26A9" w:rsidRDefault="00721EE4" w:rsidP="00721EE4">
            <w:pPr>
              <w:ind w:left="-108" w:firstLine="180"/>
              <w:rPr>
                <w:rFonts w:ascii="Arial" w:hAnsi="Arial" w:cs="Arial"/>
                <w:i/>
                <w:iCs/>
              </w:rPr>
            </w:pPr>
            <w:r w:rsidRPr="002E26A9">
              <w:rPr>
                <w:rFonts w:ascii="Arial" w:hAnsi="Arial" w:cs="Arial"/>
                <w:i/>
                <w:iCs/>
              </w:rPr>
              <w:t>Đã hao mòn hết</w:t>
            </w:r>
          </w:p>
        </w:tc>
        <w:tc>
          <w:tcPr>
            <w:tcW w:w="1872" w:type="dxa"/>
            <w:vAlign w:val="bottom"/>
          </w:tcPr>
          <w:p w14:paraId="5F6C12B6" w14:textId="62D180AF" w:rsidR="00721EE4" w:rsidRPr="002E26A9" w:rsidRDefault="00721EE4" w:rsidP="00721EE4">
            <w:pPr>
              <w:ind w:left="57" w:right="-85" w:hanging="45"/>
              <w:jc w:val="right"/>
              <w:rPr>
                <w:rFonts w:ascii="Arial" w:hAnsi="Arial" w:cs="Arial"/>
                <w:i/>
                <w:color w:val="000000"/>
              </w:rPr>
            </w:pPr>
            <w:r w:rsidRPr="002E26A9">
              <w:rPr>
                <w:rFonts w:ascii="Arial" w:hAnsi="Arial" w:cs="Arial"/>
                <w:i/>
                <w:color w:val="000000"/>
              </w:rPr>
              <w:t>-</w:t>
            </w:r>
          </w:p>
        </w:tc>
        <w:tc>
          <w:tcPr>
            <w:tcW w:w="1872" w:type="dxa"/>
            <w:vAlign w:val="bottom"/>
          </w:tcPr>
          <w:p w14:paraId="5016B079" w14:textId="1C15E73B" w:rsidR="00721EE4" w:rsidRPr="002E26A9" w:rsidRDefault="00D16CF1" w:rsidP="00721EE4">
            <w:pPr>
              <w:ind w:left="57" w:right="-85" w:firstLine="27"/>
              <w:jc w:val="right"/>
              <w:rPr>
                <w:rFonts w:ascii="Arial" w:hAnsi="Arial" w:cs="Arial"/>
                <w:i/>
              </w:rPr>
            </w:pPr>
            <w:r w:rsidRPr="002E26A9">
              <w:rPr>
                <w:rFonts w:ascii="Arial" w:hAnsi="Arial" w:cs="Arial"/>
                <w:i/>
              </w:rPr>
              <w:t>411.500.000</w:t>
            </w:r>
          </w:p>
        </w:tc>
        <w:tc>
          <w:tcPr>
            <w:tcW w:w="1880" w:type="dxa"/>
            <w:gridSpan w:val="2"/>
            <w:vAlign w:val="bottom"/>
          </w:tcPr>
          <w:p w14:paraId="117D026D" w14:textId="6A8F98F4" w:rsidR="00721EE4" w:rsidRPr="002E26A9" w:rsidRDefault="00D16CF1" w:rsidP="00721EE4">
            <w:pPr>
              <w:ind w:left="57" w:right="-85" w:hanging="27"/>
              <w:jc w:val="right"/>
              <w:rPr>
                <w:rFonts w:ascii="Arial" w:hAnsi="Arial" w:cs="Arial"/>
                <w:i/>
              </w:rPr>
            </w:pPr>
            <w:r w:rsidRPr="002E26A9">
              <w:rPr>
                <w:rFonts w:ascii="Arial" w:hAnsi="Arial" w:cs="Arial"/>
                <w:i/>
              </w:rPr>
              <w:t>411.500.000</w:t>
            </w:r>
          </w:p>
        </w:tc>
      </w:tr>
      <w:tr w:rsidR="00D82B5F" w:rsidRPr="002E26A9" w14:paraId="5B77C9E5" w14:textId="77777777" w:rsidTr="00F93A0A">
        <w:trPr>
          <w:trHeight w:val="81"/>
        </w:trPr>
        <w:tc>
          <w:tcPr>
            <w:tcW w:w="8171" w:type="dxa"/>
            <w:gridSpan w:val="5"/>
            <w:vAlign w:val="bottom"/>
          </w:tcPr>
          <w:p w14:paraId="42ABFF8E" w14:textId="77777777" w:rsidR="00D82B5F" w:rsidRPr="002E26A9" w:rsidRDefault="00D82B5F">
            <w:pPr>
              <w:ind w:left="-81" w:right="-85" w:hanging="27"/>
              <w:rPr>
                <w:rFonts w:ascii="Arial" w:hAnsi="Arial" w:cs="Arial"/>
                <w:b/>
                <w:color w:val="000000"/>
              </w:rPr>
            </w:pPr>
          </w:p>
        </w:tc>
      </w:tr>
      <w:tr w:rsidR="001E713D" w:rsidRPr="002E26A9" w14:paraId="768D27B6" w14:textId="77777777" w:rsidTr="005517E2">
        <w:trPr>
          <w:trHeight w:val="81"/>
        </w:trPr>
        <w:tc>
          <w:tcPr>
            <w:tcW w:w="8171" w:type="dxa"/>
            <w:gridSpan w:val="5"/>
            <w:vAlign w:val="bottom"/>
          </w:tcPr>
          <w:p w14:paraId="16CDF719" w14:textId="77777777" w:rsidR="001E713D" w:rsidRPr="002E26A9" w:rsidRDefault="001E713D">
            <w:pPr>
              <w:ind w:left="-81" w:right="-85" w:hanging="27"/>
              <w:rPr>
                <w:rFonts w:ascii="Arial" w:hAnsi="Arial" w:cs="Arial"/>
                <w:color w:val="000000"/>
              </w:rPr>
            </w:pPr>
            <w:r w:rsidRPr="002E26A9">
              <w:rPr>
                <w:rFonts w:ascii="Arial" w:hAnsi="Arial" w:cs="Arial"/>
                <w:b/>
                <w:color w:val="000000"/>
              </w:rPr>
              <w:t>Giá trị hao mòn lũy kế:</w:t>
            </w:r>
          </w:p>
        </w:tc>
      </w:tr>
      <w:tr w:rsidR="001E713D" w:rsidRPr="002E26A9" w14:paraId="028DC3B1" w14:textId="77777777" w:rsidTr="005517E2">
        <w:trPr>
          <w:gridAfter w:val="1"/>
          <w:wAfter w:w="8" w:type="dxa"/>
          <w:trHeight w:val="237"/>
        </w:trPr>
        <w:tc>
          <w:tcPr>
            <w:tcW w:w="2547" w:type="dxa"/>
            <w:vAlign w:val="bottom"/>
          </w:tcPr>
          <w:p w14:paraId="203962B6" w14:textId="77777777" w:rsidR="001E713D" w:rsidRPr="002E26A9" w:rsidRDefault="001E713D">
            <w:pPr>
              <w:spacing w:before="120"/>
              <w:ind w:left="-108"/>
              <w:rPr>
                <w:rFonts w:ascii="Arial" w:hAnsi="Arial" w:cs="Arial"/>
                <w:color w:val="000000"/>
              </w:rPr>
            </w:pPr>
            <w:r w:rsidRPr="002E26A9">
              <w:rPr>
                <w:rFonts w:ascii="Arial" w:hAnsi="Arial" w:cs="Arial"/>
                <w:lang w:val="en-GB"/>
              </w:rPr>
              <w:t>Số đầu năm</w:t>
            </w:r>
          </w:p>
        </w:tc>
        <w:tc>
          <w:tcPr>
            <w:tcW w:w="1872" w:type="dxa"/>
            <w:vAlign w:val="bottom"/>
          </w:tcPr>
          <w:p w14:paraId="548CA1AE" w14:textId="77777777" w:rsidR="001E713D" w:rsidRPr="002E26A9" w:rsidRDefault="001E713D">
            <w:pPr>
              <w:overflowPunct/>
              <w:autoSpaceDE/>
              <w:autoSpaceDN/>
              <w:adjustRightInd/>
              <w:spacing w:before="120"/>
              <w:ind w:left="57" w:right="-85" w:hanging="45"/>
              <w:jc w:val="right"/>
              <w:textAlignment w:val="auto"/>
              <w:rPr>
                <w:rFonts w:ascii="Arial" w:hAnsi="Arial" w:cs="Arial"/>
                <w:bCs/>
              </w:rPr>
            </w:pPr>
            <w:r w:rsidRPr="002E26A9">
              <w:rPr>
                <w:rFonts w:ascii="Arial" w:hAnsi="Arial" w:cs="Arial"/>
              </w:rPr>
              <w:t xml:space="preserve">5.571.800.974 </w:t>
            </w:r>
          </w:p>
        </w:tc>
        <w:tc>
          <w:tcPr>
            <w:tcW w:w="1872" w:type="dxa"/>
            <w:vAlign w:val="bottom"/>
          </w:tcPr>
          <w:p w14:paraId="32236794" w14:textId="77777777" w:rsidR="001E713D" w:rsidRPr="002E26A9" w:rsidRDefault="001E713D">
            <w:pPr>
              <w:overflowPunct/>
              <w:autoSpaceDE/>
              <w:autoSpaceDN/>
              <w:adjustRightInd/>
              <w:spacing w:before="120"/>
              <w:ind w:left="57" w:right="-85" w:firstLine="27"/>
              <w:jc w:val="right"/>
              <w:textAlignment w:val="auto"/>
              <w:rPr>
                <w:rFonts w:ascii="Arial" w:hAnsi="Arial" w:cs="Arial"/>
                <w:bCs/>
              </w:rPr>
            </w:pPr>
            <w:r w:rsidRPr="002E26A9">
              <w:rPr>
                <w:rFonts w:ascii="Arial" w:hAnsi="Arial" w:cs="Arial"/>
              </w:rPr>
              <w:t xml:space="preserve">974.769.897 </w:t>
            </w:r>
          </w:p>
        </w:tc>
        <w:tc>
          <w:tcPr>
            <w:tcW w:w="1872" w:type="dxa"/>
            <w:vAlign w:val="bottom"/>
          </w:tcPr>
          <w:p w14:paraId="13496AAA" w14:textId="77777777" w:rsidR="001E713D" w:rsidRPr="002E26A9" w:rsidRDefault="001E713D">
            <w:pPr>
              <w:overflowPunct/>
              <w:autoSpaceDE/>
              <w:autoSpaceDN/>
              <w:adjustRightInd/>
              <w:spacing w:before="120"/>
              <w:ind w:left="57" w:right="-85" w:hanging="27"/>
              <w:jc w:val="right"/>
              <w:textAlignment w:val="auto"/>
              <w:rPr>
                <w:rFonts w:ascii="Arial" w:hAnsi="Arial" w:cs="Arial"/>
                <w:bCs/>
              </w:rPr>
            </w:pPr>
            <w:r w:rsidRPr="002E26A9">
              <w:rPr>
                <w:rFonts w:ascii="Arial" w:hAnsi="Arial" w:cs="Arial"/>
              </w:rPr>
              <w:t xml:space="preserve">6.546.570.871 </w:t>
            </w:r>
          </w:p>
        </w:tc>
      </w:tr>
      <w:tr w:rsidR="00136663" w:rsidRPr="002E26A9" w14:paraId="117D9572" w14:textId="77777777" w:rsidTr="005517E2">
        <w:trPr>
          <w:gridAfter w:val="1"/>
          <w:wAfter w:w="8" w:type="dxa"/>
          <w:trHeight w:val="253"/>
        </w:trPr>
        <w:tc>
          <w:tcPr>
            <w:tcW w:w="2547" w:type="dxa"/>
            <w:vAlign w:val="bottom"/>
          </w:tcPr>
          <w:p w14:paraId="13991F2A" w14:textId="77777777" w:rsidR="00136663" w:rsidRPr="002E26A9" w:rsidRDefault="00136663" w:rsidP="00136663">
            <w:pPr>
              <w:ind w:left="-108"/>
              <w:rPr>
                <w:rFonts w:ascii="Arial" w:hAnsi="Arial" w:cs="Arial"/>
                <w:color w:val="000000"/>
              </w:rPr>
            </w:pPr>
            <w:r w:rsidRPr="002E26A9">
              <w:rPr>
                <w:rFonts w:ascii="Arial" w:hAnsi="Arial" w:cs="Arial"/>
                <w:lang w:val="en-GB"/>
              </w:rPr>
              <w:t>- Hao mòn trong năm</w:t>
            </w:r>
          </w:p>
        </w:tc>
        <w:tc>
          <w:tcPr>
            <w:tcW w:w="1872" w:type="dxa"/>
            <w:vAlign w:val="bottom"/>
          </w:tcPr>
          <w:p w14:paraId="744D5B22" w14:textId="533E46D5" w:rsidR="00136663" w:rsidRPr="002E26A9" w:rsidRDefault="00136663" w:rsidP="00136663">
            <w:pPr>
              <w:pBdr>
                <w:bottom w:val="single" w:sz="4" w:space="1" w:color="auto"/>
              </w:pBdr>
              <w:overflowPunct/>
              <w:autoSpaceDE/>
              <w:autoSpaceDN/>
              <w:adjustRightInd/>
              <w:ind w:left="57" w:right="-85" w:hanging="45"/>
              <w:jc w:val="right"/>
              <w:textAlignment w:val="auto"/>
              <w:rPr>
                <w:rFonts w:ascii="Arial" w:hAnsi="Arial" w:cs="Arial"/>
              </w:rPr>
            </w:pPr>
            <w:r w:rsidRPr="002E26A9">
              <w:rPr>
                <w:rFonts w:ascii="Arial" w:hAnsi="Arial" w:cs="Arial"/>
              </w:rPr>
              <w:t>411.153.216</w:t>
            </w:r>
          </w:p>
        </w:tc>
        <w:tc>
          <w:tcPr>
            <w:tcW w:w="1872" w:type="dxa"/>
            <w:vAlign w:val="bottom"/>
          </w:tcPr>
          <w:p w14:paraId="56AE2621" w14:textId="30B94B0A" w:rsidR="00136663" w:rsidRPr="002E26A9" w:rsidRDefault="00136663" w:rsidP="00136663">
            <w:pPr>
              <w:pBdr>
                <w:bottom w:val="single" w:sz="4" w:space="1" w:color="auto"/>
              </w:pBdr>
              <w:overflowPunct/>
              <w:autoSpaceDE/>
              <w:autoSpaceDN/>
              <w:adjustRightInd/>
              <w:ind w:left="57" w:right="-85" w:firstLine="27"/>
              <w:jc w:val="right"/>
              <w:textAlignment w:val="auto"/>
              <w:rPr>
                <w:rFonts w:ascii="Arial" w:hAnsi="Arial" w:cs="Arial"/>
              </w:rPr>
            </w:pPr>
            <w:r w:rsidRPr="002E26A9">
              <w:rPr>
                <w:rFonts w:ascii="Arial" w:hAnsi="Arial" w:cs="Arial"/>
              </w:rPr>
              <w:t>353.041.191</w:t>
            </w:r>
          </w:p>
        </w:tc>
        <w:tc>
          <w:tcPr>
            <w:tcW w:w="1872" w:type="dxa"/>
            <w:vAlign w:val="bottom"/>
          </w:tcPr>
          <w:p w14:paraId="71F9A6B6" w14:textId="13B987E2" w:rsidR="00136663" w:rsidRPr="002E26A9" w:rsidRDefault="00136663" w:rsidP="00136663">
            <w:pPr>
              <w:pBdr>
                <w:bottom w:val="single" w:sz="4" w:space="1" w:color="auto"/>
              </w:pBdr>
              <w:overflowPunct/>
              <w:autoSpaceDE/>
              <w:autoSpaceDN/>
              <w:adjustRightInd/>
              <w:ind w:left="57" w:right="-85" w:hanging="27"/>
              <w:jc w:val="right"/>
              <w:textAlignment w:val="auto"/>
              <w:rPr>
                <w:rFonts w:ascii="Arial" w:hAnsi="Arial" w:cs="Arial"/>
              </w:rPr>
            </w:pPr>
            <w:r w:rsidRPr="002E26A9">
              <w:rPr>
                <w:rFonts w:ascii="Arial" w:hAnsi="Arial" w:cs="Arial"/>
              </w:rPr>
              <w:t>764.194.407</w:t>
            </w:r>
          </w:p>
        </w:tc>
      </w:tr>
      <w:tr w:rsidR="00136663" w:rsidRPr="002E26A9" w14:paraId="348622CB" w14:textId="77777777" w:rsidTr="005517E2">
        <w:trPr>
          <w:gridAfter w:val="1"/>
          <w:wAfter w:w="8" w:type="dxa"/>
          <w:trHeight w:val="285"/>
        </w:trPr>
        <w:tc>
          <w:tcPr>
            <w:tcW w:w="2547" w:type="dxa"/>
            <w:vAlign w:val="bottom"/>
          </w:tcPr>
          <w:p w14:paraId="19DAFDAC" w14:textId="77777777" w:rsidR="00136663" w:rsidRPr="002E26A9" w:rsidRDefault="00136663" w:rsidP="00136663">
            <w:pPr>
              <w:spacing w:before="120"/>
              <w:ind w:left="-108"/>
              <w:rPr>
                <w:rFonts w:ascii="Arial" w:hAnsi="Arial" w:cs="Arial"/>
                <w:color w:val="000000"/>
              </w:rPr>
            </w:pPr>
            <w:r w:rsidRPr="002E26A9">
              <w:rPr>
                <w:rFonts w:ascii="Arial" w:hAnsi="Arial" w:cs="Arial"/>
                <w:lang w:val="en-GB"/>
              </w:rPr>
              <w:t>Số cuối năm</w:t>
            </w:r>
          </w:p>
        </w:tc>
        <w:tc>
          <w:tcPr>
            <w:tcW w:w="1872" w:type="dxa"/>
            <w:vAlign w:val="bottom"/>
          </w:tcPr>
          <w:p w14:paraId="01427F5D" w14:textId="55571469" w:rsidR="00136663" w:rsidRPr="002E26A9" w:rsidRDefault="00136663" w:rsidP="00136663">
            <w:pPr>
              <w:pBdr>
                <w:bottom w:val="single" w:sz="4" w:space="1" w:color="auto"/>
              </w:pBdr>
              <w:overflowPunct/>
              <w:autoSpaceDE/>
              <w:autoSpaceDN/>
              <w:adjustRightInd/>
              <w:spacing w:before="120"/>
              <w:ind w:left="57" w:right="-85" w:hanging="45"/>
              <w:jc w:val="right"/>
              <w:textAlignment w:val="auto"/>
              <w:rPr>
                <w:rFonts w:ascii="Arial" w:hAnsi="Arial" w:cs="Arial"/>
                <w:bCs/>
              </w:rPr>
            </w:pPr>
            <w:r w:rsidRPr="002E26A9">
              <w:rPr>
                <w:rFonts w:ascii="Arial" w:hAnsi="Arial" w:cs="Arial"/>
              </w:rPr>
              <w:t>5.982.954.190</w:t>
            </w:r>
          </w:p>
        </w:tc>
        <w:tc>
          <w:tcPr>
            <w:tcW w:w="1872" w:type="dxa"/>
            <w:vAlign w:val="bottom"/>
          </w:tcPr>
          <w:p w14:paraId="6F1CB806" w14:textId="6D02E59E" w:rsidR="00136663" w:rsidRPr="002E26A9" w:rsidRDefault="00136663" w:rsidP="00136663">
            <w:pPr>
              <w:pBdr>
                <w:bottom w:val="single" w:sz="4" w:space="1" w:color="auto"/>
              </w:pBdr>
              <w:overflowPunct/>
              <w:autoSpaceDE/>
              <w:autoSpaceDN/>
              <w:adjustRightInd/>
              <w:spacing w:before="120"/>
              <w:ind w:left="57" w:right="-85" w:firstLine="27"/>
              <w:jc w:val="right"/>
              <w:textAlignment w:val="auto"/>
              <w:rPr>
                <w:rFonts w:ascii="Arial" w:hAnsi="Arial" w:cs="Arial"/>
                <w:bCs/>
              </w:rPr>
            </w:pPr>
            <w:r w:rsidRPr="002E26A9">
              <w:rPr>
                <w:rFonts w:ascii="Arial" w:hAnsi="Arial" w:cs="Arial"/>
              </w:rPr>
              <w:t>1.327.811.088</w:t>
            </w:r>
          </w:p>
        </w:tc>
        <w:tc>
          <w:tcPr>
            <w:tcW w:w="1872" w:type="dxa"/>
            <w:vAlign w:val="bottom"/>
          </w:tcPr>
          <w:p w14:paraId="3BCCA296" w14:textId="7C1D06E7" w:rsidR="00136663" w:rsidRPr="002E26A9" w:rsidRDefault="00136663" w:rsidP="00136663">
            <w:pPr>
              <w:pBdr>
                <w:bottom w:val="single" w:sz="4" w:space="1" w:color="auto"/>
              </w:pBdr>
              <w:overflowPunct/>
              <w:autoSpaceDE/>
              <w:autoSpaceDN/>
              <w:adjustRightInd/>
              <w:spacing w:before="120"/>
              <w:ind w:left="57" w:right="-85" w:hanging="27"/>
              <w:jc w:val="right"/>
              <w:textAlignment w:val="auto"/>
              <w:rPr>
                <w:rFonts w:ascii="Arial" w:hAnsi="Arial" w:cs="Arial"/>
                <w:bCs/>
              </w:rPr>
            </w:pPr>
            <w:r w:rsidRPr="002E26A9">
              <w:rPr>
                <w:rFonts w:ascii="Arial" w:hAnsi="Arial" w:cs="Arial"/>
              </w:rPr>
              <w:t>7.310.765.278</w:t>
            </w:r>
          </w:p>
        </w:tc>
      </w:tr>
      <w:tr w:rsidR="001E713D" w:rsidRPr="002E26A9" w14:paraId="0CDD061C" w14:textId="77777777" w:rsidTr="005517E2">
        <w:trPr>
          <w:gridAfter w:val="1"/>
          <w:wAfter w:w="8" w:type="dxa"/>
          <w:trHeight w:val="91"/>
        </w:trPr>
        <w:tc>
          <w:tcPr>
            <w:tcW w:w="2547" w:type="dxa"/>
            <w:vAlign w:val="bottom"/>
          </w:tcPr>
          <w:p w14:paraId="18F19878" w14:textId="77777777" w:rsidR="001E713D" w:rsidRPr="002E26A9" w:rsidRDefault="001E713D">
            <w:pPr>
              <w:ind w:firstLine="426"/>
              <w:rPr>
                <w:rFonts w:ascii="Arial" w:hAnsi="Arial" w:cs="Arial"/>
                <w:color w:val="000000"/>
                <w:sz w:val="10"/>
              </w:rPr>
            </w:pPr>
          </w:p>
        </w:tc>
        <w:tc>
          <w:tcPr>
            <w:tcW w:w="1872" w:type="dxa"/>
            <w:vAlign w:val="bottom"/>
          </w:tcPr>
          <w:p w14:paraId="0772FB74" w14:textId="77777777" w:rsidR="001E713D" w:rsidRPr="002E26A9" w:rsidRDefault="001E713D">
            <w:pPr>
              <w:ind w:left="57" w:right="-85" w:hanging="45"/>
              <w:jc w:val="right"/>
              <w:rPr>
                <w:rFonts w:ascii="Arial" w:hAnsi="Arial" w:cs="Arial"/>
                <w:color w:val="000000"/>
              </w:rPr>
            </w:pPr>
          </w:p>
        </w:tc>
        <w:tc>
          <w:tcPr>
            <w:tcW w:w="1872" w:type="dxa"/>
            <w:vAlign w:val="bottom"/>
          </w:tcPr>
          <w:p w14:paraId="61254C08" w14:textId="77777777" w:rsidR="001E713D" w:rsidRPr="002E26A9" w:rsidRDefault="001E713D">
            <w:pPr>
              <w:ind w:left="57" w:right="-85" w:firstLine="27"/>
              <w:jc w:val="right"/>
              <w:rPr>
                <w:rFonts w:ascii="Arial" w:hAnsi="Arial" w:cs="Arial"/>
                <w:color w:val="000000"/>
              </w:rPr>
            </w:pPr>
          </w:p>
        </w:tc>
        <w:tc>
          <w:tcPr>
            <w:tcW w:w="1872" w:type="dxa"/>
            <w:vAlign w:val="bottom"/>
          </w:tcPr>
          <w:p w14:paraId="6EE2C644" w14:textId="77777777" w:rsidR="001E713D" w:rsidRPr="002E26A9" w:rsidRDefault="001E713D">
            <w:pPr>
              <w:ind w:left="57" w:right="-85" w:hanging="27"/>
              <w:jc w:val="right"/>
              <w:rPr>
                <w:rFonts w:ascii="Arial" w:hAnsi="Arial" w:cs="Arial"/>
                <w:color w:val="000000"/>
              </w:rPr>
            </w:pPr>
          </w:p>
        </w:tc>
      </w:tr>
      <w:tr w:rsidR="001E713D" w:rsidRPr="002E26A9" w14:paraId="763B6FC0" w14:textId="77777777" w:rsidTr="005517E2">
        <w:trPr>
          <w:gridAfter w:val="1"/>
          <w:wAfter w:w="8" w:type="dxa"/>
          <w:trHeight w:val="183"/>
        </w:trPr>
        <w:tc>
          <w:tcPr>
            <w:tcW w:w="2547" w:type="dxa"/>
            <w:vAlign w:val="bottom"/>
          </w:tcPr>
          <w:p w14:paraId="164006C3" w14:textId="77777777" w:rsidR="001E713D" w:rsidRPr="002E26A9" w:rsidRDefault="001E713D">
            <w:pPr>
              <w:ind w:left="-108"/>
              <w:rPr>
                <w:rFonts w:ascii="Arial" w:hAnsi="Arial" w:cs="Arial"/>
                <w:b/>
                <w:color w:val="000000"/>
              </w:rPr>
            </w:pPr>
            <w:r w:rsidRPr="002E26A9">
              <w:rPr>
                <w:rFonts w:ascii="Arial" w:hAnsi="Arial" w:cs="Arial"/>
                <w:b/>
                <w:color w:val="000000"/>
              </w:rPr>
              <w:t>Giá trị còn lại:</w:t>
            </w:r>
          </w:p>
        </w:tc>
        <w:tc>
          <w:tcPr>
            <w:tcW w:w="1872" w:type="dxa"/>
            <w:vAlign w:val="bottom"/>
          </w:tcPr>
          <w:p w14:paraId="31502F39" w14:textId="77777777" w:rsidR="001E713D" w:rsidRPr="002E26A9" w:rsidRDefault="001E713D">
            <w:pPr>
              <w:ind w:left="57" w:right="-85" w:hanging="45"/>
              <w:jc w:val="right"/>
              <w:rPr>
                <w:rFonts w:ascii="Arial" w:hAnsi="Arial" w:cs="Arial"/>
                <w:color w:val="000000"/>
              </w:rPr>
            </w:pPr>
          </w:p>
        </w:tc>
        <w:tc>
          <w:tcPr>
            <w:tcW w:w="1872" w:type="dxa"/>
            <w:vAlign w:val="bottom"/>
          </w:tcPr>
          <w:p w14:paraId="6C306303" w14:textId="77777777" w:rsidR="001E713D" w:rsidRPr="002E26A9" w:rsidRDefault="001E713D">
            <w:pPr>
              <w:ind w:left="57" w:right="-85" w:firstLine="27"/>
              <w:jc w:val="right"/>
              <w:rPr>
                <w:rFonts w:ascii="Arial" w:hAnsi="Arial" w:cs="Arial"/>
                <w:color w:val="000000"/>
              </w:rPr>
            </w:pPr>
          </w:p>
        </w:tc>
        <w:tc>
          <w:tcPr>
            <w:tcW w:w="1872" w:type="dxa"/>
            <w:vAlign w:val="bottom"/>
          </w:tcPr>
          <w:p w14:paraId="17536AF8" w14:textId="77777777" w:rsidR="001E713D" w:rsidRPr="002E26A9" w:rsidRDefault="001E713D">
            <w:pPr>
              <w:ind w:left="57" w:right="-85" w:hanging="27"/>
              <w:jc w:val="right"/>
              <w:rPr>
                <w:rFonts w:ascii="Arial" w:hAnsi="Arial" w:cs="Arial"/>
                <w:color w:val="000000"/>
              </w:rPr>
            </w:pPr>
          </w:p>
        </w:tc>
      </w:tr>
      <w:tr w:rsidR="001E713D" w:rsidRPr="002E26A9" w14:paraId="109FBB72" w14:textId="77777777" w:rsidTr="005517E2">
        <w:trPr>
          <w:gridAfter w:val="1"/>
          <w:wAfter w:w="8" w:type="dxa"/>
          <w:trHeight w:val="213"/>
        </w:trPr>
        <w:tc>
          <w:tcPr>
            <w:tcW w:w="2547" w:type="dxa"/>
            <w:vAlign w:val="bottom"/>
          </w:tcPr>
          <w:p w14:paraId="613B19C6" w14:textId="77777777" w:rsidR="001E713D" w:rsidRPr="002E26A9" w:rsidRDefault="001E713D">
            <w:pPr>
              <w:spacing w:before="120"/>
              <w:ind w:left="-108"/>
              <w:rPr>
                <w:rFonts w:ascii="Arial" w:hAnsi="Arial" w:cs="Arial"/>
                <w:color w:val="000000"/>
              </w:rPr>
            </w:pPr>
            <w:r w:rsidRPr="002E26A9">
              <w:rPr>
                <w:rFonts w:ascii="Arial" w:hAnsi="Arial" w:cs="Arial"/>
                <w:lang w:val="en-GB"/>
              </w:rPr>
              <w:t>Số đầu năm</w:t>
            </w:r>
          </w:p>
        </w:tc>
        <w:tc>
          <w:tcPr>
            <w:tcW w:w="1872" w:type="dxa"/>
            <w:vAlign w:val="bottom"/>
          </w:tcPr>
          <w:p w14:paraId="3358B90A" w14:textId="77777777" w:rsidR="001E713D" w:rsidRPr="002E26A9" w:rsidRDefault="001E713D">
            <w:pPr>
              <w:pBdr>
                <w:bottom w:val="double" w:sz="4" w:space="1" w:color="auto"/>
              </w:pBdr>
              <w:overflowPunct/>
              <w:autoSpaceDE/>
              <w:autoSpaceDN/>
              <w:adjustRightInd/>
              <w:spacing w:before="120"/>
              <w:ind w:left="57" w:right="-85" w:hanging="45"/>
              <w:jc w:val="right"/>
              <w:textAlignment w:val="auto"/>
              <w:rPr>
                <w:rFonts w:ascii="Arial" w:hAnsi="Arial" w:cs="Arial"/>
                <w:bCs/>
              </w:rPr>
            </w:pPr>
            <w:r w:rsidRPr="002E26A9">
              <w:rPr>
                <w:rFonts w:ascii="Arial" w:hAnsi="Arial" w:cs="Arial"/>
              </w:rPr>
              <w:t xml:space="preserve">14.986.521.426 </w:t>
            </w:r>
          </w:p>
        </w:tc>
        <w:tc>
          <w:tcPr>
            <w:tcW w:w="1872" w:type="dxa"/>
            <w:vAlign w:val="bottom"/>
          </w:tcPr>
          <w:p w14:paraId="6DBF94FD" w14:textId="77777777" w:rsidR="001E713D" w:rsidRPr="002E26A9" w:rsidRDefault="001E713D">
            <w:pPr>
              <w:pBdr>
                <w:bottom w:val="double" w:sz="4" w:space="1" w:color="auto"/>
              </w:pBdr>
              <w:overflowPunct/>
              <w:autoSpaceDE/>
              <w:autoSpaceDN/>
              <w:adjustRightInd/>
              <w:spacing w:before="120"/>
              <w:ind w:left="57" w:right="-85" w:firstLine="27"/>
              <w:jc w:val="right"/>
              <w:textAlignment w:val="auto"/>
              <w:rPr>
                <w:rFonts w:ascii="Arial" w:hAnsi="Arial" w:cs="Arial"/>
                <w:bCs/>
              </w:rPr>
            </w:pPr>
            <w:r w:rsidRPr="002E26A9">
              <w:rPr>
                <w:rFonts w:ascii="Arial" w:hAnsi="Arial" w:cs="Arial"/>
              </w:rPr>
              <w:t xml:space="preserve">878.070.343 </w:t>
            </w:r>
          </w:p>
        </w:tc>
        <w:tc>
          <w:tcPr>
            <w:tcW w:w="1872" w:type="dxa"/>
            <w:vAlign w:val="bottom"/>
          </w:tcPr>
          <w:p w14:paraId="69C39E60" w14:textId="77777777" w:rsidR="001E713D" w:rsidRPr="002E26A9" w:rsidRDefault="001E713D">
            <w:pPr>
              <w:pBdr>
                <w:bottom w:val="double" w:sz="4" w:space="1" w:color="auto"/>
              </w:pBdr>
              <w:overflowPunct/>
              <w:autoSpaceDE/>
              <w:autoSpaceDN/>
              <w:adjustRightInd/>
              <w:spacing w:before="120"/>
              <w:ind w:left="57" w:right="-85" w:hanging="27"/>
              <w:jc w:val="right"/>
              <w:textAlignment w:val="auto"/>
              <w:rPr>
                <w:rFonts w:ascii="Arial" w:hAnsi="Arial" w:cs="Arial"/>
                <w:bCs/>
              </w:rPr>
            </w:pPr>
            <w:r w:rsidRPr="002E26A9">
              <w:rPr>
                <w:rFonts w:ascii="Arial" w:hAnsi="Arial" w:cs="Arial"/>
              </w:rPr>
              <w:t xml:space="preserve">15.864.591.769 </w:t>
            </w:r>
          </w:p>
        </w:tc>
      </w:tr>
      <w:tr w:rsidR="00136663" w:rsidRPr="002E26A9" w14:paraId="5FD83B8C" w14:textId="77777777" w:rsidTr="005517E2">
        <w:trPr>
          <w:gridAfter w:val="1"/>
          <w:wAfter w:w="8" w:type="dxa"/>
          <w:trHeight w:val="317"/>
        </w:trPr>
        <w:tc>
          <w:tcPr>
            <w:tcW w:w="2547" w:type="dxa"/>
            <w:vAlign w:val="bottom"/>
          </w:tcPr>
          <w:p w14:paraId="5AE6AD79" w14:textId="77777777" w:rsidR="00136663" w:rsidRPr="002E26A9" w:rsidRDefault="00136663" w:rsidP="00136663">
            <w:pPr>
              <w:spacing w:before="120"/>
              <w:ind w:left="-108"/>
              <w:rPr>
                <w:rFonts w:ascii="Arial" w:hAnsi="Arial" w:cs="Arial"/>
                <w:color w:val="000000"/>
              </w:rPr>
            </w:pPr>
            <w:r w:rsidRPr="002E26A9">
              <w:rPr>
                <w:rFonts w:ascii="Arial" w:hAnsi="Arial" w:cs="Arial"/>
                <w:lang w:val="en-GB"/>
              </w:rPr>
              <w:t>Số cuối năm</w:t>
            </w:r>
          </w:p>
        </w:tc>
        <w:tc>
          <w:tcPr>
            <w:tcW w:w="1872" w:type="dxa"/>
            <w:vAlign w:val="bottom"/>
          </w:tcPr>
          <w:p w14:paraId="5E99E97A" w14:textId="68B2A7F8" w:rsidR="00136663" w:rsidRPr="002E26A9" w:rsidRDefault="00136663" w:rsidP="00136663">
            <w:pPr>
              <w:pBdr>
                <w:bottom w:val="double" w:sz="4" w:space="1" w:color="auto"/>
              </w:pBdr>
              <w:overflowPunct/>
              <w:autoSpaceDE/>
              <w:autoSpaceDN/>
              <w:adjustRightInd/>
              <w:spacing w:before="120"/>
              <w:ind w:left="57" w:right="-85" w:hanging="45"/>
              <w:jc w:val="right"/>
              <w:textAlignment w:val="auto"/>
              <w:rPr>
                <w:rFonts w:ascii="Arial" w:hAnsi="Arial" w:cs="Arial"/>
                <w:bCs/>
              </w:rPr>
            </w:pPr>
            <w:r w:rsidRPr="002E26A9">
              <w:rPr>
                <w:rFonts w:ascii="Arial" w:hAnsi="Arial" w:cs="Arial"/>
              </w:rPr>
              <w:t>14.575.368.210</w:t>
            </w:r>
          </w:p>
        </w:tc>
        <w:tc>
          <w:tcPr>
            <w:tcW w:w="1872" w:type="dxa"/>
            <w:vAlign w:val="bottom"/>
          </w:tcPr>
          <w:p w14:paraId="519EC416" w14:textId="1F7FA8E8" w:rsidR="00136663" w:rsidRPr="002E26A9" w:rsidRDefault="00136663" w:rsidP="00136663">
            <w:pPr>
              <w:pBdr>
                <w:bottom w:val="double" w:sz="4" w:space="1" w:color="auto"/>
              </w:pBdr>
              <w:overflowPunct/>
              <w:autoSpaceDE/>
              <w:autoSpaceDN/>
              <w:adjustRightInd/>
              <w:spacing w:before="120"/>
              <w:ind w:left="57" w:right="-85" w:firstLine="27"/>
              <w:jc w:val="right"/>
              <w:textAlignment w:val="auto"/>
              <w:rPr>
                <w:rFonts w:ascii="Arial" w:hAnsi="Arial" w:cs="Arial"/>
                <w:bCs/>
              </w:rPr>
            </w:pPr>
            <w:r w:rsidRPr="002E26A9">
              <w:rPr>
                <w:rFonts w:ascii="Arial" w:hAnsi="Arial" w:cs="Arial"/>
              </w:rPr>
              <w:t>525.029.152</w:t>
            </w:r>
          </w:p>
        </w:tc>
        <w:tc>
          <w:tcPr>
            <w:tcW w:w="1872" w:type="dxa"/>
            <w:vAlign w:val="bottom"/>
          </w:tcPr>
          <w:p w14:paraId="52D566DE" w14:textId="5BF5A8E3" w:rsidR="00136663" w:rsidRPr="002E26A9" w:rsidRDefault="00136663" w:rsidP="00136663">
            <w:pPr>
              <w:pBdr>
                <w:bottom w:val="double" w:sz="4" w:space="1" w:color="auto"/>
              </w:pBdr>
              <w:overflowPunct/>
              <w:autoSpaceDE/>
              <w:autoSpaceDN/>
              <w:adjustRightInd/>
              <w:spacing w:before="120"/>
              <w:ind w:left="57" w:right="-85" w:hanging="27"/>
              <w:jc w:val="right"/>
              <w:textAlignment w:val="auto"/>
              <w:rPr>
                <w:rFonts w:ascii="Arial" w:hAnsi="Arial" w:cs="Arial"/>
                <w:bCs/>
              </w:rPr>
            </w:pPr>
            <w:r w:rsidRPr="002E26A9">
              <w:rPr>
                <w:rFonts w:ascii="Arial" w:hAnsi="Arial" w:cs="Arial"/>
              </w:rPr>
              <w:t>15.100.397.362</w:t>
            </w:r>
          </w:p>
        </w:tc>
      </w:tr>
      <w:tr w:rsidR="00EE6590" w:rsidRPr="002E26A9" w14:paraId="0C1BC00D" w14:textId="77777777" w:rsidTr="00F93A0A">
        <w:trPr>
          <w:trHeight w:val="317"/>
        </w:trPr>
        <w:tc>
          <w:tcPr>
            <w:tcW w:w="2547" w:type="dxa"/>
            <w:vAlign w:val="bottom"/>
          </w:tcPr>
          <w:p w14:paraId="3F5BC33C" w14:textId="54C354E0" w:rsidR="00EE6590" w:rsidRPr="002E26A9" w:rsidRDefault="00EE6590" w:rsidP="00EE6590">
            <w:pPr>
              <w:spacing w:before="120"/>
              <w:ind w:left="-108"/>
              <w:rPr>
                <w:rFonts w:ascii="Arial" w:hAnsi="Arial" w:cs="Arial"/>
                <w:lang w:val="en-GB"/>
              </w:rPr>
            </w:pPr>
            <w:r w:rsidRPr="002E26A9">
              <w:rPr>
                <w:rFonts w:ascii="Arial" w:hAnsi="Arial" w:cs="Arial"/>
                <w:i/>
                <w:iCs/>
                <w:lang w:val="en-GB"/>
              </w:rPr>
              <w:t>Trong đó:</w:t>
            </w:r>
          </w:p>
        </w:tc>
        <w:tc>
          <w:tcPr>
            <w:tcW w:w="1872" w:type="dxa"/>
            <w:vAlign w:val="bottom"/>
          </w:tcPr>
          <w:p w14:paraId="3E5DB5C1" w14:textId="77777777" w:rsidR="00EE6590" w:rsidRPr="002E26A9" w:rsidRDefault="00EE6590" w:rsidP="005517E2">
            <w:pPr>
              <w:overflowPunct/>
              <w:autoSpaceDE/>
              <w:autoSpaceDN/>
              <w:adjustRightInd/>
              <w:spacing w:before="120"/>
              <w:ind w:left="57" w:right="-85" w:hanging="45"/>
              <w:jc w:val="right"/>
              <w:textAlignment w:val="auto"/>
              <w:rPr>
                <w:rFonts w:ascii="Arial" w:hAnsi="Arial" w:cs="Arial"/>
              </w:rPr>
            </w:pPr>
          </w:p>
        </w:tc>
        <w:tc>
          <w:tcPr>
            <w:tcW w:w="1872" w:type="dxa"/>
            <w:vAlign w:val="bottom"/>
          </w:tcPr>
          <w:p w14:paraId="2C12889A" w14:textId="77777777" w:rsidR="00EE6590" w:rsidRPr="002E26A9" w:rsidRDefault="00EE6590" w:rsidP="005517E2">
            <w:pPr>
              <w:overflowPunct/>
              <w:autoSpaceDE/>
              <w:autoSpaceDN/>
              <w:adjustRightInd/>
              <w:spacing w:before="120"/>
              <w:ind w:left="57" w:right="-85" w:firstLine="27"/>
              <w:jc w:val="right"/>
              <w:textAlignment w:val="auto"/>
              <w:rPr>
                <w:rFonts w:ascii="Arial" w:hAnsi="Arial" w:cs="Arial"/>
              </w:rPr>
            </w:pPr>
          </w:p>
        </w:tc>
        <w:tc>
          <w:tcPr>
            <w:tcW w:w="1872" w:type="dxa"/>
            <w:gridSpan w:val="2"/>
            <w:vAlign w:val="bottom"/>
          </w:tcPr>
          <w:p w14:paraId="5E0F4D77" w14:textId="77777777" w:rsidR="00EE6590" w:rsidRPr="002E26A9" w:rsidRDefault="00EE6590" w:rsidP="005517E2">
            <w:pPr>
              <w:overflowPunct/>
              <w:autoSpaceDE/>
              <w:autoSpaceDN/>
              <w:adjustRightInd/>
              <w:spacing w:before="120"/>
              <w:ind w:left="57" w:right="-85" w:hanging="27"/>
              <w:jc w:val="right"/>
              <w:textAlignment w:val="auto"/>
              <w:rPr>
                <w:rFonts w:ascii="Arial" w:hAnsi="Arial" w:cs="Arial"/>
              </w:rPr>
            </w:pPr>
          </w:p>
        </w:tc>
      </w:tr>
      <w:tr w:rsidR="00752B6F" w:rsidRPr="002E26A9" w14:paraId="62709F63" w14:textId="77777777" w:rsidTr="005517E2">
        <w:trPr>
          <w:trHeight w:val="56"/>
        </w:trPr>
        <w:tc>
          <w:tcPr>
            <w:tcW w:w="2547" w:type="dxa"/>
            <w:vAlign w:val="bottom"/>
          </w:tcPr>
          <w:p w14:paraId="6A670D7D" w14:textId="50EC57D8" w:rsidR="00752B6F" w:rsidRPr="002E26A9" w:rsidRDefault="00752B6F" w:rsidP="005517E2">
            <w:pPr>
              <w:ind w:left="76"/>
              <w:rPr>
                <w:rFonts w:ascii="Arial" w:hAnsi="Arial" w:cs="Arial"/>
                <w:lang w:val="en-GB"/>
              </w:rPr>
            </w:pPr>
            <w:r w:rsidRPr="002E26A9">
              <w:rPr>
                <w:rFonts w:ascii="Arial" w:hAnsi="Arial" w:cs="Arial"/>
                <w:i/>
                <w:iCs/>
                <w:lang w:val="en-GB"/>
              </w:rPr>
              <w:t>Tài sản thế chấp</w:t>
            </w:r>
          </w:p>
        </w:tc>
        <w:tc>
          <w:tcPr>
            <w:tcW w:w="1872" w:type="dxa"/>
            <w:vAlign w:val="bottom"/>
          </w:tcPr>
          <w:p w14:paraId="0E7D706B" w14:textId="1356BE7F" w:rsidR="00752B6F" w:rsidRPr="002E26A9" w:rsidRDefault="00752B6F" w:rsidP="005517E2">
            <w:pPr>
              <w:overflowPunct/>
              <w:autoSpaceDE/>
              <w:autoSpaceDN/>
              <w:adjustRightInd/>
              <w:ind w:left="57" w:right="-85" w:hanging="45"/>
              <w:jc w:val="right"/>
              <w:textAlignment w:val="auto"/>
              <w:rPr>
                <w:rFonts w:ascii="Arial" w:hAnsi="Arial" w:cs="Arial"/>
                <w:i/>
                <w:iCs/>
              </w:rPr>
            </w:pPr>
            <w:r w:rsidRPr="002E26A9">
              <w:rPr>
                <w:rFonts w:ascii="Arial" w:hAnsi="Arial" w:cs="Arial"/>
                <w:i/>
                <w:iCs/>
              </w:rPr>
              <w:t>14.575.368.210</w:t>
            </w:r>
          </w:p>
        </w:tc>
        <w:tc>
          <w:tcPr>
            <w:tcW w:w="1872" w:type="dxa"/>
            <w:vAlign w:val="bottom"/>
          </w:tcPr>
          <w:p w14:paraId="7D4E83F2" w14:textId="2291F5DB" w:rsidR="00752B6F" w:rsidRPr="002E26A9" w:rsidRDefault="00752B6F" w:rsidP="005517E2">
            <w:pPr>
              <w:overflowPunct/>
              <w:autoSpaceDE/>
              <w:autoSpaceDN/>
              <w:adjustRightInd/>
              <w:ind w:left="57" w:right="-85" w:firstLine="27"/>
              <w:jc w:val="right"/>
              <w:textAlignment w:val="auto"/>
              <w:rPr>
                <w:rFonts w:ascii="Arial" w:hAnsi="Arial" w:cs="Arial"/>
                <w:i/>
                <w:iCs/>
              </w:rPr>
            </w:pPr>
            <w:r w:rsidRPr="002E26A9">
              <w:rPr>
                <w:rFonts w:ascii="Arial" w:hAnsi="Arial" w:cs="Arial"/>
                <w:i/>
                <w:iCs/>
              </w:rPr>
              <w:t>-</w:t>
            </w:r>
          </w:p>
        </w:tc>
        <w:tc>
          <w:tcPr>
            <w:tcW w:w="1872" w:type="dxa"/>
            <w:gridSpan w:val="2"/>
            <w:vAlign w:val="bottom"/>
          </w:tcPr>
          <w:p w14:paraId="4828DB44" w14:textId="49B0DE41" w:rsidR="00752B6F" w:rsidRPr="002E26A9" w:rsidRDefault="00752B6F" w:rsidP="005517E2">
            <w:pPr>
              <w:overflowPunct/>
              <w:autoSpaceDE/>
              <w:autoSpaceDN/>
              <w:adjustRightInd/>
              <w:ind w:left="57" w:right="-85" w:hanging="27"/>
              <w:jc w:val="right"/>
              <w:textAlignment w:val="auto"/>
              <w:rPr>
                <w:rFonts w:ascii="Arial" w:hAnsi="Arial" w:cs="Arial"/>
                <w:i/>
                <w:iCs/>
              </w:rPr>
            </w:pPr>
            <w:r w:rsidRPr="002E26A9">
              <w:rPr>
                <w:rFonts w:ascii="Arial" w:hAnsi="Arial" w:cs="Arial"/>
                <w:i/>
                <w:iCs/>
              </w:rPr>
              <w:t>14.575.368.210</w:t>
            </w:r>
          </w:p>
        </w:tc>
      </w:tr>
    </w:tbl>
    <w:p w14:paraId="05714F17" w14:textId="77777777" w:rsidR="001E713D" w:rsidRPr="002E26A9" w:rsidRDefault="001E713D" w:rsidP="001E713D">
      <w:pPr>
        <w:overflowPunct/>
        <w:autoSpaceDE/>
        <w:autoSpaceDN/>
        <w:adjustRightInd/>
        <w:textAlignment w:val="auto"/>
        <w:rPr>
          <w:rFonts w:ascii="Arial" w:hAnsi="Arial" w:cs="Arial"/>
          <w:b/>
        </w:rPr>
      </w:pPr>
    </w:p>
    <w:p w14:paraId="3619BACC" w14:textId="5CD56101" w:rsidR="001E713D" w:rsidRPr="002E26A9" w:rsidRDefault="003252A3" w:rsidP="005517E2">
      <w:pPr>
        <w:overflowPunct/>
        <w:autoSpaceDE/>
        <w:autoSpaceDN/>
        <w:adjustRightInd/>
        <w:ind w:left="720"/>
        <w:jc w:val="both"/>
        <w:textAlignment w:val="auto"/>
        <w:rPr>
          <w:rFonts w:ascii="Arial" w:hAnsi="Arial" w:cs="Arial"/>
          <w:caps/>
          <w:color w:val="000000"/>
        </w:rPr>
      </w:pPr>
      <w:r w:rsidRPr="002E26A9">
        <w:rPr>
          <w:rFonts w:ascii="Arial" w:hAnsi="Arial" w:cs="Arial"/>
          <w:lang w:val="en-GB"/>
        </w:rPr>
        <w:t xml:space="preserve">Toàn bộ </w:t>
      </w:r>
      <w:r w:rsidR="00562CC4" w:rsidRPr="002E26A9">
        <w:rPr>
          <w:rFonts w:ascii="Arial" w:hAnsi="Arial" w:cs="Arial"/>
          <w:lang w:val="en-GB"/>
        </w:rPr>
        <w:t>q</w:t>
      </w:r>
      <w:r w:rsidRPr="002E26A9">
        <w:rPr>
          <w:rFonts w:ascii="Arial" w:hAnsi="Arial" w:cs="Arial"/>
          <w:lang w:val="en-GB"/>
        </w:rPr>
        <w:t>uyền sử dụng đất c</w:t>
      </w:r>
      <w:r w:rsidR="00E17340" w:rsidRPr="002E26A9">
        <w:rPr>
          <w:rFonts w:ascii="Arial" w:hAnsi="Arial" w:cs="Arial"/>
          <w:lang w:val="en-GB"/>
        </w:rPr>
        <w:t>ủ</w:t>
      </w:r>
      <w:r w:rsidRPr="002E26A9">
        <w:rPr>
          <w:rFonts w:ascii="Arial" w:hAnsi="Arial" w:cs="Arial"/>
          <w:lang w:val="en-GB"/>
        </w:rPr>
        <w:t xml:space="preserve">a Công ty </w:t>
      </w:r>
      <w:r w:rsidR="00EE6590" w:rsidRPr="002E26A9">
        <w:rPr>
          <w:rFonts w:ascii="Arial" w:hAnsi="Arial" w:cs="Arial"/>
          <w:lang w:val="en-GB"/>
        </w:rPr>
        <w:t xml:space="preserve">với giá trị còn lại </w:t>
      </w:r>
      <w:r w:rsidR="00EE6590" w:rsidRPr="002E26A9">
        <w:rPr>
          <w:rFonts w:ascii="Arial" w:hAnsi="Arial" w:cs="Arial"/>
          <w:color w:val="000000"/>
        </w:rPr>
        <w:t xml:space="preserve">tại ngày 31 tháng 12 năm 2024 là  </w:t>
      </w:r>
      <w:r w:rsidR="00893D18" w:rsidRPr="002E26A9">
        <w:rPr>
          <w:rFonts w:ascii="Arial" w:hAnsi="Arial" w:cs="Arial"/>
        </w:rPr>
        <w:t xml:space="preserve">14.575.368.210 </w:t>
      </w:r>
      <w:r w:rsidR="00EE6590" w:rsidRPr="002E26A9">
        <w:rPr>
          <w:rFonts w:ascii="Arial" w:hAnsi="Arial" w:cs="Arial"/>
          <w:color w:val="000000"/>
        </w:rPr>
        <w:t xml:space="preserve">VND </w:t>
      </w:r>
      <w:r w:rsidRPr="002E26A9">
        <w:rPr>
          <w:rFonts w:ascii="Arial" w:hAnsi="Arial" w:cs="Arial"/>
          <w:lang w:val="en-GB"/>
        </w:rPr>
        <w:t xml:space="preserve">được sử dụng làm tài sản đảm bảo cho </w:t>
      </w:r>
      <w:r w:rsidR="000E362F" w:rsidRPr="002E26A9">
        <w:rPr>
          <w:rFonts w:ascii="Arial" w:hAnsi="Arial" w:cs="Arial"/>
          <w:lang w:val="en-GB"/>
        </w:rPr>
        <w:t>khoản</w:t>
      </w:r>
      <w:r w:rsidRPr="002E26A9">
        <w:rPr>
          <w:rFonts w:ascii="Arial" w:hAnsi="Arial" w:cs="Arial"/>
          <w:lang w:val="en-GB"/>
        </w:rPr>
        <w:t xml:space="preserve"> vay như được trình bày </w:t>
      </w:r>
      <w:r w:rsidR="002F01B2" w:rsidRPr="002E26A9">
        <w:rPr>
          <w:rFonts w:ascii="Arial" w:hAnsi="Arial" w:cs="Arial"/>
          <w:lang w:val="en-GB"/>
        </w:rPr>
        <w:t>tại</w:t>
      </w:r>
      <w:r w:rsidRPr="002E26A9">
        <w:rPr>
          <w:rFonts w:ascii="Arial" w:hAnsi="Arial" w:cs="Arial"/>
          <w:lang w:val="en-GB"/>
        </w:rPr>
        <w:t xml:space="preserve"> Thuyết minh số 17</w:t>
      </w:r>
      <w:r w:rsidR="0046505E" w:rsidRPr="002E26A9">
        <w:rPr>
          <w:rFonts w:ascii="Arial" w:hAnsi="Arial" w:cs="Arial"/>
          <w:lang w:val="en-GB"/>
        </w:rPr>
        <w:t>.</w:t>
      </w:r>
    </w:p>
    <w:p w14:paraId="1CB1B305" w14:textId="77777777" w:rsidR="00A059B9" w:rsidRPr="002E26A9" w:rsidRDefault="00A059B9" w:rsidP="001E713D">
      <w:pPr>
        <w:overflowPunct/>
        <w:autoSpaceDE/>
        <w:autoSpaceDN/>
        <w:adjustRightInd/>
        <w:textAlignment w:val="auto"/>
        <w:rPr>
          <w:rFonts w:ascii="Arial" w:hAnsi="Arial" w:cs="Arial"/>
          <w:b/>
          <w:bCs/>
          <w:caps/>
          <w:color w:val="000000"/>
        </w:rPr>
      </w:pPr>
    </w:p>
    <w:p w14:paraId="3F75629F" w14:textId="77777777" w:rsidR="00CD5A92" w:rsidRPr="002E26A9" w:rsidRDefault="00CD5A92" w:rsidP="001E713D">
      <w:pPr>
        <w:overflowPunct/>
        <w:autoSpaceDE/>
        <w:autoSpaceDN/>
        <w:adjustRightInd/>
        <w:textAlignment w:val="auto"/>
        <w:rPr>
          <w:rFonts w:ascii="Arial" w:hAnsi="Arial" w:cs="Arial"/>
          <w:b/>
          <w:bCs/>
          <w:caps/>
          <w:color w:val="000000"/>
        </w:rPr>
      </w:pPr>
    </w:p>
    <w:p w14:paraId="142004EB" w14:textId="0B1F89A7" w:rsidR="001E713D" w:rsidRPr="002E26A9" w:rsidRDefault="001E713D" w:rsidP="001E713D">
      <w:pPr>
        <w:pStyle w:val="Heading3"/>
        <w:tabs>
          <w:tab w:val="clear" w:pos="709"/>
        </w:tabs>
        <w:ind w:left="720" w:hanging="720"/>
        <w:rPr>
          <w:rFonts w:ascii="Arial" w:hAnsi="Arial" w:cs="Arial"/>
          <w:caps/>
          <w:color w:val="000000"/>
        </w:rPr>
      </w:pPr>
      <w:r w:rsidRPr="002E26A9">
        <w:rPr>
          <w:rFonts w:ascii="Arial" w:hAnsi="Arial" w:cs="Arial"/>
          <w:caps/>
          <w:color w:val="000000"/>
        </w:rPr>
        <w:t>1</w:t>
      </w:r>
      <w:r w:rsidR="0071096E" w:rsidRPr="002E26A9">
        <w:rPr>
          <w:rFonts w:ascii="Arial" w:hAnsi="Arial" w:cs="Arial"/>
          <w:caps/>
          <w:color w:val="000000"/>
        </w:rPr>
        <w:t>2</w:t>
      </w:r>
      <w:r w:rsidRPr="002E26A9">
        <w:rPr>
          <w:rFonts w:ascii="Arial" w:hAnsi="Arial" w:cs="Arial"/>
          <w:caps/>
          <w:color w:val="000000"/>
        </w:rPr>
        <w:t>.</w:t>
      </w:r>
      <w:r w:rsidRPr="002E26A9">
        <w:rPr>
          <w:rFonts w:ascii="Arial" w:hAnsi="Arial" w:cs="Arial"/>
          <w:caps/>
          <w:color w:val="000000"/>
        </w:rPr>
        <w:tab/>
        <w:t>CHI PHÍ XÂY DỰNG CƠ BẢN DỞ DANG</w:t>
      </w:r>
    </w:p>
    <w:p w14:paraId="2B6978EC" w14:textId="77777777" w:rsidR="001E713D" w:rsidRPr="002E26A9" w:rsidRDefault="001E713D" w:rsidP="001E713D">
      <w:pPr>
        <w:overflowPunct/>
        <w:autoSpaceDE/>
        <w:autoSpaceDN/>
        <w:adjustRightInd/>
        <w:textAlignment w:val="auto"/>
        <w:rPr>
          <w:rFonts w:ascii="Arial" w:hAnsi="Arial" w:cs="Arial"/>
          <w:b/>
          <w:bCs/>
          <w:caps/>
          <w:color w:val="000000"/>
        </w:rPr>
      </w:pPr>
    </w:p>
    <w:p w14:paraId="0850CF81" w14:textId="77777777" w:rsidR="001E713D" w:rsidRPr="002E26A9" w:rsidRDefault="001E713D" w:rsidP="001E713D">
      <w:pPr>
        <w:pStyle w:val="Toptabletext"/>
        <w:ind w:right="12"/>
        <w:rPr>
          <w:rFonts w:ascii="Arial" w:hAnsi="Arial" w:cs="Arial"/>
          <w:color w:val="000000"/>
        </w:rPr>
      </w:pPr>
      <w:r w:rsidRPr="002E26A9">
        <w:rPr>
          <w:rFonts w:ascii="Arial" w:hAnsi="Arial" w:cs="Arial"/>
          <w:color w:val="000000"/>
        </w:rPr>
        <w:t>Đơn vị tính: VND</w:t>
      </w:r>
    </w:p>
    <w:tbl>
      <w:tblPr>
        <w:tblW w:w="4594" w:type="pct"/>
        <w:tblInd w:w="709" w:type="dxa"/>
        <w:tblLayout w:type="fixed"/>
        <w:tblLook w:val="04A0" w:firstRow="1" w:lastRow="0" w:firstColumn="1" w:lastColumn="0" w:noHBand="0" w:noVBand="1"/>
      </w:tblPr>
      <w:tblGrid>
        <w:gridCol w:w="4510"/>
        <w:gridCol w:w="1827"/>
        <w:gridCol w:w="1827"/>
      </w:tblGrid>
      <w:tr w:rsidR="001E713D" w:rsidRPr="002E26A9" w14:paraId="6B111357" w14:textId="77777777">
        <w:trPr>
          <w:trHeight w:val="369"/>
        </w:trPr>
        <w:tc>
          <w:tcPr>
            <w:tcW w:w="2762" w:type="pct"/>
          </w:tcPr>
          <w:p w14:paraId="1F352C35" w14:textId="77777777" w:rsidR="001E713D" w:rsidRPr="002E26A9" w:rsidRDefault="001E713D">
            <w:pPr>
              <w:spacing w:before="120" w:after="120" w:line="240" w:lineRule="exact"/>
              <w:ind w:left="-108"/>
              <w:rPr>
                <w:rFonts w:ascii="Arial" w:hAnsi="Arial" w:cs="Arial"/>
                <w:i/>
              </w:rPr>
            </w:pPr>
          </w:p>
        </w:tc>
        <w:tc>
          <w:tcPr>
            <w:tcW w:w="1119" w:type="pct"/>
            <w:hideMark/>
          </w:tcPr>
          <w:p w14:paraId="55EDA466" w14:textId="77777777" w:rsidR="001E713D" w:rsidRPr="002E26A9" w:rsidRDefault="001E713D">
            <w:pPr>
              <w:spacing w:before="120" w:line="240" w:lineRule="exact"/>
              <w:ind w:right="-85"/>
              <w:jc w:val="right"/>
              <w:rPr>
                <w:rFonts w:ascii="Arial" w:hAnsi="Arial" w:cs="Arial"/>
                <w:i/>
              </w:rPr>
            </w:pPr>
            <w:r w:rsidRPr="002E26A9">
              <w:rPr>
                <w:rFonts w:ascii="Arial" w:hAnsi="Arial" w:cs="Arial"/>
                <w:i/>
              </w:rPr>
              <w:t>Số cuối năm</w:t>
            </w:r>
          </w:p>
        </w:tc>
        <w:tc>
          <w:tcPr>
            <w:tcW w:w="1119" w:type="pct"/>
            <w:hideMark/>
          </w:tcPr>
          <w:p w14:paraId="18C8D145" w14:textId="77777777" w:rsidR="001E713D" w:rsidRPr="002E26A9" w:rsidRDefault="001E713D">
            <w:pPr>
              <w:spacing w:before="120" w:line="240" w:lineRule="exact"/>
              <w:ind w:right="-85"/>
              <w:jc w:val="right"/>
              <w:rPr>
                <w:rFonts w:ascii="Arial" w:hAnsi="Arial" w:cs="Arial"/>
                <w:i/>
              </w:rPr>
            </w:pPr>
            <w:r w:rsidRPr="002E26A9">
              <w:rPr>
                <w:rFonts w:ascii="Arial" w:hAnsi="Arial" w:cs="Arial"/>
                <w:i/>
              </w:rPr>
              <w:t xml:space="preserve">Số đầu năm </w:t>
            </w:r>
          </w:p>
        </w:tc>
      </w:tr>
      <w:tr w:rsidR="001E713D" w:rsidRPr="002E26A9" w14:paraId="2505DBF8" w14:textId="77777777">
        <w:trPr>
          <w:trHeight w:val="268"/>
        </w:trPr>
        <w:tc>
          <w:tcPr>
            <w:tcW w:w="2762" w:type="pct"/>
            <w:vAlign w:val="bottom"/>
          </w:tcPr>
          <w:p w14:paraId="091FD131" w14:textId="00F745C0" w:rsidR="001E713D" w:rsidRPr="002E26A9" w:rsidDel="002E6AB9" w:rsidRDefault="001E713D">
            <w:pPr>
              <w:pStyle w:val="Footer"/>
              <w:tabs>
                <w:tab w:val="left" w:pos="720"/>
              </w:tabs>
              <w:overflowPunct/>
              <w:autoSpaceDE/>
              <w:adjustRightInd/>
              <w:ind w:left="-100" w:hanging="14"/>
              <w:rPr>
                <w:rFonts w:ascii="Arial" w:hAnsi="Arial" w:cs="Arial"/>
                <w:lang w:val="en-US"/>
              </w:rPr>
            </w:pPr>
            <w:r w:rsidRPr="002E26A9">
              <w:rPr>
                <w:rFonts w:ascii="Arial" w:hAnsi="Arial" w:cs="Arial"/>
                <w:lang w:val="en-US"/>
              </w:rPr>
              <w:t xml:space="preserve">Dự án nâng cấp thiết bị tổ máy </w:t>
            </w:r>
            <w:r w:rsidR="00050075" w:rsidRPr="002E26A9">
              <w:rPr>
                <w:rFonts w:ascii="Arial" w:hAnsi="Arial" w:cs="Arial"/>
                <w:lang w:val="en-US"/>
              </w:rPr>
              <w:t>-</w:t>
            </w:r>
            <w:r w:rsidRPr="002E26A9">
              <w:rPr>
                <w:rFonts w:ascii="Arial" w:hAnsi="Arial" w:cs="Arial"/>
                <w:lang w:val="en-US"/>
              </w:rPr>
              <w:t xml:space="preserve"> Nhà máy Thủy điện (“NMTĐ”) Thác Bà</w:t>
            </w:r>
          </w:p>
        </w:tc>
        <w:tc>
          <w:tcPr>
            <w:tcW w:w="1119" w:type="pct"/>
            <w:vAlign w:val="bottom"/>
          </w:tcPr>
          <w:p w14:paraId="24A8FD86" w14:textId="7FD60318" w:rsidR="001E713D" w:rsidRPr="002E26A9" w:rsidRDefault="00F725B4">
            <w:pPr>
              <w:ind w:right="-85"/>
              <w:jc w:val="right"/>
              <w:rPr>
                <w:rFonts w:ascii="Arial" w:hAnsi="Arial" w:cs="Arial"/>
              </w:rPr>
            </w:pPr>
            <w:r w:rsidRPr="002E26A9">
              <w:rPr>
                <w:rFonts w:ascii="Arial" w:hAnsi="Arial" w:cs="Arial"/>
              </w:rPr>
              <w:t>100.942.336.738</w:t>
            </w:r>
          </w:p>
        </w:tc>
        <w:tc>
          <w:tcPr>
            <w:tcW w:w="1119" w:type="pct"/>
            <w:vAlign w:val="bottom"/>
          </w:tcPr>
          <w:p w14:paraId="0212C46B" w14:textId="77777777" w:rsidR="001E713D" w:rsidRPr="002E26A9" w:rsidRDefault="001E713D">
            <w:pPr>
              <w:ind w:right="-85"/>
              <w:jc w:val="right"/>
              <w:rPr>
                <w:rFonts w:ascii="Arial" w:hAnsi="Arial" w:cs="Arial"/>
              </w:rPr>
            </w:pPr>
            <w:bookmarkStart w:id="10" w:name="OLE_LINK3"/>
            <w:r w:rsidRPr="002E26A9">
              <w:rPr>
                <w:rFonts w:ascii="Arial" w:hAnsi="Arial" w:cs="Arial"/>
              </w:rPr>
              <w:t>6.311.024.101</w:t>
            </w:r>
            <w:bookmarkEnd w:id="10"/>
          </w:p>
        </w:tc>
      </w:tr>
      <w:tr w:rsidR="004D7B1A" w:rsidRPr="002E26A9" w14:paraId="72BF6500" w14:textId="77777777">
        <w:trPr>
          <w:trHeight w:val="268"/>
        </w:trPr>
        <w:tc>
          <w:tcPr>
            <w:tcW w:w="2762" w:type="pct"/>
            <w:vAlign w:val="bottom"/>
          </w:tcPr>
          <w:p w14:paraId="27414F9C" w14:textId="293B76D2" w:rsidR="004D7B1A" w:rsidRPr="002E26A9" w:rsidRDefault="004D7B1A">
            <w:pPr>
              <w:pStyle w:val="Footer"/>
              <w:tabs>
                <w:tab w:val="left" w:pos="720"/>
              </w:tabs>
              <w:overflowPunct/>
              <w:autoSpaceDE/>
              <w:adjustRightInd/>
              <w:ind w:left="-100" w:hanging="14"/>
              <w:rPr>
                <w:rFonts w:ascii="Arial" w:hAnsi="Arial" w:cs="Arial"/>
                <w:lang w:val="en-US"/>
              </w:rPr>
            </w:pPr>
            <w:r w:rsidRPr="002E26A9">
              <w:rPr>
                <w:rFonts w:ascii="Arial" w:hAnsi="Arial" w:cs="Arial"/>
                <w:lang w:val="en-US"/>
              </w:rPr>
              <w:t xml:space="preserve">Máy móc thiết bị chưa </w:t>
            </w:r>
            <w:r w:rsidR="00101AAD" w:rsidRPr="002E26A9">
              <w:rPr>
                <w:rFonts w:ascii="Arial" w:hAnsi="Arial" w:cs="Arial"/>
                <w:lang w:val="en-US"/>
              </w:rPr>
              <w:t>lắp đặt, chạy thử</w:t>
            </w:r>
            <w:r w:rsidR="00DE59AC" w:rsidRPr="002E26A9">
              <w:rPr>
                <w:rFonts w:ascii="Arial" w:hAnsi="Arial" w:cs="Arial"/>
                <w:lang w:val="en-US"/>
              </w:rPr>
              <w:t xml:space="preserve"> (thuộc dự án nâng cấp thiết bị tổ máy – NMTĐ Thác Bà)</w:t>
            </w:r>
          </w:p>
        </w:tc>
        <w:tc>
          <w:tcPr>
            <w:tcW w:w="1119" w:type="pct"/>
            <w:vAlign w:val="bottom"/>
          </w:tcPr>
          <w:p w14:paraId="0F97E1AD" w14:textId="0F741E86" w:rsidR="004D7B1A" w:rsidRPr="002E26A9" w:rsidRDefault="009B7B2F">
            <w:pPr>
              <w:ind w:right="-85"/>
              <w:jc w:val="right"/>
              <w:rPr>
                <w:rFonts w:ascii="Arial" w:hAnsi="Arial" w:cs="Arial"/>
              </w:rPr>
            </w:pPr>
            <w:r w:rsidRPr="002E26A9">
              <w:rPr>
                <w:rFonts w:ascii="Arial" w:hAnsi="Arial" w:cs="Arial"/>
              </w:rPr>
              <w:t>91.863.810.287</w:t>
            </w:r>
          </w:p>
        </w:tc>
        <w:tc>
          <w:tcPr>
            <w:tcW w:w="1119" w:type="pct"/>
            <w:vAlign w:val="bottom"/>
          </w:tcPr>
          <w:p w14:paraId="50B960B2" w14:textId="484C138F" w:rsidR="004D7B1A" w:rsidRPr="002E26A9" w:rsidRDefault="009B7B2F">
            <w:pPr>
              <w:ind w:right="-85"/>
              <w:jc w:val="right"/>
              <w:rPr>
                <w:rFonts w:ascii="Arial" w:hAnsi="Arial" w:cs="Arial"/>
              </w:rPr>
            </w:pPr>
            <w:r w:rsidRPr="002E26A9">
              <w:rPr>
                <w:rFonts w:ascii="Arial" w:hAnsi="Arial" w:cs="Arial"/>
              </w:rPr>
              <w:t>-</w:t>
            </w:r>
          </w:p>
        </w:tc>
      </w:tr>
      <w:tr w:rsidR="001E713D" w:rsidRPr="002E26A9" w14:paraId="010D7E6E" w14:textId="77777777" w:rsidTr="005517E2">
        <w:trPr>
          <w:trHeight w:val="56"/>
        </w:trPr>
        <w:tc>
          <w:tcPr>
            <w:tcW w:w="2762" w:type="pct"/>
            <w:vAlign w:val="bottom"/>
          </w:tcPr>
          <w:p w14:paraId="6CD47B2E" w14:textId="694A263D" w:rsidR="001E713D" w:rsidRPr="002E26A9" w:rsidRDefault="001E713D">
            <w:pPr>
              <w:pStyle w:val="Footer"/>
              <w:tabs>
                <w:tab w:val="left" w:pos="720"/>
              </w:tabs>
              <w:overflowPunct/>
              <w:autoSpaceDE/>
              <w:adjustRightInd/>
              <w:ind w:left="-100" w:hanging="14"/>
              <w:rPr>
                <w:rFonts w:ascii="Arial" w:hAnsi="Arial" w:cs="Arial"/>
                <w:lang w:val="en-US"/>
              </w:rPr>
            </w:pPr>
            <w:r w:rsidRPr="002E26A9">
              <w:rPr>
                <w:rFonts w:ascii="Arial" w:hAnsi="Arial" w:cs="Arial"/>
                <w:lang w:val="en-US"/>
              </w:rPr>
              <w:t xml:space="preserve">Dự án nâng cấp thiết bị điện </w:t>
            </w:r>
            <w:r w:rsidR="00050075" w:rsidRPr="002E26A9">
              <w:rPr>
                <w:rFonts w:ascii="Arial" w:hAnsi="Arial" w:cs="Arial"/>
                <w:lang w:val="en-US"/>
              </w:rPr>
              <w:t>-</w:t>
            </w:r>
            <w:r w:rsidRPr="002E26A9">
              <w:rPr>
                <w:rFonts w:ascii="Arial" w:hAnsi="Arial" w:cs="Arial"/>
                <w:lang w:val="en-US"/>
              </w:rPr>
              <w:t xml:space="preserve"> NMTĐ Thác Bà</w:t>
            </w:r>
          </w:p>
        </w:tc>
        <w:tc>
          <w:tcPr>
            <w:tcW w:w="1119" w:type="pct"/>
            <w:vAlign w:val="bottom"/>
          </w:tcPr>
          <w:p w14:paraId="2E868C7F" w14:textId="34C20FEB" w:rsidR="001E713D" w:rsidRPr="002E26A9" w:rsidRDefault="009B7B2F">
            <w:pPr>
              <w:ind w:right="-85"/>
              <w:jc w:val="right"/>
              <w:rPr>
                <w:rFonts w:ascii="Arial" w:hAnsi="Arial" w:cs="Arial"/>
              </w:rPr>
            </w:pPr>
            <w:r w:rsidRPr="002E26A9">
              <w:rPr>
                <w:rFonts w:ascii="Arial" w:hAnsi="Arial" w:cs="Arial"/>
              </w:rPr>
              <w:t>240.741.741</w:t>
            </w:r>
          </w:p>
        </w:tc>
        <w:tc>
          <w:tcPr>
            <w:tcW w:w="1119" w:type="pct"/>
            <w:vAlign w:val="bottom"/>
          </w:tcPr>
          <w:p w14:paraId="7AC8B67B" w14:textId="77777777" w:rsidR="001E713D" w:rsidRPr="002E26A9" w:rsidRDefault="001E713D">
            <w:pPr>
              <w:ind w:right="-85"/>
              <w:jc w:val="right"/>
              <w:rPr>
                <w:rFonts w:ascii="Arial" w:hAnsi="Arial" w:cs="Arial"/>
              </w:rPr>
            </w:pPr>
            <w:r w:rsidRPr="002E26A9">
              <w:rPr>
                <w:rFonts w:ascii="Arial" w:hAnsi="Arial" w:cs="Arial"/>
              </w:rPr>
              <w:t>2.507.802.791</w:t>
            </w:r>
          </w:p>
        </w:tc>
      </w:tr>
      <w:tr w:rsidR="001E713D" w:rsidRPr="002E26A9" w14:paraId="4F04974B" w14:textId="77777777">
        <w:trPr>
          <w:trHeight w:val="268"/>
        </w:trPr>
        <w:tc>
          <w:tcPr>
            <w:tcW w:w="2762" w:type="pct"/>
            <w:vAlign w:val="bottom"/>
          </w:tcPr>
          <w:p w14:paraId="7DB7EB3E" w14:textId="77777777" w:rsidR="001E713D" w:rsidRPr="002E26A9" w:rsidRDefault="001E713D">
            <w:pPr>
              <w:pStyle w:val="Footer"/>
              <w:tabs>
                <w:tab w:val="left" w:pos="720"/>
              </w:tabs>
              <w:overflowPunct/>
              <w:autoSpaceDE/>
              <w:adjustRightInd/>
              <w:ind w:left="-100" w:hanging="14"/>
              <w:rPr>
                <w:rFonts w:ascii="Arial" w:hAnsi="Arial" w:cs="Arial"/>
                <w:lang w:val="en-US"/>
              </w:rPr>
            </w:pPr>
            <w:r w:rsidRPr="002E26A9">
              <w:rPr>
                <w:rFonts w:ascii="Arial" w:hAnsi="Arial" w:cs="Arial"/>
                <w:lang w:val="en-US"/>
              </w:rPr>
              <w:t>Các dự án khác</w:t>
            </w:r>
          </w:p>
        </w:tc>
        <w:tc>
          <w:tcPr>
            <w:tcW w:w="1119" w:type="pct"/>
            <w:vAlign w:val="bottom"/>
          </w:tcPr>
          <w:p w14:paraId="13C8ACF4" w14:textId="0C950240" w:rsidR="001E713D" w:rsidRPr="002E26A9" w:rsidRDefault="009B7B2F">
            <w:pPr>
              <w:pBdr>
                <w:bottom w:val="single" w:sz="4" w:space="1" w:color="auto"/>
              </w:pBdr>
              <w:ind w:right="-85"/>
              <w:jc w:val="right"/>
              <w:rPr>
                <w:rFonts w:ascii="Arial" w:hAnsi="Arial" w:cs="Arial"/>
              </w:rPr>
            </w:pPr>
            <w:r w:rsidRPr="002E26A9">
              <w:rPr>
                <w:rFonts w:ascii="Arial" w:hAnsi="Arial" w:cs="Arial"/>
              </w:rPr>
              <w:t>2.789.000.000</w:t>
            </w:r>
          </w:p>
        </w:tc>
        <w:tc>
          <w:tcPr>
            <w:tcW w:w="1119" w:type="pct"/>
            <w:vAlign w:val="bottom"/>
          </w:tcPr>
          <w:p w14:paraId="149FBC39" w14:textId="77777777" w:rsidR="001E713D" w:rsidRPr="002E26A9" w:rsidRDefault="001E713D">
            <w:pPr>
              <w:pBdr>
                <w:bottom w:val="single" w:sz="4" w:space="1" w:color="auto"/>
              </w:pBdr>
              <w:ind w:right="-85"/>
              <w:jc w:val="right"/>
              <w:rPr>
                <w:rFonts w:ascii="Arial" w:hAnsi="Arial" w:cs="Arial"/>
              </w:rPr>
            </w:pPr>
            <w:r w:rsidRPr="002E26A9">
              <w:rPr>
                <w:rFonts w:ascii="Arial" w:hAnsi="Arial" w:cs="Arial"/>
              </w:rPr>
              <w:t xml:space="preserve">333.377.778   </w:t>
            </w:r>
          </w:p>
        </w:tc>
      </w:tr>
      <w:tr w:rsidR="001E713D" w:rsidRPr="002E26A9" w14:paraId="43F541A5" w14:textId="77777777">
        <w:trPr>
          <w:trHeight w:val="402"/>
        </w:trPr>
        <w:tc>
          <w:tcPr>
            <w:tcW w:w="2762" w:type="pct"/>
            <w:vAlign w:val="bottom"/>
            <w:hideMark/>
          </w:tcPr>
          <w:p w14:paraId="7E2D081C" w14:textId="77777777" w:rsidR="001E713D" w:rsidRPr="002E26A9" w:rsidRDefault="001E713D">
            <w:pPr>
              <w:pStyle w:val="Footer"/>
              <w:tabs>
                <w:tab w:val="left" w:pos="720"/>
              </w:tabs>
              <w:overflowPunct/>
              <w:autoSpaceDE/>
              <w:adjustRightInd/>
              <w:spacing w:before="120" w:line="240" w:lineRule="exact"/>
              <w:ind w:left="-108"/>
              <w:rPr>
                <w:rFonts w:ascii="Arial" w:hAnsi="Arial" w:cs="Arial"/>
                <w:lang w:val="en-US"/>
              </w:rPr>
            </w:pPr>
            <w:r w:rsidRPr="002E26A9">
              <w:rPr>
                <w:rFonts w:ascii="Arial" w:hAnsi="Arial" w:cs="Arial"/>
                <w:b/>
              </w:rPr>
              <w:t>TỔNG CỘNG</w:t>
            </w:r>
          </w:p>
        </w:tc>
        <w:tc>
          <w:tcPr>
            <w:tcW w:w="1119" w:type="pct"/>
            <w:vAlign w:val="bottom"/>
          </w:tcPr>
          <w:p w14:paraId="209D21A5" w14:textId="7090E676" w:rsidR="001E713D" w:rsidRPr="002E26A9" w:rsidRDefault="009B7B2F">
            <w:pPr>
              <w:pBdr>
                <w:bottom w:val="double" w:sz="4" w:space="1" w:color="auto"/>
              </w:pBdr>
              <w:spacing w:before="120" w:line="240" w:lineRule="exact"/>
              <w:ind w:right="-85"/>
              <w:jc w:val="right"/>
              <w:rPr>
                <w:rFonts w:ascii="Arial" w:hAnsi="Arial" w:cs="Arial"/>
                <w:b/>
              </w:rPr>
            </w:pPr>
            <w:r w:rsidRPr="002E26A9">
              <w:rPr>
                <w:rFonts w:ascii="Arial" w:hAnsi="Arial" w:cs="Arial"/>
                <w:b/>
              </w:rPr>
              <w:t>195.835.888.766</w:t>
            </w:r>
          </w:p>
        </w:tc>
        <w:tc>
          <w:tcPr>
            <w:tcW w:w="1119" w:type="pct"/>
            <w:vAlign w:val="bottom"/>
          </w:tcPr>
          <w:p w14:paraId="47207A01" w14:textId="77777777" w:rsidR="001E713D" w:rsidRPr="002E26A9" w:rsidRDefault="001E713D">
            <w:pPr>
              <w:pBdr>
                <w:bottom w:val="double" w:sz="4" w:space="1" w:color="auto"/>
              </w:pBdr>
              <w:spacing w:before="120" w:line="240" w:lineRule="exact"/>
              <w:ind w:right="-85"/>
              <w:jc w:val="right"/>
              <w:rPr>
                <w:rFonts w:ascii="Arial" w:hAnsi="Arial" w:cs="Arial"/>
                <w:b/>
              </w:rPr>
            </w:pPr>
            <w:r w:rsidRPr="002E26A9">
              <w:rPr>
                <w:rFonts w:ascii="Arial" w:hAnsi="Arial" w:cs="Arial"/>
                <w:b/>
                <w:bCs/>
              </w:rPr>
              <w:t xml:space="preserve">9.152.204.670 </w:t>
            </w:r>
          </w:p>
        </w:tc>
      </w:tr>
    </w:tbl>
    <w:p w14:paraId="32E42325" w14:textId="77777777" w:rsidR="001E713D" w:rsidRPr="002E26A9" w:rsidRDefault="001E713D" w:rsidP="001E713D">
      <w:pPr>
        <w:overflowPunct/>
        <w:autoSpaceDE/>
        <w:autoSpaceDN/>
        <w:adjustRightInd/>
        <w:textAlignment w:val="auto"/>
        <w:rPr>
          <w:rFonts w:ascii="Arial" w:hAnsi="Arial" w:cs="Arial"/>
          <w:b/>
          <w:bCs/>
          <w:caps/>
          <w:color w:val="000000"/>
        </w:rPr>
      </w:pPr>
    </w:p>
    <w:p w14:paraId="3E7F7630" w14:textId="77777777" w:rsidR="0079772A" w:rsidRPr="002E26A9" w:rsidRDefault="0079772A">
      <w:pPr>
        <w:overflowPunct/>
        <w:autoSpaceDE/>
        <w:autoSpaceDN/>
        <w:adjustRightInd/>
        <w:textAlignment w:val="auto"/>
        <w:rPr>
          <w:rFonts w:ascii="Arial" w:hAnsi="Arial" w:cs="Arial"/>
          <w:color w:val="000000"/>
        </w:rPr>
      </w:pPr>
    </w:p>
    <w:p w14:paraId="05E26D69" w14:textId="77777777" w:rsidR="0079772A" w:rsidRPr="002E26A9" w:rsidRDefault="0079772A">
      <w:pPr>
        <w:overflowPunct/>
        <w:autoSpaceDE/>
        <w:autoSpaceDN/>
        <w:adjustRightInd/>
        <w:textAlignment w:val="auto"/>
        <w:rPr>
          <w:rFonts w:ascii="Arial" w:hAnsi="Arial" w:cs="Arial"/>
          <w:color w:val="000000"/>
        </w:rPr>
      </w:pPr>
    </w:p>
    <w:p w14:paraId="1F5BAFAD" w14:textId="77777777" w:rsidR="0079772A" w:rsidRPr="002E26A9" w:rsidRDefault="0079772A">
      <w:pPr>
        <w:overflowPunct/>
        <w:autoSpaceDE/>
        <w:autoSpaceDN/>
        <w:adjustRightInd/>
        <w:textAlignment w:val="auto"/>
        <w:rPr>
          <w:rFonts w:ascii="Arial" w:hAnsi="Arial" w:cs="Arial"/>
          <w:color w:val="000000"/>
        </w:rPr>
      </w:pPr>
    </w:p>
    <w:p w14:paraId="178BE0BC" w14:textId="77777777" w:rsidR="0079772A" w:rsidRPr="002E26A9" w:rsidRDefault="0079772A">
      <w:pPr>
        <w:overflowPunct/>
        <w:autoSpaceDE/>
        <w:autoSpaceDN/>
        <w:adjustRightInd/>
        <w:textAlignment w:val="auto"/>
        <w:rPr>
          <w:rFonts w:ascii="Arial" w:hAnsi="Arial" w:cs="Arial"/>
          <w:color w:val="000000"/>
        </w:rPr>
      </w:pPr>
    </w:p>
    <w:p w14:paraId="3B492DA0" w14:textId="77777777" w:rsidR="0079772A" w:rsidRPr="002E26A9" w:rsidRDefault="0079772A">
      <w:pPr>
        <w:overflowPunct/>
        <w:autoSpaceDE/>
        <w:autoSpaceDN/>
        <w:adjustRightInd/>
        <w:textAlignment w:val="auto"/>
        <w:rPr>
          <w:rFonts w:ascii="Arial" w:hAnsi="Arial" w:cs="Arial"/>
          <w:color w:val="000000"/>
        </w:rPr>
      </w:pPr>
    </w:p>
    <w:p w14:paraId="159485C4" w14:textId="77777777" w:rsidR="0079772A" w:rsidRPr="002E26A9" w:rsidRDefault="0079772A">
      <w:pPr>
        <w:overflowPunct/>
        <w:autoSpaceDE/>
        <w:autoSpaceDN/>
        <w:adjustRightInd/>
        <w:textAlignment w:val="auto"/>
        <w:rPr>
          <w:rFonts w:ascii="Arial" w:hAnsi="Arial" w:cs="Arial"/>
          <w:color w:val="000000"/>
        </w:rPr>
      </w:pPr>
    </w:p>
    <w:p w14:paraId="0CC0522E" w14:textId="77777777" w:rsidR="0079772A" w:rsidRPr="002E26A9" w:rsidRDefault="0079772A">
      <w:pPr>
        <w:overflowPunct/>
        <w:autoSpaceDE/>
        <w:autoSpaceDN/>
        <w:adjustRightInd/>
        <w:textAlignment w:val="auto"/>
        <w:rPr>
          <w:rFonts w:ascii="Arial" w:hAnsi="Arial" w:cs="Arial"/>
          <w:color w:val="000000"/>
        </w:rPr>
      </w:pPr>
    </w:p>
    <w:p w14:paraId="0E4431A9" w14:textId="77777777" w:rsidR="0079772A" w:rsidRPr="002E26A9" w:rsidRDefault="0079772A">
      <w:pPr>
        <w:overflowPunct/>
        <w:autoSpaceDE/>
        <w:autoSpaceDN/>
        <w:adjustRightInd/>
        <w:textAlignment w:val="auto"/>
        <w:rPr>
          <w:rFonts w:ascii="Arial" w:hAnsi="Arial" w:cs="Arial"/>
          <w:color w:val="000000"/>
        </w:rPr>
      </w:pPr>
    </w:p>
    <w:p w14:paraId="394070AC" w14:textId="77777777" w:rsidR="0079772A" w:rsidRPr="002E26A9" w:rsidRDefault="0079772A">
      <w:pPr>
        <w:overflowPunct/>
        <w:autoSpaceDE/>
        <w:autoSpaceDN/>
        <w:adjustRightInd/>
        <w:textAlignment w:val="auto"/>
        <w:rPr>
          <w:rFonts w:ascii="Arial" w:hAnsi="Arial" w:cs="Arial"/>
          <w:color w:val="000000"/>
        </w:rPr>
      </w:pPr>
    </w:p>
    <w:p w14:paraId="3EC21447" w14:textId="77777777" w:rsidR="0079772A" w:rsidRPr="002E26A9" w:rsidRDefault="0079772A">
      <w:pPr>
        <w:overflowPunct/>
        <w:autoSpaceDE/>
        <w:autoSpaceDN/>
        <w:adjustRightInd/>
        <w:textAlignment w:val="auto"/>
        <w:rPr>
          <w:rFonts w:ascii="Arial" w:hAnsi="Arial" w:cs="Arial"/>
          <w:color w:val="000000"/>
        </w:rPr>
        <w:sectPr w:rsidR="0079772A" w:rsidRPr="002E26A9" w:rsidSect="005517E2">
          <w:headerReference w:type="first" r:id="rId37"/>
          <w:pgSz w:w="11909" w:h="16834" w:code="9"/>
          <w:pgMar w:top="1440" w:right="1440" w:bottom="864" w:left="1584" w:header="720" w:footer="576" w:gutter="0"/>
          <w:cols w:space="720"/>
          <w:titlePg/>
          <w:docGrid w:linePitch="272"/>
        </w:sectPr>
      </w:pPr>
    </w:p>
    <w:p w14:paraId="6F443314" w14:textId="77777777" w:rsidR="0079772A" w:rsidRPr="002E26A9" w:rsidRDefault="0079772A">
      <w:pPr>
        <w:overflowPunct/>
        <w:autoSpaceDE/>
        <w:autoSpaceDN/>
        <w:adjustRightInd/>
        <w:textAlignment w:val="auto"/>
        <w:rPr>
          <w:rFonts w:ascii="Arial" w:hAnsi="Arial" w:cs="Arial"/>
          <w:color w:val="000000"/>
        </w:rPr>
      </w:pPr>
    </w:p>
    <w:p w14:paraId="79EBCF2C" w14:textId="1DA397A3" w:rsidR="00654812" w:rsidRPr="002E26A9" w:rsidRDefault="00654812" w:rsidP="00F01A2F">
      <w:pPr>
        <w:ind w:left="709" w:hanging="709"/>
        <w:rPr>
          <w:rFonts w:ascii="Arial" w:hAnsi="Arial" w:cs="Arial"/>
          <w:b/>
        </w:rPr>
      </w:pPr>
      <w:r w:rsidRPr="002E26A9">
        <w:rPr>
          <w:rFonts w:ascii="Arial" w:hAnsi="Arial" w:cs="Arial"/>
        </w:rPr>
        <w:tab/>
      </w:r>
      <w:r w:rsidRPr="002E26A9">
        <w:rPr>
          <w:rFonts w:ascii="Arial" w:hAnsi="Arial" w:cs="Arial"/>
        </w:rPr>
        <w:tab/>
      </w:r>
      <w:r w:rsidRPr="002E26A9">
        <w:rPr>
          <w:rFonts w:ascii="Arial" w:hAnsi="Arial" w:cs="Arial"/>
        </w:rPr>
        <w:tab/>
      </w:r>
      <w:r w:rsidRPr="002E26A9">
        <w:rPr>
          <w:rFonts w:ascii="Arial" w:hAnsi="Arial" w:cs="Arial"/>
        </w:rPr>
        <w:tab/>
      </w:r>
      <w:r w:rsidRPr="002E26A9">
        <w:rPr>
          <w:rFonts w:ascii="Arial" w:hAnsi="Arial" w:cs="Arial"/>
        </w:rPr>
        <w:tab/>
      </w:r>
    </w:p>
    <w:p w14:paraId="6677D141" w14:textId="4CE2D942" w:rsidR="00654812" w:rsidRPr="002E26A9" w:rsidRDefault="001E713D" w:rsidP="00F01A2F">
      <w:pPr>
        <w:pStyle w:val="Heading3"/>
        <w:ind w:left="0" w:firstLine="0"/>
        <w:rPr>
          <w:rFonts w:ascii="Arial" w:hAnsi="Arial" w:cs="Arial"/>
        </w:rPr>
      </w:pPr>
      <w:bookmarkStart w:id="11" w:name="_Hlk60648420"/>
      <w:r w:rsidRPr="002E26A9">
        <w:rPr>
          <w:rFonts w:ascii="Arial" w:hAnsi="Arial" w:cs="Arial"/>
        </w:rPr>
        <w:t>1</w:t>
      </w:r>
      <w:r w:rsidR="0071096E" w:rsidRPr="002E26A9">
        <w:rPr>
          <w:rFonts w:ascii="Arial" w:hAnsi="Arial" w:cs="Arial"/>
        </w:rPr>
        <w:t>3</w:t>
      </w:r>
      <w:r w:rsidR="00654812" w:rsidRPr="002E26A9">
        <w:rPr>
          <w:rFonts w:ascii="Arial" w:hAnsi="Arial" w:cs="Arial"/>
        </w:rPr>
        <w:t>.</w:t>
      </w:r>
      <w:r w:rsidR="00654812" w:rsidRPr="002E26A9">
        <w:rPr>
          <w:rFonts w:ascii="Arial" w:hAnsi="Arial" w:cs="Arial"/>
        </w:rPr>
        <w:tab/>
      </w:r>
      <w:r w:rsidRPr="002E26A9">
        <w:rPr>
          <w:rFonts w:ascii="Arial" w:hAnsi="Arial" w:cs="Arial"/>
        </w:rPr>
        <w:t>ĐẦU TƯ TÀI CHÍNH DÀI HẠN</w:t>
      </w:r>
    </w:p>
    <w:p w14:paraId="0951FE94" w14:textId="77777777" w:rsidR="00016746" w:rsidRPr="002E26A9" w:rsidRDefault="00016746" w:rsidP="00F01A2F">
      <w:pPr>
        <w:pStyle w:val="BodyTextIndent"/>
        <w:ind w:left="720" w:hanging="720"/>
        <w:rPr>
          <w:rFonts w:ascii="Arial" w:hAnsi="Arial" w:cs="Arial"/>
          <w:b/>
          <w:iCs/>
        </w:rPr>
      </w:pPr>
    </w:p>
    <w:p w14:paraId="75AF2B6D" w14:textId="5A2DF1F8" w:rsidR="00B53C77" w:rsidRPr="002E26A9" w:rsidRDefault="00016746" w:rsidP="00F01A2F">
      <w:pPr>
        <w:tabs>
          <w:tab w:val="left" w:pos="342"/>
        </w:tabs>
        <w:ind w:left="-115"/>
        <w:jc w:val="right"/>
        <w:rPr>
          <w:rFonts w:ascii="Arial" w:hAnsi="Arial" w:cs="Arial"/>
          <w:bCs/>
          <w:i/>
          <w:iCs/>
        </w:rPr>
      </w:pPr>
      <w:r w:rsidRPr="002E26A9">
        <w:rPr>
          <w:rFonts w:ascii="Arial" w:hAnsi="Arial" w:cs="Arial"/>
          <w:bCs/>
          <w:i/>
          <w:iCs/>
        </w:rPr>
        <w:t>Đơn vị tính: VND</w:t>
      </w:r>
    </w:p>
    <w:tbl>
      <w:tblPr>
        <w:tblW w:w="4741" w:type="pct"/>
        <w:tblInd w:w="720" w:type="dxa"/>
        <w:tblLayout w:type="fixed"/>
        <w:tblLook w:val="0000" w:firstRow="0" w:lastRow="0" w:firstColumn="0" w:lastColumn="0" w:noHBand="0" w:noVBand="0"/>
      </w:tblPr>
      <w:tblGrid>
        <w:gridCol w:w="3060"/>
        <w:gridCol w:w="810"/>
        <w:gridCol w:w="1619"/>
        <w:gridCol w:w="1440"/>
        <w:gridCol w:w="1350"/>
        <w:gridCol w:w="810"/>
        <w:gridCol w:w="1530"/>
        <w:gridCol w:w="1262"/>
        <w:gridCol w:w="1350"/>
      </w:tblGrid>
      <w:tr w:rsidR="009A6E26" w:rsidRPr="002E26A9" w14:paraId="09E71331" w14:textId="77777777" w:rsidTr="0004389A">
        <w:trPr>
          <w:trHeight w:val="87"/>
        </w:trPr>
        <w:tc>
          <w:tcPr>
            <w:tcW w:w="1156" w:type="pct"/>
            <w:vAlign w:val="bottom"/>
          </w:tcPr>
          <w:p w14:paraId="0AFB538F" w14:textId="77777777" w:rsidR="00B53C77" w:rsidRPr="002E26A9" w:rsidRDefault="00B53C77" w:rsidP="00F01A2F">
            <w:pPr>
              <w:tabs>
                <w:tab w:val="left" w:pos="342"/>
              </w:tabs>
              <w:spacing w:before="120"/>
              <w:ind w:left="-108"/>
              <w:rPr>
                <w:rFonts w:ascii="Arial" w:hAnsi="Arial" w:cs="Arial"/>
                <w:i/>
                <w:iCs/>
                <w:sz w:val="18"/>
                <w:szCs w:val="18"/>
              </w:rPr>
            </w:pPr>
          </w:p>
        </w:tc>
        <w:tc>
          <w:tcPr>
            <w:tcW w:w="1972" w:type="pct"/>
            <w:gridSpan w:val="4"/>
            <w:vAlign w:val="bottom"/>
          </w:tcPr>
          <w:p w14:paraId="66C141C1" w14:textId="0247F1EB" w:rsidR="00B53C77" w:rsidRPr="002E26A9" w:rsidRDefault="00896CDD" w:rsidP="00F01A2F">
            <w:pPr>
              <w:pBdr>
                <w:bottom w:val="single" w:sz="4" w:space="1" w:color="auto"/>
              </w:pBdr>
              <w:spacing w:before="120"/>
              <w:ind w:right="-85"/>
              <w:jc w:val="center"/>
              <w:rPr>
                <w:rFonts w:ascii="Arial" w:hAnsi="Arial" w:cs="Arial"/>
                <w:i/>
                <w:sz w:val="18"/>
                <w:szCs w:val="18"/>
              </w:rPr>
            </w:pPr>
            <w:r w:rsidRPr="002E26A9">
              <w:rPr>
                <w:rFonts w:ascii="Arial" w:hAnsi="Arial" w:cs="Arial"/>
                <w:i/>
                <w:sz w:val="18"/>
                <w:szCs w:val="18"/>
              </w:rPr>
              <w:t>Số cuối năm</w:t>
            </w:r>
          </w:p>
        </w:tc>
        <w:tc>
          <w:tcPr>
            <w:tcW w:w="1871" w:type="pct"/>
            <w:gridSpan w:val="4"/>
            <w:vAlign w:val="bottom"/>
          </w:tcPr>
          <w:p w14:paraId="1F047AC8" w14:textId="50BD1A5B" w:rsidR="00B53C77" w:rsidRPr="002E26A9" w:rsidRDefault="00896CDD" w:rsidP="00F01A2F">
            <w:pPr>
              <w:pBdr>
                <w:bottom w:val="single" w:sz="4" w:space="1" w:color="auto"/>
              </w:pBdr>
              <w:spacing w:before="120"/>
              <w:ind w:right="-86"/>
              <w:jc w:val="center"/>
              <w:rPr>
                <w:rFonts w:ascii="Arial" w:hAnsi="Arial" w:cs="Arial"/>
                <w:i/>
                <w:sz w:val="18"/>
                <w:szCs w:val="18"/>
              </w:rPr>
            </w:pPr>
            <w:r w:rsidRPr="002E26A9">
              <w:rPr>
                <w:rFonts w:ascii="Arial" w:hAnsi="Arial" w:cs="Arial"/>
                <w:i/>
                <w:sz w:val="18"/>
                <w:szCs w:val="18"/>
              </w:rPr>
              <w:t>Số đầu năm</w:t>
            </w:r>
          </w:p>
        </w:tc>
      </w:tr>
      <w:tr w:rsidR="0004389A" w:rsidRPr="002E26A9" w14:paraId="3A6B829F" w14:textId="77777777" w:rsidTr="008B1AE2">
        <w:trPr>
          <w:trHeight w:val="80"/>
        </w:trPr>
        <w:tc>
          <w:tcPr>
            <w:tcW w:w="1156" w:type="pct"/>
            <w:vAlign w:val="bottom"/>
          </w:tcPr>
          <w:p w14:paraId="00D7EBB0" w14:textId="77777777" w:rsidR="00B53C77" w:rsidRPr="002E26A9" w:rsidRDefault="00B53C77" w:rsidP="00F01A2F">
            <w:pPr>
              <w:tabs>
                <w:tab w:val="left" w:pos="342"/>
              </w:tabs>
              <w:spacing w:before="60"/>
              <w:ind w:left="30" w:hanging="138"/>
              <w:rPr>
                <w:rFonts w:ascii="Arial" w:hAnsi="Arial" w:cs="Arial"/>
                <w:i/>
                <w:iCs/>
                <w:sz w:val="18"/>
                <w:szCs w:val="18"/>
                <w:lang w:val="es-CO"/>
              </w:rPr>
            </w:pPr>
          </w:p>
        </w:tc>
        <w:tc>
          <w:tcPr>
            <w:tcW w:w="306" w:type="pct"/>
            <w:vAlign w:val="bottom"/>
          </w:tcPr>
          <w:p w14:paraId="11701A40" w14:textId="77777777" w:rsidR="0004389A" w:rsidRPr="002E26A9" w:rsidRDefault="00B53C77" w:rsidP="00F01A2F">
            <w:pPr>
              <w:spacing w:before="60"/>
              <w:ind w:left="-145" w:right="-85"/>
              <w:jc w:val="right"/>
              <w:rPr>
                <w:rFonts w:ascii="Arial" w:hAnsi="Arial" w:cs="Arial"/>
                <w:bCs/>
                <w:i/>
                <w:sz w:val="18"/>
                <w:szCs w:val="18"/>
              </w:rPr>
            </w:pPr>
            <w:r w:rsidRPr="002E26A9">
              <w:rPr>
                <w:rFonts w:ascii="Arial" w:hAnsi="Arial" w:cs="Arial"/>
                <w:bCs/>
                <w:i/>
                <w:sz w:val="18"/>
                <w:szCs w:val="18"/>
              </w:rPr>
              <w:t xml:space="preserve">Tỷ lệ </w:t>
            </w:r>
          </w:p>
          <w:p w14:paraId="76796AD8" w14:textId="32CA2EBF" w:rsidR="00B53C77" w:rsidRPr="002E26A9" w:rsidRDefault="00B53C77" w:rsidP="00F01A2F">
            <w:pPr>
              <w:spacing w:before="60"/>
              <w:ind w:left="-145" w:right="-85"/>
              <w:jc w:val="right"/>
              <w:rPr>
                <w:rFonts w:ascii="Arial" w:hAnsi="Arial" w:cs="Arial"/>
                <w:i/>
                <w:sz w:val="18"/>
                <w:szCs w:val="18"/>
              </w:rPr>
            </w:pPr>
            <w:r w:rsidRPr="002E26A9">
              <w:rPr>
                <w:rFonts w:ascii="Arial" w:hAnsi="Arial" w:cs="Arial"/>
                <w:bCs/>
                <w:i/>
                <w:sz w:val="18"/>
                <w:szCs w:val="18"/>
              </w:rPr>
              <w:t>sở hữu</w:t>
            </w:r>
          </w:p>
        </w:tc>
        <w:tc>
          <w:tcPr>
            <w:tcW w:w="612" w:type="pct"/>
            <w:vAlign w:val="bottom"/>
          </w:tcPr>
          <w:p w14:paraId="2B04CB3F" w14:textId="77777777" w:rsidR="00B53C77" w:rsidRPr="002E26A9" w:rsidRDefault="00B53C77" w:rsidP="00F01A2F">
            <w:pPr>
              <w:spacing w:before="60"/>
              <w:ind w:right="-85"/>
              <w:jc w:val="right"/>
              <w:rPr>
                <w:rFonts w:ascii="Arial" w:hAnsi="Arial" w:cs="Arial"/>
                <w:i/>
                <w:sz w:val="18"/>
                <w:szCs w:val="18"/>
              </w:rPr>
            </w:pPr>
            <w:r w:rsidRPr="002E26A9">
              <w:rPr>
                <w:rFonts w:ascii="Arial" w:hAnsi="Arial" w:cs="Arial"/>
                <w:bCs/>
                <w:i/>
                <w:sz w:val="18"/>
                <w:szCs w:val="18"/>
              </w:rPr>
              <w:t>Giá gốc</w:t>
            </w:r>
          </w:p>
        </w:tc>
        <w:tc>
          <w:tcPr>
            <w:tcW w:w="544" w:type="pct"/>
            <w:vAlign w:val="bottom"/>
          </w:tcPr>
          <w:p w14:paraId="71F5E8C1" w14:textId="77777777" w:rsidR="00B53C77" w:rsidRPr="002E26A9" w:rsidRDefault="00B53C77" w:rsidP="00F01A2F">
            <w:pPr>
              <w:spacing w:before="60"/>
              <w:ind w:right="-85"/>
              <w:jc w:val="right"/>
              <w:rPr>
                <w:rFonts w:ascii="Arial" w:hAnsi="Arial" w:cs="Arial"/>
                <w:i/>
                <w:sz w:val="18"/>
                <w:szCs w:val="18"/>
              </w:rPr>
            </w:pPr>
            <w:r w:rsidRPr="002E26A9">
              <w:rPr>
                <w:rFonts w:ascii="Arial" w:hAnsi="Arial" w:cs="Arial"/>
                <w:bCs/>
                <w:i/>
                <w:sz w:val="18"/>
                <w:szCs w:val="18"/>
              </w:rPr>
              <w:t>Dự phòng</w:t>
            </w:r>
          </w:p>
        </w:tc>
        <w:tc>
          <w:tcPr>
            <w:tcW w:w="510" w:type="pct"/>
            <w:vAlign w:val="bottom"/>
          </w:tcPr>
          <w:p w14:paraId="01EF2F26" w14:textId="11936F3F" w:rsidR="00B53C77" w:rsidRPr="002E26A9" w:rsidRDefault="00B53C77" w:rsidP="00F01A2F">
            <w:pPr>
              <w:spacing w:before="60"/>
              <w:ind w:right="-85"/>
              <w:jc w:val="right"/>
              <w:rPr>
                <w:rFonts w:ascii="Arial" w:hAnsi="Arial" w:cs="Arial"/>
                <w:i/>
                <w:sz w:val="18"/>
                <w:szCs w:val="18"/>
              </w:rPr>
            </w:pPr>
            <w:r w:rsidRPr="002E26A9">
              <w:rPr>
                <w:rFonts w:ascii="Arial" w:hAnsi="Arial" w:cs="Arial"/>
                <w:i/>
                <w:sz w:val="18"/>
                <w:szCs w:val="18"/>
              </w:rPr>
              <w:t>Giá trị hợp lý</w:t>
            </w:r>
          </w:p>
        </w:tc>
        <w:tc>
          <w:tcPr>
            <w:tcW w:w="306" w:type="pct"/>
            <w:vAlign w:val="bottom"/>
          </w:tcPr>
          <w:p w14:paraId="7847F123" w14:textId="77777777" w:rsidR="0034446B" w:rsidRPr="002E26A9" w:rsidRDefault="00B53C77" w:rsidP="00F01A2F">
            <w:pPr>
              <w:ind w:left="-194" w:right="-85"/>
              <w:jc w:val="right"/>
              <w:rPr>
                <w:rFonts w:ascii="Arial" w:hAnsi="Arial" w:cs="Arial"/>
                <w:bCs/>
                <w:i/>
                <w:sz w:val="18"/>
                <w:szCs w:val="18"/>
              </w:rPr>
            </w:pPr>
            <w:r w:rsidRPr="002E26A9">
              <w:rPr>
                <w:rFonts w:ascii="Arial" w:hAnsi="Arial" w:cs="Arial"/>
                <w:bCs/>
                <w:i/>
                <w:sz w:val="18"/>
                <w:szCs w:val="18"/>
              </w:rPr>
              <w:t xml:space="preserve">Tỷ lệ </w:t>
            </w:r>
          </w:p>
          <w:p w14:paraId="4FF0822C" w14:textId="1E9C968A" w:rsidR="00B53C77" w:rsidRPr="002E26A9" w:rsidRDefault="00B53C77" w:rsidP="00F01A2F">
            <w:pPr>
              <w:ind w:left="-194" w:right="-85"/>
              <w:jc w:val="right"/>
              <w:rPr>
                <w:rFonts w:ascii="Arial" w:hAnsi="Arial" w:cs="Arial"/>
                <w:i/>
                <w:sz w:val="18"/>
                <w:szCs w:val="18"/>
              </w:rPr>
            </w:pPr>
            <w:r w:rsidRPr="002E26A9">
              <w:rPr>
                <w:rFonts w:ascii="Arial" w:hAnsi="Arial" w:cs="Arial"/>
                <w:bCs/>
                <w:i/>
                <w:sz w:val="18"/>
                <w:szCs w:val="18"/>
              </w:rPr>
              <w:t>sở hữu</w:t>
            </w:r>
          </w:p>
        </w:tc>
        <w:tc>
          <w:tcPr>
            <w:tcW w:w="578" w:type="pct"/>
            <w:vAlign w:val="bottom"/>
          </w:tcPr>
          <w:p w14:paraId="58BEA2C2" w14:textId="77777777" w:rsidR="00B53C77" w:rsidRPr="002E26A9" w:rsidRDefault="00B53C77" w:rsidP="00F01A2F">
            <w:pPr>
              <w:spacing w:before="60"/>
              <w:ind w:right="-85"/>
              <w:jc w:val="right"/>
              <w:rPr>
                <w:rFonts w:ascii="Arial" w:hAnsi="Arial" w:cs="Arial"/>
                <w:i/>
                <w:sz w:val="18"/>
                <w:szCs w:val="18"/>
              </w:rPr>
            </w:pPr>
            <w:r w:rsidRPr="002E26A9">
              <w:rPr>
                <w:rFonts w:ascii="Arial" w:hAnsi="Arial" w:cs="Arial"/>
                <w:bCs/>
                <w:i/>
                <w:sz w:val="18"/>
                <w:szCs w:val="18"/>
              </w:rPr>
              <w:t>Giá gốc</w:t>
            </w:r>
          </w:p>
        </w:tc>
        <w:tc>
          <w:tcPr>
            <w:tcW w:w="477" w:type="pct"/>
            <w:vAlign w:val="bottom"/>
          </w:tcPr>
          <w:p w14:paraId="2476D5FA" w14:textId="77777777" w:rsidR="00B53C77" w:rsidRPr="002E26A9" w:rsidRDefault="00B53C77" w:rsidP="00F01A2F">
            <w:pPr>
              <w:spacing w:before="60"/>
              <w:ind w:right="-85"/>
              <w:jc w:val="right"/>
              <w:rPr>
                <w:rFonts w:ascii="Arial" w:hAnsi="Arial" w:cs="Arial"/>
                <w:i/>
                <w:sz w:val="18"/>
                <w:szCs w:val="18"/>
              </w:rPr>
            </w:pPr>
            <w:r w:rsidRPr="002E26A9">
              <w:rPr>
                <w:rFonts w:ascii="Arial" w:hAnsi="Arial" w:cs="Arial"/>
                <w:bCs/>
                <w:i/>
                <w:sz w:val="18"/>
                <w:szCs w:val="18"/>
              </w:rPr>
              <w:t>Dự phòng</w:t>
            </w:r>
          </w:p>
        </w:tc>
        <w:tc>
          <w:tcPr>
            <w:tcW w:w="510" w:type="pct"/>
            <w:vAlign w:val="bottom"/>
          </w:tcPr>
          <w:p w14:paraId="7DFBA811" w14:textId="601F8F43" w:rsidR="00B53C77" w:rsidRPr="002E26A9" w:rsidRDefault="00B53C77" w:rsidP="00F01A2F">
            <w:pPr>
              <w:spacing w:before="60"/>
              <w:ind w:right="-85"/>
              <w:jc w:val="right"/>
              <w:rPr>
                <w:rFonts w:ascii="Arial" w:hAnsi="Arial" w:cs="Arial"/>
                <w:i/>
                <w:sz w:val="18"/>
                <w:szCs w:val="18"/>
              </w:rPr>
            </w:pPr>
            <w:r w:rsidRPr="002E26A9">
              <w:rPr>
                <w:rFonts w:ascii="Arial" w:hAnsi="Arial" w:cs="Arial"/>
                <w:i/>
                <w:sz w:val="18"/>
                <w:szCs w:val="18"/>
              </w:rPr>
              <w:t xml:space="preserve">Giá trị hợp lý </w:t>
            </w:r>
          </w:p>
        </w:tc>
      </w:tr>
      <w:tr w:rsidR="0004389A" w:rsidRPr="002E26A9" w14:paraId="64FA0C85" w14:textId="77777777" w:rsidTr="008B1AE2">
        <w:trPr>
          <w:trHeight w:val="162"/>
        </w:trPr>
        <w:tc>
          <w:tcPr>
            <w:tcW w:w="1156" w:type="pct"/>
            <w:vAlign w:val="bottom"/>
          </w:tcPr>
          <w:p w14:paraId="497EDDB6" w14:textId="77777777" w:rsidR="00B53C77" w:rsidRPr="002E26A9" w:rsidRDefault="00B53C77" w:rsidP="00F01A2F">
            <w:pPr>
              <w:tabs>
                <w:tab w:val="left" w:pos="342"/>
              </w:tabs>
              <w:ind w:left="-108"/>
              <w:rPr>
                <w:rFonts w:ascii="Arial" w:hAnsi="Arial" w:cs="Arial"/>
                <w:i/>
                <w:iCs/>
                <w:sz w:val="10"/>
                <w:szCs w:val="10"/>
                <w:lang w:val="es-CO"/>
              </w:rPr>
            </w:pPr>
          </w:p>
        </w:tc>
        <w:tc>
          <w:tcPr>
            <w:tcW w:w="306" w:type="pct"/>
            <w:vAlign w:val="bottom"/>
          </w:tcPr>
          <w:p w14:paraId="230C61B1" w14:textId="77777777" w:rsidR="00B53C77" w:rsidRPr="002E26A9" w:rsidRDefault="00B53C77" w:rsidP="00F01A2F">
            <w:pPr>
              <w:ind w:right="-85"/>
              <w:jc w:val="right"/>
              <w:rPr>
                <w:rFonts w:ascii="Arial" w:hAnsi="Arial" w:cs="Arial"/>
                <w:sz w:val="10"/>
                <w:szCs w:val="10"/>
              </w:rPr>
            </w:pPr>
          </w:p>
        </w:tc>
        <w:tc>
          <w:tcPr>
            <w:tcW w:w="612" w:type="pct"/>
            <w:vAlign w:val="bottom"/>
          </w:tcPr>
          <w:p w14:paraId="2D0C7D39" w14:textId="77777777" w:rsidR="00B53C77" w:rsidRPr="002E26A9" w:rsidRDefault="00B53C77" w:rsidP="00F01A2F">
            <w:pPr>
              <w:ind w:right="-85"/>
              <w:jc w:val="right"/>
              <w:rPr>
                <w:rFonts w:ascii="Arial" w:hAnsi="Arial" w:cs="Arial"/>
                <w:i/>
                <w:sz w:val="10"/>
                <w:szCs w:val="10"/>
              </w:rPr>
            </w:pPr>
          </w:p>
        </w:tc>
        <w:tc>
          <w:tcPr>
            <w:tcW w:w="544" w:type="pct"/>
            <w:vAlign w:val="bottom"/>
          </w:tcPr>
          <w:p w14:paraId="532CB6D8" w14:textId="77777777" w:rsidR="00B53C77" w:rsidRPr="002E26A9" w:rsidRDefault="00B53C77" w:rsidP="00F01A2F">
            <w:pPr>
              <w:ind w:right="-85"/>
              <w:jc w:val="right"/>
              <w:rPr>
                <w:rFonts w:ascii="Arial" w:hAnsi="Arial" w:cs="Arial"/>
                <w:i/>
                <w:sz w:val="10"/>
                <w:szCs w:val="10"/>
              </w:rPr>
            </w:pPr>
          </w:p>
        </w:tc>
        <w:tc>
          <w:tcPr>
            <w:tcW w:w="510" w:type="pct"/>
            <w:vAlign w:val="bottom"/>
          </w:tcPr>
          <w:p w14:paraId="756F4CB7" w14:textId="77777777" w:rsidR="00B53C77" w:rsidRPr="002E26A9" w:rsidRDefault="00B53C77" w:rsidP="00F01A2F">
            <w:pPr>
              <w:ind w:right="-85"/>
              <w:jc w:val="right"/>
              <w:rPr>
                <w:rFonts w:ascii="Arial" w:hAnsi="Arial" w:cs="Arial"/>
                <w:i/>
                <w:sz w:val="10"/>
                <w:szCs w:val="10"/>
              </w:rPr>
            </w:pPr>
          </w:p>
        </w:tc>
        <w:tc>
          <w:tcPr>
            <w:tcW w:w="306" w:type="pct"/>
            <w:vAlign w:val="bottom"/>
          </w:tcPr>
          <w:p w14:paraId="49DEF6ED" w14:textId="77777777" w:rsidR="00B53C77" w:rsidRPr="002E26A9" w:rsidRDefault="00B53C77" w:rsidP="00F01A2F">
            <w:pPr>
              <w:ind w:right="-85"/>
              <w:jc w:val="right"/>
              <w:rPr>
                <w:rFonts w:ascii="Arial" w:hAnsi="Arial" w:cs="Arial"/>
                <w:i/>
                <w:sz w:val="10"/>
                <w:szCs w:val="10"/>
              </w:rPr>
            </w:pPr>
          </w:p>
        </w:tc>
        <w:tc>
          <w:tcPr>
            <w:tcW w:w="578" w:type="pct"/>
            <w:vAlign w:val="bottom"/>
          </w:tcPr>
          <w:p w14:paraId="09B3B20D" w14:textId="77777777" w:rsidR="00B53C77" w:rsidRPr="002E26A9" w:rsidRDefault="00B53C77" w:rsidP="00F01A2F">
            <w:pPr>
              <w:ind w:right="-85"/>
              <w:jc w:val="right"/>
              <w:rPr>
                <w:rFonts w:ascii="Arial" w:hAnsi="Arial" w:cs="Arial"/>
                <w:i/>
                <w:sz w:val="10"/>
                <w:szCs w:val="10"/>
              </w:rPr>
            </w:pPr>
          </w:p>
        </w:tc>
        <w:tc>
          <w:tcPr>
            <w:tcW w:w="477" w:type="pct"/>
            <w:vAlign w:val="bottom"/>
          </w:tcPr>
          <w:p w14:paraId="4DC248EE" w14:textId="77777777" w:rsidR="00B53C77" w:rsidRPr="002E26A9" w:rsidRDefault="00B53C77" w:rsidP="00F01A2F">
            <w:pPr>
              <w:ind w:right="-85"/>
              <w:jc w:val="right"/>
              <w:rPr>
                <w:rFonts w:ascii="Arial" w:hAnsi="Arial" w:cs="Arial"/>
                <w:i/>
                <w:sz w:val="10"/>
                <w:szCs w:val="10"/>
              </w:rPr>
            </w:pPr>
          </w:p>
        </w:tc>
        <w:tc>
          <w:tcPr>
            <w:tcW w:w="510" w:type="pct"/>
            <w:vAlign w:val="bottom"/>
          </w:tcPr>
          <w:p w14:paraId="3174B2BF" w14:textId="77777777" w:rsidR="00B53C77" w:rsidRPr="002E26A9" w:rsidRDefault="00B53C77" w:rsidP="00F01A2F">
            <w:pPr>
              <w:ind w:right="-85"/>
              <w:jc w:val="right"/>
              <w:rPr>
                <w:rFonts w:ascii="Arial" w:hAnsi="Arial" w:cs="Arial"/>
                <w:i/>
                <w:sz w:val="10"/>
                <w:szCs w:val="10"/>
              </w:rPr>
            </w:pPr>
          </w:p>
        </w:tc>
      </w:tr>
      <w:tr w:rsidR="0004389A" w:rsidRPr="002E26A9" w14:paraId="315572D7" w14:textId="77777777" w:rsidTr="008B1AE2">
        <w:trPr>
          <w:trHeight w:val="87"/>
        </w:trPr>
        <w:tc>
          <w:tcPr>
            <w:tcW w:w="1156" w:type="pct"/>
            <w:vAlign w:val="bottom"/>
          </w:tcPr>
          <w:p w14:paraId="67BF40ED" w14:textId="77777777" w:rsidR="00160C4F" w:rsidRPr="002E26A9" w:rsidRDefault="00160C4F" w:rsidP="00160C4F">
            <w:pPr>
              <w:ind w:left="-108"/>
              <w:rPr>
                <w:rFonts w:ascii="Arial" w:hAnsi="Arial" w:cs="Arial"/>
                <w:b/>
                <w:sz w:val="18"/>
                <w:szCs w:val="18"/>
              </w:rPr>
            </w:pPr>
            <w:r w:rsidRPr="002E26A9">
              <w:rPr>
                <w:rFonts w:ascii="Arial" w:hAnsi="Arial" w:cs="Arial"/>
                <w:b/>
                <w:bCs/>
                <w:color w:val="000000"/>
                <w:sz w:val="18"/>
                <w:szCs w:val="18"/>
              </w:rPr>
              <w:t>Đầu</w:t>
            </w:r>
            <w:r w:rsidRPr="002E26A9">
              <w:rPr>
                <w:rFonts w:ascii="Arial" w:hAnsi="Arial" w:cs="Arial"/>
                <w:b/>
                <w:sz w:val="18"/>
                <w:szCs w:val="18"/>
              </w:rPr>
              <w:t xml:space="preserve"> tư vào công ty con</w:t>
            </w:r>
          </w:p>
        </w:tc>
        <w:tc>
          <w:tcPr>
            <w:tcW w:w="306" w:type="pct"/>
            <w:vAlign w:val="bottom"/>
          </w:tcPr>
          <w:p w14:paraId="2F2AB28B" w14:textId="77777777" w:rsidR="00160C4F" w:rsidRPr="002E26A9" w:rsidRDefault="00160C4F" w:rsidP="00160C4F">
            <w:pPr>
              <w:ind w:right="-85"/>
              <w:jc w:val="right"/>
              <w:rPr>
                <w:rFonts w:ascii="Arial" w:hAnsi="Arial" w:cs="Arial"/>
                <w:b/>
                <w:color w:val="000000"/>
                <w:sz w:val="18"/>
                <w:szCs w:val="18"/>
              </w:rPr>
            </w:pPr>
          </w:p>
        </w:tc>
        <w:tc>
          <w:tcPr>
            <w:tcW w:w="612" w:type="pct"/>
            <w:vAlign w:val="center"/>
          </w:tcPr>
          <w:p w14:paraId="14104E4C" w14:textId="6E71995B" w:rsidR="00160C4F" w:rsidRPr="002E26A9" w:rsidRDefault="00C34F60" w:rsidP="00160C4F">
            <w:pPr>
              <w:ind w:right="-85"/>
              <w:jc w:val="right"/>
              <w:rPr>
                <w:rFonts w:ascii="Arial" w:hAnsi="Arial" w:cs="Arial"/>
                <w:b/>
                <w:color w:val="000000"/>
                <w:sz w:val="18"/>
                <w:szCs w:val="18"/>
              </w:rPr>
            </w:pPr>
            <w:r w:rsidRPr="002E26A9">
              <w:rPr>
                <w:rFonts w:ascii="Arial" w:hAnsi="Arial" w:cs="Arial"/>
                <w:b/>
                <w:color w:val="000000"/>
                <w:sz w:val="18"/>
                <w:szCs w:val="18"/>
              </w:rPr>
              <w:t>337.624.176.764</w:t>
            </w:r>
          </w:p>
        </w:tc>
        <w:tc>
          <w:tcPr>
            <w:tcW w:w="544" w:type="pct"/>
            <w:vAlign w:val="center"/>
          </w:tcPr>
          <w:p w14:paraId="50987E3E" w14:textId="417D2393" w:rsidR="00160C4F" w:rsidRPr="002E26A9" w:rsidRDefault="009D4A39" w:rsidP="00160C4F">
            <w:pPr>
              <w:ind w:right="-85"/>
              <w:jc w:val="right"/>
              <w:rPr>
                <w:rFonts w:ascii="Arial" w:hAnsi="Arial" w:cs="Arial"/>
                <w:b/>
                <w:color w:val="000000"/>
                <w:sz w:val="18"/>
                <w:szCs w:val="18"/>
              </w:rPr>
            </w:pPr>
            <w:r w:rsidRPr="002E26A9">
              <w:rPr>
                <w:rFonts w:ascii="Arial" w:hAnsi="Arial" w:cs="Arial"/>
                <w:b/>
                <w:color w:val="000000"/>
                <w:sz w:val="18"/>
                <w:szCs w:val="18"/>
              </w:rPr>
              <w:t>-</w:t>
            </w:r>
          </w:p>
        </w:tc>
        <w:tc>
          <w:tcPr>
            <w:tcW w:w="510" w:type="pct"/>
            <w:vAlign w:val="center"/>
          </w:tcPr>
          <w:p w14:paraId="052FF90D" w14:textId="5B76B7C6" w:rsidR="00160C4F" w:rsidRPr="002E26A9" w:rsidRDefault="00160C4F" w:rsidP="00160C4F">
            <w:pPr>
              <w:ind w:right="-85"/>
              <w:jc w:val="right"/>
              <w:rPr>
                <w:rFonts w:ascii="Arial" w:hAnsi="Arial" w:cs="Arial"/>
                <w:b/>
                <w:color w:val="000000"/>
                <w:sz w:val="18"/>
                <w:szCs w:val="18"/>
              </w:rPr>
            </w:pPr>
          </w:p>
        </w:tc>
        <w:tc>
          <w:tcPr>
            <w:tcW w:w="306" w:type="pct"/>
            <w:vAlign w:val="bottom"/>
          </w:tcPr>
          <w:p w14:paraId="1C722A1D" w14:textId="0BA504AD" w:rsidR="00160C4F" w:rsidRPr="002E26A9" w:rsidRDefault="00160C4F" w:rsidP="00160C4F">
            <w:pPr>
              <w:ind w:right="-85"/>
              <w:jc w:val="right"/>
              <w:rPr>
                <w:rFonts w:ascii="Arial" w:hAnsi="Arial" w:cs="Arial"/>
                <w:b/>
                <w:color w:val="000000"/>
                <w:sz w:val="18"/>
                <w:szCs w:val="18"/>
              </w:rPr>
            </w:pPr>
          </w:p>
        </w:tc>
        <w:tc>
          <w:tcPr>
            <w:tcW w:w="578" w:type="pct"/>
            <w:vAlign w:val="center"/>
          </w:tcPr>
          <w:p w14:paraId="62C64B76" w14:textId="17DC8566" w:rsidR="00160C4F" w:rsidRPr="002E26A9" w:rsidRDefault="00160C4F" w:rsidP="00160C4F">
            <w:pPr>
              <w:ind w:right="-85"/>
              <w:jc w:val="right"/>
              <w:rPr>
                <w:rFonts w:ascii="Arial" w:hAnsi="Arial" w:cs="Arial"/>
                <w:b/>
                <w:color w:val="000000"/>
                <w:sz w:val="18"/>
                <w:szCs w:val="18"/>
              </w:rPr>
            </w:pPr>
            <w:r w:rsidRPr="002E26A9">
              <w:rPr>
                <w:rFonts w:ascii="Arial" w:hAnsi="Arial" w:cs="Arial"/>
                <w:b/>
                <w:bCs/>
                <w:color w:val="000000"/>
                <w:sz w:val="18"/>
                <w:szCs w:val="18"/>
              </w:rPr>
              <w:t xml:space="preserve">337.624.176.764 </w:t>
            </w:r>
          </w:p>
        </w:tc>
        <w:tc>
          <w:tcPr>
            <w:tcW w:w="477" w:type="pct"/>
            <w:vAlign w:val="center"/>
          </w:tcPr>
          <w:p w14:paraId="6C49DF28" w14:textId="6281D223" w:rsidR="00160C4F" w:rsidRPr="002E26A9" w:rsidRDefault="00160C4F" w:rsidP="00160C4F">
            <w:pPr>
              <w:ind w:right="-85"/>
              <w:jc w:val="right"/>
              <w:rPr>
                <w:rFonts w:ascii="Arial" w:hAnsi="Arial" w:cs="Arial"/>
                <w:b/>
                <w:color w:val="000000"/>
                <w:sz w:val="18"/>
                <w:szCs w:val="18"/>
              </w:rPr>
            </w:pPr>
            <w:r w:rsidRPr="002E26A9">
              <w:rPr>
                <w:rFonts w:ascii="Arial" w:hAnsi="Arial" w:cs="Arial"/>
                <w:b/>
                <w:color w:val="000000"/>
                <w:sz w:val="18"/>
                <w:szCs w:val="18"/>
              </w:rPr>
              <w:t>-</w:t>
            </w:r>
          </w:p>
        </w:tc>
        <w:tc>
          <w:tcPr>
            <w:tcW w:w="510" w:type="pct"/>
            <w:vAlign w:val="center"/>
          </w:tcPr>
          <w:p w14:paraId="6902F3F2" w14:textId="719762A9" w:rsidR="00160C4F" w:rsidRPr="002E26A9" w:rsidRDefault="00160C4F" w:rsidP="00160C4F">
            <w:pPr>
              <w:ind w:right="-85"/>
              <w:jc w:val="right"/>
              <w:rPr>
                <w:rFonts w:ascii="Arial" w:hAnsi="Arial" w:cs="Arial"/>
                <w:b/>
                <w:color w:val="000000"/>
                <w:sz w:val="18"/>
                <w:szCs w:val="18"/>
              </w:rPr>
            </w:pPr>
          </w:p>
        </w:tc>
      </w:tr>
      <w:tr w:rsidR="0004389A" w:rsidRPr="002E26A9" w14:paraId="3A9A2E27" w14:textId="77777777" w:rsidTr="008B1AE2">
        <w:trPr>
          <w:trHeight w:val="243"/>
        </w:trPr>
        <w:tc>
          <w:tcPr>
            <w:tcW w:w="1156" w:type="pct"/>
            <w:vAlign w:val="bottom"/>
          </w:tcPr>
          <w:p w14:paraId="36237979" w14:textId="08BDFDBB" w:rsidR="00160C4F" w:rsidRPr="002E26A9" w:rsidRDefault="00160C4F" w:rsidP="00160C4F">
            <w:pPr>
              <w:ind w:left="54" w:right="-113"/>
              <w:rPr>
                <w:rFonts w:ascii="Arial" w:hAnsi="Arial" w:cs="Arial"/>
                <w:sz w:val="18"/>
                <w:szCs w:val="18"/>
              </w:rPr>
            </w:pPr>
            <w:r w:rsidRPr="002E26A9">
              <w:rPr>
                <w:rFonts w:ascii="Arial" w:hAnsi="Arial" w:cs="Arial"/>
                <w:sz w:val="18"/>
                <w:szCs w:val="18"/>
              </w:rPr>
              <w:t>Công ty Cổ phần Thủy điện Mường Hum (i)</w:t>
            </w:r>
          </w:p>
        </w:tc>
        <w:tc>
          <w:tcPr>
            <w:tcW w:w="306" w:type="pct"/>
            <w:vAlign w:val="bottom"/>
          </w:tcPr>
          <w:p w14:paraId="09F7E8DB" w14:textId="21CF9585" w:rsidR="00160C4F" w:rsidRPr="002E26A9" w:rsidRDefault="0004389A" w:rsidP="00160C4F">
            <w:pPr>
              <w:ind w:left="-135" w:right="-85"/>
              <w:jc w:val="right"/>
              <w:rPr>
                <w:rFonts w:ascii="Arial" w:hAnsi="Arial" w:cs="Arial"/>
                <w:color w:val="000000"/>
                <w:sz w:val="18"/>
                <w:szCs w:val="18"/>
              </w:rPr>
            </w:pPr>
            <w:r w:rsidRPr="002E26A9">
              <w:rPr>
                <w:rFonts w:ascii="Arial" w:hAnsi="Arial" w:cs="Arial"/>
                <w:color w:val="000000"/>
                <w:sz w:val="18"/>
                <w:szCs w:val="18"/>
              </w:rPr>
              <w:t>50,94%</w:t>
            </w:r>
          </w:p>
        </w:tc>
        <w:tc>
          <w:tcPr>
            <w:tcW w:w="612" w:type="pct"/>
            <w:vAlign w:val="bottom"/>
          </w:tcPr>
          <w:p w14:paraId="06ACE17E" w14:textId="341B0DDA" w:rsidR="00160C4F" w:rsidRPr="002E26A9" w:rsidRDefault="00C34F60" w:rsidP="00160C4F">
            <w:pPr>
              <w:ind w:right="-85"/>
              <w:jc w:val="right"/>
              <w:rPr>
                <w:rFonts w:ascii="Arial" w:hAnsi="Arial" w:cs="Arial"/>
                <w:color w:val="000000"/>
                <w:sz w:val="18"/>
                <w:szCs w:val="18"/>
              </w:rPr>
            </w:pPr>
            <w:r w:rsidRPr="002E26A9">
              <w:rPr>
                <w:rFonts w:ascii="Arial" w:hAnsi="Arial" w:cs="Arial"/>
                <w:color w:val="000000"/>
                <w:sz w:val="18"/>
                <w:szCs w:val="18"/>
              </w:rPr>
              <w:t>337.624.176.764</w:t>
            </w:r>
          </w:p>
        </w:tc>
        <w:tc>
          <w:tcPr>
            <w:tcW w:w="544" w:type="pct"/>
            <w:vAlign w:val="bottom"/>
          </w:tcPr>
          <w:p w14:paraId="315360A3" w14:textId="18A3082B" w:rsidR="00160C4F" w:rsidRPr="002E26A9" w:rsidRDefault="009D4A39" w:rsidP="00160C4F">
            <w:pPr>
              <w:ind w:right="-85"/>
              <w:jc w:val="right"/>
              <w:rPr>
                <w:rFonts w:ascii="Arial" w:hAnsi="Arial" w:cs="Arial"/>
                <w:color w:val="000000"/>
                <w:sz w:val="18"/>
                <w:szCs w:val="18"/>
              </w:rPr>
            </w:pPr>
            <w:r w:rsidRPr="002E26A9">
              <w:rPr>
                <w:rFonts w:ascii="Arial" w:hAnsi="Arial" w:cs="Arial"/>
                <w:color w:val="000000"/>
                <w:sz w:val="18"/>
                <w:szCs w:val="18"/>
              </w:rPr>
              <w:t>-</w:t>
            </w:r>
          </w:p>
        </w:tc>
        <w:tc>
          <w:tcPr>
            <w:tcW w:w="510" w:type="pct"/>
            <w:vAlign w:val="bottom"/>
          </w:tcPr>
          <w:p w14:paraId="66AF1A17" w14:textId="3B83A23B" w:rsidR="00160C4F" w:rsidRPr="002E26A9" w:rsidRDefault="00D835A7" w:rsidP="00160C4F">
            <w:pPr>
              <w:ind w:right="-85"/>
              <w:jc w:val="right"/>
              <w:rPr>
                <w:rFonts w:ascii="Arial" w:hAnsi="Arial" w:cs="Arial"/>
                <w:color w:val="000000"/>
                <w:sz w:val="18"/>
                <w:szCs w:val="18"/>
              </w:rPr>
            </w:pPr>
            <w:r w:rsidRPr="002E26A9">
              <w:rPr>
                <w:rFonts w:ascii="Arial" w:hAnsi="Arial" w:cs="Arial"/>
                <w:color w:val="000000"/>
                <w:sz w:val="18"/>
                <w:szCs w:val="18"/>
              </w:rPr>
              <w:t>(i)</w:t>
            </w:r>
          </w:p>
        </w:tc>
        <w:tc>
          <w:tcPr>
            <w:tcW w:w="306" w:type="pct"/>
            <w:vAlign w:val="bottom"/>
          </w:tcPr>
          <w:p w14:paraId="6688CC21" w14:textId="02251D42" w:rsidR="00160C4F" w:rsidRPr="002E26A9" w:rsidRDefault="00160C4F" w:rsidP="00160C4F">
            <w:pPr>
              <w:ind w:left="-108" w:right="-85"/>
              <w:jc w:val="right"/>
              <w:rPr>
                <w:rFonts w:ascii="Arial" w:hAnsi="Arial" w:cs="Arial"/>
                <w:color w:val="000000"/>
                <w:sz w:val="18"/>
                <w:szCs w:val="18"/>
              </w:rPr>
            </w:pPr>
            <w:r w:rsidRPr="002E26A9">
              <w:rPr>
                <w:rFonts w:ascii="Arial" w:hAnsi="Arial" w:cs="Arial"/>
                <w:color w:val="000000"/>
                <w:sz w:val="18"/>
                <w:szCs w:val="18"/>
              </w:rPr>
              <w:t>50,94%</w:t>
            </w:r>
          </w:p>
        </w:tc>
        <w:tc>
          <w:tcPr>
            <w:tcW w:w="578" w:type="pct"/>
            <w:vAlign w:val="bottom"/>
          </w:tcPr>
          <w:p w14:paraId="290BFDC8" w14:textId="07691B60" w:rsidR="00160C4F" w:rsidRPr="002E26A9" w:rsidRDefault="00160C4F" w:rsidP="00160C4F">
            <w:pPr>
              <w:ind w:right="-85"/>
              <w:jc w:val="right"/>
              <w:rPr>
                <w:rFonts w:ascii="Arial" w:hAnsi="Arial" w:cs="Arial"/>
                <w:color w:val="000000"/>
                <w:sz w:val="18"/>
                <w:szCs w:val="18"/>
              </w:rPr>
            </w:pPr>
            <w:r w:rsidRPr="002E26A9">
              <w:rPr>
                <w:rFonts w:ascii="Arial" w:hAnsi="Arial" w:cs="Arial"/>
                <w:color w:val="000000"/>
                <w:sz w:val="18"/>
                <w:szCs w:val="18"/>
              </w:rPr>
              <w:t xml:space="preserve">337.624.176.764 </w:t>
            </w:r>
          </w:p>
        </w:tc>
        <w:tc>
          <w:tcPr>
            <w:tcW w:w="477" w:type="pct"/>
            <w:vAlign w:val="bottom"/>
          </w:tcPr>
          <w:p w14:paraId="4C13BBCB" w14:textId="0A4E2C7D" w:rsidR="00160C4F" w:rsidRPr="002E26A9" w:rsidRDefault="00160C4F" w:rsidP="00160C4F">
            <w:pPr>
              <w:ind w:right="-85"/>
              <w:jc w:val="right"/>
              <w:rPr>
                <w:rFonts w:ascii="Arial" w:hAnsi="Arial" w:cs="Arial"/>
                <w:iCs/>
                <w:color w:val="000000"/>
                <w:sz w:val="18"/>
                <w:szCs w:val="18"/>
              </w:rPr>
            </w:pPr>
            <w:r w:rsidRPr="002E26A9">
              <w:rPr>
                <w:rFonts w:ascii="Arial" w:hAnsi="Arial" w:cs="Arial"/>
                <w:color w:val="000000"/>
                <w:sz w:val="18"/>
                <w:szCs w:val="18"/>
              </w:rPr>
              <w:t>-</w:t>
            </w:r>
          </w:p>
        </w:tc>
        <w:tc>
          <w:tcPr>
            <w:tcW w:w="510" w:type="pct"/>
            <w:vAlign w:val="bottom"/>
          </w:tcPr>
          <w:p w14:paraId="2C18484B" w14:textId="438AC3F6" w:rsidR="00160C4F" w:rsidRPr="002E26A9" w:rsidRDefault="00160C4F" w:rsidP="00160C4F">
            <w:pPr>
              <w:ind w:right="-85"/>
              <w:jc w:val="right"/>
              <w:rPr>
                <w:rFonts w:ascii="Arial" w:hAnsi="Arial" w:cs="Arial"/>
                <w:color w:val="000000"/>
                <w:sz w:val="18"/>
                <w:szCs w:val="18"/>
              </w:rPr>
            </w:pPr>
            <w:r w:rsidRPr="002E26A9">
              <w:rPr>
                <w:rFonts w:ascii="Arial" w:hAnsi="Arial" w:cs="Arial"/>
                <w:color w:val="000000"/>
                <w:sz w:val="18"/>
                <w:szCs w:val="18"/>
              </w:rPr>
              <w:t>(i)</w:t>
            </w:r>
            <w:r w:rsidRPr="002E26A9" w:rsidDel="00027E51">
              <w:rPr>
                <w:rFonts w:ascii="Arial" w:hAnsi="Arial" w:cs="Arial"/>
                <w:color w:val="000000"/>
                <w:sz w:val="18"/>
                <w:szCs w:val="18"/>
              </w:rPr>
              <w:t xml:space="preserve"> </w:t>
            </w:r>
          </w:p>
        </w:tc>
      </w:tr>
      <w:tr w:rsidR="0004389A" w:rsidRPr="002E26A9" w14:paraId="7AA87E49" w14:textId="77777777" w:rsidTr="008B1AE2">
        <w:trPr>
          <w:trHeight w:val="87"/>
        </w:trPr>
        <w:tc>
          <w:tcPr>
            <w:tcW w:w="1156" w:type="pct"/>
            <w:vAlign w:val="bottom"/>
          </w:tcPr>
          <w:p w14:paraId="72D5C132" w14:textId="77777777" w:rsidR="00160C4F" w:rsidRPr="002E26A9" w:rsidRDefault="00160C4F" w:rsidP="00160C4F">
            <w:pPr>
              <w:ind w:left="-108"/>
              <w:rPr>
                <w:rFonts w:ascii="Arial" w:hAnsi="Arial" w:cs="Arial"/>
                <w:b/>
                <w:bCs/>
                <w:color w:val="000000"/>
                <w:sz w:val="10"/>
                <w:szCs w:val="10"/>
              </w:rPr>
            </w:pPr>
          </w:p>
        </w:tc>
        <w:tc>
          <w:tcPr>
            <w:tcW w:w="306" w:type="pct"/>
            <w:vAlign w:val="bottom"/>
          </w:tcPr>
          <w:p w14:paraId="0D6182B8" w14:textId="77777777" w:rsidR="00160C4F" w:rsidRPr="002E26A9" w:rsidRDefault="00160C4F" w:rsidP="00160C4F">
            <w:pPr>
              <w:ind w:left="-90" w:right="-85"/>
              <w:jc w:val="right"/>
              <w:rPr>
                <w:rFonts w:ascii="Arial" w:hAnsi="Arial" w:cs="Arial"/>
                <w:b/>
                <w:color w:val="000000"/>
                <w:sz w:val="10"/>
                <w:szCs w:val="10"/>
              </w:rPr>
            </w:pPr>
          </w:p>
        </w:tc>
        <w:tc>
          <w:tcPr>
            <w:tcW w:w="612" w:type="pct"/>
            <w:vAlign w:val="bottom"/>
          </w:tcPr>
          <w:p w14:paraId="70E08184" w14:textId="77777777" w:rsidR="00160C4F" w:rsidRPr="002E26A9" w:rsidRDefault="00160C4F" w:rsidP="00160C4F">
            <w:pPr>
              <w:ind w:right="-85"/>
              <w:jc w:val="right"/>
              <w:rPr>
                <w:rFonts w:ascii="Arial" w:hAnsi="Arial" w:cs="Arial"/>
                <w:b/>
                <w:iCs/>
                <w:color w:val="000000"/>
                <w:sz w:val="10"/>
                <w:szCs w:val="10"/>
              </w:rPr>
            </w:pPr>
          </w:p>
        </w:tc>
        <w:tc>
          <w:tcPr>
            <w:tcW w:w="544" w:type="pct"/>
            <w:vAlign w:val="bottom"/>
          </w:tcPr>
          <w:p w14:paraId="6FD59964" w14:textId="77777777" w:rsidR="00160C4F" w:rsidRPr="002E26A9" w:rsidRDefault="00160C4F" w:rsidP="00160C4F">
            <w:pPr>
              <w:ind w:right="-85"/>
              <w:jc w:val="right"/>
              <w:rPr>
                <w:rFonts w:ascii="Arial" w:hAnsi="Arial" w:cs="Arial"/>
                <w:b/>
                <w:iCs/>
                <w:color w:val="000000"/>
                <w:sz w:val="10"/>
                <w:szCs w:val="10"/>
              </w:rPr>
            </w:pPr>
          </w:p>
        </w:tc>
        <w:tc>
          <w:tcPr>
            <w:tcW w:w="510" w:type="pct"/>
            <w:vAlign w:val="bottom"/>
          </w:tcPr>
          <w:p w14:paraId="706A75A8" w14:textId="77777777" w:rsidR="00160C4F" w:rsidRPr="002E26A9" w:rsidRDefault="00160C4F" w:rsidP="00160C4F">
            <w:pPr>
              <w:ind w:right="-85"/>
              <w:jc w:val="right"/>
              <w:rPr>
                <w:rFonts w:ascii="Arial" w:hAnsi="Arial" w:cs="Arial"/>
                <w:b/>
                <w:iCs/>
                <w:color w:val="000000"/>
                <w:sz w:val="10"/>
                <w:szCs w:val="10"/>
              </w:rPr>
            </w:pPr>
          </w:p>
        </w:tc>
        <w:tc>
          <w:tcPr>
            <w:tcW w:w="306" w:type="pct"/>
            <w:vAlign w:val="bottom"/>
          </w:tcPr>
          <w:p w14:paraId="3F309043" w14:textId="77777777" w:rsidR="00160C4F" w:rsidRPr="002E26A9" w:rsidRDefault="00160C4F" w:rsidP="00160C4F">
            <w:pPr>
              <w:ind w:left="-108" w:right="-85"/>
              <w:jc w:val="right"/>
              <w:rPr>
                <w:rFonts w:ascii="Arial" w:hAnsi="Arial" w:cs="Arial"/>
                <w:b/>
                <w:color w:val="000000"/>
                <w:sz w:val="10"/>
                <w:szCs w:val="10"/>
              </w:rPr>
            </w:pPr>
          </w:p>
        </w:tc>
        <w:tc>
          <w:tcPr>
            <w:tcW w:w="578" w:type="pct"/>
            <w:vAlign w:val="bottom"/>
          </w:tcPr>
          <w:p w14:paraId="451B3946" w14:textId="77777777" w:rsidR="00160C4F" w:rsidRPr="002E26A9" w:rsidRDefault="00160C4F" w:rsidP="00160C4F">
            <w:pPr>
              <w:ind w:right="-85"/>
              <w:jc w:val="right"/>
              <w:rPr>
                <w:rFonts w:ascii="Arial" w:hAnsi="Arial" w:cs="Arial"/>
                <w:b/>
                <w:iCs/>
                <w:color w:val="000000"/>
                <w:sz w:val="10"/>
                <w:szCs w:val="10"/>
              </w:rPr>
            </w:pPr>
          </w:p>
        </w:tc>
        <w:tc>
          <w:tcPr>
            <w:tcW w:w="477" w:type="pct"/>
            <w:vAlign w:val="bottom"/>
          </w:tcPr>
          <w:p w14:paraId="40711197" w14:textId="77777777" w:rsidR="00160C4F" w:rsidRPr="002E26A9" w:rsidRDefault="00160C4F" w:rsidP="00160C4F">
            <w:pPr>
              <w:ind w:right="-85"/>
              <w:jc w:val="right"/>
              <w:rPr>
                <w:rFonts w:ascii="Arial" w:hAnsi="Arial" w:cs="Arial"/>
                <w:b/>
                <w:iCs/>
                <w:color w:val="000000"/>
                <w:sz w:val="10"/>
                <w:szCs w:val="10"/>
              </w:rPr>
            </w:pPr>
          </w:p>
        </w:tc>
        <w:tc>
          <w:tcPr>
            <w:tcW w:w="510" w:type="pct"/>
            <w:vAlign w:val="bottom"/>
          </w:tcPr>
          <w:p w14:paraId="4CBC9B8E" w14:textId="77777777" w:rsidR="00160C4F" w:rsidRPr="002E26A9" w:rsidRDefault="00160C4F" w:rsidP="00160C4F">
            <w:pPr>
              <w:ind w:right="-85"/>
              <w:jc w:val="right"/>
              <w:rPr>
                <w:rFonts w:ascii="Arial" w:hAnsi="Arial" w:cs="Arial"/>
                <w:b/>
                <w:iCs/>
                <w:color w:val="000000"/>
                <w:sz w:val="10"/>
                <w:szCs w:val="10"/>
              </w:rPr>
            </w:pPr>
          </w:p>
        </w:tc>
      </w:tr>
      <w:tr w:rsidR="0004389A" w:rsidRPr="002E26A9" w14:paraId="4AB9C7DC" w14:textId="77777777" w:rsidTr="008B1AE2">
        <w:trPr>
          <w:trHeight w:val="87"/>
        </w:trPr>
        <w:tc>
          <w:tcPr>
            <w:tcW w:w="1156" w:type="pct"/>
            <w:vAlign w:val="bottom"/>
          </w:tcPr>
          <w:p w14:paraId="52D1060F" w14:textId="687DE176" w:rsidR="00160C4F" w:rsidRPr="002E26A9" w:rsidRDefault="00160C4F" w:rsidP="00160C4F">
            <w:pPr>
              <w:ind w:left="-108"/>
              <w:rPr>
                <w:rFonts w:ascii="Arial" w:hAnsi="Arial" w:cs="Arial"/>
                <w:b/>
                <w:bCs/>
                <w:color w:val="000000"/>
                <w:sz w:val="18"/>
                <w:szCs w:val="18"/>
              </w:rPr>
            </w:pPr>
            <w:r w:rsidRPr="002E26A9">
              <w:rPr>
                <w:rFonts w:ascii="Arial" w:hAnsi="Arial" w:cs="Arial"/>
                <w:b/>
                <w:bCs/>
                <w:color w:val="000000"/>
                <w:sz w:val="18"/>
                <w:szCs w:val="18"/>
              </w:rPr>
              <w:t>Đầu</w:t>
            </w:r>
            <w:r w:rsidRPr="002E26A9">
              <w:rPr>
                <w:rFonts w:ascii="Arial" w:hAnsi="Arial" w:cs="Arial"/>
                <w:b/>
                <w:sz w:val="18"/>
                <w:szCs w:val="18"/>
              </w:rPr>
              <w:t xml:space="preserve"> tư vào công ty liên kết</w:t>
            </w:r>
          </w:p>
        </w:tc>
        <w:tc>
          <w:tcPr>
            <w:tcW w:w="306" w:type="pct"/>
            <w:vAlign w:val="bottom"/>
          </w:tcPr>
          <w:p w14:paraId="37E25B72" w14:textId="77777777" w:rsidR="00160C4F" w:rsidRPr="002E26A9" w:rsidRDefault="00160C4F" w:rsidP="00160C4F">
            <w:pPr>
              <w:ind w:left="-90" w:right="-85"/>
              <w:jc w:val="right"/>
              <w:rPr>
                <w:rFonts w:ascii="Arial" w:hAnsi="Arial" w:cs="Arial"/>
                <w:b/>
                <w:color w:val="000000"/>
                <w:sz w:val="18"/>
                <w:szCs w:val="18"/>
              </w:rPr>
            </w:pPr>
          </w:p>
        </w:tc>
        <w:tc>
          <w:tcPr>
            <w:tcW w:w="612" w:type="pct"/>
            <w:vAlign w:val="center"/>
          </w:tcPr>
          <w:p w14:paraId="01DAF0C5" w14:textId="7FFB32F2" w:rsidR="00160C4F" w:rsidRPr="002E26A9" w:rsidRDefault="009D4A39" w:rsidP="00160C4F">
            <w:pPr>
              <w:ind w:right="-85"/>
              <w:jc w:val="right"/>
              <w:rPr>
                <w:rFonts w:ascii="Arial" w:hAnsi="Arial" w:cs="Arial"/>
                <w:b/>
                <w:iCs/>
                <w:color w:val="000000"/>
                <w:sz w:val="18"/>
                <w:szCs w:val="18"/>
              </w:rPr>
            </w:pPr>
            <w:r w:rsidRPr="002E26A9">
              <w:rPr>
                <w:rFonts w:ascii="Arial" w:hAnsi="Arial" w:cs="Arial"/>
                <w:b/>
                <w:iCs/>
                <w:color w:val="000000"/>
                <w:sz w:val="18"/>
                <w:szCs w:val="18"/>
              </w:rPr>
              <w:t>103.861.380.000</w:t>
            </w:r>
          </w:p>
        </w:tc>
        <w:tc>
          <w:tcPr>
            <w:tcW w:w="544" w:type="pct"/>
            <w:vAlign w:val="bottom"/>
          </w:tcPr>
          <w:p w14:paraId="47536C90" w14:textId="789BF203" w:rsidR="00160C4F" w:rsidRPr="002E26A9" w:rsidRDefault="00D835A7" w:rsidP="00160C4F">
            <w:pPr>
              <w:ind w:right="-85"/>
              <w:jc w:val="right"/>
              <w:rPr>
                <w:rFonts w:ascii="Arial" w:hAnsi="Arial" w:cs="Arial"/>
                <w:b/>
                <w:iCs/>
                <w:color w:val="000000"/>
                <w:sz w:val="18"/>
                <w:szCs w:val="18"/>
              </w:rPr>
            </w:pPr>
            <w:r w:rsidRPr="002E26A9">
              <w:rPr>
                <w:rFonts w:ascii="Arial" w:hAnsi="Arial" w:cs="Arial"/>
                <w:b/>
                <w:iCs/>
                <w:color w:val="000000"/>
                <w:sz w:val="18"/>
                <w:szCs w:val="18"/>
              </w:rPr>
              <w:t>(3.980.601.195)</w:t>
            </w:r>
          </w:p>
        </w:tc>
        <w:tc>
          <w:tcPr>
            <w:tcW w:w="510" w:type="pct"/>
            <w:vAlign w:val="bottom"/>
          </w:tcPr>
          <w:p w14:paraId="6678B697" w14:textId="77777777" w:rsidR="00160C4F" w:rsidRPr="002E26A9" w:rsidRDefault="00160C4F" w:rsidP="00160C4F">
            <w:pPr>
              <w:ind w:right="-85"/>
              <w:jc w:val="right"/>
              <w:rPr>
                <w:rFonts w:ascii="Arial" w:hAnsi="Arial" w:cs="Arial"/>
                <w:b/>
                <w:iCs/>
                <w:color w:val="000000"/>
                <w:sz w:val="18"/>
                <w:szCs w:val="18"/>
              </w:rPr>
            </w:pPr>
          </w:p>
        </w:tc>
        <w:tc>
          <w:tcPr>
            <w:tcW w:w="306" w:type="pct"/>
            <w:vAlign w:val="bottom"/>
          </w:tcPr>
          <w:p w14:paraId="4001AD60" w14:textId="737AF743" w:rsidR="00160C4F" w:rsidRPr="002E26A9" w:rsidRDefault="00160C4F" w:rsidP="00160C4F">
            <w:pPr>
              <w:ind w:left="-108" w:right="-85"/>
              <w:jc w:val="right"/>
              <w:rPr>
                <w:rFonts w:ascii="Arial" w:hAnsi="Arial" w:cs="Arial"/>
                <w:b/>
                <w:color w:val="000000"/>
                <w:sz w:val="18"/>
                <w:szCs w:val="18"/>
              </w:rPr>
            </w:pPr>
          </w:p>
        </w:tc>
        <w:tc>
          <w:tcPr>
            <w:tcW w:w="578" w:type="pct"/>
            <w:vAlign w:val="center"/>
          </w:tcPr>
          <w:p w14:paraId="1B6512A5" w14:textId="55914968" w:rsidR="00160C4F" w:rsidRPr="002E26A9" w:rsidRDefault="00160C4F" w:rsidP="00160C4F">
            <w:pPr>
              <w:ind w:right="-85"/>
              <w:jc w:val="right"/>
              <w:rPr>
                <w:rFonts w:ascii="Arial" w:hAnsi="Arial" w:cs="Arial"/>
                <w:b/>
                <w:iCs/>
                <w:color w:val="000000"/>
                <w:sz w:val="18"/>
                <w:szCs w:val="18"/>
              </w:rPr>
            </w:pPr>
            <w:r w:rsidRPr="002E26A9">
              <w:rPr>
                <w:rFonts w:ascii="Arial" w:hAnsi="Arial" w:cs="Arial"/>
                <w:b/>
                <w:bCs/>
                <w:color w:val="000000"/>
                <w:sz w:val="18"/>
                <w:szCs w:val="18"/>
              </w:rPr>
              <w:t xml:space="preserve">84.652.890.000 </w:t>
            </w:r>
          </w:p>
        </w:tc>
        <w:tc>
          <w:tcPr>
            <w:tcW w:w="477" w:type="pct"/>
            <w:vAlign w:val="bottom"/>
          </w:tcPr>
          <w:p w14:paraId="0F890475" w14:textId="16CBA0D9" w:rsidR="00160C4F" w:rsidRPr="002E26A9" w:rsidRDefault="00D835A7" w:rsidP="00160C4F">
            <w:pPr>
              <w:ind w:right="-85"/>
              <w:jc w:val="right"/>
              <w:rPr>
                <w:rFonts w:ascii="Arial" w:hAnsi="Arial" w:cs="Arial"/>
                <w:b/>
                <w:iCs/>
                <w:color w:val="000000"/>
                <w:sz w:val="18"/>
                <w:szCs w:val="18"/>
              </w:rPr>
            </w:pPr>
            <w:r w:rsidRPr="002E26A9">
              <w:rPr>
                <w:rFonts w:ascii="Arial" w:hAnsi="Arial" w:cs="Arial"/>
                <w:b/>
                <w:iCs/>
                <w:color w:val="000000"/>
                <w:sz w:val="18"/>
                <w:szCs w:val="18"/>
              </w:rPr>
              <w:t>(689.235.029)</w:t>
            </w:r>
          </w:p>
        </w:tc>
        <w:tc>
          <w:tcPr>
            <w:tcW w:w="510" w:type="pct"/>
            <w:vAlign w:val="bottom"/>
          </w:tcPr>
          <w:p w14:paraId="167CBF0B" w14:textId="23085FA1" w:rsidR="00160C4F" w:rsidRPr="002E26A9" w:rsidRDefault="00160C4F" w:rsidP="00160C4F">
            <w:pPr>
              <w:ind w:right="-85"/>
              <w:jc w:val="right"/>
              <w:rPr>
                <w:rFonts w:ascii="Arial" w:hAnsi="Arial" w:cs="Arial"/>
                <w:b/>
                <w:iCs/>
                <w:color w:val="000000"/>
                <w:sz w:val="18"/>
                <w:szCs w:val="18"/>
              </w:rPr>
            </w:pPr>
          </w:p>
        </w:tc>
      </w:tr>
      <w:tr w:rsidR="0004389A" w:rsidRPr="002E26A9" w14:paraId="07250C2A" w14:textId="77777777" w:rsidTr="008B1AE2">
        <w:trPr>
          <w:trHeight w:val="87"/>
        </w:trPr>
        <w:tc>
          <w:tcPr>
            <w:tcW w:w="1156" w:type="pct"/>
            <w:vAlign w:val="bottom"/>
          </w:tcPr>
          <w:p w14:paraId="444A8BBB" w14:textId="2C8E685C" w:rsidR="00160C4F" w:rsidRPr="002E26A9" w:rsidRDefault="00160C4F" w:rsidP="00160C4F">
            <w:pPr>
              <w:ind w:left="77" w:right="-147"/>
              <w:rPr>
                <w:rFonts w:ascii="Arial" w:hAnsi="Arial" w:cs="Arial"/>
                <w:b/>
                <w:bCs/>
                <w:color w:val="000000"/>
                <w:sz w:val="18"/>
                <w:szCs w:val="18"/>
              </w:rPr>
            </w:pPr>
            <w:r w:rsidRPr="002E26A9">
              <w:rPr>
                <w:rFonts w:ascii="Arial" w:hAnsi="Arial" w:cs="Arial"/>
                <w:sz w:val="18"/>
                <w:szCs w:val="18"/>
              </w:rPr>
              <w:t>Công ty Cổ phần Đầu tư Thủy điện Thác Bà 2 (ii)</w:t>
            </w:r>
          </w:p>
        </w:tc>
        <w:tc>
          <w:tcPr>
            <w:tcW w:w="306" w:type="pct"/>
            <w:vAlign w:val="bottom"/>
          </w:tcPr>
          <w:p w14:paraId="7ADF5E52" w14:textId="5CA9D03B" w:rsidR="00160C4F" w:rsidRPr="002E26A9" w:rsidRDefault="0004389A" w:rsidP="00160C4F">
            <w:pPr>
              <w:ind w:left="-90" w:right="-85"/>
              <w:jc w:val="right"/>
              <w:rPr>
                <w:rFonts w:ascii="Arial" w:hAnsi="Arial" w:cs="Arial"/>
                <w:color w:val="000000"/>
                <w:sz w:val="18"/>
                <w:szCs w:val="18"/>
              </w:rPr>
            </w:pPr>
            <w:r w:rsidRPr="002E26A9">
              <w:rPr>
                <w:rFonts w:ascii="Arial" w:hAnsi="Arial" w:cs="Arial"/>
                <w:color w:val="000000"/>
                <w:sz w:val="18"/>
                <w:szCs w:val="18"/>
              </w:rPr>
              <w:t>49,0%</w:t>
            </w:r>
          </w:p>
        </w:tc>
        <w:tc>
          <w:tcPr>
            <w:tcW w:w="612" w:type="pct"/>
            <w:vAlign w:val="bottom"/>
          </w:tcPr>
          <w:p w14:paraId="66326460" w14:textId="21FBC15C" w:rsidR="00160C4F" w:rsidRPr="002E26A9" w:rsidRDefault="009D4A39" w:rsidP="00160C4F">
            <w:pPr>
              <w:ind w:right="-85"/>
              <w:jc w:val="right"/>
              <w:rPr>
                <w:rFonts w:ascii="Arial" w:hAnsi="Arial" w:cs="Arial"/>
                <w:iCs/>
                <w:color w:val="000000"/>
                <w:sz w:val="18"/>
                <w:szCs w:val="18"/>
              </w:rPr>
            </w:pPr>
            <w:r w:rsidRPr="002E26A9">
              <w:rPr>
                <w:rFonts w:ascii="Arial" w:hAnsi="Arial" w:cs="Arial"/>
                <w:iCs/>
                <w:color w:val="000000"/>
                <w:sz w:val="18"/>
                <w:szCs w:val="18"/>
              </w:rPr>
              <w:t>103.861.380.000</w:t>
            </w:r>
          </w:p>
        </w:tc>
        <w:tc>
          <w:tcPr>
            <w:tcW w:w="544" w:type="pct"/>
            <w:vAlign w:val="bottom"/>
          </w:tcPr>
          <w:p w14:paraId="3641A8FE" w14:textId="7836BE68" w:rsidR="00160C4F" w:rsidRPr="002E26A9" w:rsidRDefault="00D835A7" w:rsidP="00160C4F">
            <w:pPr>
              <w:ind w:right="-85"/>
              <w:jc w:val="right"/>
              <w:rPr>
                <w:rFonts w:ascii="Arial" w:hAnsi="Arial" w:cs="Arial"/>
                <w:bCs/>
                <w:iCs/>
                <w:color w:val="000000"/>
                <w:sz w:val="18"/>
                <w:szCs w:val="18"/>
              </w:rPr>
            </w:pPr>
            <w:r w:rsidRPr="002E26A9">
              <w:rPr>
                <w:rFonts w:ascii="Arial" w:hAnsi="Arial" w:cs="Arial"/>
                <w:bCs/>
                <w:iCs/>
                <w:color w:val="000000"/>
                <w:sz w:val="18"/>
                <w:szCs w:val="18"/>
              </w:rPr>
              <w:t>(3.980.601.195)</w:t>
            </w:r>
          </w:p>
        </w:tc>
        <w:tc>
          <w:tcPr>
            <w:tcW w:w="510" w:type="pct"/>
            <w:vAlign w:val="bottom"/>
          </w:tcPr>
          <w:p w14:paraId="0FFCE441" w14:textId="6DA5C2D3" w:rsidR="00160C4F" w:rsidRPr="002E26A9" w:rsidRDefault="00D835A7" w:rsidP="00160C4F">
            <w:pPr>
              <w:ind w:right="-85"/>
              <w:jc w:val="right"/>
              <w:rPr>
                <w:rFonts w:ascii="Arial" w:hAnsi="Arial" w:cs="Arial"/>
                <w:iCs/>
                <w:color w:val="000000"/>
                <w:sz w:val="18"/>
                <w:szCs w:val="18"/>
              </w:rPr>
            </w:pPr>
            <w:r w:rsidRPr="002E26A9">
              <w:rPr>
                <w:rFonts w:ascii="Arial" w:hAnsi="Arial" w:cs="Arial"/>
                <w:iCs/>
                <w:color w:val="000000"/>
                <w:sz w:val="18"/>
                <w:szCs w:val="18"/>
              </w:rPr>
              <w:t>(ii)</w:t>
            </w:r>
          </w:p>
        </w:tc>
        <w:tc>
          <w:tcPr>
            <w:tcW w:w="306" w:type="pct"/>
            <w:vAlign w:val="bottom"/>
          </w:tcPr>
          <w:p w14:paraId="73CD4C21" w14:textId="79A65653" w:rsidR="00160C4F" w:rsidRPr="002E26A9" w:rsidRDefault="00160C4F" w:rsidP="00160C4F">
            <w:pPr>
              <w:ind w:left="-108" w:right="-85"/>
              <w:jc w:val="right"/>
              <w:rPr>
                <w:rFonts w:ascii="Arial" w:hAnsi="Arial" w:cs="Arial"/>
                <w:color w:val="000000"/>
                <w:sz w:val="18"/>
                <w:szCs w:val="18"/>
              </w:rPr>
            </w:pPr>
            <w:r w:rsidRPr="002E26A9">
              <w:rPr>
                <w:rFonts w:ascii="Arial" w:hAnsi="Arial" w:cs="Arial"/>
                <w:color w:val="000000"/>
                <w:sz w:val="18"/>
                <w:szCs w:val="18"/>
              </w:rPr>
              <w:t>49,0%</w:t>
            </w:r>
          </w:p>
        </w:tc>
        <w:tc>
          <w:tcPr>
            <w:tcW w:w="578" w:type="pct"/>
            <w:vAlign w:val="bottom"/>
          </w:tcPr>
          <w:p w14:paraId="25EE88DF" w14:textId="0D334188" w:rsidR="00160C4F" w:rsidRPr="002E26A9" w:rsidRDefault="00160C4F" w:rsidP="00160C4F">
            <w:pPr>
              <w:ind w:right="-85"/>
              <w:jc w:val="right"/>
              <w:rPr>
                <w:rFonts w:ascii="Arial" w:hAnsi="Arial" w:cs="Arial"/>
                <w:iCs/>
                <w:color w:val="000000"/>
                <w:sz w:val="18"/>
                <w:szCs w:val="18"/>
              </w:rPr>
            </w:pPr>
            <w:r w:rsidRPr="002E26A9">
              <w:rPr>
                <w:rFonts w:ascii="Arial" w:hAnsi="Arial" w:cs="Arial"/>
                <w:color w:val="000000"/>
                <w:sz w:val="18"/>
                <w:szCs w:val="18"/>
              </w:rPr>
              <w:t xml:space="preserve">84.652.890.000 </w:t>
            </w:r>
          </w:p>
        </w:tc>
        <w:tc>
          <w:tcPr>
            <w:tcW w:w="477" w:type="pct"/>
            <w:vAlign w:val="bottom"/>
          </w:tcPr>
          <w:p w14:paraId="4B05A8A8" w14:textId="103E159B" w:rsidR="00160C4F" w:rsidRPr="002E26A9" w:rsidRDefault="00160C4F" w:rsidP="00160C4F">
            <w:pPr>
              <w:ind w:right="-85"/>
              <w:jc w:val="right"/>
              <w:rPr>
                <w:rFonts w:ascii="Arial" w:hAnsi="Arial" w:cs="Arial"/>
                <w:iCs/>
                <w:color w:val="000000"/>
                <w:sz w:val="18"/>
                <w:szCs w:val="18"/>
              </w:rPr>
            </w:pPr>
            <w:r w:rsidRPr="002E26A9">
              <w:rPr>
                <w:rFonts w:ascii="Arial" w:hAnsi="Arial" w:cs="Arial"/>
                <w:bCs/>
                <w:iCs/>
                <w:color w:val="000000"/>
                <w:sz w:val="18"/>
                <w:szCs w:val="18"/>
              </w:rPr>
              <w:t>(689.235.029)</w:t>
            </w:r>
          </w:p>
        </w:tc>
        <w:tc>
          <w:tcPr>
            <w:tcW w:w="510" w:type="pct"/>
            <w:vAlign w:val="bottom"/>
          </w:tcPr>
          <w:p w14:paraId="3324001C" w14:textId="112C3517" w:rsidR="00160C4F" w:rsidRPr="002E26A9" w:rsidRDefault="00160C4F" w:rsidP="00160C4F">
            <w:pPr>
              <w:ind w:right="-85"/>
              <w:jc w:val="right"/>
              <w:rPr>
                <w:rFonts w:ascii="Arial" w:hAnsi="Arial" w:cs="Arial"/>
                <w:iCs/>
                <w:color w:val="000000"/>
                <w:sz w:val="18"/>
                <w:szCs w:val="18"/>
              </w:rPr>
            </w:pPr>
            <w:r w:rsidRPr="002E26A9">
              <w:rPr>
                <w:rFonts w:ascii="Arial" w:hAnsi="Arial" w:cs="Arial"/>
                <w:color w:val="000000"/>
                <w:sz w:val="18"/>
                <w:szCs w:val="18"/>
              </w:rPr>
              <w:t>(ii)</w:t>
            </w:r>
            <w:r w:rsidRPr="002E26A9" w:rsidDel="00027E51">
              <w:rPr>
                <w:rFonts w:ascii="Arial" w:hAnsi="Arial" w:cs="Arial"/>
                <w:color w:val="000000"/>
                <w:sz w:val="18"/>
                <w:szCs w:val="18"/>
              </w:rPr>
              <w:t xml:space="preserve"> </w:t>
            </w:r>
          </w:p>
        </w:tc>
      </w:tr>
      <w:tr w:rsidR="0004389A" w:rsidRPr="002E26A9" w14:paraId="0A422D85" w14:textId="77777777" w:rsidTr="008B1AE2">
        <w:trPr>
          <w:trHeight w:val="87"/>
        </w:trPr>
        <w:tc>
          <w:tcPr>
            <w:tcW w:w="1156" w:type="pct"/>
            <w:vAlign w:val="bottom"/>
          </w:tcPr>
          <w:p w14:paraId="4EADE4D9" w14:textId="77777777" w:rsidR="00160C4F" w:rsidRPr="002E26A9" w:rsidRDefault="00160C4F" w:rsidP="00160C4F">
            <w:pPr>
              <w:ind w:left="-108"/>
              <w:rPr>
                <w:rFonts w:ascii="Arial" w:hAnsi="Arial" w:cs="Arial"/>
                <w:sz w:val="10"/>
                <w:szCs w:val="10"/>
              </w:rPr>
            </w:pPr>
          </w:p>
        </w:tc>
        <w:tc>
          <w:tcPr>
            <w:tcW w:w="306" w:type="pct"/>
            <w:vAlign w:val="bottom"/>
          </w:tcPr>
          <w:p w14:paraId="0031336D" w14:textId="77777777" w:rsidR="00160C4F" w:rsidRPr="002E26A9" w:rsidRDefault="00160C4F" w:rsidP="00160C4F">
            <w:pPr>
              <w:ind w:left="-90" w:right="-85"/>
              <w:jc w:val="right"/>
              <w:rPr>
                <w:rFonts w:ascii="Arial" w:hAnsi="Arial" w:cs="Arial"/>
                <w:b/>
                <w:color w:val="000000"/>
                <w:sz w:val="10"/>
                <w:szCs w:val="10"/>
              </w:rPr>
            </w:pPr>
          </w:p>
        </w:tc>
        <w:tc>
          <w:tcPr>
            <w:tcW w:w="612" w:type="pct"/>
            <w:vAlign w:val="bottom"/>
          </w:tcPr>
          <w:p w14:paraId="7A8E80DC" w14:textId="77777777" w:rsidR="00160C4F" w:rsidRPr="002E26A9" w:rsidRDefault="00160C4F" w:rsidP="00160C4F">
            <w:pPr>
              <w:ind w:right="-85"/>
              <w:jc w:val="right"/>
              <w:rPr>
                <w:rFonts w:ascii="Arial" w:hAnsi="Arial" w:cs="Arial"/>
                <w:b/>
                <w:iCs/>
                <w:color w:val="000000"/>
                <w:sz w:val="10"/>
                <w:szCs w:val="10"/>
              </w:rPr>
            </w:pPr>
          </w:p>
        </w:tc>
        <w:tc>
          <w:tcPr>
            <w:tcW w:w="544" w:type="pct"/>
            <w:vAlign w:val="bottom"/>
          </w:tcPr>
          <w:p w14:paraId="47F274D4" w14:textId="77777777" w:rsidR="00160C4F" w:rsidRPr="002E26A9" w:rsidRDefault="00160C4F" w:rsidP="00160C4F">
            <w:pPr>
              <w:ind w:right="-85"/>
              <w:jc w:val="right"/>
              <w:rPr>
                <w:rFonts w:ascii="Arial" w:hAnsi="Arial" w:cs="Arial"/>
                <w:b/>
                <w:iCs/>
                <w:color w:val="000000"/>
                <w:sz w:val="10"/>
                <w:szCs w:val="10"/>
              </w:rPr>
            </w:pPr>
          </w:p>
        </w:tc>
        <w:tc>
          <w:tcPr>
            <w:tcW w:w="510" w:type="pct"/>
            <w:vAlign w:val="bottom"/>
          </w:tcPr>
          <w:p w14:paraId="3B78C973" w14:textId="77777777" w:rsidR="00160C4F" w:rsidRPr="002E26A9" w:rsidRDefault="00160C4F" w:rsidP="00160C4F">
            <w:pPr>
              <w:ind w:right="-85"/>
              <w:jc w:val="right"/>
              <w:rPr>
                <w:rFonts w:ascii="Arial" w:hAnsi="Arial" w:cs="Arial"/>
                <w:b/>
                <w:iCs/>
                <w:color w:val="000000"/>
                <w:sz w:val="10"/>
                <w:szCs w:val="10"/>
              </w:rPr>
            </w:pPr>
          </w:p>
        </w:tc>
        <w:tc>
          <w:tcPr>
            <w:tcW w:w="306" w:type="pct"/>
            <w:vAlign w:val="bottom"/>
          </w:tcPr>
          <w:p w14:paraId="23D511DA" w14:textId="77777777" w:rsidR="00160C4F" w:rsidRPr="002E26A9" w:rsidRDefault="00160C4F" w:rsidP="00160C4F">
            <w:pPr>
              <w:ind w:left="-108" w:right="-85"/>
              <w:jc w:val="right"/>
              <w:rPr>
                <w:rFonts w:ascii="Arial" w:hAnsi="Arial" w:cs="Arial"/>
                <w:b/>
                <w:color w:val="000000"/>
                <w:sz w:val="10"/>
                <w:szCs w:val="10"/>
              </w:rPr>
            </w:pPr>
          </w:p>
        </w:tc>
        <w:tc>
          <w:tcPr>
            <w:tcW w:w="578" w:type="pct"/>
            <w:vAlign w:val="bottom"/>
          </w:tcPr>
          <w:p w14:paraId="401AA034" w14:textId="77777777" w:rsidR="00160C4F" w:rsidRPr="002E26A9" w:rsidRDefault="00160C4F" w:rsidP="00160C4F">
            <w:pPr>
              <w:ind w:right="-85"/>
              <w:jc w:val="right"/>
              <w:rPr>
                <w:rFonts w:ascii="Arial" w:hAnsi="Arial" w:cs="Arial"/>
                <w:b/>
                <w:iCs/>
                <w:color w:val="000000"/>
                <w:sz w:val="10"/>
                <w:szCs w:val="10"/>
              </w:rPr>
            </w:pPr>
          </w:p>
        </w:tc>
        <w:tc>
          <w:tcPr>
            <w:tcW w:w="477" w:type="pct"/>
            <w:vAlign w:val="bottom"/>
          </w:tcPr>
          <w:p w14:paraId="5880B3B8" w14:textId="77777777" w:rsidR="00160C4F" w:rsidRPr="002E26A9" w:rsidRDefault="00160C4F" w:rsidP="00160C4F">
            <w:pPr>
              <w:ind w:right="-85"/>
              <w:jc w:val="right"/>
              <w:rPr>
                <w:rFonts w:ascii="Arial" w:hAnsi="Arial" w:cs="Arial"/>
                <w:b/>
                <w:iCs/>
                <w:color w:val="000000"/>
                <w:sz w:val="10"/>
                <w:szCs w:val="10"/>
              </w:rPr>
            </w:pPr>
          </w:p>
        </w:tc>
        <w:tc>
          <w:tcPr>
            <w:tcW w:w="510" w:type="pct"/>
            <w:vAlign w:val="bottom"/>
          </w:tcPr>
          <w:p w14:paraId="5C7B88F6" w14:textId="77777777" w:rsidR="00160C4F" w:rsidRPr="002E26A9" w:rsidRDefault="00160C4F" w:rsidP="00160C4F">
            <w:pPr>
              <w:ind w:right="-85"/>
              <w:jc w:val="right"/>
              <w:rPr>
                <w:rFonts w:ascii="Arial" w:hAnsi="Arial" w:cs="Arial"/>
                <w:b/>
                <w:iCs/>
                <w:color w:val="000000"/>
                <w:sz w:val="10"/>
                <w:szCs w:val="10"/>
              </w:rPr>
            </w:pPr>
          </w:p>
        </w:tc>
      </w:tr>
      <w:tr w:rsidR="0004389A" w:rsidRPr="002E26A9" w14:paraId="6F075962" w14:textId="77777777" w:rsidTr="008B1AE2">
        <w:trPr>
          <w:trHeight w:val="61"/>
        </w:trPr>
        <w:tc>
          <w:tcPr>
            <w:tcW w:w="1156" w:type="pct"/>
            <w:vAlign w:val="bottom"/>
          </w:tcPr>
          <w:p w14:paraId="2D019F58" w14:textId="484E1DF4" w:rsidR="00160C4F" w:rsidRPr="002E26A9" w:rsidRDefault="00160C4F" w:rsidP="00160C4F">
            <w:pPr>
              <w:ind w:left="-108"/>
              <w:rPr>
                <w:rFonts w:ascii="Arial" w:hAnsi="Arial" w:cs="Arial"/>
                <w:b/>
                <w:sz w:val="18"/>
                <w:szCs w:val="18"/>
              </w:rPr>
            </w:pPr>
            <w:r w:rsidRPr="002E26A9">
              <w:rPr>
                <w:rFonts w:ascii="Arial" w:hAnsi="Arial" w:cs="Arial"/>
                <w:b/>
                <w:bCs/>
                <w:color w:val="000000"/>
                <w:sz w:val="18"/>
                <w:szCs w:val="18"/>
              </w:rPr>
              <w:t>Đầu</w:t>
            </w:r>
            <w:r w:rsidRPr="002E26A9">
              <w:rPr>
                <w:rFonts w:ascii="Arial" w:hAnsi="Arial" w:cs="Arial"/>
                <w:b/>
                <w:sz w:val="18"/>
                <w:szCs w:val="18"/>
              </w:rPr>
              <w:t xml:space="preserve"> tư góp vốn vào đơn vị khác</w:t>
            </w:r>
          </w:p>
        </w:tc>
        <w:tc>
          <w:tcPr>
            <w:tcW w:w="306" w:type="pct"/>
            <w:vAlign w:val="bottom"/>
          </w:tcPr>
          <w:p w14:paraId="324AD14E" w14:textId="77777777" w:rsidR="00160C4F" w:rsidRPr="002E26A9" w:rsidRDefault="00160C4F" w:rsidP="00160C4F">
            <w:pPr>
              <w:ind w:left="-90" w:right="-85"/>
              <w:jc w:val="right"/>
              <w:rPr>
                <w:rFonts w:ascii="Arial" w:hAnsi="Arial" w:cs="Arial"/>
                <w:b/>
                <w:color w:val="000000"/>
                <w:sz w:val="18"/>
                <w:szCs w:val="18"/>
              </w:rPr>
            </w:pPr>
          </w:p>
        </w:tc>
        <w:tc>
          <w:tcPr>
            <w:tcW w:w="612" w:type="pct"/>
            <w:vAlign w:val="bottom"/>
          </w:tcPr>
          <w:p w14:paraId="7B4C6B1C" w14:textId="7ED9B50C" w:rsidR="00160C4F" w:rsidRPr="002E26A9" w:rsidRDefault="009D4A39" w:rsidP="00160C4F">
            <w:pPr>
              <w:ind w:right="-85"/>
              <w:jc w:val="right"/>
              <w:rPr>
                <w:rFonts w:ascii="Arial" w:hAnsi="Arial" w:cs="Arial"/>
                <w:b/>
                <w:iCs/>
                <w:color w:val="000000"/>
                <w:sz w:val="18"/>
                <w:szCs w:val="18"/>
              </w:rPr>
            </w:pPr>
            <w:r w:rsidRPr="002E26A9">
              <w:rPr>
                <w:rFonts w:ascii="Arial" w:hAnsi="Arial" w:cs="Arial"/>
                <w:b/>
                <w:iCs/>
                <w:color w:val="000000"/>
                <w:sz w:val="18"/>
                <w:szCs w:val="18"/>
              </w:rPr>
              <w:t>60.510.300.000</w:t>
            </w:r>
          </w:p>
        </w:tc>
        <w:tc>
          <w:tcPr>
            <w:tcW w:w="544" w:type="pct"/>
            <w:vAlign w:val="bottom"/>
          </w:tcPr>
          <w:p w14:paraId="3DB5FFD7" w14:textId="49455794" w:rsidR="00160C4F" w:rsidRPr="002E26A9" w:rsidRDefault="008B1AE2" w:rsidP="00160C4F">
            <w:pPr>
              <w:ind w:right="-85"/>
              <w:jc w:val="right"/>
              <w:rPr>
                <w:rFonts w:ascii="Arial" w:hAnsi="Arial" w:cs="Arial"/>
                <w:b/>
                <w:iCs/>
                <w:color w:val="000000"/>
                <w:sz w:val="18"/>
                <w:szCs w:val="18"/>
              </w:rPr>
            </w:pPr>
            <w:r w:rsidRPr="002E26A9">
              <w:rPr>
                <w:rFonts w:ascii="Arial" w:hAnsi="Arial" w:cs="Arial"/>
                <w:b/>
                <w:iCs/>
                <w:color w:val="000000"/>
                <w:sz w:val="18"/>
                <w:szCs w:val="18"/>
              </w:rPr>
              <w:t>-</w:t>
            </w:r>
          </w:p>
        </w:tc>
        <w:tc>
          <w:tcPr>
            <w:tcW w:w="510" w:type="pct"/>
            <w:vAlign w:val="bottom"/>
          </w:tcPr>
          <w:p w14:paraId="0A24BFE3" w14:textId="520CB3AB" w:rsidR="00160C4F" w:rsidRPr="002E26A9" w:rsidRDefault="00160C4F" w:rsidP="00160C4F">
            <w:pPr>
              <w:ind w:right="-85"/>
              <w:jc w:val="right"/>
              <w:rPr>
                <w:rFonts w:ascii="Arial" w:hAnsi="Arial" w:cs="Arial"/>
                <w:b/>
                <w:iCs/>
                <w:color w:val="000000"/>
                <w:sz w:val="18"/>
                <w:szCs w:val="18"/>
              </w:rPr>
            </w:pPr>
          </w:p>
        </w:tc>
        <w:tc>
          <w:tcPr>
            <w:tcW w:w="306" w:type="pct"/>
            <w:vAlign w:val="bottom"/>
          </w:tcPr>
          <w:p w14:paraId="3EE226B4" w14:textId="77777777" w:rsidR="00160C4F" w:rsidRPr="002E26A9" w:rsidRDefault="00160C4F" w:rsidP="00160C4F">
            <w:pPr>
              <w:ind w:left="-108" w:right="-85"/>
              <w:jc w:val="right"/>
              <w:rPr>
                <w:rFonts w:ascii="Arial" w:hAnsi="Arial" w:cs="Arial"/>
                <w:b/>
                <w:color w:val="000000"/>
                <w:sz w:val="18"/>
                <w:szCs w:val="18"/>
              </w:rPr>
            </w:pPr>
          </w:p>
        </w:tc>
        <w:tc>
          <w:tcPr>
            <w:tcW w:w="578" w:type="pct"/>
            <w:vAlign w:val="bottom"/>
          </w:tcPr>
          <w:p w14:paraId="04F3ACEC" w14:textId="7F7E69A0" w:rsidR="00160C4F" w:rsidRPr="002E26A9" w:rsidRDefault="00160C4F" w:rsidP="00160C4F">
            <w:pPr>
              <w:ind w:right="-85"/>
              <w:jc w:val="right"/>
              <w:rPr>
                <w:rFonts w:ascii="Arial" w:hAnsi="Arial" w:cs="Arial"/>
                <w:b/>
                <w:iCs/>
                <w:color w:val="000000"/>
                <w:sz w:val="18"/>
                <w:szCs w:val="18"/>
              </w:rPr>
            </w:pPr>
            <w:r w:rsidRPr="002E26A9">
              <w:rPr>
                <w:rFonts w:ascii="Arial" w:hAnsi="Arial" w:cs="Arial"/>
                <w:b/>
                <w:iCs/>
                <w:color w:val="000000"/>
                <w:sz w:val="18"/>
                <w:szCs w:val="18"/>
              </w:rPr>
              <w:t>81.169.000.000</w:t>
            </w:r>
          </w:p>
        </w:tc>
        <w:tc>
          <w:tcPr>
            <w:tcW w:w="477" w:type="pct"/>
            <w:vAlign w:val="bottom"/>
          </w:tcPr>
          <w:p w14:paraId="133D91EF" w14:textId="384D17FE" w:rsidR="00160C4F" w:rsidRPr="002E26A9" w:rsidRDefault="00160C4F" w:rsidP="00160C4F">
            <w:pPr>
              <w:ind w:right="-85"/>
              <w:jc w:val="right"/>
              <w:rPr>
                <w:rFonts w:ascii="Arial" w:hAnsi="Arial" w:cs="Arial"/>
                <w:b/>
                <w:iCs/>
                <w:color w:val="000000"/>
                <w:sz w:val="18"/>
                <w:szCs w:val="18"/>
              </w:rPr>
            </w:pPr>
            <w:r w:rsidRPr="002E26A9">
              <w:rPr>
                <w:rFonts w:ascii="Arial" w:hAnsi="Arial" w:cs="Arial"/>
                <w:b/>
                <w:iCs/>
                <w:color w:val="000000"/>
                <w:sz w:val="18"/>
                <w:szCs w:val="18"/>
              </w:rPr>
              <w:t>-</w:t>
            </w:r>
          </w:p>
        </w:tc>
        <w:tc>
          <w:tcPr>
            <w:tcW w:w="510" w:type="pct"/>
            <w:vAlign w:val="bottom"/>
          </w:tcPr>
          <w:p w14:paraId="3C143A24" w14:textId="1BEE4748" w:rsidR="00160C4F" w:rsidRPr="002E26A9" w:rsidRDefault="00160C4F" w:rsidP="00160C4F">
            <w:pPr>
              <w:ind w:right="-85"/>
              <w:jc w:val="right"/>
              <w:rPr>
                <w:rFonts w:ascii="Arial" w:hAnsi="Arial" w:cs="Arial"/>
                <w:b/>
                <w:iCs/>
                <w:color w:val="000000"/>
                <w:sz w:val="18"/>
                <w:szCs w:val="18"/>
              </w:rPr>
            </w:pPr>
          </w:p>
        </w:tc>
      </w:tr>
      <w:tr w:rsidR="00F27689" w:rsidRPr="002E26A9" w14:paraId="1744E47A" w14:textId="77777777" w:rsidTr="008B1AE2">
        <w:trPr>
          <w:trHeight w:val="61"/>
        </w:trPr>
        <w:tc>
          <w:tcPr>
            <w:tcW w:w="1156" w:type="pct"/>
            <w:vAlign w:val="bottom"/>
          </w:tcPr>
          <w:p w14:paraId="59F5DF7A" w14:textId="484ADCE6" w:rsidR="00F27689" w:rsidRPr="002E26A9" w:rsidRDefault="00F27689" w:rsidP="005517E2">
            <w:pPr>
              <w:ind w:left="77"/>
              <w:rPr>
                <w:rFonts w:ascii="Arial" w:hAnsi="Arial" w:cs="Arial"/>
                <w:b/>
                <w:bCs/>
                <w:color w:val="000000"/>
                <w:sz w:val="18"/>
                <w:szCs w:val="18"/>
              </w:rPr>
            </w:pPr>
            <w:r w:rsidRPr="002E26A9">
              <w:rPr>
                <w:rFonts w:ascii="Arial" w:hAnsi="Arial" w:cs="Arial"/>
                <w:sz w:val="18"/>
                <w:szCs w:val="18"/>
              </w:rPr>
              <w:t>Công ty Cổ phần Thủy điện Thái An (iii)</w:t>
            </w:r>
          </w:p>
        </w:tc>
        <w:tc>
          <w:tcPr>
            <w:tcW w:w="306" w:type="pct"/>
            <w:vAlign w:val="bottom"/>
          </w:tcPr>
          <w:p w14:paraId="488B365B" w14:textId="007F5C92" w:rsidR="00F27689" w:rsidRPr="002E26A9" w:rsidRDefault="00F27689" w:rsidP="00F27689">
            <w:pPr>
              <w:ind w:left="-90" w:right="-85"/>
              <w:jc w:val="right"/>
              <w:rPr>
                <w:rFonts w:ascii="Arial" w:hAnsi="Arial" w:cs="Arial"/>
                <w:b/>
                <w:color w:val="000000"/>
                <w:sz w:val="18"/>
                <w:szCs w:val="18"/>
              </w:rPr>
            </w:pPr>
            <w:r w:rsidRPr="002E26A9">
              <w:rPr>
                <w:rFonts w:ascii="Arial" w:hAnsi="Arial" w:cs="Arial"/>
                <w:color w:val="000000"/>
                <w:sz w:val="18"/>
                <w:szCs w:val="18"/>
              </w:rPr>
              <w:t>5</w:t>
            </w:r>
            <w:r w:rsidR="00375411" w:rsidRPr="002E26A9">
              <w:rPr>
                <w:rFonts w:ascii="Arial" w:hAnsi="Arial" w:cs="Arial"/>
                <w:color w:val="000000"/>
                <w:sz w:val="18"/>
                <w:szCs w:val="18"/>
              </w:rPr>
              <w:t>,0</w:t>
            </w:r>
            <w:r w:rsidRPr="002E26A9">
              <w:rPr>
                <w:rFonts w:ascii="Arial" w:hAnsi="Arial" w:cs="Arial"/>
                <w:color w:val="000000"/>
                <w:sz w:val="18"/>
                <w:szCs w:val="18"/>
              </w:rPr>
              <w:t>%</w:t>
            </w:r>
          </w:p>
        </w:tc>
        <w:tc>
          <w:tcPr>
            <w:tcW w:w="612" w:type="pct"/>
            <w:vAlign w:val="bottom"/>
          </w:tcPr>
          <w:p w14:paraId="1FB119ED" w14:textId="5D46B79C" w:rsidR="00F27689" w:rsidRPr="002E26A9" w:rsidRDefault="00F27689" w:rsidP="00F27689">
            <w:pPr>
              <w:ind w:right="-85"/>
              <w:jc w:val="right"/>
              <w:rPr>
                <w:rFonts w:ascii="Arial" w:hAnsi="Arial" w:cs="Arial"/>
                <w:b/>
                <w:iCs/>
                <w:color w:val="000000"/>
                <w:sz w:val="18"/>
                <w:szCs w:val="18"/>
              </w:rPr>
            </w:pPr>
            <w:r w:rsidRPr="002E26A9">
              <w:rPr>
                <w:rFonts w:ascii="Arial" w:hAnsi="Arial" w:cs="Arial"/>
                <w:color w:val="000000"/>
                <w:sz w:val="18"/>
                <w:szCs w:val="18"/>
              </w:rPr>
              <w:t>48.550.000.000</w:t>
            </w:r>
          </w:p>
        </w:tc>
        <w:tc>
          <w:tcPr>
            <w:tcW w:w="544" w:type="pct"/>
            <w:vAlign w:val="bottom"/>
          </w:tcPr>
          <w:p w14:paraId="683C5CE8" w14:textId="7CFEC5B1" w:rsidR="00F27689" w:rsidRPr="002E26A9" w:rsidRDefault="00F27689" w:rsidP="00F27689">
            <w:pPr>
              <w:ind w:right="-85"/>
              <w:jc w:val="right"/>
              <w:rPr>
                <w:rFonts w:ascii="Arial" w:hAnsi="Arial" w:cs="Arial"/>
                <w:b/>
                <w:iCs/>
                <w:color w:val="000000"/>
                <w:sz w:val="18"/>
                <w:szCs w:val="18"/>
              </w:rPr>
            </w:pPr>
            <w:r w:rsidRPr="002E26A9">
              <w:rPr>
                <w:rFonts w:ascii="Arial" w:hAnsi="Arial" w:cs="Arial"/>
                <w:color w:val="000000"/>
                <w:sz w:val="18"/>
                <w:szCs w:val="18"/>
              </w:rPr>
              <w:t>-</w:t>
            </w:r>
          </w:p>
        </w:tc>
        <w:tc>
          <w:tcPr>
            <w:tcW w:w="510" w:type="pct"/>
            <w:vAlign w:val="bottom"/>
          </w:tcPr>
          <w:p w14:paraId="6EC518E1" w14:textId="3774A181" w:rsidR="00F27689" w:rsidRPr="002E26A9" w:rsidRDefault="00F27689" w:rsidP="00F27689">
            <w:pPr>
              <w:ind w:right="-85"/>
              <w:jc w:val="right"/>
              <w:rPr>
                <w:rFonts w:ascii="Arial" w:hAnsi="Arial" w:cs="Arial"/>
                <w:b/>
                <w:iCs/>
                <w:color w:val="000000"/>
                <w:sz w:val="18"/>
                <w:szCs w:val="18"/>
              </w:rPr>
            </w:pPr>
            <w:r w:rsidRPr="002E26A9">
              <w:rPr>
                <w:rFonts w:ascii="Arial" w:hAnsi="Arial" w:cs="Arial"/>
                <w:color w:val="000000"/>
                <w:sz w:val="18"/>
                <w:szCs w:val="18"/>
              </w:rPr>
              <w:t>(iii)</w:t>
            </w:r>
          </w:p>
        </w:tc>
        <w:tc>
          <w:tcPr>
            <w:tcW w:w="306" w:type="pct"/>
            <w:vAlign w:val="bottom"/>
          </w:tcPr>
          <w:p w14:paraId="1A585F76" w14:textId="222D8065" w:rsidR="00F27689" w:rsidRPr="002E26A9" w:rsidRDefault="00F27689" w:rsidP="00F27689">
            <w:pPr>
              <w:ind w:left="-108" w:right="-85"/>
              <w:jc w:val="right"/>
              <w:rPr>
                <w:rFonts w:ascii="Arial" w:hAnsi="Arial" w:cs="Arial"/>
                <w:b/>
                <w:color w:val="000000"/>
                <w:sz w:val="18"/>
                <w:szCs w:val="18"/>
              </w:rPr>
            </w:pPr>
            <w:r w:rsidRPr="002E26A9">
              <w:rPr>
                <w:rFonts w:ascii="Arial" w:hAnsi="Arial" w:cs="Arial"/>
                <w:color w:val="000000"/>
                <w:sz w:val="18"/>
                <w:szCs w:val="18"/>
              </w:rPr>
              <w:t>5</w:t>
            </w:r>
            <w:r w:rsidR="00375411" w:rsidRPr="002E26A9">
              <w:rPr>
                <w:rFonts w:ascii="Arial" w:hAnsi="Arial" w:cs="Arial"/>
                <w:color w:val="000000"/>
                <w:sz w:val="18"/>
                <w:szCs w:val="18"/>
              </w:rPr>
              <w:t>,0</w:t>
            </w:r>
            <w:r w:rsidRPr="002E26A9">
              <w:rPr>
                <w:rFonts w:ascii="Arial" w:hAnsi="Arial" w:cs="Arial"/>
                <w:color w:val="000000"/>
                <w:sz w:val="18"/>
                <w:szCs w:val="18"/>
              </w:rPr>
              <w:t>%</w:t>
            </w:r>
          </w:p>
        </w:tc>
        <w:tc>
          <w:tcPr>
            <w:tcW w:w="578" w:type="pct"/>
            <w:vAlign w:val="bottom"/>
          </w:tcPr>
          <w:p w14:paraId="4B52DEC0" w14:textId="4C578AB2" w:rsidR="00F27689" w:rsidRPr="002E26A9" w:rsidRDefault="00F27689" w:rsidP="00F27689">
            <w:pPr>
              <w:ind w:right="-85"/>
              <w:jc w:val="right"/>
              <w:rPr>
                <w:rFonts w:ascii="Arial" w:hAnsi="Arial" w:cs="Arial"/>
                <w:b/>
                <w:iCs/>
                <w:color w:val="000000"/>
                <w:sz w:val="18"/>
                <w:szCs w:val="18"/>
              </w:rPr>
            </w:pPr>
            <w:r w:rsidRPr="002E26A9">
              <w:rPr>
                <w:rFonts w:ascii="Arial" w:hAnsi="Arial" w:cs="Arial"/>
                <w:color w:val="000000"/>
                <w:sz w:val="18"/>
                <w:szCs w:val="18"/>
              </w:rPr>
              <w:t xml:space="preserve">48.550.000.000 </w:t>
            </w:r>
          </w:p>
        </w:tc>
        <w:tc>
          <w:tcPr>
            <w:tcW w:w="477" w:type="pct"/>
            <w:vAlign w:val="bottom"/>
          </w:tcPr>
          <w:p w14:paraId="45383E05" w14:textId="5570BF21" w:rsidR="00F27689" w:rsidRPr="002E26A9" w:rsidRDefault="00F27689" w:rsidP="00F27689">
            <w:pPr>
              <w:ind w:right="-85"/>
              <w:jc w:val="right"/>
              <w:rPr>
                <w:rFonts w:ascii="Arial" w:hAnsi="Arial" w:cs="Arial"/>
                <w:b/>
                <w:iCs/>
                <w:color w:val="000000"/>
                <w:sz w:val="18"/>
                <w:szCs w:val="18"/>
              </w:rPr>
            </w:pPr>
            <w:r w:rsidRPr="002E26A9">
              <w:rPr>
                <w:rFonts w:ascii="Arial" w:hAnsi="Arial" w:cs="Arial"/>
                <w:color w:val="000000"/>
                <w:sz w:val="18"/>
                <w:szCs w:val="18"/>
              </w:rPr>
              <w:t>-</w:t>
            </w:r>
          </w:p>
        </w:tc>
        <w:tc>
          <w:tcPr>
            <w:tcW w:w="510" w:type="pct"/>
            <w:vAlign w:val="bottom"/>
          </w:tcPr>
          <w:p w14:paraId="19B03098" w14:textId="7F8F2FBF" w:rsidR="00F27689" w:rsidRPr="002E26A9" w:rsidRDefault="00F27689" w:rsidP="00F27689">
            <w:pPr>
              <w:ind w:right="-85"/>
              <w:jc w:val="right"/>
              <w:rPr>
                <w:rFonts w:ascii="Arial" w:hAnsi="Arial" w:cs="Arial"/>
                <w:b/>
                <w:iCs/>
                <w:color w:val="000000"/>
                <w:sz w:val="18"/>
                <w:szCs w:val="18"/>
              </w:rPr>
            </w:pPr>
            <w:r w:rsidRPr="002E26A9">
              <w:rPr>
                <w:rFonts w:ascii="Arial" w:hAnsi="Arial" w:cs="Arial"/>
                <w:color w:val="000000"/>
                <w:sz w:val="18"/>
                <w:szCs w:val="18"/>
              </w:rPr>
              <w:t>(iii)</w:t>
            </w:r>
            <w:r w:rsidRPr="002E26A9" w:rsidDel="00027E51">
              <w:rPr>
                <w:rFonts w:ascii="Arial" w:hAnsi="Arial" w:cs="Arial"/>
                <w:color w:val="000000"/>
                <w:sz w:val="18"/>
                <w:szCs w:val="18"/>
              </w:rPr>
              <w:t xml:space="preserve"> </w:t>
            </w:r>
          </w:p>
        </w:tc>
      </w:tr>
      <w:tr w:rsidR="00F27689" w:rsidRPr="002E26A9" w14:paraId="55818B01" w14:textId="77777777" w:rsidTr="008B1AE2">
        <w:trPr>
          <w:trHeight w:val="61"/>
        </w:trPr>
        <w:tc>
          <w:tcPr>
            <w:tcW w:w="1156" w:type="pct"/>
            <w:vAlign w:val="bottom"/>
          </w:tcPr>
          <w:p w14:paraId="69CDE0FD" w14:textId="78BD5810" w:rsidR="00F27689" w:rsidRPr="002E26A9" w:rsidRDefault="00F27689" w:rsidP="00F27689">
            <w:pPr>
              <w:ind w:left="77" w:right="-113"/>
              <w:rPr>
                <w:rFonts w:ascii="Arial" w:hAnsi="Arial" w:cs="Arial"/>
                <w:b/>
                <w:bCs/>
                <w:color w:val="000000"/>
                <w:sz w:val="18"/>
                <w:szCs w:val="18"/>
              </w:rPr>
            </w:pPr>
            <w:r w:rsidRPr="002E26A9">
              <w:rPr>
                <w:rFonts w:ascii="Arial" w:hAnsi="Arial" w:cs="Arial"/>
                <w:sz w:val="18"/>
                <w:szCs w:val="18"/>
              </w:rPr>
              <w:t>Công ty Cổ phần Nhiệt điện Hải Phòng (iv)</w:t>
            </w:r>
          </w:p>
        </w:tc>
        <w:tc>
          <w:tcPr>
            <w:tcW w:w="306" w:type="pct"/>
            <w:vAlign w:val="bottom"/>
          </w:tcPr>
          <w:p w14:paraId="1A3D3788" w14:textId="7C03B6E9" w:rsidR="00F27689" w:rsidRPr="002E26A9" w:rsidRDefault="00B2300A" w:rsidP="00F27689">
            <w:pPr>
              <w:ind w:left="-90" w:right="-85"/>
              <w:jc w:val="right"/>
              <w:rPr>
                <w:rFonts w:ascii="Arial" w:hAnsi="Arial" w:cs="Arial"/>
                <w:color w:val="000000"/>
                <w:sz w:val="18"/>
                <w:szCs w:val="18"/>
              </w:rPr>
            </w:pPr>
            <w:r w:rsidRPr="002E26A9">
              <w:rPr>
                <w:rFonts w:ascii="Arial" w:hAnsi="Arial" w:cs="Arial"/>
                <w:color w:val="000000"/>
                <w:sz w:val="18"/>
                <w:szCs w:val="18"/>
              </w:rPr>
              <w:t>0,22%</w:t>
            </w:r>
          </w:p>
        </w:tc>
        <w:tc>
          <w:tcPr>
            <w:tcW w:w="612" w:type="pct"/>
            <w:vAlign w:val="bottom"/>
          </w:tcPr>
          <w:p w14:paraId="39882C48" w14:textId="15333636" w:rsidR="00F27689" w:rsidRPr="002E26A9" w:rsidRDefault="00F27689" w:rsidP="00F27689">
            <w:pPr>
              <w:pBdr>
                <w:bottom w:val="single" w:sz="4" w:space="1" w:color="auto"/>
              </w:pBdr>
              <w:ind w:right="-85"/>
              <w:jc w:val="right"/>
              <w:rPr>
                <w:rFonts w:ascii="Arial" w:hAnsi="Arial" w:cs="Arial"/>
                <w:color w:val="000000"/>
                <w:sz w:val="18"/>
                <w:szCs w:val="18"/>
              </w:rPr>
            </w:pPr>
            <w:r w:rsidRPr="002E26A9">
              <w:rPr>
                <w:rFonts w:ascii="Arial" w:hAnsi="Arial" w:cs="Arial"/>
                <w:color w:val="000000"/>
                <w:sz w:val="18"/>
                <w:szCs w:val="18"/>
              </w:rPr>
              <w:t>11.960.300.000</w:t>
            </w:r>
          </w:p>
        </w:tc>
        <w:tc>
          <w:tcPr>
            <w:tcW w:w="544" w:type="pct"/>
            <w:vAlign w:val="bottom"/>
          </w:tcPr>
          <w:p w14:paraId="381791C2" w14:textId="624FC304" w:rsidR="00F27689" w:rsidRPr="002E26A9" w:rsidRDefault="00F27689" w:rsidP="00F27689">
            <w:pPr>
              <w:pBdr>
                <w:bottom w:val="single" w:sz="4" w:space="1" w:color="auto"/>
              </w:pBdr>
              <w:ind w:right="-85"/>
              <w:jc w:val="right"/>
              <w:rPr>
                <w:rFonts w:ascii="Arial" w:hAnsi="Arial" w:cs="Arial"/>
                <w:bCs/>
                <w:color w:val="000000"/>
                <w:sz w:val="18"/>
                <w:szCs w:val="18"/>
              </w:rPr>
            </w:pPr>
            <w:r w:rsidRPr="002E26A9">
              <w:rPr>
                <w:rFonts w:ascii="Arial" w:hAnsi="Arial" w:cs="Arial"/>
                <w:bCs/>
                <w:color w:val="000000"/>
                <w:sz w:val="18"/>
                <w:szCs w:val="18"/>
              </w:rPr>
              <w:t>-</w:t>
            </w:r>
          </w:p>
        </w:tc>
        <w:tc>
          <w:tcPr>
            <w:tcW w:w="510" w:type="pct"/>
            <w:vAlign w:val="bottom"/>
          </w:tcPr>
          <w:p w14:paraId="7B3FA3E1" w14:textId="0A14FD8D" w:rsidR="00F27689" w:rsidRPr="002E26A9" w:rsidRDefault="00F27689" w:rsidP="00F27689">
            <w:pPr>
              <w:ind w:left="-103" w:right="-85"/>
              <w:jc w:val="right"/>
              <w:rPr>
                <w:rFonts w:ascii="Arial" w:hAnsi="Arial" w:cs="Arial"/>
                <w:color w:val="000000"/>
                <w:sz w:val="18"/>
                <w:szCs w:val="18"/>
              </w:rPr>
            </w:pPr>
            <w:r w:rsidRPr="002E26A9">
              <w:rPr>
                <w:rFonts w:ascii="Arial" w:hAnsi="Arial" w:cs="Arial"/>
                <w:bCs/>
                <w:color w:val="000000"/>
                <w:sz w:val="18"/>
                <w:szCs w:val="18"/>
              </w:rPr>
              <w:t>14.190.000.000</w:t>
            </w:r>
          </w:p>
        </w:tc>
        <w:tc>
          <w:tcPr>
            <w:tcW w:w="306" w:type="pct"/>
            <w:vAlign w:val="bottom"/>
          </w:tcPr>
          <w:p w14:paraId="537ED7DD" w14:textId="50A3742B" w:rsidR="00F27689" w:rsidRPr="002E26A9" w:rsidRDefault="00F27689" w:rsidP="00F27689">
            <w:pPr>
              <w:ind w:left="-108" w:right="-85"/>
              <w:jc w:val="right"/>
              <w:rPr>
                <w:rFonts w:ascii="Arial" w:hAnsi="Arial" w:cs="Arial"/>
                <w:b/>
                <w:color w:val="000000"/>
                <w:sz w:val="18"/>
                <w:szCs w:val="18"/>
              </w:rPr>
            </w:pPr>
            <w:r w:rsidRPr="002E26A9">
              <w:rPr>
                <w:rFonts w:ascii="Arial" w:hAnsi="Arial" w:cs="Arial"/>
                <w:color w:val="000000"/>
                <w:sz w:val="18"/>
                <w:szCs w:val="18"/>
              </w:rPr>
              <w:t>0,6%</w:t>
            </w:r>
          </w:p>
        </w:tc>
        <w:tc>
          <w:tcPr>
            <w:tcW w:w="578" w:type="pct"/>
            <w:vAlign w:val="bottom"/>
          </w:tcPr>
          <w:p w14:paraId="442C0D21" w14:textId="55A1D17F" w:rsidR="00F27689" w:rsidRPr="002E26A9" w:rsidRDefault="00F27689" w:rsidP="00F27689">
            <w:pPr>
              <w:pBdr>
                <w:bottom w:val="single" w:sz="4" w:space="1" w:color="auto"/>
              </w:pBdr>
              <w:ind w:right="-85"/>
              <w:jc w:val="right"/>
              <w:rPr>
                <w:rFonts w:ascii="Arial" w:hAnsi="Arial" w:cs="Arial"/>
                <w:b/>
                <w:iCs/>
                <w:color w:val="000000"/>
                <w:sz w:val="18"/>
                <w:szCs w:val="18"/>
              </w:rPr>
            </w:pPr>
            <w:r w:rsidRPr="002E26A9">
              <w:rPr>
                <w:rFonts w:ascii="Arial" w:hAnsi="Arial" w:cs="Arial"/>
                <w:color w:val="000000"/>
                <w:sz w:val="18"/>
                <w:szCs w:val="18"/>
              </w:rPr>
              <w:t xml:space="preserve">32.619.000.000 </w:t>
            </w:r>
          </w:p>
        </w:tc>
        <w:tc>
          <w:tcPr>
            <w:tcW w:w="477" w:type="pct"/>
            <w:vAlign w:val="bottom"/>
          </w:tcPr>
          <w:p w14:paraId="69008EA4" w14:textId="5456152E" w:rsidR="00F27689" w:rsidRPr="002E26A9" w:rsidRDefault="00F27689" w:rsidP="00F27689">
            <w:pPr>
              <w:pBdr>
                <w:bottom w:val="single" w:sz="4" w:space="1" w:color="auto"/>
              </w:pBdr>
              <w:ind w:right="-85"/>
              <w:jc w:val="right"/>
              <w:rPr>
                <w:rFonts w:ascii="Arial" w:hAnsi="Arial" w:cs="Arial"/>
                <w:b/>
                <w:iCs/>
                <w:color w:val="000000"/>
                <w:sz w:val="18"/>
                <w:szCs w:val="18"/>
              </w:rPr>
            </w:pPr>
            <w:r w:rsidRPr="002E26A9">
              <w:rPr>
                <w:rFonts w:ascii="Arial" w:hAnsi="Arial" w:cs="Arial"/>
                <w:bCs/>
                <w:color w:val="000000"/>
                <w:sz w:val="18"/>
                <w:szCs w:val="18"/>
              </w:rPr>
              <w:t>-</w:t>
            </w:r>
          </w:p>
        </w:tc>
        <w:tc>
          <w:tcPr>
            <w:tcW w:w="510" w:type="pct"/>
            <w:vAlign w:val="bottom"/>
          </w:tcPr>
          <w:p w14:paraId="556D19BF" w14:textId="510F2515" w:rsidR="00F27689" w:rsidRPr="002E26A9" w:rsidRDefault="00F27689" w:rsidP="00F27689">
            <w:pPr>
              <w:ind w:left="-104" w:right="-85"/>
              <w:jc w:val="right"/>
              <w:rPr>
                <w:rFonts w:ascii="Arial" w:hAnsi="Arial" w:cs="Arial"/>
                <w:b/>
                <w:iCs/>
                <w:color w:val="000000"/>
                <w:sz w:val="18"/>
                <w:szCs w:val="18"/>
              </w:rPr>
            </w:pPr>
            <w:r w:rsidRPr="002E26A9">
              <w:rPr>
                <w:rFonts w:ascii="Arial" w:hAnsi="Arial" w:cs="Arial"/>
                <w:color w:val="000000"/>
                <w:sz w:val="18"/>
                <w:szCs w:val="18"/>
              </w:rPr>
              <w:t>42.000.000.000</w:t>
            </w:r>
          </w:p>
        </w:tc>
      </w:tr>
      <w:tr w:rsidR="00F27689" w:rsidRPr="002E26A9" w14:paraId="0363D075" w14:textId="77777777" w:rsidTr="008B1AE2">
        <w:trPr>
          <w:trHeight w:val="238"/>
        </w:trPr>
        <w:tc>
          <w:tcPr>
            <w:tcW w:w="1156" w:type="pct"/>
            <w:vAlign w:val="bottom"/>
          </w:tcPr>
          <w:p w14:paraId="288B37A5" w14:textId="77777777" w:rsidR="00F27689" w:rsidRPr="002E26A9" w:rsidRDefault="00F27689" w:rsidP="00F27689">
            <w:pPr>
              <w:spacing w:before="120"/>
              <w:ind w:left="-119"/>
              <w:outlineLvl w:val="8"/>
              <w:rPr>
                <w:rFonts w:ascii="Arial" w:hAnsi="Arial" w:cs="Arial"/>
                <w:b/>
                <w:bCs/>
                <w:sz w:val="18"/>
                <w:szCs w:val="18"/>
              </w:rPr>
            </w:pPr>
            <w:r w:rsidRPr="002E26A9">
              <w:rPr>
                <w:rFonts w:ascii="Arial" w:hAnsi="Arial" w:cs="Arial"/>
                <w:b/>
                <w:bCs/>
                <w:sz w:val="18"/>
                <w:szCs w:val="18"/>
              </w:rPr>
              <w:t>TỔNG CỘNG</w:t>
            </w:r>
          </w:p>
        </w:tc>
        <w:tc>
          <w:tcPr>
            <w:tcW w:w="306" w:type="pct"/>
            <w:vAlign w:val="bottom"/>
          </w:tcPr>
          <w:p w14:paraId="7FE27873" w14:textId="77777777" w:rsidR="00F27689" w:rsidRPr="002E26A9" w:rsidRDefault="00F27689" w:rsidP="00F27689">
            <w:pPr>
              <w:spacing w:before="120"/>
              <w:ind w:right="-85"/>
              <w:jc w:val="right"/>
              <w:rPr>
                <w:rFonts w:ascii="Arial" w:hAnsi="Arial" w:cs="Arial"/>
                <w:b/>
                <w:bCs/>
                <w:color w:val="000000"/>
                <w:sz w:val="18"/>
                <w:szCs w:val="18"/>
              </w:rPr>
            </w:pPr>
          </w:p>
        </w:tc>
        <w:tc>
          <w:tcPr>
            <w:tcW w:w="612" w:type="pct"/>
            <w:vAlign w:val="bottom"/>
          </w:tcPr>
          <w:p w14:paraId="2E33C6DE" w14:textId="24ACEA3E" w:rsidR="00F27689" w:rsidRPr="002E26A9" w:rsidRDefault="00F27689" w:rsidP="00F27689">
            <w:pPr>
              <w:pBdr>
                <w:bottom w:val="double" w:sz="4" w:space="1" w:color="auto"/>
              </w:pBdr>
              <w:spacing w:before="120"/>
              <w:ind w:right="-85"/>
              <w:jc w:val="right"/>
              <w:rPr>
                <w:rFonts w:ascii="Arial" w:hAnsi="Arial" w:cs="Arial"/>
                <w:b/>
                <w:bCs/>
                <w:color w:val="000000"/>
                <w:sz w:val="18"/>
                <w:szCs w:val="18"/>
              </w:rPr>
            </w:pPr>
            <w:r w:rsidRPr="002E26A9">
              <w:rPr>
                <w:rFonts w:ascii="Arial" w:hAnsi="Arial" w:cs="Arial"/>
                <w:b/>
                <w:bCs/>
                <w:color w:val="000000"/>
                <w:sz w:val="18"/>
                <w:szCs w:val="18"/>
              </w:rPr>
              <w:t>501.995.856.764</w:t>
            </w:r>
          </w:p>
        </w:tc>
        <w:tc>
          <w:tcPr>
            <w:tcW w:w="544" w:type="pct"/>
            <w:vAlign w:val="bottom"/>
          </w:tcPr>
          <w:p w14:paraId="13610C7E" w14:textId="78272EF5" w:rsidR="00F27689" w:rsidRPr="002E26A9" w:rsidRDefault="00F27689" w:rsidP="00F27689">
            <w:pPr>
              <w:pBdr>
                <w:bottom w:val="double" w:sz="4" w:space="1" w:color="auto"/>
              </w:pBdr>
              <w:spacing w:before="120"/>
              <w:ind w:right="-85"/>
              <w:jc w:val="right"/>
              <w:rPr>
                <w:rFonts w:ascii="Arial" w:hAnsi="Arial" w:cs="Arial"/>
                <w:b/>
                <w:bCs/>
                <w:color w:val="000000"/>
                <w:sz w:val="18"/>
                <w:szCs w:val="18"/>
              </w:rPr>
            </w:pPr>
            <w:r w:rsidRPr="002E26A9">
              <w:rPr>
                <w:rFonts w:ascii="Arial" w:hAnsi="Arial" w:cs="Arial"/>
                <w:b/>
                <w:bCs/>
                <w:color w:val="000000"/>
                <w:sz w:val="18"/>
                <w:szCs w:val="18"/>
              </w:rPr>
              <w:t>(3.980.601.195)</w:t>
            </w:r>
          </w:p>
        </w:tc>
        <w:tc>
          <w:tcPr>
            <w:tcW w:w="510" w:type="pct"/>
            <w:vAlign w:val="bottom"/>
          </w:tcPr>
          <w:p w14:paraId="0D28E916" w14:textId="6D57CC4C" w:rsidR="00F27689" w:rsidRPr="002E26A9" w:rsidRDefault="00F27689" w:rsidP="00F27689">
            <w:pPr>
              <w:spacing w:before="120"/>
              <w:ind w:right="-85"/>
              <w:jc w:val="right"/>
              <w:rPr>
                <w:rFonts w:ascii="Arial" w:hAnsi="Arial" w:cs="Arial"/>
                <w:b/>
                <w:bCs/>
                <w:color w:val="000000"/>
                <w:sz w:val="18"/>
                <w:szCs w:val="18"/>
              </w:rPr>
            </w:pPr>
          </w:p>
        </w:tc>
        <w:tc>
          <w:tcPr>
            <w:tcW w:w="306" w:type="pct"/>
            <w:vAlign w:val="bottom"/>
          </w:tcPr>
          <w:p w14:paraId="7582A404" w14:textId="77777777" w:rsidR="00F27689" w:rsidRPr="002E26A9" w:rsidRDefault="00F27689" w:rsidP="00F27689">
            <w:pPr>
              <w:spacing w:before="120"/>
              <w:ind w:right="-85"/>
              <w:jc w:val="right"/>
              <w:rPr>
                <w:rFonts w:ascii="Arial" w:hAnsi="Arial" w:cs="Arial"/>
                <w:b/>
                <w:bCs/>
                <w:color w:val="000000"/>
                <w:sz w:val="18"/>
                <w:szCs w:val="18"/>
              </w:rPr>
            </w:pPr>
          </w:p>
        </w:tc>
        <w:tc>
          <w:tcPr>
            <w:tcW w:w="578" w:type="pct"/>
            <w:vAlign w:val="bottom"/>
          </w:tcPr>
          <w:p w14:paraId="2FDB220B" w14:textId="766814F9" w:rsidR="00F27689" w:rsidRPr="002E26A9" w:rsidRDefault="00F27689" w:rsidP="00F27689">
            <w:pPr>
              <w:pBdr>
                <w:bottom w:val="double" w:sz="4" w:space="1" w:color="auto"/>
              </w:pBdr>
              <w:spacing w:before="120"/>
              <w:ind w:right="-85"/>
              <w:jc w:val="right"/>
              <w:rPr>
                <w:rFonts w:ascii="Arial" w:hAnsi="Arial" w:cs="Arial"/>
                <w:b/>
                <w:bCs/>
                <w:color w:val="000000"/>
                <w:sz w:val="18"/>
                <w:szCs w:val="18"/>
              </w:rPr>
            </w:pPr>
            <w:r w:rsidRPr="002E26A9">
              <w:rPr>
                <w:rFonts w:ascii="Arial" w:hAnsi="Arial" w:cs="Arial"/>
                <w:b/>
                <w:bCs/>
                <w:color w:val="000000"/>
                <w:sz w:val="18"/>
                <w:szCs w:val="18"/>
              </w:rPr>
              <w:t xml:space="preserve">503.446.066.764 </w:t>
            </w:r>
          </w:p>
        </w:tc>
        <w:tc>
          <w:tcPr>
            <w:tcW w:w="477" w:type="pct"/>
            <w:vAlign w:val="bottom"/>
          </w:tcPr>
          <w:p w14:paraId="04B5CBC1" w14:textId="2BB54C94" w:rsidR="00F27689" w:rsidRPr="002E26A9" w:rsidRDefault="00F27689" w:rsidP="00F27689">
            <w:pPr>
              <w:pBdr>
                <w:bottom w:val="double" w:sz="4" w:space="1" w:color="auto"/>
              </w:pBdr>
              <w:spacing w:before="120"/>
              <w:ind w:right="-85"/>
              <w:jc w:val="right"/>
              <w:rPr>
                <w:rFonts w:ascii="Arial" w:hAnsi="Arial" w:cs="Arial"/>
                <w:b/>
                <w:bCs/>
                <w:color w:val="000000"/>
                <w:sz w:val="18"/>
                <w:szCs w:val="18"/>
              </w:rPr>
            </w:pPr>
            <w:r w:rsidRPr="002E26A9">
              <w:rPr>
                <w:rFonts w:ascii="Arial" w:hAnsi="Arial" w:cs="Arial"/>
                <w:b/>
                <w:bCs/>
                <w:color w:val="000000"/>
                <w:sz w:val="18"/>
                <w:szCs w:val="18"/>
              </w:rPr>
              <w:t>(689.235.029)</w:t>
            </w:r>
          </w:p>
        </w:tc>
        <w:tc>
          <w:tcPr>
            <w:tcW w:w="510" w:type="pct"/>
            <w:vAlign w:val="bottom"/>
          </w:tcPr>
          <w:p w14:paraId="4D5650BA" w14:textId="0774ECB7" w:rsidR="00F27689" w:rsidRPr="002E26A9" w:rsidRDefault="00F27689" w:rsidP="00F27689">
            <w:pPr>
              <w:spacing w:before="120"/>
              <w:ind w:right="-85"/>
              <w:jc w:val="right"/>
              <w:rPr>
                <w:rFonts w:ascii="Arial" w:hAnsi="Arial" w:cs="Arial"/>
                <w:b/>
                <w:bCs/>
                <w:color w:val="000000"/>
                <w:sz w:val="18"/>
                <w:szCs w:val="18"/>
              </w:rPr>
            </w:pPr>
          </w:p>
        </w:tc>
      </w:tr>
    </w:tbl>
    <w:p w14:paraId="39C33049" w14:textId="67F9A5FA" w:rsidR="00E26698" w:rsidRPr="002E26A9" w:rsidRDefault="00E26698" w:rsidP="005517E2">
      <w:pPr>
        <w:ind w:right="-5"/>
        <w:jc w:val="both"/>
        <w:rPr>
          <w:rFonts w:ascii="Arial" w:hAnsi="Arial" w:cs="Arial"/>
          <w:sz w:val="18"/>
          <w:szCs w:val="18"/>
        </w:rPr>
      </w:pPr>
    </w:p>
    <w:p w14:paraId="344BA06E" w14:textId="7966EFF3" w:rsidR="004C2F53" w:rsidRPr="002E26A9" w:rsidRDefault="004C2F53" w:rsidP="005517E2">
      <w:pPr>
        <w:pStyle w:val="ListParagraph"/>
        <w:numPr>
          <w:ilvl w:val="0"/>
          <w:numId w:val="14"/>
        </w:numPr>
        <w:ind w:left="1170" w:hanging="450"/>
        <w:jc w:val="both"/>
        <w:rPr>
          <w:rFonts w:ascii="Arial" w:hAnsi="Arial" w:cs="Arial"/>
          <w:sz w:val="18"/>
          <w:szCs w:val="18"/>
        </w:rPr>
      </w:pPr>
      <w:r w:rsidRPr="002E26A9">
        <w:rPr>
          <w:rFonts w:ascii="Arial" w:hAnsi="Arial" w:cs="Arial"/>
          <w:sz w:val="18"/>
          <w:szCs w:val="18"/>
        </w:rPr>
        <w:t>Tại ngày 3</w:t>
      </w:r>
      <w:r w:rsidR="00B90E96" w:rsidRPr="002E26A9">
        <w:rPr>
          <w:rFonts w:ascii="Arial" w:hAnsi="Arial" w:cs="Arial"/>
          <w:sz w:val="18"/>
          <w:szCs w:val="18"/>
        </w:rPr>
        <w:t>1</w:t>
      </w:r>
      <w:r w:rsidRPr="002E26A9">
        <w:rPr>
          <w:rFonts w:ascii="Arial" w:hAnsi="Arial" w:cs="Arial"/>
          <w:sz w:val="18"/>
          <w:szCs w:val="18"/>
        </w:rPr>
        <w:t xml:space="preserve"> tháng </w:t>
      </w:r>
      <w:r w:rsidR="00B90E96" w:rsidRPr="002E26A9">
        <w:rPr>
          <w:rFonts w:ascii="Arial" w:hAnsi="Arial" w:cs="Arial"/>
          <w:sz w:val="18"/>
          <w:szCs w:val="18"/>
        </w:rPr>
        <w:t>12</w:t>
      </w:r>
      <w:r w:rsidRPr="002E26A9">
        <w:rPr>
          <w:rFonts w:ascii="Arial" w:hAnsi="Arial" w:cs="Arial"/>
          <w:sz w:val="18"/>
          <w:szCs w:val="18"/>
        </w:rPr>
        <w:t xml:space="preserve"> năm 2024, Công ty nắm giữ 50,94% quyền biểu quyết tương ứng 25.889.270 cổ phần tại Công ty Cổ phần Thủy điện Mường Hum. Công ty không thể xác định được giá trị hợp lý của khoản đầu tư này do cổ phiếu của công ty này chưa được niêm yết trên thị trường chứng khoán.</w:t>
      </w:r>
    </w:p>
    <w:p w14:paraId="39201303" w14:textId="77777777" w:rsidR="00D520E8" w:rsidRPr="002E26A9" w:rsidRDefault="00D520E8" w:rsidP="005517E2">
      <w:pPr>
        <w:pStyle w:val="ListParagraph"/>
        <w:ind w:left="1170" w:hanging="450"/>
        <w:jc w:val="both"/>
        <w:rPr>
          <w:rFonts w:ascii="Arial" w:hAnsi="Arial" w:cs="Arial"/>
          <w:sz w:val="18"/>
          <w:szCs w:val="18"/>
        </w:rPr>
      </w:pPr>
    </w:p>
    <w:p w14:paraId="3B50F780" w14:textId="395E94BA" w:rsidR="00D520E8" w:rsidRPr="002E26A9" w:rsidRDefault="00D520E8" w:rsidP="005517E2">
      <w:pPr>
        <w:pStyle w:val="ListParagraph"/>
        <w:numPr>
          <w:ilvl w:val="0"/>
          <w:numId w:val="14"/>
        </w:numPr>
        <w:ind w:left="1170" w:hanging="450"/>
        <w:jc w:val="both"/>
        <w:rPr>
          <w:rFonts w:ascii="Arial" w:hAnsi="Arial" w:cs="Arial"/>
          <w:sz w:val="18"/>
          <w:szCs w:val="18"/>
        </w:rPr>
      </w:pPr>
      <w:r w:rsidRPr="002E26A9">
        <w:rPr>
          <w:rFonts w:ascii="Arial" w:hAnsi="Arial" w:cs="Arial"/>
          <w:sz w:val="18"/>
          <w:szCs w:val="18"/>
        </w:rPr>
        <w:t>Theo Nghị quyết số 66/NQ-ĐHĐCĐ ngày 24 tháng 1 năm 2024 của Đại hội đồng Cổ đông Công ty Cổ phần Đầu tư Thủy điện Thác Bà 2, Đại hội đồng Cổ đông của Công ty Cổ phần Thủy điện Thác Bà 2 đã phê duyệt phương án chào bán cổ phần cho cổ đông hiện hữu để tăng vốn điều lệ của công ty này. Theo đó, trong năm 2024, Công ty đã thực hiện mua thêm 1.920.849 cổ phần của Công ty Cổ phần Đầu tư Thủy điện Thác Bà 2 với số tiền là 19.208.490.000 VND. Tại ngày 3</w:t>
      </w:r>
      <w:r w:rsidR="00B2300A" w:rsidRPr="002E26A9">
        <w:rPr>
          <w:rFonts w:ascii="Arial" w:hAnsi="Arial" w:cs="Arial"/>
          <w:sz w:val="18"/>
          <w:szCs w:val="18"/>
        </w:rPr>
        <w:t>1</w:t>
      </w:r>
      <w:r w:rsidRPr="002E26A9">
        <w:rPr>
          <w:rFonts w:ascii="Arial" w:hAnsi="Arial" w:cs="Arial"/>
          <w:sz w:val="18"/>
          <w:szCs w:val="18"/>
        </w:rPr>
        <w:t xml:space="preserve"> tháng </w:t>
      </w:r>
      <w:r w:rsidR="00B2300A" w:rsidRPr="002E26A9">
        <w:rPr>
          <w:rFonts w:ascii="Arial" w:hAnsi="Arial" w:cs="Arial"/>
          <w:sz w:val="18"/>
          <w:szCs w:val="18"/>
        </w:rPr>
        <w:t>12</w:t>
      </w:r>
      <w:r w:rsidRPr="002E26A9">
        <w:rPr>
          <w:rFonts w:ascii="Arial" w:hAnsi="Arial" w:cs="Arial"/>
          <w:sz w:val="18"/>
          <w:szCs w:val="18"/>
        </w:rPr>
        <w:t xml:space="preserve"> năm 2024, giao dịch này đã được hoàn tất. Tỷ lệ lợi ích và tỷ lệ biểu quyết của Công ty tại Công ty Cổ phần Đầu tư Thủy điện Thác Bà 2 không thay đổi sau giao dịch này. Công ty không thể xác định được giá trị hợp lý của khoản đầu tư này do cổ phiếu của công ty này chưa được niêm yết trên thị</w:t>
      </w:r>
      <w:r w:rsidR="00B90E96" w:rsidRPr="002E26A9">
        <w:rPr>
          <w:rFonts w:ascii="Arial" w:hAnsi="Arial" w:cs="Arial"/>
          <w:sz w:val="18"/>
          <w:szCs w:val="18"/>
        </w:rPr>
        <w:t xml:space="preserve"> </w:t>
      </w:r>
      <w:r w:rsidRPr="002E26A9">
        <w:rPr>
          <w:rFonts w:ascii="Arial" w:hAnsi="Arial" w:cs="Arial"/>
          <w:sz w:val="18"/>
          <w:szCs w:val="18"/>
        </w:rPr>
        <w:t>trường chứng khoán.</w:t>
      </w:r>
    </w:p>
    <w:p w14:paraId="27996B90" w14:textId="77777777" w:rsidR="00D520E8" w:rsidRPr="002E26A9" w:rsidRDefault="00D520E8" w:rsidP="005517E2">
      <w:pPr>
        <w:pStyle w:val="ListParagraph"/>
        <w:ind w:left="1170" w:hanging="450"/>
        <w:jc w:val="both"/>
        <w:rPr>
          <w:rFonts w:ascii="Arial" w:hAnsi="Arial" w:cs="Arial"/>
          <w:sz w:val="18"/>
          <w:szCs w:val="18"/>
        </w:rPr>
      </w:pPr>
    </w:p>
    <w:p w14:paraId="21F2020E" w14:textId="5F8F0F78" w:rsidR="00277A66" w:rsidRPr="002E26A9" w:rsidRDefault="00277A66" w:rsidP="005517E2">
      <w:pPr>
        <w:pStyle w:val="ListParagraph"/>
        <w:numPr>
          <w:ilvl w:val="0"/>
          <w:numId w:val="14"/>
        </w:numPr>
        <w:ind w:left="1170" w:hanging="450"/>
        <w:jc w:val="both"/>
        <w:rPr>
          <w:rFonts w:ascii="Arial" w:hAnsi="Arial" w:cs="Arial"/>
          <w:sz w:val="18"/>
          <w:szCs w:val="18"/>
        </w:rPr>
      </w:pPr>
      <w:r w:rsidRPr="002E26A9">
        <w:rPr>
          <w:rFonts w:ascii="Arial" w:hAnsi="Arial" w:cs="Arial"/>
          <w:sz w:val="18"/>
          <w:szCs w:val="18"/>
        </w:rPr>
        <w:t>Tại ngày 3</w:t>
      </w:r>
      <w:r w:rsidR="00B90E96" w:rsidRPr="002E26A9">
        <w:rPr>
          <w:rFonts w:ascii="Arial" w:hAnsi="Arial" w:cs="Arial"/>
          <w:sz w:val="18"/>
          <w:szCs w:val="18"/>
        </w:rPr>
        <w:t>1</w:t>
      </w:r>
      <w:r w:rsidRPr="002E26A9">
        <w:rPr>
          <w:rFonts w:ascii="Arial" w:hAnsi="Arial" w:cs="Arial"/>
          <w:sz w:val="18"/>
          <w:szCs w:val="18"/>
        </w:rPr>
        <w:t xml:space="preserve"> tháng </w:t>
      </w:r>
      <w:r w:rsidR="00B90E96" w:rsidRPr="002E26A9">
        <w:rPr>
          <w:rFonts w:ascii="Arial" w:hAnsi="Arial" w:cs="Arial"/>
          <w:sz w:val="18"/>
          <w:szCs w:val="18"/>
        </w:rPr>
        <w:t>12</w:t>
      </w:r>
      <w:r w:rsidRPr="002E26A9">
        <w:rPr>
          <w:rFonts w:ascii="Arial" w:hAnsi="Arial" w:cs="Arial"/>
          <w:sz w:val="18"/>
          <w:szCs w:val="18"/>
        </w:rPr>
        <w:t xml:space="preserve"> năm 2024, Công ty nắm giữ 5</w:t>
      </w:r>
      <w:r w:rsidR="00DD5E4F" w:rsidRPr="002E26A9">
        <w:rPr>
          <w:rFonts w:ascii="Arial" w:hAnsi="Arial" w:cs="Arial"/>
          <w:sz w:val="18"/>
          <w:szCs w:val="18"/>
        </w:rPr>
        <w:t>,0</w:t>
      </w:r>
      <w:r w:rsidRPr="002E26A9">
        <w:rPr>
          <w:rFonts w:ascii="Arial" w:hAnsi="Arial" w:cs="Arial"/>
          <w:sz w:val="18"/>
          <w:szCs w:val="18"/>
        </w:rPr>
        <w:t>% quyền biểu quyết tương ứng 200.000 cổ phần tại Công ty Cổ phần Thủy điện Thái An. Công ty không thể xác định được giá trị hợp lý của khoản đầu tư này do cổ phiếu của công ty này chưa được niêm yết trên thị trường chứng khoán.</w:t>
      </w:r>
    </w:p>
    <w:p w14:paraId="1D0FCCC1" w14:textId="77777777" w:rsidR="000D6ACD" w:rsidRPr="002E26A9" w:rsidRDefault="000D6ACD" w:rsidP="005517E2">
      <w:pPr>
        <w:pStyle w:val="ListParagraph"/>
        <w:ind w:left="1170" w:hanging="450"/>
        <w:jc w:val="both"/>
        <w:rPr>
          <w:rFonts w:ascii="Arial" w:hAnsi="Arial" w:cs="Arial"/>
          <w:sz w:val="18"/>
          <w:szCs w:val="18"/>
        </w:rPr>
      </w:pPr>
    </w:p>
    <w:p w14:paraId="63F6E2AB" w14:textId="1900519B" w:rsidR="008639EA" w:rsidRPr="002E26A9" w:rsidRDefault="008639EA" w:rsidP="005517E2">
      <w:pPr>
        <w:pStyle w:val="ListParagraph"/>
        <w:numPr>
          <w:ilvl w:val="0"/>
          <w:numId w:val="14"/>
        </w:numPr>
        <w:ind w:left="1170" w:hanging="450"/>
        <w:jc w:val="both"/>
        <w:rPr>
          <w:rFonts w:ascii="Arial" w:hAnsi="Arial" w:cs="Arial"/>
          <w:sz w:val="18"/>
          <w:szCs w:val="18"/>
        </w:rPr>
      </w:pPr>
      <w:r w:rsidRPr="002E26A9">
        <w:rPr>
          <w:rFonts w:ascii="Arial" w:hAnsi="Arial" w:cs="Arial"/>
          <w:sz w:val="18"/>
          <w:szCs w:val="18"/>
        </w:rPr>
        <w:t>Tại ngày 3</w:t>
      </w:r>
      <w:r w:rsidR="00B90E96" w:rsidRPr="002E26A9">
        <w:rPr>
          <w:rFonts w:ascii="Arial" w:hAnsi="Arial" w:cs="Arial"/>
          <w:sz w:val="18"/>
          <w:szCs w:val="18"/>
        </w:rPr>
        <w:t>1</w:t>
      </w:r>
      <w:r w:rsidRPr="002E26A9">
        <w:rPr>
          <w:rFonts w:ascii="Arial" w:hAnsi="Arial" w:cs="Arial"/>
          <w:sz w:val="18"/>
          <w:szCs w:val="18"/>
        </w:rPr>
        <w:t xml:space="preserve"> tháng </w:t>
      </w:r>
      <w:r w:rsidR="00B90E96" w:rsidRPr="002E26A9">
        <w:rPr>
          <w:rFonts w:ascii="Arial" w:hAnsi="Arial" w:cs="Arial"/>
          <w:sz w:val="18"/>
          <w:szCs w:val="18"/>
        </w:rPr>
        <w:t>12</w:t>
      </w:r>
      <w:r w:rsidRPr="002E26A9">
        <w:rPr>
          <w:rFonts w:ascii="Arial" w:hAnsi="Arial" w:cs="Arial"/>
          <w:sz w:val="18"/>
          <w:szCs w:val="18"/>
        </w:rPr>
        <w:t xml:space="preserve"> năm 2024, 1.100.000 cổ phiếu tại Công ty Cổ phần Nhiệt điện Hải Phòng được Công ty nắm giữ cho mục đích đầu tư dài hạn. Cổ phiếu của công ty này được giao dịch trên thị trường UPCOM với mức giá giao dịch đóng cửa vào ngày cuối có giao dịch trong tháng </w:t>
      </w:r>
      <w:r w:rsidR="00B90E96" w:rsidRPr="002E26A9">
        <w:rPr>
          <w:rFonts w:ascii="Arial" w:hAnsi="Arial" w:cs="Arial"/>
          <w:sz w:val="18"/>
          <w:szCs w:val="18"/>
        </w:rPr>
        <w:t>12</w:t>
      </w:r>
      <w:r w:rsidRPr="002E26A9">
        <w:rPr>
          <w:rFonts w:ascii="Arial" w:hAnsi="Arial" w:cs="Arial"/>
          <w:sz w:val="18"/>
          <w:szCs w:val="18"/>
        </w:rPr>
        <w:t xml:space="preserve"> năm 2024 là </w:t>
      </w:r>
      <w:r w:rsidR="0072175B" w:rsidRPr="002E26A9">
        <w:rPr>
          <w:rFonts w:ascii="Arial" w:hAnsi="Arial" w:cs="Arial"/>
          <w:sz w:val="18"/>
          <w:szCs w:val="18"/>
        </w:rPr>
        <w:t>12</w:t>
      </w:r>
      <w:r w:rsidRPr="002E26A9">
        <w:rPr>
          <w:rFonts w:ascii="Arial" w:hAnsi="Arial" w:cs="Arial"/>
          <w:sz w:val="18"/>
          <w:szCs w:val="18"/>
        </w:rPr>
        <w:t>.</w:t>
      </w:r>
      <w:r w:rsidR="0072175B" w:rsidRPr="002E26A9">
        <w:rPr>
          <w:rFonts w:ascii="Arial" w:hAnsi="Arial" w:cs="Arial"/>
          <w:sz w:val="18"/>
          <w:szCs w:val="18"/>
        </w:rPr>
        <w:t>9</w:t>
      </w:r>
      <w:r w:rsidRPr="002E26A9">
        <w:rPr>
          <w:rFonts w:ascii="Arial" w:hAnsi="Arial" w:cs="Arial"/>
          <w:sz w:val="18"/>
          <w:szCs w:val="18"/>
        </w:rPr>
        <w:t>00 VND/cổ phiếu (tháng</w:t>
      </w:r>
      <w:r w:rsidR="0072175B" w:rsidRPr="002E26A9">
        <w:rPr>
          <w:rFonts w:ascii="Arial" w:hAnsi="Arial" w:cs="Arial"/>
          <w:sz w:val="18"/>
          <w:szCs w:val="18"/>
        </w:rPr>
        <w:t xml:space="preserve"> </w:t>
      </w:r>
      <w:r w:rsidRPr="002E26A9">
        <w:rPr>
          <w:rFonts w:ascii="Arial" w:hAnsi="Arial" w:cs="Arial"/>
          <w:sz w:val="18"/>
          <w:szCs w:val="18"/>
        </w:rPr>
        <w:t xml:space="preserve">12 năm 2023: 14.000 VND/cổ phiếu). </w:t>
      </w:r>
    </w:p>
    <w:bookmarkEnd w:id="11"/>
    <w:p w14:paraId="7C7D86CA" w14:textId="77777777" w:rsidR="00016746" w:rsidRPr="002E26A9" w:rsidRDefault="00016746" w:rsidP="00F01A2F">
      <w:pPr>
        <w:ind w:left="709" w:hanging="709"/>
        <w:rPr>
          <w:rFonts w:ascii="Arial" w:hAnsi="Arial" w:cs="Arial"/>
          <w:b/>
        </w:rPr>
        <w:sectPr w:rsidR="00016746" w:rsidRPr="002E26A9" w:rsidSect="0079772A">
          <w:headerReference w:type="first" r:id="rId38"/>
          <w:pgSz w:w="16834" w:h="11909" w:orient="landscape" w:code="9"/>
          <w:pgMar w:top="1440" w:right="1440" w:bottom="862" w:left="1440" w:header="720" w:footer="578" w:gutter="0"/>
          <w:cols w:space="720"/>
          <w:titlePg/>
          <w:docGrid w:linePitch="272"/>
        </w:sectPr>
      </w:pPr>
    </w:p>
    <w:p w14:paraId="3B11FE85" w14:textId="3C5DFB46" w:rsidR="00016746" w:rsidRPr="002E26A9" w:rsidRDefault="00016746" w:rsidP="00F01A2F">
      <w:pPr>
        <w:ind w:left="709" w:hanging="709"/>
        <w:rPr>
          <w:rFonts w:ascii="Arial" w:hAnsi="Arial" w:cs="Arial"/>
          <w:b/>
        </w:rPr>
      </w:pPr>
    </w:p>
    <w:p w14:paraId="19B0C2AC" w14:textId="77777777" w:rsidR="008639EA" w:rsidRPr="002E26A9" w:rsidRDefault="008639EA" w:rsidP="00F01A2F">
      <w:pPr>
        <w:ind w:left="709" w:hanging="709"/>
        <w:rPr>
          <w:rFonts w:ascii="Arial" w:hAnsi="Arial" w:cs="Arial"/>
          <w:b/>
        </w:rPr>
      </w:pPr>
      <w:bookmarkStart w:id="12" w:name="_Hlk187790279"/>
    </w:p>
    <w:p w14:paraId="77A535D7" w14:textId="13803A13" w:rsidR="00F216F7" w:rsidRPr="002E26A9" w:rsidRDefault="00F216F7" w:rsidP="00F216F7">
      <w:pPr>
        <w:pStyle w:val="Listbulletindent0"/>
        <w:numPr>
          <w:ilvl w:val="0"/>
          <w:numId w:val="0"/>
        </w:numPr>
        <w:tabs>
          <w:tab w:val="left" w:pos="720"/>
        </w:tabs>
        <w:rPr>
          <w:rFonts w:ascii="Arial" w:hAnsi="Arial" w:cs="Arial"/>
          <w:b/>
          <w:color w:val="000000"/>
        </w:rPr>
      </w:pPr>
      <w:r w:rsidRPr="002E26A9">
        <w:rPr>
          <w:rFonts w:ascii="Arial" w:hAnsi="Arial" w:cs="Arial"/>
          <w:b/>
          <w:color w:val="000000"/>
        </w:rPr>
        <w:t>1</w:t>
      </w:r>
      <w:r w:rsidR="0071096E" w:rsidRPr="002E26A9">
        <w:rPr>
          <w:rFonts w:ascii="Arial" w:hAnsi="Arial" w:cs="Arial"/>
          <w:b/>
          <w:color w:val="000000"/>
          <w:lang w:val="en-US"/>
        </w:rPr>
        <w:t>4</w:t>
      </w:r>
      <w:r w:rsidRPr="002E26A9">
        <w:rPr>
          <w:rFonts w:ascii="Arial" w:hAnsi="Arial" w:cs="Arial"/>
          <w:b/>
          <w:color w:val="000000"/>
        </w:rPr>
        <w:t>.</w:t>
      </w:r>
      <w:r w:rsidRPr="002E26A9">
        <w:rPr>
          <w:rFonts w:ascii="Arial" w:hAnsi="Arial" w:cs="Arial"/>
          <w:b/>
          <w:color w:val="000000"/>
        </w:rPr>
        <w:tab/>
      </w:r>
      <w:r w:rsidRPr="002E26A9">
        <w:rPr>
          <w:rFonts w:ascii="Arial" w:hAnsi="Arial" w:cs="Arial"/>
          <w:b/>
        </w:rPr>
        <w:t>PHẢI TRẢ NGƯỜI BÁN NGẮN HẠN</w:t>
      </w:r>
    </w:p>
    <w:p w14:paraId="180F60BC" w14:textId="77777777" w:rsidR="00F216F7" w:rsidRPr="002E26A9" w:rsidRDefault="00F216F7" w:rsidP="00F216F7">
      <w:pPr>
        <w:overflowPunct/>
        <w:autoSpaceDE/>
        <w:autoSpaceDN/>
        <w:adjustRightInd/>
        <w:textAlignment w:val="auto"/>
        <w:rPr>
          <w:rFonts w:ascii="Arial" w:hAnsi="Arial" w:cs="Arial"/>
          <w:b/>
          <w:bCs/>
          <w:caps/>
          <w:color w:val="000000"/>
        </w:rPr>
      </w:pPr>
    </w:p>
    <w:p w14:paraId="20FEC7DE" w14:textId="77777777" w:rsidR="00F216F7" w:rsidRPr="002E26A9" w:rsidRDefault="00F216F7" w:rsidP="00F216F7">
      <w:pPr>
        <w:pStyle w:val="BodyTextIndent"/>
        <w:ind w:left="720" w:hanging="720"/>
        <w:jc w:val="right"/>
        <w:rPr>
          <w:rFonts w:ascii="Arial" w:hAnsi="Arial" w:cs="Arial"/>
          <w:b/>
          <w:iCs/>
        </w:rPr>
      </w:pPr>
      <w:r w:rsidRPr="002E26A9">
        <w:rPr>
          <w:rFonts w:ascii="Arial" w:hAnsi="Arial" w:cs="Arial"/>
          <w:i/>
        </w:rPr>
        <w:tab/>
        <w:t>Đơn vị tính: VND</w:t>
      </w:r>
    </w:p>
    <w:tbl>
      <w:tblPr>
        <w:tblW w:w="8176" w:type="dxa"/>
        <w:tblInd w:w="720" w:type="dxa"/>
        <w:tblLayout w:type="fixed"/>
        <w:tblLook w:val="0000" w:firstRow="0" w:lastRow="0" w:firstColumn="0" w:lastColumn="0" w:noHBand="0" w:noVBand="0"/>
      </w:tblPr>
      <w:tblGrid>
        <w:gridCol w:w="4292"/>
        <w:gridCol w:w="1942"/>
        <w:gridCol w:w="1942"/>
      </w:tblGrid>
      <w:tr w:rsidR="00F216F7" w:rsidRPr="002E26A9" w14:paraId="47126533" w14:textId="77777777">
        <w:tc>
          <w:tcPr>
            <w:tcW w:w="4292" w:type="dxa"/>
            <w:vAlign w:val="bottom"/>
          </w:tcPr>
          <w:p w14:paraId="694652A2" w14:textId="77777777" w:rsidR="00F216F7" w:rsidRPr="002E26A9" w:rsidRDefault="00F216F7">
            <w:pPr>
              <w:spacing w:before="120" w:after="120"/>
              <w:ind w:left="-108"/>
              <w:rPr>
                <w:rFonts w:ascii="Arial" w:hAnsi="Arial" w:cs="Arial"/>
                <w:i/>
                <w:color w:val="000000"/>
              </w:rPr>
            </w:pPr>
          </w:p>
        </w:tc>
        <w:tc>
          <w:tcPr>
            <w:tcW w:w="1942" w:type="dxa"/>
            <w:vAlign w:val="bottom"/>
          </w:tcPr>
          <w:p w14:paraId="49DCF987" w14:textId="7DF4B4AC" w:rsidR="00F216F7" w:rsidRPr="002E26A9" w:rsidRDefault="0037418E">
            <w:pPr>
              <w:spacing w:before="120" w:after="120"/>
              <w:ind w:left="57" w:right="-85"/>
              <w:jc w:val="right"/>
              <w:rPr>
                <w:rFonts w:ascii="Arial" w:hAnsi="Arial" w:cs="Arial"/>
                <w:i/>
                <w:color w:val="000000"/>
              </w:rPr>
            </w:pPr>
            <w:r w:rsidRPr="002E26A9">
              <w:rPr>
                <w:rFonts w:ascii="Arial" w:hAnsi="Arial" w:cs="Arial"/>
                <w:i/>
                <w:color w:val="000000"/>
              </w:rPr>
              <w:t>Số cuối năm</w:t>
            </w:r>
          </w:p>
        </w:tc>
        <w:tc>
          <w:tcPr>
            <w:tcW w:w="1942" w:type="dxa"/>
            <w:vAlign w:val="bottom"/>
          </w:tcPr>
          <w:p w14:paraId="3D5D805E" w14:textId="34DA34DA" w:rsidR="00F216F7" w:rsidRPr="002E26A9" w:rsidRDefault="0037418E">
            <w:pPr>
              <w:spacing w:before="120" w:after="120"/>
              <w:ind w:left="57" w:right="-85"/>
              <w:jc w:val="right"/>
              <w:rPr>
                <w:rFonts w:ascii="Arial" w:hAnsi="Arial" w:cs="Arial"/>
                <w:i/>
                <w:color w:val="000000"/>
              </w:rPr>
            </w:pPr>
            <w:r w:rsidRPr="002E26A9">
              <w:rPr>
                <w:rFonts w:ascii="Arial" w:hAnsi="Arial" w:cs="Arial"/>
                <w:i/>
                <w:color w:val="000000"/>
              </w:rPr>
              <w:t>Số đầu năm</w:t>
            </w:r>
          </w:p>
        </w:tc>
      </w:tr>
      <w:tr w:rsidR="00F216F7" w:rsidRPr="002E26A9" w14:paraId="0D17621E" w14:textId="77777777">
        <w:tc>
          <w:tcPr>
            <w:tcW w:w="4292" w:type="dxa"/>
            <w:vAlign w:val="bottom"/>
          </w:tcPr>
          <w:p w14:paraId="27C12135" w14:textId="5836D955" w:rsidR="00F216F7" w:rsidRPr="002E26A9" w:rsidRDefault="00AB2253">
            <w:pPr>
              <w:pStyle w:val="Footer"/>
              <w:tabs>
                <w:tab w:val="clear" w:pos="4320"/>
                <w:tab w:val="clear" w:pos="8640"/>
              </w:tabs>
              <w:ind w:left="-108"/>
              <w:rPr>
                <w:rFonts w:ascii="Arial" w:hAnsi="Arial" w:cs="Arial"/>
                <w:color w:val="000000"/>
                <w:lang w:val="en-US"/>
              </w:rPr>
            </w:pPr>
            <w:r w:rsidRPr="002E26A9">
              <w:rPr>
                <w:rFonts w:ascii="Arial" w:hAnsi="Arial" w:cs="Arial"/>
                <w:color w:val="000000"/>
                <w:lang w:val="en-US"/>
              </w:rPr>
              <w:t>Công ty ANDRITZ China Ltd.</w:t>
            </w:r>
          </w:p>
        </w:tc>
        <w:tc>
          <w:tcPr>
            <w:tcW w:w="1942" w:type="dxa"/>
            <w:vAlign w:val="bottom"/>
          </w:tcPr>
          <w:p w14:paraId="3723B344" w14:textId="56838F45" w:rsidR="00F216F7" w:rsidRPr="002E26A9" w:rsidRDefault="002E6CAC">
            <w:pPr>
              <w:ind w:left="57" w:right="-85"/>
              <w:jc w:val="right"/>
              <w:rPr>
                <w:rFonts w:ascii="Arial" w:hAnsi="Arial" w:cs="Arial"/>
              </w:rPr>
            </w:pPr>
            <w:r w:rsidRPr="002E26A9">
              <w:rPr>
                <w:rFonts w:ascii="Arial" w:hAnsi="Arial" w:cs="Arial"/>
              </w:rPr>
              <w:t>18.872.719.799</w:t>
            </w:r>
          </w:p>
        </w:tc>
        <w:tc>
          <w:tcPr>
            <w:tcW w:w="1942" w:type="dxa"/>
            <w:vAlign w:val="bottom"/>
          </w:tcPr>
          <w:p w14:paraId="6FA0F657" w14:textId="101C1E4A" w:rsidR="00F216F7" w:rsidRPr="002E26A9" w:rsidRDefault="002E6CAC">
            <w:pPr>
              <w:ind w:left="57" w:right="-85"/>
              <w:jc w:val="right"/>
              <w:rPr>
                <w:rFonts w:ascii="Arial" w:hAnsi="Arial" w:cs="Arial"/>
              </w:rPr>
            </w:pPr>
            <w:r w:rsidRPr="002E26A9">
              <w:rPr>
                <w:rFonts w:ascii="Arial" w:hAnsi="Arial" w:cs="Arial"/>
              </w:rPr>
              <w:t>-</w:t>
            </w:r>
          </w:p>
        </w:tc>
      </w:tr>
      <w:tr w:rsidR="00CA76BB" w:rsidRPr="002E26A9" w14:paraId="0AA0F16D" w14:textId="77777777">
        <w:tc>
          <w:tcPr>
            <w:tcW w:w="4292" w:type="dxa"/>
            <w:vAlign w:val="bottom"/>
          </w:tcPr>
          <w:p w14:paraId="72375173" w14:textId="6BE31552" w:rsidR="00CA76BB" w:rsidRPr="002E26A9" w:rsidRDefault="00CA76BB" w:rsidP="00CA76BB">
            <w:pPr>
              <w:pStyle w:val="Footer"/>
              <w:tabs>
                <w:tab w:val="clear" w:pos="4320"/>
                <w:tab w:val="clear" w:pos="8640"/>
              </w:tabs>
              <w:ind w:left="-108"/>
              <w:rPr>
                <w:rFonts w:ascii="Arial" w:hAnsi="Arial" w:cs="Arial"/>
              </w:rPr>
            </w:pPr>
            <w:r w:rsidRPr="002E26A9">
              <w:rPr>
                <w:rFonts w:ascii="Arial" w:hAnsi="Arial" w:cs="Arial"/>
              </w:rPr>
              <w:t>Công ty Cổ phần ENTEC Kỹ thuật Năng lượng</w:t>
            </w:r>
          </w:p>
        </w:tc>
        <w:tc>
          <w:tcPr>
            <w:tcW w:w="1942" w:type="dxa"/>
            <w:vAlign w:val="bottom"/>
          </w:tcPr>
          <w:p w14:paraId="4F3CA71B" w14:textId="695B134C" w:rsidR="00CA76BB" w:rsidRPr="002E26A9" w:rsidRDefault="002E6CAC" w:rsidP="00CA76BB">
            <w:pPr>
              <w:ind w:left="57" w:right="-85"/>
              <w:jc w:val="right"/>
              <w:rPr>
                <w:rFonts w:ascii="Arial" w:hAnsi="Arial" w:cs="Arial"/>
              </w:rPr>
            </w:pPr>
            <w:r w:rsidRPr="002E26A9">
              <w:rPr>
                <w:rFonts w:ascii="Arial" w:hAnsi="Arial" w:cs="Arial"/>
              </w:rPr>
              <w:t>4.739.619.826</w:t>
            </w:r>
          </w:p>
        </w:tc>
        <w:tc>
          <w:tcPr>
            <w:tcW w:w="1942" w:type="dxa"/>
            <w:vAlign w:val="bottom"/>
          </w:tcPr>
          <w:p w14:paraId="64E39A3D" w14:textId="39F0F070" w:rsidR="00CA76BB" w:rsidRPr="002E26A9" w:rsidRDefault="00CA76BB" w:rsidP="00CA76BB">
            <w:pPr>
              <w:ind w:left="57" w:right="-85"/>
              <w:jc w:val="right"/>
              <w:rPr>
                <w:rFonts w:ascii="Arial" w:hAnsi="Arial" w:cs="Arial"/>
              </w:rPr>
            </w:pPr>
            <w:r w:rsidRPr="002E26A9">
              <w:rPr>
                <w:rFonts w:ascii="Arial" w:hAnsi="Arial" w:cs="Arial"/>
              </w:rPr>
              <w:t>965.697.176</w:t>
            </w:r>
          </w:p>
        </w:tc>
      </w:tr>
      <w:tr w:rsidR="00CA76BB" w:rsidRPr="002E26A9" w14:paraId="20CC29E6" w14:textId="77777777">
        <w:tc>
          <w:tcPr>
            <w:tcW w:w="4292" w:type="dxa"/>
            <w:vAlign w:val="bottom"/>
          </w:tcPr>
          <w:p w14:paraId="523A0E1F" w14:textId="77777777" w:rsidR="00CA76BB" w:rsidRPr="002E26A9" w:rsidRDefault="00CA76BB" w:rsidP="00CA76BB">
            <w:pPr>
              <w:pStyle w:val="Footer"/>
              <w:tabs>
                <w:tab w:val="clear" w:pos="4320"/>
                <w:tab w:val="clear" w:pos="8640"/>
              </w:tabs>
              <w:ind w:left="-108"/>
              <w:rPr>
                <w:rFonts w:ascii="Arial" w:hAnsi="Arial" w:cs="Arial"/>
              </w:rPr>
            </w:pPr>
            <w:r w:rsidRPr="002E26A9">
              <w:rPr>
                <w:rFonts w:ascii="Arial" w:hAnsi="Arial" w:cs="Arial"/>
              </w:rPr>
              <w:t>Các khoản phải trả khác</w:t>
            </w:r>
          </w:p>
        </w:tc>
        <w:tc>
          <w:tcPr>
            <w:tcW w:w="1942" w:type="dxa"/>
            <w:vAlign w:val="bottom"/>
          </w:tcPr>
          <w:p w14:paraId="183C92A2" w14:textId="04060C44" w:rsidR="00CA76BB" w:rsidRPr="002E26A9" w:rsidRDefault="002E6CAC" w:rsidP="00CA76BB">
            <w:pPr>
              <w:pBdr>
                <w:bottom w:val="single" w:sz="4" w:space="1" w:color="auto"/>
              </w:pBdr>
              <w:ind w:left="57" w:right="-85"/>
              <w:jc w:val="right"/>
              <w:rPr>
                <w:rFonts w:ascii="Arial" w:hAnsi="Arial" w:cs="Arial"/>
              </w:rPr>
            </w:pPr>
            <w:r w:rsidRPr="002E26A9">
              <w:rPr>
                <w:rFonts w:ascii="Arial" w:hAnsi="Arial" w:cs="Arial"/>
              </w:rPr>
              <w:t>2.321.510.498</w:t>
            </w:r>
          </w:p>
        </w:tc>
        <w:tc>
          <w:tcPr>
            <w:tcW w:w="1942" w:type="dxa"/>
            <w:vAlign w:val="bottom"/>
          </w:tcPr>
          <w:p w14:paraId="66D1FC62" w14:textId="77777777" w:rsidR="00CA76BB" w:rsidRPr="002E26A9" w:rsidRDefault="00CA76BB" w:rsidP="00CA76BB">
            <w:pPr>
              <w:pBdr>
                <w:bottom w:val="single" w:sz="4" w:space="1" w:color="auto"/>
              </w:pBdr>
              <w:ind w:left="57" w:right="-85"/>
              <w:jc w:val="right"/>
              <w:rPr>
                <w:rFonts w:ascii="Arial" w:hAnsi="Arial" w:cs="Arial"/>
              </w:rPr>
            </w:pPr>
            <w:r w:rsidRPr="002E26A9">
              <w:rPr>
                <w:rFonts w:ascii="Arial" w:hAnsi="Arial" w:cs="Arial"/>
              </w:rPr>
              <w:t>1.563.786.910</w:t>
            </w:r>
          </w:p>
        </w:tc>
      </w:tr>
      <w:tr w:rsidR="00CA76BB" w:rsidRPr="002E26A9" w14:paraId="13B7F2B1" w14:textId="77777777">
        <w:tc>
          <w:tcPr>
            <w:tcW w:w="4292" w:type="dxa"/>
            <w:vAlign w:val="bottom"/>
          </w:tcPr>
          <w:p w14:paraId="53701E6A" w14:textId="77777777" w:rsidR="00CA76BB" w:rsidRPr="002E26A9" w:rsidRDefault="00CA76BB" w:rsidP="00CA76BB">
            <w:pPr>
              <w:spacing w:before="120"/>
              <w:ind w:left="-108"/>
              <w:rPr>
                <w:rFonts w:ascii="Arial" w:hAnsi="Arial" w:cs="Arial"/>
                <w:b/>
                <w:color w:val="000000"/>
              </w:rPr>
            </w:pPr>
            <w:r w:rsidRPr="002E26A9">
              <w:rPr>
                <w:rFonts w:ascii="Arial" w:hAnsi="Arial" w:cs="Arial"/>
                <w:b/>
                <w:color w:val="000000"/>
              </w:rPr>
              <w:t>TỔNG CỘNG</w:t>
            </w:r>
          </w:p>
        </w:tc>
        <w:tc>
          <w:tcPr>
            <w:tcW w:w="1942" w:type="dxa"/>
            <w:vAlign w:val="bottom"/>
          </w:tcPr>
          <w:p w14:paraId="0F4BBBC0" w14:textId="576EA2A9" w:rsidR="00CA76BB" w:rsidRPr="002E26A9" w:rsidRDefault="002E6CAC" w:rsidP="00CA76BB">
            <w:pPr>
              <w:pBdr>
                <w:bottom w:val="double" w:sz="4" w:space="1" w:color="auto"/>
              </w:pBdr>
              <w:spacing w:before="120"/>
              <w:ind w:left="57" w:right="-85"/>
              <w:jc w:val="right"/>
              <w:rPr>
                <w:rFonts w:ascii="Arial" w:hAnsi="Arial" w:cs="Arial"/>
                <w:b/>
              </w:rPr>
            </w:pPr>
            <w:r w:rsidRPr="002E26A9">
              <w:rPr>
                <w:rFonts w:ascii="Arial" w:hAnsi="Arial" w:cs="Arial"/>
                <w:b/>
              </w:rPr>
              <w:t>25.933.850.123</w:t>
            </w:r>
          </w:p>
        </w:tc>
        <w:tc>
          <w:tcPr>
            <w:tcW w:w="1942" w:type="dxa"/>
            <w:vAlign w:val="bottom"/>
          </w:tcPr>
          <w:p w14:paraId="676E7629" w14:textId="77777777" w:rsidR="00CA76BB" w:rsidRPr="002E26A9" w:rsidRDefault="00CA76BB" w:rsidP="00CA76BB">
            <w:pPr>
              <w:pBdr>
                <w:bottom w:val="double" w:sz="4" w:space="1" w:color="auto"/>
              </w:pBdr>
              <w:spacing w:before="120"/>
              <w:ind w:left="57" w:right="-85"/>
              <w:jc w:val="right"/>
              <w:rPr>
                <w:rFonts w:ascii="Arial" w:hAnsi="Arial" w:cs="Arial"/>
                <w:b/>
              </w:rPr>
            </w:pPr>
            <w:r w:rsidRPr="002E26A9">
              <w:rPr>
                <w:rFonts w:ascii="Arial" w:hAnsi="Arial" w:cs="Arial"/>
                <w:b/>
                <w:bCs/>
              </w:rPr>
              <w:t>2.529.484.086</w:t>
            </w:r>
          </w:p>
        </w:tc>
      </w:tr>
    </w:tbl>
    <w:p w14:paraId="12E62414" w14:textId="77777777" w:rsidR="00F216F7" w:rsidRPr="002E26A9" w:rsidRDefault="00F216F7" w:rsidP="00F216F7">
      <w:pPr>
        <w:pStyle w:val="Listbulletindent0"/>
        <w:numPr>
          <w:ilvl w:val="0"/>
          <w:numId w:val="0"/>
        </w:numPr>
        <w:tabs>
          <w:tab w:val="left" w:pos="720"/>
        </w:tabs>
        <w:rPr>
          <w:rFonts w:ascii="Arial" w:hAnsi="Arial" w:cs="Arial"/>
        </w:rPr>
      </w:pPr>
    </w:p>
    <w:bookmarkEnd w:id="12"/>
    <w:p w14:paraId="196E5BA9" w14:textId="77777777" w:rsidR="008639EA" w:rsidRPr="002E26A9" w:rsidRDefault="008639EA" w:rsidP="00F01A2F">
      <w:pPr>
        <w:ind w:left="709" w:hanging="709"/>
        <w:rPr>
          <w:rFonts w:ascii="Arial" w:hAnsi="Arial" w:cs="Arial"/>
          <w:b/>
        </w:rPr>
      </w:pPr>
    </w:p>
    <w:p w14:paraId="363AE65F" w14:textId="7DB2B04C" w:rsidR="008D6155" w:rsidRPr="002E26A9" w:rsidRDefault="00F277CE" w:rsidP="00F01A2F">
      <w:pPr>
        <w:pStyle w:val="Listbulletindent0"/>
        <w:numPr>
          <w:ilvl w:val="0"/>
          <w:numId w:val="0"/>
        </w:numPr>
        <w:tabs>
          <w:tab w:val="left" w:pos="720"/>
        </w:tabs>
        <w:rPr>
          <w:rFonts w:ascii="Arial" w:hAnsi="Arial" w:cs="Arial"/>
          <w:b/>
          <w:color w:val="000000"/>
        </w:rPr>
      </w:pPr>
      <w:r w:rsidRPr="002E26A9">
        <w:rPr>
          <w:rFonts w:ascii="Arial" w:hAnsi="Arial" w:cs="Arial"/>
          <w:b/>
          <w:color w:val="000000"/>
        </w:rPr>
        <w:t>1</w:t>
      </w:r>
      <w:r w:rsidR="0071096E" w:rsidRPr="002E26A9">
        <w:rPr>
          <w:rFonts w:ascii="Arial" w:hAnsi="Arial" w:cs="Arial"/>
          <w:b/>
          <w:color w:val="000000"/>
          <w:lang w:val="en-US"/>
        </w:rPr>
        <w:t>5</w:t>
      </w:r>
      <w:r w:rsidR="00EE1EC5" w:rsidRPr="002E26A9">
        <w:rPr>
          <w:rFonts w:ascii="Arial" w:hAnsi="Arial" w:cs="Arial"/>
          <w:b/>
          <w:color w:val="000000"/>
        </w:rPr>
        <w:t>.</w:t>
      </w:r>
      <w:r w:rsidR="00EE1EC5" w:rsidRPr="002E26A9">
        <w:rPr>
          <w:rFonts w:ascii="Arial" w:hAnsi="Arial" w:cs="Arial"/>
          <w:b/>
          <w:color w:val="000000"/>
        </w:rPr>
        <w:tab/>
        <w:t>THUẾ VÀ CÁC KHOẢN</w:t>
      </w:r>
      <w:r w:rsidR="008A3319" w:rsidRPr="002E26A9">
        <w:rPr>
          <w:rFonts w:ascii="Arial" w:hAnsi="Arial" w:cs="Arial"/>
          <w:b/>
          <w:color w:val="000000"/>
        </w:rPr>
        <w:t xml:space="preserve"> </w:t>
      </w:r>
      <w:r w:rsidR="00834DC6" w:rsidRPr="002E26A9">
        <w:rPr>
          <w:rFonts w:ascii="Arial" w:hAnsi="Arial" w:cs="Arial"/>
          <w:b/>
          <w:color w:val="000000"/>
        </w:rPr>
        <w:t xml:space="preserve">PHẢI </w:t>
      </w:r>
      <w:r w:rsidR="00377FCF" w:rsidRPr="002E26A9">
        <w:rPr>
          <w:rFonts w:ascii="Arial" w:hAnsi="Arial" w:cs="Arial"/>
          <w:b/>
          <w:color w:val="000000"/>
        </w:rPr>
        <w:t>THU/</w:t>
      </w:r>
      <w:r w:rsidR="00723DE9" w:rsidRPr="002E26A9">
        <w:rPr>
          <w:rFonts w:ascii="Arial" w:hAnsi="Arial" w:cs="Arial"/>
          <w:b/>
          <w:color w:val="000000"/>
        </w:rPr>
        <w:t xml:space="preserve">PHẢI </w:t>
      </w:r>
      <w:r w:rsidR="00EE1EC5" w:rsidRPr="002E26A9">
        <w:rPr>
          <w:rFonts w:ascii="Arial" w:hAnsi="Arial" w:cs="Arial"/>
          <w:b/>
          <w:color w:val="000000"/>
        </w:rPr>
        <w:t>NỘP NHÀ NƯỚC</w:t>
      </w:r>
    </w:p>
    <w:p w14:paraId="2E70CBF6" w14:textId="3C419B5C" w:rsidR="004668F9" w:rsidRPr="002E26A9" w:rsidRDefault="004668F9" w:rsidP="00F01A2F">
      <w:pPr>
        <w:pStyle w:val="Listbulletindent0"/>
        <w:numPr>
          <w:ilvl w:val="0"/>
          <w:numId w:val="0"/>
        </w:numPr>
        <w:ind w:left="992" w:hanging="283"/>
        <w:jc w:val="right"/>
        <w:rPr>
          <w:rFonts w:ascii="Arial" w:hAnsi="Arial" w:cs="Arial"/>
          <w:i/>
        </w:rPr>
      </w:pPr>
    </w:p>
    <w:p w14:paraId="3BF1E0F4" w14:textId="1D09DA9C" w:rsidR="00E8714C" w:rsidRPr="002E26A9" w:rsidRDefault="00E8714C" w:rsidP="00F01A2F">
      <w:pPr>
        <w:pStyle w:val="Listbulletindent0"/>
        <w:numPr>
          <w:ilvl w:val="0"/>
          <w:numId w:val="0"/>
        </w:numPr>
        <w:ind w:left="992" w:hanging="283"/>
        <w:jc w:val="right"/>
        <w:rPr>
          <w:rFonts w:ascii="Arial" w:hAnsi="Arial" w:cs="Arial"/>
          <w:i/>
        </w:rPr>
      </w:pPr>
      <w:r w:rsidRPr="002E26A9">
        <w:rPr>
          <w:rFonts w:ascii="Arial" w:hAnsi="Arial" w:cs="Arial"/>
          <w:i/>
        </w:rPr>
        <w:t>Đơn vị tính: VND</w:t>
      </w:r>
    </w:p>
    <w:tbl>
      <w:tblPr>
        <w:tblW w:w="4593" w:type="pct"/>
        <w:tblInd w:w="720" w:type="dxa"/>
        <w:tblLayout w:type="fixed"/>
        <w:tblLook w:val="04A0" w:firstRow="1" w:lastRow="0" w:firstColumn="1" w:lastColumn="0" w:noHBand="0" w:noVBand="1"/>
      </w:tblPr>
      <w:tblGrid>
        <w:gridCol w:w="2147"/>
        <w:gridCol w:w="1432"/>
        <w:gridCol w:w="1521"/>
        <w:gridCol w:w="1633"/>
        <w:gridCol w:w="1431"/>
      </w:tblGrid>
      <w:tr w:rsidR="00E8714C" w:rsidRPr="002E26A9" w14:paraId="20144D44" w14:textId="77777777" w:rsidTr="00207BBD">
        <w:tc>
          <w:tcPr>
            <w:tcW w:w="2147" w:type="dxa"/>
            <w:vAlign w:val="bottom"/>
          </w:tcPr>
          <w:p w14:paraId="5E87F011" w14:textId="77777777" w:rsidR="00E8714C" w:rsidRPr="002E26A9" w:rsidRDefault="00E8714C" w:rsidP="00F01A2F">
            <w:pPr>
              <w:spacing w:before="60" w:after="60"/>
              <w:ind w:left="-108"/>
              <w:rPr>
                <w:rFonts w:ascii="Arial" w:hAnsi="Arial" w:cs="Arial"/>
                <w:i/>
                <w:sz w:val="18"/>
                <w:szCs w:val="18"/>
              </w:rPr>
            </w:pPr>
          </w:p>
        </w:tc>
        <w:tc>
          <w:tcPr>
            <w:tcW w:w="1432" w:type="dxa"/>
            <w:vAlign w:val="bottom"/>
            <w:hideMark/>
          </w:tcPr>
          <w:p w14:paraId="2011B629" w14:textId="77777777" w:rsidR="00E8714C" w:rsidRPr="002E26A9" w:rsidRDefault="00E8714C" w:rsidP="00F01A2F">
            <w:pPr>
              <w:pStyle w:val="Toptabletext"/>
              <w:spacing w:before="60" w:after="60"/>
              <w:ind w:right="-85"/>
              <w:rPr>
                <w:rFonts w:ascii="Arial" w:hAnsi="Arial" w:cs="Arial"/>
                <w:sz w:val="18"/>
                <w:szCs w:val="18"/>
              </w:rPr>
            </w:pPr>
            <w:r w:rsidRPr="002E26A9">
              <w:rPr>
                <w:rFonts w:ascii="Arial" w:hAnsi="Arial" w:cs="Arial"/>
                <w:sz w:val="18"/>
                <w:szCs w:val="18"/>
              </w:rPr>
              <w:t>Số đầu năm</w:t>
            </w:r>
          </w:p>
        </w:tc>
        <w:tc>
          <w:tcPr>
            <w:tcW w:w="1521" w:type="dxa"/>
            <w:vAlign w:val="bottom"/>
            <w:hideMark/>
          </w:tcPr>
          <w:p w14:paraId="628611A4" w14:textId="77777777" w:rsidR="00E8714C" w:rsidRPr="002E26A9" w:rsidRDefault="00E8714C" w:rsidP="00F01A2F">
            <w:pPr>
              <w:pStyle w:val="Toptabletext"/>
              <w:spacing w:before="60" w:after="60"/>
              <w:ind w:left="349" w:right="-85"/>
              <w:rPr>
                <w:rFonts w:ascii="Arial" w:hAnsi="Arial" w:cs="Arial"/>
                <w:sz w:val="18"/>
                <w:szCs w:val="18"/>
              </w:rPr>
            </w:pPr>
            <w:r w:rsidRPr="002E26A9">
              <w:rPr>
                <w:rFonts w:ascii="Arial" w:hAnsi="Arial" w:cs="Arial"/>
                <w:sz w:val="18"/>
                <w:szCs w:val="18"/>
              </w:rPr>
              <w:t>Số phải thu trong năm</w:t>
            </w:r>
          </w:p>
        </w:tc>
        <w:tc>
          <w:tcPr>
            <w:tcW w:w="1633" w:type="dxa"/>
            <w:vAlign w:val="bottom"/>
            <w:hideMark/>
          </w:tcPr>
          <w:p w14:paraId="4C5FBD1C" w14:textId="77777777" w:rsidR="00E8714C" w:rsidRPr="002E26A9" w:rsidRDefault="00E8714C" w:rsidP="005517E2">
            <w:pPr>
              <w:spacing w:before="60" w:after="60"/>
              <w:ind w:left="16" w:right="-85"/>
              <w:jc w:val="right"/>
              <w:rPr>
                <w:rFonts w:ascii="Arial" w:hAnsi="Arial" w:cs="Arial"/>
                <w:i/>
                <w:sz w:val="18"/>
                <w:szCs w:val="18"/>
              </w:rPr>
            </w:pPr>
            <w:r w:rsidRPr="002E26A9">
              <w:rPr>
                <w:rFonts w:ascii="Arial" w:hAnsi="Arial" w:cs="Arial"/>
                <w:i/>
                <w:sz w:val="18"/>
                <w:szCs w:val="18"/>
              </w:rPr>
              <w:t>Số đã cấn trừ trong năm</w:t>
            </w:r>
          </w:p>
        </w:tc>
        <w:tc>
          <w:tcPr>
            <w:tcW w:w="1431" w:type="dxa"/>
            <w:vAlign w:val="bottom"/>
            <w:hideMark/>
          </w:tcPr>
          <w:p w14:paraId="0FE6B0AB" w14:textId="77777777" w:rsidR="00E8714C" w:rsidRPr="002E26A9" w:rsidRDefault="00E8714C" w:rsidP="00F01A2F">
            <w:pPr>
              <w:spacing w:before="60" w:after="60"/>
              <w:ind w:right="-85"/>
              <w:jc w:val="right"/>
              <w:rPr>
                <w:rFonts w:ascii="Arial" w:hAnsi="Arial" w:cs="Arial"/>
                <w:i/>
                <w:sz w:val="18"/>
                <w:szCs w:val="18"/>
              </w:rPr>
            </w:pPr>
            <w:r w:rsidRPr="002E26A9">
              <w:rPr>
                <w:rFonts w:ascii="Arial" w:hAnsi="Arial" w:cs="Arial"/>
                <w:i/>
                <w:sz w:val="18"/>
                <w:szCs w:val="18"/>
              </w:rPr>
              <w:t>Số cuối năm</w:t>
            </w:r>
          </w:p>
        </w:tc>
      </w:tr>
      <w:tr w:rsidR="00E8714C" w:rsidRPr="002E26A9" w14:paraId="42F23001" w14:textId="77777777" w:rsidTr="00207BBD">
        <w:tc>
          <w:tcPr>
            <w:tcW w:w="2147" w:type="dxa"/>
            <w:vAlign w:val="bottom"/>
          </w:tcPr>
          <w:p w14:paraId="45E4E592" w14:textId="77777777" w:rsidR="00E8714C" w:rsidRPr="002E26A9" w:rsidRDefault="00E8714C" w:rsidP="00F01A2F">
            <w:pPr>
              <w:ind w:left="-108"/>
              <w:rPr>
                <w:rFonts w:ascii="Arial" w:hAnsi="Arial" w:cs="Arial"/>
                <w:b/>
                <w:sz w:val="18"/>
                <w:szCs w:val="18"/>
              </w:rPr>
            </w:pPr>
            <w:r w:rsidRPr="002E26A9">
              <w:rPr>
                <w:rFonts w:ascii="Arial" w:hAnsi="Arial" w:cs="Arial"/>
                <w:b/>
                <w:sz w:val="18"/>
                <w:szCs w:val="18"/>
              </w:rPr>
              <w:t>Thuế phải thu</w:t>
            </w:r>
          </w:p>
        </w:tc>
        <w:tc>
          <w:tcPr>
            <w:tcW w:w="1432" w:type="dxa"/>
            <w:vAlign w:val="bottom"/>
          </w:tcPr>
          <w:p w14:paraId="7947F0E5" w14:textId="77777777" w:rsidR="00E8714C" w:rsidRPr="002E26A9" w:rsidRDefault="00E8714C" w:rsidP="00F01A2F">
            <w:pPr>
              <w:ind w:right="-85"/>
              <w:jc w:val="right"/>
              <w:rPr>
                <w:rFonts w:ascii="Arial" w:hAnsi="Arial" w:cs="Arial"/>
                <w:bCs/>
                <w:sz w:val="18"/>
                <w:szCs w:val="18"/>
              </w:rPr>
            </w:pPr>
          </w:p>
        </w:tc>
        <w:tc>
          <w:tcPr>
            <w:tcW w:w="1521" w:type="dxa"/>
            <w:vAlign w:val="bottom"/>
          </w:tcPr>
          <w:p w14:paraId="57F17FBF" w14:textId="77777777" w:rsidR="00E8714C" w:rsidRPr="002E26A9" w:rsidRDefault="00E8714C" w:rsidP="00F01A2F">
            <w:pPr>
              <w:ind w:right="-85"/>
              <w:jc w:val="right"/>
              <w:rPr>
                <w:rFonts w:ascii="Arial" w:hAnsi="Arial" w:cs="Arial"/>
                <w:bCs/>
                <w:sz w:val="18"/>
                <w:szCs w:val="18"/>
              </w:rPr>
            </w:pPr>
          </w:p>
        </w:tc>
        <w:tc>
          <w:tcPr>
            <w:tcW w:w="1633" w:type="dxa"/>
            <w:vAlign w:val="bottom"/>
          </w:tcPr>
          <w:p w14:paraId="66BE9448" w14:textId="77777777" w:rsidR="00E8714C" w:rsidRPr="002E26A9" w:rsidRDefault="00E8714C" w:rsidP="00F01A2F">
            <w:pPr>
              <w:ind w:right="-85"/>
              <w:jc w:val="right"/>
              <w:rPr>
                <w:rFonts w:ascii="Arial" w:hAnsi="Arial" w:cs="Arial"/>
                <w:bCs/>
                <w:sz w:val="18"/>
                <w:szCs w:val="18"/>
              </w:rPr>
            </w:pPr>
          </w:p>
        </w:tc>
        <w:tc>
          <w:tcPr>
            <w:tcW w:w="1431" w:type="dxa"/>
            <w:vAlign w:val="bottom"/>
          </w:tcPr>
          <w:p w14:paraId="384B7C74" w14:textId="77777777" w:rsidR="00E8714C" w:rsidRPr="002E26A9" w:rsidRDefault="00E8714C" w:rsidP="00F01A2F">
            <w:pPr>
              <w:ind w:right="-85"/>
              <w:jc w:val="right"/>
              <w:rPr>
                <w:rFonts w:ascii="Arial" w:hAnsi="Arial" w:cs="Arial"/>
                <w:bCs/>
                <w:sz w:val="18"/>
                <w:szCs w:val="18"/>
              </w:rPr>
            </w:pPr>
          </w:p>
        </w:tc>
      </w:tr>
      <w:tr w:rsidR="000E351B" w:rsidRPr="002E26A9" w14:paraId="5E54F6F1" w14:textId="77777777" w:rsidTr="00207BBD">
        <w:tc>
          <w:tcPr>
            <w:tcW w:w="2147" w:type="dxa"/>
            <w:vAlign w:val="bottom"/>
          </w:tcPr>
          <w:p w14:paraId="2567F565" w14:textId="2A1BC76D" w:rsidR="000E351B" w:rsidRPr="002E26A9" w:rsidRDefault="000E351B" w:rsidP="000E351B">
            <w:pPr>
              <w:ind w:left="-108"/>
              <w:rPr>
                <w:rFonts w:ascii="Arial" w:hAnsi="Arial" w:cs="Arial"/>
                <w:b/>
                <w:sz w:val="18"/>
                <w:szCs w:val="18"/>
              </w:rPr>
            </w:pPr>
            <w:r w:rsidRPr="002E26A9">
              <w:rPr>
                <w:rFonts w:ascii="Arial" w:hAnsi="Arial" w:cs="Arial"/>
                <w:sz w:val="18"/>
                <w:szCs w:val="18"/>
              </w:rPr>
              <w:t xml:space="preserve">Thuế thu nhập cá nhân </w:t>
            </w:r>
          </w:p>
        </w:tc>
        <w:tc>
          <w:tcPr>
            <w:tcW w:w="1432" w:type="dxa"/>
            <w:vAlign w:val="bottom"/>
          </w:tcPr>
          <w:p w14:paraId="203DDB97" w14:textId="6CF21B57" w:rsidR="000E351B" w:rsidRPr="002E26A9" w:rsidRDefault="000E351B" w:rsidP="000E351B">
            <w:pPr>
              <w:ind w:right="-85"/>
              <w:jc w:val="right"/>
              <w:rPr>
                <w:rFonts w:ascii="Arial" w:hAnsi="Arial" w:cs="Arial"/>
                <w:bCs/>
                <w:sz w:val="18"/>
                <w:szCs w:val="18"/>
              </w:rPr>
            </w:pPr>
            <w:r w:rsidRPr="002E26A9">
              <w:rPr>
                <w:rFonts w:ascii="Arial" w:hAnsi="Arial" w:cs="Arial"/>
                <w:sz w:val="18"/>
                <w:szCs w:val="18"/>
              </w:rPr>
              <w:t>491.545.100</w:t>
            </w:r>
          </w:p>
        </w:tc>
        <w:tc>
          <w:tcPr>
            <w:tcW w:w="1521" w:type="dxa"/>
            <w:vAlign w:val="bottom"/>
          </w:tcPr>
          <w:p w14:paraId="001DF6AB" w14:textId="1B983E3C" w:rsidR="000E351B" w:rsidRPr="002E26A9" w:rsidRDefault="000E351B" w:rsidP="000E351B">
            <w:pPr>
              <w:ind w:right="-85"/>
              <w:jc w:val="right"/>
              <w:rPr>
                <w:rFonts w:ascii="Arial" w:hAnsi="Arial" w:cs="Arial"/>
                <w:bCs/>
                <w:sz w:val="18"/>
                <w:szCs w:val="18"/>
              </w:rPr>
            </w:pPr>
            <w:r w:rsidRPr="002E26A9">
              <w:rPr>
                <w:rFonts w:ascii="Arial" w:hAnsi="Arial" w:cs="Arial"/>
                <w:sz w:val="18"/>
                <w:szCs w:val="18"/>
              </w:rPr>
              <w:t>-</w:t>
            </w:r>
          </w:p>
        </w:tc>
        <w:tc>
          <w:tcPr>
            <w:tcW w:w="1633" w:type="dxa"/>
            <w:vAlign w:val="bottom"/>
          </w:tcPr>
          <w:p w14:paraId="188CA430" w14:textId="3A98571E" w:rsidR="000E351B" w:rsidRPr="002E26A9" w:rsidRDefault="000E351B" w:rsidP="000E351B">
            <w:pPr>
              <w:ind w:right="-85"/>
              <w:jc w:val="right"/>
              <w:rPr>
                <w:rFonts w:ascii="Arial" w:hAnsi="Arial" w:cs="Arial"/>
                <w:bCs/>
                <w:sz w:val="18"/>
                <w:szCs w:val="18"/>
              </w:rPr>
            </w:pPr>
            <w:r w:rsidRPr="002E26A9">
              <w:rPr>
                <w:rFonts w:ascii="Arial" w:hAnsi="Arial" w:cs="Arial"/>
                <w:sz w:val="18"/>
                <w:szCs w:val="18"/>
              </w:rPr>
              <w:t>(491.545.100)</w:t>
            </w:r>
          </w:p>
        </w:tc>
        <w:tc>
          <w:tcPr>
            <w:tcW w:w="1431" w:type="dxa"/>
            <w:vAlign w:val="bottom"/>
          </w:tcPr>
          <w:p w14:paraId="66838367" w14:textId="66466C5D" w:rsidR="000E351B" w:rsidRPr="002E26A9" w:rsidRDefault="000E351B" w:rsidP="000E351B">
            <w:pPr>
              <w:ind w:right="-85"/>
              <w:jc w:val="right"/>
              <w:rPr>
                <w:rFonts w:ascii="Arial" w:hAnsi="Arial" w:cs="Arial"/>
                <w:bCs/>
                <w:sz w:val="18"/>
                <w:szCs w:val="18"/>
              </w:rPr>
            </w:pPr>
            <w:r w:rsidRPr="002E26A9">
              <w:rPr>
                <w:rFonts w:ascii="Arial" w:hAnsi="Arial" w:cs="Arial"/>
                <w:sz w:val="18"/>
                <w:szCs w:val="18"/>
              </w:rPr>
              <w:t>-</w:t>
            </w:r>
          </w:p>
        </w:tc>
      </w:tr>
      <w:tr w:rsidR="000E351B" w:rsidRPr="002E26A9" w14:paraId="2AEDC9F5" w14:textId="77777777" w:rsidTr="00207BBD">
        <w:tc>
          <w:tcPr>
            <w:tcW w:w="2147" w:type="dxa"/>
            <w:vAlign w:val="bottom"/>
          </w:tcPr>
          <w:p w14:paraId="27CDC238" w14:textId="61287671" w:rsidR="000E351B" w:rsidRPr="002E26A9" w:rsidRDefault="000E351B" w:rsidP="000E351B">
            <w:pPr>
              <w:ind w:left="-108"/>
              <w:rPr>
                <w:rFonts w:ascii="Arial" w:hAnsi="Arial" w:cs="Arial"/>
                <w:b/>
                <w:sz w:val="18"/>
                <w:szCs w:val="18"/>
              </w:rPr>
            </w:pPr>
            <w:r w:rsidRPr="002E26A9">
              <w:rPr>
                <w:rFonts w:ascii="Arial" w:hAnsi="Arial" w:cs="Arial"/>
                <w:bCs/>
                <w:sz w:val="18"/>
                <w:szCs w:val="18"/>
              </w:rPr>
              <w:t>Thuế giá trị gia tăng</w:t>
            </w:r>
          </w:p>
        </w:tc>
        <w:tc>
          <w:tcPr>
            <w:tcW w:w="1432" w:type="dxa"/>
            <w:vAlign w:val="bottom"/>
          </w:tcPr>
          <w:p w14:paraId="1BA09F02" w14:textId="3CF7BAA4" w:rsidR="000E351B" w:rsidRPr="002E26A9" w:rsidRDefault="000E351B" w:rsidP="000E351B">
            <w:pPr>
              <w:ind w:right="-85"/>
              <w:jc w:val="right"/>
              <w:rPr>
                <w:rFonts w:ascii="Arial" w:hAnsi="Arial" w:cs="Arial"/>
                <w:bCs/>
                <w:sz w:val="18"/>
                <w:szCs w:val="18"/>
              </w:rPr>
            </w:pPr>
            <w:r w:rsidRPr="002E26A9">
              <w:rPr>
                <w:rFonts w:ascii="Arial" w:hAnsi="Arial" w:cs="Arial"/>
                <w:sz w:val="18"/>
                <w:szCs w:val="18"/>
              </w:rPr>
              <w:t>3.644.238.909</w:t>
            </w:r>
          </w:p>
        </w:tc>
        <w:tc>
          <w:tcPr>
            <w:tcW w:w="1521" w:type="dxa"/>
            <w:vAlign w:val="bottom"/>
          </w:tcPr>
          <w:p w14:paraId="7C00E032" w14:textId="25FBAC64" w:rsidR="000E351B" w:rsidRPr="002E26A9" w:rsidRDefault="000E351B" w:rsidP="000E351B">
            <w:pPr>
              <w:ind w:right="-85"/>
              <w:jc w:val="right"/>
              <w:rPr>
                <w:rFonts w:ascii="Arial" w:hAnsi="Arial" w:cs="Arial"/>
                <w:bCs/>
                <w:sz w:val="18"/>
                <w:szCs w:val="18"/>
              </w:rPr>
            </w:pPr>
            <w:r w:rsidRPr="002E26A9">
              <w:rPr>
                <w:rFonts w:ascii="Arial" w:hAnsi="Arial" w:cs="Arial"/>
                <w:sz w:val="18"/>
                <w:szCs w:val="18"/>
              </w:rPr>
              <w:t>3.459.481.174</w:t>
            </w:r>
          </w:p>
        </w:tc>
        <w:tc>
          <w:tcPr>
            <w:tcW w:w="1633" w:type="dxa"/>
            <w:vAlign w:val="bottom"/>
          </w:tcPr>
          <w:p w14:paraId="48A5E183" w14:textId="43114CB3" w:rsidR="000E351B" w:rsidRPr="002E26A9" w:rsidRDefault="000E351B" w:rsidP="000E351B">
            <w:pPr>
              <w:ind w:right="-85"/>
              <w:jc w:val="right"/>
              <w:rPr>
                <w:rFonts w:ascii="Arial" w:hAnsi="Arial" w:cs="Arial"/>
                <w:bCs/>
                <w:sz w:val="18"/>
                <w:szCs w:val="18"/>
              </w:rPr>
            </w:pPr>
            <w:r w:rsidRPr="002E26A9">
              <w:rPr>
                <w:rFonts w:ascii="Arial" w:hAnsi="Arial" w:cs="Arial"/>
                <w:sz w:val="18"/>
                <w:szCs w:val="18"/>
              </w:rPr>
              <w:t>(3.644.238.909)</w:t>
            </w:r>
          </w:p>
        </w:tc>
        <w:tc>
          <w:tcPr>
            <w:tcW w:w="1431" w:type="dxa"/>
            <w:vAlign w:val="bottom"/>
          </w:tcPr>
          <w:p w14:paraId="1EC94877" w14:textId="7B189D9D" w:rsidR="000E351B" w:rsidRPr="002E26A9" w:rsidRDefault="000E351B" w:rsidP="000E351B">
            <w:pPr>
              <w:ind w:right="-85"/>
              <w:jc w:val="right"/>
              <w:rPr>
                <w:rFonts w:ascii="Arial" w:hAnsi="Arial" w:cs="Arial"/>
                <w:bCs/>
                <w:sz w:val="18"/>
                <w:szCs w:val="18"/>
              </w:rPr>
            </w:pPr>
            <w:r w:rsidRPr="002E26A9">
              <w:rPr>
                <w:rFonts w:ascii="Arial" w:hAnsi="Arial" w:cs="Arial"/>
                <w:sz w:val="18"/>
                <w:szCs w:val="18"/>
              </w:rPr>
              <w:t>3.459.481.174</w:t>
            </w:r>
          </w:p>
        </w:tc>
      </w:tr>
      <w:tr w:rsidR="000E351B" w:rsidRPr="002E26A9" w14:paraId="4F30F7FD" w14:textId="77777777" w:rsidTr="00207BBD">
        <w:tc>
          <w:tcPr>
            <w:tcW w:w="2147" w:type="dxa"/>
            <w:vAlign w:val="bottom"/>
          </w:tcPr>
          <w:p w14:paraId="0CB7C93B" w14:textId="51D6CA1B" w:rsidR="000E351B" w:rsidRPr="002E26A9" w:rsidRDefault="000E351B" w:rsidP="000E351B">
            <w:pPr>
              <w:ind w:left="-108"/>
              <w:rPr>
                <w:rFonts w:ascii="Arial" w:hAnsi="Arial" w:cs="Arial"/>
                <w:b/>
                <w:sz w:val="18"/>
                <w:szCs w:val="18"/>
              </w:rPr>
            </w:pPr>
            <w:r w:rsidRPr="002E26A9">
              <w:rPr>
                <w:rFonts w:ascii="Arial" w:hAnsi="Arial" w:cs="Arial"/>
                <w:sz w:val="18"/>
                <w:szCs w:val="18"/>
              </w:rPr>
              <w:t>Thuế tài nguyên</w:t>
            </w:r>
          </w:p>
        </w:tc>
        <w:tc>
          <w:tcPr>
            <w:tcW w:w="1432" w:type="dxa"/>
            <w:vAlign w:val="bottom"/>
          </w:tcPr>
          <w:p w14:paraId="01AFA259" w14:textId="0D5AAD32" w:rsidR="000E351B" w:rsidRPr="002E26A9" w:rsidRDefault="000E351B" w:rsidP="000E351B">
            <w:pPr>
              <w:ind w:right="-85"/>
              <w:jc w:val="right"/>
              <w:rPr>
                <w:rFonts w:ascii="Arial" w:hAnsi="Arial" w:cs="Arial"/>
                <w:bCs/>
                <w:sz w:val="18"/>
                <w:szCs w:val="18"/>
              </w:rPr>
            </w:pPr>
            <w:r w:rsidRPr="002E26A9">
              <w:rPr>
                <w:rFonts w:ascii="Arial" w:hAnsi="Arial" w:cs="Arial"/>
                <w:sz w:val="18"/>
                <w:szCs w:val="18"/>
              </w:rPr>
              <w:t>5.357.652.229</w:t>
            </w:r>
          </w:p>
        </w:tc>
        <w:tc>
          <w:tcPr>
            <w:tcW w:w="1521" w:type="dxa"/>
            <w:vAlign w:val="bottom"/>
          </w:tcPr>
          <w:p w14:paraId="49F3CF80" w14:textId="24015FBC" w:rsidR="000E351B" w:rsidRPr="002E26A9" w:rsidRDefault="000E351B" w:rsidP="000E351B">
            <w:pPr>
              <w:ind w:right="-85"/>
              <w:jc w:val="right"/>
              <w:rPr>
                <w:rFonts w:ascii="Arial" w:hAnsi="Arial" w:cs="Arial"/>
                <w:bCs/>
                <w:sz w:val="18"/>
                <w:szCs w:val="18"/>
              </w:rPr>
            </w:pPr>
            <w:r w:rsidRPr="002E26A9">
              <w:rPr>
                <w:rFonts w:ascii="Arial" w:hAnsi="Arial" w:cs="Arial"/>
                <w:sz w:val="18"/>
                <w:szCs w:val="18"/>
              </w:rPr>
              <w:t>-</w:t>
            </w:r>
          </w:p>
        </w:tc>
        <w:tc>
          <w:tcPr>
            <w:tcW w:w="1633" w:type="dxa"/>
            <w:vAlign w:val="bottom"/>
          </w:tcPr>
          <w:p w14:paraId="296C50EC" w14:textId="63C270A2" w:rsidR="000E351B" w:rsidRPr="002E26A9" w:rsidRDefault="000E351B" w:rsidP="000E351B">
            <w:pPr>
              <w:ind w:right="-85"/>
              <w:jc w:val="right"/>
              <w:rPr>
                <w:rFonts w:ascii="Arial" w:hAnsi="Arial" w:cs="Arial"/>
                <w:bCs/>
                <w:sz w:val="18"/>
                <w:szCs w:val="18"/>
              </w:rPr>
            </w:pPr>
            <w:r w:rsidRPr="002E26A9">
              <w:rPr>
                <w:rFonts w:ascii="Arial" w:hAnsi="Arial" w:cs="Arial"/>
                <w:sz w:val="18"/>
                <w:szCs w:val="18"/>
              </w:rPr>
              <w:t>(5.357.652.229)</w:t>
            </w:r>
          </w:p>
        </w:tc>
        <w:tc>
          <w:tcPr>
            <w:tcW w:w="1431" w:type="dxa"/>
            <w:vAlign w:val="bottom"/>
          </w:tcPr>
          <w:p w14:paraId="3B693C09" w14:textId="6CFCCE1B" w:rsidR="000E351B" w:rsidRPr="002E26A9" w:rsidRDefault="000E351B" w:rsidP="000E351B">
            <w:pPr>
              <w:ind w:right="-85"/>
              <w:jc w:val="right"/>
              <w:rPr>
                <w:rFonts w:ascii="Arial" w:hAnsi="Arial" w:cs="Arial"/>
                <w:bCs/>
                <w:sz w:val="18"/>
                <w:szCs w:val="18"/>
              </w:rPr>
            </w:pPr>
            <w:r w:rsidRPr="002E26A9">
              <w:rPr>
                <w:rFonts w:ascii="Arial" w:hAnsi="Arial" w:cs="Arial"/>
                <w:sz w:val="18"/>
                <w:szCs w:val="18"/>
              </w:rPr>
              <w:t>-</w:t>
            </w:r>
          </w:p>
        </w:tc>
      </w:tr>
      <w:tr w:rsidR="000E351B" w:rsidRPr="002E26A9" w14:paraId="1F6ECE7C" w14:textId="77777777">
        <w:trPr>
          <w:trHeight w:val="60"/>
        </w:trPr>
        <w:tc>
          <w:tcPr>
            <w:tcW w:w="2147" w:type="dxa"/>
            <w:vAlign w:val="bottom"/>
            <w:hideMark/>
          </w:tcPr>
          <w:p w14:paraId="6028633D" w14:textId="77777777" w:rsidR="000E351B" w:rsidRPr="002E26A9" w:rsidRDefault="000E351B" w:rsidP="000E351B">
            <w:pPr>
              <w:ind w:left="-108"/>
              <w:rPr>
                <w:rFonts w:ascii="Arial" w:hAnsi="Arial" w:cs="Arial"/>
                <w:bCs/>
                <w:sz w:val="18"/>
                <w:szCs w:val="18"/>
              </w:rPr>
            </w:pPr>
            <w:r w:rsidRPr="002E26A9">
              <w:rPr>
                <w:rFonts w:ascii="Arial" w:hAnsi="Arial" w:cs="Arial"/>
                <w:bCs/>
                <w:sz w:val="18"/>
                <w:szCs w:val="18"/>
              </w:rPr>
              <w:t>Thuế khác</w:t>
            </w:r>
          </w:p>
        </w:tc>
        <w:tc>
          <w:tcPr>
            <w:tcW w:w="1432" w:type="dxa"/>
            <w:vAlign w:val="bottom"/>
          </w:tcPr>
          <w:p w14:paraId="087402F1" w14:textId="7197E827" w:rsidR="000E351B" w:rsidRPr="002E26A9" w:rsidRDefault="000E351B" w:rsidP="000E351B">
            <w:pPr>
              <w:pBdr>
                <w:bottom w:val="single" w:sz="4" w:space="1" w:color="auto"/>
              </w:pBdr>
              <w:ind w:right="-85"/>
              <w:jc w:val="right"/>
              <w:rPr>
                <w:rFonts w:ascii="Arial" w:hAnsi="Arial" w:cs="Arial"/>
                <w:bCs/>
                <w:sz w:val="18"/>
                <w:szCs w:val="18"/>
              </w:rPr>
            </w:pPr>
            <w:r w:rsidRPr="002E26A9">
              <w:rPr>
                <w:rFonts w:ascii="Arial" w:hAnsi="Arial" w:cs="Arial"/>
                <w:sz w:val="18"/>
                <w:szCs w:val="18"/>
              </w:rPr>
              <w:t xml:space="preserve">58.390.953 </w:t>
            </w:r>
          </w:p>
        </w:tc>
        <w:tc>
          <w:tcPr>
            <w:tcW w:w="1521" w:type="dxa"/>
            <w:vAlign w:val="bottom"/>
          </w:tcPr>
          <w:p w14:paraId="65A17A9E" w14:textId="3FC25E85" w:rsidR="000E351B" w:rsidRPr="002E26A9" w:rsidRDefault="000E351B" w:rsidP="000E351B">
            <w:pPr>
              <w:pBdr>
                <w:bottom w:val="single" w:sz="4" w:space="1" w:color="auto"/>
              </w:pBdr>
              <w:ind w:right="-85"/>
              <w:jc w:val="right"/>
              <w:rPr>
                <w:rFonts w:ascii="Arial" w:hAnsi="Arial" w:cs="Arial"/>
                <w:bCs/>
                <w:sz w:val="18"/>
                <w:szCs w:val="18"/>
              </w:rPr>
            </w:pPr>
            <w:r w:rsidRPr="002E26A9">
              <w:rPr>
                <w:rFonts w:ascii="Arial" w:hAnsi="Arial" w:cs="Arial"/>
                <w:sz w:val="18"/>
                <w:szCs w:val="18"/>
              </w:rPr>
              <w:t>-</w:t>
            </w:r>
          </w:p>
        </w:tc>
        <w:tc>
          <w:tcPr>
            <w:tcW w:w="1633" w:type="dxa"/>
            <w:vAlign w:val="bottom"/>
          </w:tcPr>
          <w:p w14:paraId="7EE9D989" w14:textId="1EB0E9A9" w:rsidR="000E351B" w:rsidRPr="002E26A9" w:rsidRDefault="000E351B" w:rsidP="000E351B">
            <w:pPr>
              <w:pBdr>
                <w:bottom w:val="single" w:sz="4" w:space="1" w:color="auto"/>
              </w:pBdr>
              <w:ind w:right="-85"/>
              <w:jc w:val="right"/>
              <w:rPr>
                <w:rFonts w:ascii="Arial" w:hAnsi="Arial" w:cs="Arial"/>
                <w:bCs/>
                <w:sz w:val="18"/>
                <w:szCs w:val="18"/>
              </w:rPr>
            </w:pPr>
            <w:r w:rsidRPr="002E26A9">
              <w:rPr>
                <w:rFonts w:ascii="Arial" w:hAnsi="Arial" w:cs="Arial"/>
                <w:sz w:val="18"/>
                <w:szCs w:val="18"/>
              </w:rPr>
              <w:t>(58.390.953)</w:t>
            </w:r>
          </w:p>
        </w:tc>
        <w:tc>
          <w:tcPr>
            <w:tcW w:w="1431" w:type="dxa"/>
            <w:vAlign w:val="bottom"/>
          </w:tcPr>
          <w:p w14:paraId="6C4B4A50" w14:textId="2DEA40D7" w:rsidR="000E351B" w:rsidRPr="002E26A9" w:rsidRDefault="000E351B" w:rsidP="000E351B">
            <w:pPr>
              <w:pBdr>
                <w:bottom w:val="single" w:sz="4" w:space="1" w:color="auto"/>
              </w:pBdr>
              <w:ind w:right="-85"/>
              <w:jc w:val="right"/>
              <w:rPr>
                <w:rFonts w:ascii="Arial" w:hAnsi="Arial" w:cs="Arial"/>
                <w:bCs/>
                <w:sz w:val="18"/>
                <w:szCs w:val="18"/>
              </w:rPr>
            </w:pPr>
            <w:r w:rsidRPr="002E26A9">
              <w:rPr>
                <w:rFonts w:ascii="Arial" w:hAnsi="Arial" w:cs="Arial"/>
                <w:sz w:val="18"/>
                <w:szCs w:val="18"/>
              </w:rPr>
              <w:t>-</w:t>
            </w:r>
          </w:p>
        </w:tc>
      </w:tr>
      <w:tr w:rsidR="000E351B" w:rsidRPr="002E26A9" w14:paraId="1E38D69A" w14:textId="77777777">
        <w:tc>
          <w:tcPr>
            <w:tcW w:w="2147" w:type="dxa"/>
            <w:vAlign w:val="bottom"/>
            <w:hideMark/>
          </w:tcPr>
          <w:p w14:paraId="78F4226A" w14:textId="77777777" w:rsidR="000E351B" w:rsidRPr="002E26A9" w:rsidRDefault="000E351B" w:rsidP="000E351B">
            <w:pPr>
              <w:spacing w:before="120"/>
              <w:ind w:left="-108"/>
              <w:rPr>
                <w:rFonts w:ascii="Arial" w:hAnsi="Arial" w:cs="Arial"/>
                <w:b/>
                <w:sz w:val="18"/>
                <w:szCs w:val="18"/>
              </w:rPr>
            </w:pPr>
            <w:r w:rsidRPr="002E26A9">
              <w:rPr>
                <w:rFonts w:ascii="Arial" w:hAnsi="Arial" w:cs="Arial"/>
                <w:b/>
                <w:sz w:val="18"/>
                <w:szCs w:val="18"/>
              </w:rPr>
              <w:t>TỔNG CỘNG</w:t>
            </w:r>
          </w:p>
        </w:tc>
        <w:tc>
          <w:tcPr>
            <w:tcW w:w="1432" w:type="dxa"/>
            <w:vAlign w:val="center"/>
          </w:tcPr>
          <w:p w14:paraId="48D945A0" w14:textId="2A125F89" w:rsidR="000E351B" w:rsidRPr="002E26A9" w:rsidRDefault="000E351B" w:rsidP="000E351B">
            <w:pPr>
              <w:pBdr>
                <w:bottom w:val="double" w:sz="4" w:space="1" w:color="auto"/>
              </w:pBdr>
              <w:spacing w:before="120"/>
              <w:ind w:right="-85"/>
              <w:jc w:val="right"/>
              <w:rPr>
                <w:rFonts w:ascii="Arial" w:hAnsi="Arial" w:cs="Arial"/>
                <w:bCs/>
                <w:sz w:val="18"/>
                <w:szCs w:val="18"/>
              </w:rPr>
            </w:pPr>
            <w:r w:rsidRPr="002E26A9">
              <w:rPr>
                <w:rFonts w:ascii="Arial" w:hAnsi="Arial" w:cs="Arial"/>
                <w:b/>
                <w:bCs/>
                <w:color w:val="000000"/>
                <w:sz w:val="18"/>
                <w:szCs w:val="18"/>
              </w:rPr>
              <w:t xml:space="preserve">9.551.827.191 </w:t>
            </w:r>
          </w:p>
        </w:tc>
        <w:tc>
          <w:tcPr>
            <w:tcW w:w="1521" w:type="dxa"/>
            <w:vAlign w:val="bottom"/>
          </w:tcPr>
          <w:p w14:paraId="5250F48C" w14:textId="149A9B71" w:rsidR="000E351B" w:rsidRPr="002E26A9" w:rsidRDefault="000E351B" w:rsidP="000E351B">
            <w:pPr>
              <w:pBdr>
                <w:bottom w:val="double" w:sz="4" w:space="1" w:color="auto"/>
              </w:pBdr>
              <w:spacing w:before="120"/>
              <w:ind w:right="-85"/>
              <w:jc w:val="right"/>
              <w:rPr>
                <w:rFonts w:ascii="Arial" w:hAnsi="Arial" w:cs="Arial"/>
                <w:b/>
                <w:bCs/>
                <w:sz w:val="18"/>
                <w:szCs w:val="18"/>
              </w:rPr>
            </w:pPr>
            <w:r w:rsidRPr="002E26A9">
              <w:rPr>
                <w:rFonts w:ascii="Arial" w:hAnsi="Arial" w:cs="Arial"/>
                <w:b/>
                <w:bCs/>
                <w:sz w:val="18"/>
                <w:szCs w:val="18"/>
              </w:rPr>
              <w:t>3.459.481.174</w:t>
            </w:r>
          </w:p>
        </w:tc>
        <w:tc>
          <w:tcPr>
            <w:tcW w:w="1633" w:type="dxa"/>
            <w:vAlign w:val="bottom"/>
          </w:tcPr>
          <w:p w14:paraId="06C28E82" w14:textId="0A4A0623" w:rsidR="000E351B" w:rsidRPr="002E26A9" w:rsidRDefault="000E351B" w:rsidP="000E351B">
            <w:pPr>
              <w:pBdr>
                <w:bottom w:val="double" w:sz="4" w:space="1" w:color="auto"/>
              </w:pBdr>
              <w:spacing w:before="120"/>
              <w:ind w:right="-85"/>
              <w:jc w:val="right"/>
              <w:rPr>
                <w:rFonts w:ascii="Arial" w:hAnsi="Arial" w:cs="Arial"/>
                <w:b/>
                <w:bCs/>
                <w:sz w:val="18"/>
                <w:szCs w:val="18"/>
              </w:rPr>
            </w:pPr>
            <w:r w:rsidRPr="002E26A9">
              <w:rPr>
                <w:rFonts w:ascii="Arial" w:hAnsi="Arial" w:cs="Arial"/>
                <w:b/>
                <w:bCs/>
                <w:sz w:val="18"/>
                <w:szCs w:val="18"/>
              </w:rPr>
              <w:t>(9.551.827.191)</w:t>
            </w:r>
          </w:p>
        </w:tc>
        <w:tc>
          <w:tcPr>
            <w:tcW w:w="1431" w:type="dxa"/>
            <w:vAlign w:val="bottom"/>
          </w:tcPr>
          <w:p w14:paraId="70E1B710" w14:textId="4D909ACD" w:rsidR="000E351B" w:rsidRPr="002E26A9" w:rsidRDefault="000E351B" w:rsidP="000E351B">
            <w:pPr>
              <w:pBdr>
                <w:bottom w:val="double" w:sz="4" w:space="1" w:color="auto"/>
              </w:pBdr>
              <w:spacing w:before="120"/>
              <w:ind w:right="-85"/>
              <w:jc w:val="right"/>
              <w:rPr>
                <w:rFonts w:ascii="Arial" w:hAnsi="Arial" w:cs="Arial"/>
                <w:b/>
                <w:bCs/>
                <w:sz w:val="18"/>
                <w:szCs w:val="18"/>
              </w:rPr>
            </w:pPr>
            <w:r w:rsidRPr="002E26A9">
              <w:rPr>
                <w:rFonts w:ascii="Arial" w:hAnsi="Arial" w:cs="Arial"/>
                <w:b/>
                <w:bCs/>
                <w:sz w:val="18"/>
                <w:szCs w:val="18"/>
              </w:rPr>
              <w:t>3.459.481.174</w:t>
            </w:r>
          </w:p>
        </w:tc>
      </w:tr>
    </w:tbl>
    <w:p w14:paraId="0CA4A8B3" w14:textId="178B326B" w:rsidR="00CF546B" w:rsidRPr="002E26A9" w:rsidRDefault="00CF546B" w:rsidP="00F01A2F">
      <w:pPr>
        <w:pStyle w:val="Listbulletindent0"/>
        <w:numPr>
          <w:ilvl w:val="0"/>
          <w:numId w:val="0"/>
        </w:numPr>
        <w:rPr>
          <w:rFonts w:ascii="Arial" w:hAnsi="Arial" w:cs="Arial"/>
          <w:i/>
        </w:rPr>
      </w:pPr>
    </w:p>
    <w:tbl>
      <w:tblPr>
        <w:tblW w:w="4588" w:type="pct"/>
        <w:tblInd w:w="720" w:type="dxa"/>
        <w:tblLayout w:type="fixed"/>
        <w:tblLook w:val="04A0" w:firstRow="1" w:lastRow="0" w:firstColumn="1" w:lastColumn="0" w:noHBand="0" w:noVBand="1"/>
      </w:tblPr>
      <w:tblGrid>
        <w:gridCol w:w="2162"/>
        <w:gridCol w:w="1422"/>
        <w:gridCol w:w="1548"/>
        <w:gridCol w:w="1593"/>
        <w:gridCol w:w="1430"/>
      </w:tblGrid>
      <w:tr w:rsidR="009420DD" w:rsidRPr="002E26A9" w14:paraId="7283DEEF" w14:textId="77777777" w:rsidTr="005517E2">
        <w:tc>
          <w:tcPr>
            <w:tcW w:w="2161" w:type="dxa"/>
            <w:vAlign w:val="bottom"/>
          </w:tcPr>
          <w:p w14:paraId="49988213" w14:textId="77777777" w:rsidR="009420DD" w:rsidRPr="002E26A9" w:rsidRDefault="009420DD" w:rsidP="005517E2">
            <w:pPr>
              <w:spacing w:after="120"/>
              <w:ind w:left="-108"/>
              <w:rPr>
                <w:rFonts w:ascii="Arial" w:hAnsi="Arial" w:cs="Arial"/>
                <w:i/>
                <w:sz w:val="18"/>
                <w:szCs w:val="18"/>
              </w:rPr>
            </w:pPr>
          </w:p>
        </w:tc>
        <w:tc>
          <w:tcPr>
            <w:tcW w:w="1422" w:type="dxa"/>
            <w:vAlign w:val="bottom"/>
            <w:hideMark/>
          </w:tcPr>
          <w:p w14:paraId="7AC2E818" w14:textId="4D25A507" w:rsidR="009420DD" w:rsidRPr="002E26A9" w:rsidRDefault="009420DD" w:rsidP="005517E2">
            <w:pPr>
              <w:pStyle w:val="Toptabletext"/>
              <w:spacing w:after="120"/>
              <w:ind w:right="-85"/>
              <w:rPr>
                <w:rFonts w:ascii="Arial" w:hAnsi="Arial" w:cs="Arial"/>
                <w:sz w:val="18"/>
                <w:szCs w:val="18"/>
              </w:rPr>
            </w:pPr>
            <w:r w:rsidRPr="002E26A9">
              <w:rPr>
                <w:rFonts w:ascii="Arial" w:hAnsi="Arial" w:cs="Arial"/>
                <w:sz w:val="18"/>
                <w:szCs w:val="18"/>
              </w:rPr>
              <w:t>Số đầu năm</w:t>
            </w:r>
          </w:p>
        </w:tc>
        <w:tc>
          <w:tcPr>
            <w:tcW w:w="1548" w:type="dxa"/>
            <w:vAlign w:val="bottom"/>
            <w:hideMark/>
          </w:tcPr>
          <w:p w14:paraId="224ECEB7" w14:textId="2AD90E6C" w:rsidR="009420DD" w:rsidRPr="002E26A9" w:rsidRDefault="009420DD" w:rsidP="005517E2">
            <w:pPr>
              <w:pStyle w:val="Toptabletext"/>
              <w:spacing w:after="120"/>
              <w:ind w:right="-85"/>
              <w:rPr>
                <w:rFonts w:ascii="Arial" w:hAnsi="Arial" w:cs="Arial"/>
                <w:sz w:val="18"/>
                <w:szCs w:val="18"/>
              </w:rPr>
            </w:pPr>
            <w:r w:rsidRPr="002E26A9">
              <w:rPr>
                <w:rFonts w:ascii="Arial" w:hAnsi="Arial" w:cs="Arial"/>
                <w:sz w:val="18"/>
                <w:szCs w:val="18"/>
              </w:rPr>
              <w:t>Số phải nộp          trong năm</w:t>
            </w:r>
          </w:p>
        </w:tc>
        <w:tc>
          <w:tcPr>
            <w:tcW w:w="1593" w:type="dxa"/>
            <w:vAlign w:val="bottom"/>
            <w:hideMark/>
          </w:tcPr>
          <w:p w14:paraId="445D0ED5" w14:textId="3EDC91E3" w:rsidR="009420DD" w:rsidRPr="002E26A9" w:rsidRDefault="009420DD" w:rsidP="005517E2">
            <w:pPr>
              <w:spacing w:after="120"/>
              <w:ind w:right="-85" w:firstLine="250"/>
              <w:jc w:val="right"/>
              <w:rPr>
                <w:rFonts w:ascii="Arial" w:hAnsi="Arial" w:cs="Arial"/>
                <w:i/>
                <w:sz w:val="18"/>
                <w:szCs w:val="18"/>
              </w:rPr>
            </w:pPr>
            <w:r w:rsidRPr="002E26A9">
              <w:rPr>
                <w:rFonts w:ascii="Arial" w:hAnsi="Arial" w:cs="Arial"/>
                <w:i/>
                <w:sz w:val="18"/>
                <w:szCs w:val="18"/>
              </w:rPr>
              <w:t>Số đã nộp</w:t>
            </w:r>
            <w:r w:rsidR="000F75BD" w:rsidRPr="002E26A9">
              <w:rPr>
                <w:rFonts w:ascii="Arial" w:hAnsi="Arial" w:cs="Arial"/>
                <w:i/>
                <w:sz w:val="18"/>
                <w:szCs w:val="18"/>
              </w:rPr>
              <w:t>, cấn trừ</w:t>
            </w:r>
            <w:r w:rsidR="00D12743" w:rsidRPr="002E26A9">
              <w:rPr>
                <w:rFonts w:ascii="Arial" w:hAnsi="Arial" w:cs="Arial"/>
                <w:i/>
                <w:sz w:val="18"/>
                <w:szCs w:val="18"/>
              </w:rPr>
              <w:t xml:space="preserve"> </w:t>
            </w:r>
            <w:r w:rsidRPr="002E26A9">
              <w:rPr>
                <w:rFonts w:ascii="Arial" w:hAnsi="Arial" w:cs="Arial"/>
                <w:i/>
                <w:sz w:val="18"/>
                <w:szCs w:val="18"/>
              </w:rPr>
              <w:t>trong năm</w:t>
            </w:r>
          </w:p>
        </w:tc>
        <w:tc>
          <w:tcPr>
            <w:tcW w:w="1430" w:type="dxa"/>
            <w:vAlign w:val="bottom"/>
            <w:hideMark/>
          </w:tcPr>
          <w:p w14:paraId="410EDEBD" w14:textId="7C591EDC" w:rsidR="009420DD" w:rsidRPr="002E26A9" w:rsidRDefault="009420DD" w:rsidP="005517E2">
            <w:pPr>
              <w:spacing w:after="120"/>
              <w:ind w:right="-85"/>
              <w:jc w:val="right"/>
              <w:rPr>
                <w:rFonts w:ascii="Arial" w:hAnsi="Arial" w:cs="Arial"/>
                <w:i/>
                <w:sz w:val="18"/>
                <w:szCs w:val="18"/>
              </w:rPr>
            </w:pPr>
            <w:r w:rsidRPr="002E26A9">
              <w:rPr>
                <w:rFonts w:ascii="Arial" w:hAnsi="Arial" w:cs="Arial"/>
                <w:i/>
                <w:sz w:val="18"/>
                <w:szCs w:val="18"/>
              </w:rPr>
              <w:t>Số cuối năm</w:t>
            </w:r>
          </w:p>
        </w:tc>
      </w:tr>
      <w:tr w:rsidR="00FF7290" w:rsidRPr="002E26A9" w14:paraId="77AE742C" w14:textId="77777777" w:rsidTr="005517E2">
        <w:tc>
          <w:tcPr>
            <w:tcW w:w="2161" w:type="dxa"/>
            <w:vAlign w:val="bottom"/>
          </w:tcPr>
          <w:p w14:paraId="42123CCA" w14:textId="66603B59" w:rsidR="00FF7290" w:rsidRPr="002E26A9" w:rsidRDefault="00FF7290" w:rsidP="00F01A2F">
            <w:pPr>
              <w:ind w:left="-108"/>
              <w:rPr>
                <w:rFonts w:ascii="Arial" w:hAnsi="Arial" w:cs="Arial"/>
                <w:b/>
                <w:sz w:val="18"/>
                <w:szCs w:val="18"/>
              </w:rPr>
            </w:pPr>
            <w:r w:rsidRPr="002E26A9">
              <w:rPr>
                <w:rFonts w:ascii="Arial" w:hAnsi="Arial" w:cs="Arial"/>
                <w:b/>
                <w:sz w:val="18"/>
                <w:szCs w:val="18"/>
              </w:rPr>
              <w:t>Thuế phải nộp</w:t>
            </w:r>
          </w:p>
        </w:tc>
        <w:tc>
          <w:tcPr>
            <w:tcW w:w="1422" w:type="dxa"/>
            <w:vAlign w:val="bottom"/>
          </w:tcPr>
          <w:p w14:paraId="50B2EE71" w14:textId="77777777" w:rsidR="00FF7290" w:rsidRPr="002E26A9" w:rsidRDefault="00FF7290" w:rsidP="00F01A2F">
            <w:pPr>
              <w:ind w:right="-85"/>
              <w:jc w:val="right"/>
              <w:rPr>
                <w:rFonts w:ascii="Arial" w:hAnsi="Arial" w:cs="Arial"/>
                <w:bCs/>
                <w:sz w:val="18"/>
                <w:szCs w:val="18"/>
              </w:rPr>
            </w:pPr>
          </w:p>
        </w:tc>
        <w:tc>
          <w:tcPr>
            <w:tcW w:w="1548" w:type="dxa"/>
            <w:vAlign w:val="bottom"/>
          </w:tcPr>
          <w:p w14:paraId="7B7255D1" w14:textId="77777777" w:rsidR="00FF7290" w:rsidRPr="002E26A9" w:rsidRDefault="00FF7290" w:rsidP="00F01A2F">
            <w:pPr>
              <w:ind w:right="-85"/>
              <w:jc w:val="right"/>
              <w:rPr>
                <w:rFonts w:ascii="Arial" w:hAnsi="Arial" w:cs="Arial"/>
                <w:bCs/>
                <w:sz w:val="18"/>
                <w:szCs w:val="18"/>
              </w:rPr>
            </w:pPr>
          </w:p>
        </w:tc>
        <w:tc>
          <w:tcPr>
            <w:tcW w:w="1593" w:type="dxa"/>
            <w:vAlign w:val="bottom"/>
          </w:tcPr>
          <w:p w14:paraId="6C531AED" w14:textId="77777777" w:rsidR="00FF7290" w:rsidRPr="002E26A9" w:rsidRDefault="00FF7290" w:rsidP="00F01A2F">
            <w:pPr>
              <w:ind w:right="-85"/>
              <w:jc w:val="right"/>
              <w:rPr>
                <w:rFonts w:ascii="Arial" w:hAnsi="Arial" w:cs="Arial"/>
                <w:bCs/>
                <w:sz w:val="18"/>
                <w:szCs w:val="18"/>
              </w:rPr>
            </w:pPr>
          </w:p>
        </w:tc>
        <w:tc>
          <w:tcPr>
            <w:tcW w:w="1430" w:type="dxa"/>
            <w:vAlign w:val="bottom"/>
          </w:tcPr>
          <w:p w14:paraId="4B3CD46F" w14:textId="77777777" w:rsidR="00FF7290" w:rsidRPr="002E26A9" w:rsidRDefault="00FF7290" w:rsidP="00F01A2F">
            <w:pPr>
              <w:ind w:right="-85"/>
              <w:jc w:val="right"/>
              <w:rPr>
                <w:rFonts w:ascii="Arial" w:hAnsi="Arial" w:cs="Arial"/>
                <w:bCs/>
                <w:sz w:val="18"/>
                <w:szCs w:val="18"/>
              </w:rPr>
            </w:pPr>
          </w:p>
        </w:tc>
      </w:tr>
      <w:tr w:rsidR="00C22DDD" w:rsidRPr="002E26A9" w14:paraId="21AF3063" w14:textId="77777777" w:rsidTr="005517E2">
        <w:tc>
          <w:tcPr>
            <w:tcW w:w="2161" w:type="dxa"/>
            <w:vAlign w:val="bottom"/>
            <w:hideMark/>
          </w:tcPr>
          <w:p w14:paraId="480C74B4" w14:textId="7CAB9918" w:rsidR="00C22DDD" w:rsidRPr="002E26A9" w:rsidRDefault="00C22DDD" w:rsidP="005517E2">
            <w:pPr>
              <w:ind w:left="-108" w:right="-107"/>
              <w:rPr>
                <w:rFonts w:ascii="Arial" w:hAnsi="Arial" w:cs="Arial"/>
                <w:bCs/>
                <w:sz w:val="18"/>
                <w:szCs w:val="18"/>
              </w:rPr>
            </w:pPr>
            <w:r w:rsidRPr="002E26A9">
              <w:rPr>
                <w:rFonts w:ascii="Arial" w:hAnsi="Arial" w:cs="Arial"/>
                <w:bCs/>
                <w:sz w:val="18"/>
                <w:szCs w:val="18"/>
              </w:rPr>
              <w:t xml:space="preserve">Thuế thu nhập doanh nghiệp </w:t>
            </w:r>
          </w:p>
        </w:tc>
        <w:tc>
          <w:tcPr>
            <w:tcW w:w="1422" w:type="dxa"/>
            <w:vAlign w:val="bottom"/>
          </w:tcPr>
          <w:p w14:paraId="20E5FD3A" w14:textId="54767DB9" w:rsidR="00C22DDD" w:rsidRPr="002E26A9" w:rsidRDefault="00C22DDD" w:rsidP="00C22DDD">
            <w:pPr>
              <w:ind w:right="-85"/>
              <w:jc w:val="right"/>
              <w:rPr>
                <w:rFonts w:ascii="Arial" w:hAnsi="Arial" w:cs="Arial"/>
                <w:bCs/>
                <w:sz w:val="18"/>
                <w:szCs w:val="18"/>
              </w:rPr>
            </w:pPr>
            <w:r w:rsidRPr="002E26A9">
              <w:rPr>
                <w:rFonts w:ascii="Arial" w:hAnsi="Arial" w:cs="Arial"/>
                <w:sz w:val="18"/>
                <w:szCs w:val="18"/>
              </w:rPr>
              <w:t xml:space="preserve">441.827.700 </w:t>
            </w:r>
          </w:p>
        </w:tc>
        <w:tc>
          <w:tcPr>
            <w:tcW w:w="1548" w:type="dxa"/>
            <w:vAlign w:val="bottom"/>
          </w:tcPr>
          <w:p w14:paraId="323059C3" w14:textId="2B5218DE" w:rsidR="00C22DDD" w:rsidRPr="002E26A9" w:rsidRDefault="00C22DDD" w:rsidP="00C22DDD">
            <w:pPr>
              <w:ind w:right="-85"/>
              <w:jc w:val="right"/>
              <w:rPr>
                <w:rFonts w:ascii="Arial" w:hAnsi="Arial" w:cs="Arial"/>
                <w:bCs/>
                <w:sz w:val="18"/>
                <w:szCs w:val="18"/>
              </w:rPr>
            </w:pPr>
            <w:r w:rsidRPr="002E26A9">
              <w:rPr>
                <w:rFonts w:ascii="Arial" w:hAnsi="Arial" w:cs="Arial"/>
                <w:sz w:val="18"/>
                <w:szCs w:val="18"/>
              </w:rPr>
              <w:t>35.296.944.999</w:t>
            </w:r>
          </w:p>
        </w:tc>
        <w:tc>
          <w:tcPr>
            <w:tcW w:w="1593" w:type="dxa"/>
            <w:vAlign w:val="bottom"/>
          </w:tcPr>
          <w:p w14:paraId="03F05075" w14:textId="0790D13F" w:rsidR="00C22DDD" w:rsidRPr="002E26A9" w:rsidRDefault="00C22DDD" w:rsidP="00C22DDD">
            <w:pPr>
              <w:ind w:right="-85"/>
              <w:jc w:val="right"/>
              <w:rPr>
                <w:rFonts w:ascii="Arial" w:hAnsi="Arial" w:cs="Arial"/>
                <w:bCs/>
                <w:sz w:val="18"/>
                <w:szCs w:val="18"/>
              </w:rPr>
            </w:pPr>
            <w:r w:rsidRPr="002E26A9">
              <w:rPr>
                <w:rFonts w:ascii="Arial" w:hAnsi="Arial" w:cs="Arial"/>
                <w:sz w:val="18"/>
                <w:szCs w:val="18"/>
              </w:rPr>
              <w:t>(33.130.338.427)</w:t>
            </w:r>
          </w:p>
        </w:tc>
        <w:tc>
          <w:tcPr>
            <w:tcW w:w="1430" w:type="dxa"/>
            <w:vAlign w:val="bottom"/>
          </w:tcPr>
          <w:p w14:paraId="354B37FA" w14:textId="05E949AD" w:rsidR="00C22DDD" w:rsidRPr="002E26A9" w:rsidRDefault="00C22DDD" w:rsidP="00C22DDD">
            <w:pPr>
              <w:ind w:right="-85"/>
              <w:jc w:val="right"/>
              <w:rPr>
                <w:rFonts w:ascii="Arial" w:hAnsi="Arial" w:cs="Arial"/>
                <w:bCs/>
                <w:sz w:val="18"/>
                <w:szCs w:val="18"/>
              </w:rPr>
            </w:pPr>
            <w:r w:rsidRPr="002E26A9">
              <w:rPr>
                <w:rFonts w:ascii="Arial" w:hAnsi="Arial" w:cs="Arial"/>
                <w:sz w:val="18"/>
                <w:szCs w:val="18"/>
              </w:rPr>
              <w:t>2.608.434.272</w:t>
            </w:r>
          </w:p>
        </w:tc>
      </w:tr>
      <w:tr w:rsidR="001712DC" w:rsidRPr="002E26A9" w14:paraId="5CB68387" w14:textId="77777777" w:rsidTr="005517E2">
        <w:tc>
          <w:tcPr>
            <w:tcW w:w="2161" w:type="dxa"/>
            <w:vAlign w:val="bottom"/>
            <w:hideMark/>
          </w:tcPr>
          <w:p w14:paraId="58E01324" w14:textId="77777777" w:rsidR="001712DC" w:rsidRPr="002E26A9" w:rsidRDefault="001712DC" w:rsidP="001712DC">
            <w:pPr>
              <w:ind w:left="-108"/>
              <w:rPr>
                <w:rFonts w:ascii="Arial" w:hAnsi="Arial" w:cs="Arial"/>
                <w:bCs/>
                <w:sz w:val="18"/>
                <w:szCs w:val="18"/>
              </w:rPr>
            </w:pPr>
            <w:r w:rsidRPr="002E26A9">
              <w:rPr>
                <w:rFonts w:ascii="Arial" w:hAnsi="Arial" w:cs="Arial"/>
                <w:bCs/>
                <w:sz w:val="18"/>
                <w:szCs w:val="18"/>
              </w:rPr>
              <w:t xml:space="preserve">Thuế tài nguyên </w:t>
            </w:r>
          </w:p>
        </w:tc>
        <w:tc>
          <w:tcPr>
            <w:tcW w:w="1422" w:type="dxa"/>
            <w:vAlign w:val="bottom"/>
          </w:tcPr>
          <w:p w14:paraId="274B295E" w14:textId="0CF7C9A6" w:rsidR="001712DC" w:rsidRPr="002E26A9" w:rsidRDefault="001712DC" w:rsidP="001712DC">
            <w:pPr>
              <w:ind w:right="-85"/>
              <w:jc w:val="right"/>
              <w:rPr>
                <w:rFonts w:ascii="Arial" w:hAnsi="Arial" w:cs="Arial"/>
                <w:bCs/>
                <w:sz w:val="18"/>
                <w:szCs w:val="18"/>
              </w:rPr>
            </w:pPr>
            <w:r w:rsidRPr="002E26A9">
              <w:rPr>
                <w:rFonts w:ascii="Arial" w:hAnsi="Arial" w:cs="Arial"/>
                <w:sz w:val="18"/>
                <w:szCs w:val="18"/>
              </w:rPr>
              <w:t xml:space="preserve">-   </w:t>
            </w:r>
          </w:p>
        </w:tc>
        <w:tc>
          <w:tcPr>
            <w:tcW w:w="1548" w:type="dxa"/>
            <w:vAlign w:val="bottom"/>
          </w:tcPr>
          <w:p w14:paraId="097EB419" w14:textId="66DDD8A2" w:rsidR="001712DC" w:rsidRPr="002E26A9" w:rsidRDefault="001712DC" w:rsidP="001712DC">
            <w:pPr>
              <w:ind w:right="-85"/>
              <w:jc w:val="right"/>
              <w:rPr>
                <w:rFonts w:ascii="Arial" w:hAnsi="Arial" w:cs="Arial"/>
                <w:bCs/>
                <w:sz w:val="18"/>
                <w:szCs w:val="18"/>
              </w:rPr>
            </w:pPr>
            <w:r w:rsidRPr="002E26A9">
              <w:rPr>
                <w:rFonts w:ascii="Arial" w:hAnsi="Arial" w:cs="Arial"/>
                <w:sz w:val="18"/>
                <w:szCs w:val="18"/>
              </w:rPr>
              <w:t>36.140.385.019</w:t>
            </w:r>
          </w:p>
        </w:tc>
        <w:tc>
          <w:tcPr>
            <w:tcW w:w="1593" w:type="dxa"/>
            <w:vAlign w:val="bottom"/>
          </w:tcPr>
          <w:p w14:paraId="5CCFD85B" w14:textId="67CC9F2B" w:rsidR="001712DC" w:rsidRPr="002E26A9" w:rsidRDefault="001712DC" w:rsidP="001712DC">
            <w:pPr>
              <w:ind w:right="-85"/>
              <w:jc w:val="right"/>
              <w:rPr>
                <w:rFonts w:ascii="Arial" w:hAnsi="Arial" w:cs="Arial"/>
                <w:bCs/>
                <w:sz w:val="18"/>
                <w:szCs w:val="18"/>
              </w:rPr>
            </w:pPr>
            <w:r w:rsidRPr="002E26A9">
              <w:rPr>
                <w:rFonts w:ascii="Arial" w:hAnsi="Arial" w:cs="Arial"/>
                <w:sz w:val="18"/>
                <w:szCs w:val="18"/>
              </w:rPr>
              <w:t>(34.445.281.070)</w:t>
            </w:r>
          </w:p>
        </w:tc>
        <w:tc>
          <w:tcPr>
            <w:tcW w:w="1430" w:type="dxa"/>
            <w:vAlign w:val="bottom"/>
          </w:tcPr>
          <w:p w14:paraId="2CABFA85" w14:textId="029BDC08" w:rsidR="001712DC" w:rsidRPr="002E26A9" w:rsidRDefault="001712DC" w:rsidP="001712DC">
            <w:pPr>
              <w:ind w:right="-85"/>
              <w:jc w:val="right"/>
              <w:rPr>
                <w:rFonts w:ascii="Arial" w:hAnsi="Arial" w:cs="Arial"/>
                <w:bCs/>
                <w:sz w:val="18"/>
                <w:szCs w:val="18"/>
              </w:rPr>
            </w:pPr>
            <w:r w:rsidRPr="002E26A9">
              <w:rPr>
                <w:rFonts w:ascii="Arial" w:hAnsi="Arial" w:cs="Arial"/>
                <w:sz w:val="18"/>
                <w:szCs w:val="18"/>
              </w:rPr>
              <w:t>1.695.103.949</w:t>
            </w:r>
          </w:p>
        </w:tc>
      </w:tr>
      <w:tr w:rsidR="001712DC" w:rsidRPr="002E26A9" w14:paraId="00883F21" w14:textId="77777777" w:rsidTr="005517E2">
        <w:tc>
          <w:tcPr>
            <w:tcW w:w="2161" w:type="dxa"/>
            <w:vAlign w:val="bottom"/>
            <w:hideMark/>
          </w:tcPr>
          <w:p w14:paraId="3DFF2BE9" w14:textId="77777777" w:rsidR="001712DC" w:rsidRPr="002E26A9" w:rsidRDefault="001712DC" w:rsidP="001712DC">
            <w:pPr>
              <w:ind w:left="-108"/>
              <w:rPr>
                <w:rFonts w:ascii="Arial" w:hAnsi="Arial" w:cs="Arial"/>
                <w:bCs/>
                <w:sz w:val="18"/>
                <w:szCs w:val="18"/>
              </w:rPr>
            </w:pPr>
            <w:r w:rsidRPr="002E26A9">
              <w:rPr>
                <w:rFonts w:ascii="Arial" w:hAnsi="Arial" w:cs="Arial"/>
                <w:bCs/>
                <w:sz w:val="18"/>
                <w:szCs w:val="18"/>
              </w:rPr>
              <w:t>Thuế giá trị gia tăng</w:t>
            </w:r>
          </w:p>
        </w:tc>
        <w:tc>
          <w:tcPr>
            <w:tcW w:w="1422" w:type="dxa"/>
            <w:vAlign w:val="bottom"/>
          </w:tcPr>
          <w:p w14:paraId="014460A4" w14:textId="1EA97872" w:rsidR="001712DC" w:rsidRPr="002E26A9" w:rsidRDefault="001712DC" w:rsidP="001712DC">
            <w:pPr>
              <w:ind w:right="-85"/>
              <w:jc w:val="right"/>
              <w:rPr>
                <w:rFonts w:ascii="Arial" w:hAnsi="Arial" w:cs="Arial"/>
                <w:bCs/>
                <w:sz w:val="18"/>
                <w:szCs w:val="18"/>
              </w:rPr>
            </w:pPr>
            <w:bookmarkStart w:id="13" w:name="OLE_LINK10"/>
            <w:r w:rsidRPr="002E26A9">
              <w:rPr>
                <w:rFonts w:ascii="Arial" w:hAnsi="Arial" w:cs="Arial"/>
                <w:sz w:val="18"/>
                <w:szCs w:val="18"/>
              </w:rPr>
              <w:t xml:space="preserve">-   </w:t>
            </w:r>
            <w:bookmarkEnd w:id="13"/>
          </w:p>
        </w:tc>
        <w:tc>
          <w:tcPr>
            <w:tcW w:w="1548" w:type="dxa"/>
            <w:vAlign w:val="bottom"/>
          </w:tcPr>
          <w:p w14:paraId="373C22A2" w14:textId="2B78296E" w:rsidR="001712DC" w:rsidRPr="002E26A9" w:rsidRDefault="001712DC" w:rsidP="001712DC">
            <w:pPr>
              <w:ind w:right="-85"/>
              <w:jc w:val="right"/>
              <w:rPr>
                <w:rFonts w:ascii="Arial" w:hAnsi="Arial" w:cs="Arial"/>
                <w:bCs/>
                <w:sz w:val="18"/>
                <w:szCs w:val="18"/>
              </w:rPr>
            </w:pPr>
            <w:r w:rsidRPr="002E26A9">
              <w:rPr>
                <w:rFonts w:ascii="Arial" w:hAnsi="Arial" w:cs="Arial"/>
                <w:sz w:val="18"/>
                <w:szCs w:val="18"/>
              </w:rPr>
              <w:t>9.856.063.044</w:t>
            </w:r>
          </w:p>
        </w:tc>
        <w:tc>
          <w:tcPr>
            <w:tcW w:w="1593" w:type="dxa"/>
            <w:vAlign w:val="bottom"/>
          </w:tcPr>
          <w:p w14:paraId="19097D64" w14:textId="3BDA3614" w:rsidR="001712DC" w:rsidRPr="002E26A9" w:rsidRDefault="001712DC" w:rsidP="001712DC">
            <w:pPr>
              <w:ind w:right="-85"/>
              <w:jc w:val="right"/>
              <w:rPr>
                <w:rFonts w:ascii="Arial" w:hAnsi="Arial" w:cs="Arial"/>
                <w:bCs/>
                <w:sz w:val="18"/>
                <w:szCs w:val="18"/>
              </w:rPr>
            </w:pPr>
            <w:r w:rsidRPr="002E26A9">
              <w:rPr>
                <w:rFonts w:ascii="Arial" w:hAnsi="Arial" w:cs="Arial"/>
                <w:sz w:val="18"/>
                <w:szCs w:val="18"/>
              </w:rPr>
              <w:t>(9.856.063.044)</w:t>
            </w:r>
          </w:p>
        </w:tc>
        <w:tc>
          <w:tcPr>
            <w:tcW w:w="1430" w:type="dxa"/>
            <w:vAlign w:val="bottom"/>
          </w:tcPr>
          <w:p w14:paraId="1C1C30C9" w14:textId="2E3501B8" w:rsidR="001712DC" w:rsidRPr="002E26A9" w:rsidRDefault="001712DC" w:rsidP="001712DC">
            <w:pPr>
              <w:ind w:right="-85"/>
              <w:jc w:val="right"/>
              <w:rPr>
                <w:rFonts w:ascii="Arial" w:hAnsi="Arial" w:cs="Arial"/>
                <w:bCs/>
                <w:sz w:val="18"/>
                <w:szCs w:val="18"/>
              </w:rPr>
            </w:pPr>
            <w:r w:rsidRPr="002E26A9">
              <w:rPr>
                <w:rFonts w:ascii="Arial" w:hAnsi="Arial" w:cs="Arial"/>
                <w:sz w:val="18"/>
                <w:szCs w:val="18"/>
              </w:rPr>
              <w:t>-</w:t>
            </w:r>
          </w:p>
        </w:tc>
      </w:tr>
      <w:tr w:rsidR="001712DC" w:rsidRPr="002E26A9" w14:paraId="5214A9F1" w14:textId="77777777" w:rsidTr="005517E2">
        <w:tc>
          <w:tcPr>
            <w:tcW w:w="2161" w:type="dxa"/>
            <w:vAlign w:val="bottom"/>
          </w:tcPr>
          <w:p w14:paraId="52E274DC" w14:textId="4C557A64" w:rsidR="001712DC" w:rsidRPr="002E26A9" w:rsidRDefault="001712DC" w:rsidP="001712DC">
            <w:pPr>
              <w:ind w:left="-108"/>
              <w:rPr>
                <w:rFonts w:ascii="Arial" w:hAnsi="Arial" w:cs="Arial"/>
                <w:bCs/>
                <w:sz w:val="18"/>
                <w:szCs w:val="18"/>
              </w:rPr>
            </w:pPr>
            <w:r w:rsidRPr="002E26A9">
              <w:rPr>
                <w:rFonts w:ascii="Arial" w:hAnsi="Arial" w:cs="Arial"/>
                <w:bCs/>
                <w:sz w:val="18"/>
                <w:szCs w:val="18"/>
              </w:rPr>
              <w:t>Thuế thu nhập cá nhân</w:t>
            </w:r>
          </w:p>
        </w:tc>
        <w:tc>
          <w:tcPr>
            <w:tcW w:w="1422" w:type="dxa"/>
            <w:vAlign w:val="bottom"/>
          </w:tcPr>
          <w:p w14:paraId="54AA0977" w14:textId="1B65E4D6" w:rsidR="001712DC" w:rsidRPr="002E26A9" w:rsidRDefault="001712DC" w:rsidP="001712DC">
            <w:pPr>
              <w:ind w:right="-85"/>
              <w:jc w:val="right"/>
              <w:rPr>
                <w:rFonts w:ascii="Arial" w:hAnsi="Arial" w:cs="Arial"/>
                <w:bCs/>
                <w:sz w:val="18"/>
                <w:szCs w:val="18"/>
              </w:rPr>
            </w:pPr>
            <w:r w:rsidRPr="002E26A9">
              <w:rPr>
                <w:rFonts w:ascii="Arial" w:hAnsi="Arial" w:cs="Arial"/>
                <w:sz w:val="18"/>
                <w:szCs w:val="18"/>
              </w:rPr>
              <w:t xml:space="preserve">-   </w:t>
            </w:r>
          </w:p>
        </w:tc>
        <w:tc>
          <w:tcPr>
            <w:tcW w:w="1548" w:type="dxa"/>
            <w:vAlign w:val="bottom"/>
          </w:tcPr>
          <w:p w14:paraId="1A3A0980" w14:textId="6C3E5A8B" w:rsidR="001712DC" w:rsidRPr="002E26A9" w:rsidRDefault="001712DC" w:rsidP="001712DC">
            <w:pPr>
              <w:ind w:right="-85"/>
              <w:jc w:val="right"/>
              <w:rPr>
                <w:rFonts w:ascii="Arial" w:hAnsi="Arial" w:cs="Arial"/>
                <w:bCs/>
                <w:sz w:val="18"/>
                <w:szCs w:val="18"/>
              </w:rPr>
            </w:pPr>
            <w:r w:rsidRPr="002E26A9">
              <w:rPr>
                <w:rFonts w:ascii="Arial" w:hAnsi="Arial" w:cs="Arial"/>
                <w:sz w:val="18"/>
                <w:szCs w:val="18"/>
              </w:rPr>
              <w:t>2.946.008.816</w:t>
            </w:r>
          </w:p>
        </w:tc>
        <w:tc>
          <w:tcPr>
            <w:tcW w:w="1593" w:type="dxa"/>
            <w:vAlign w:val="bottom"/>
          </w:tcPr>
          <w:p w14:paraId="3F8B4339" w14:textId="2F2482E1" w:rsidR="001712DC" w:rsidRPr="002E26A9" w:rsidRDefault="001712DC" w:rsidP="001712DC">
            <w:pPr>
              <w:ind w:right="-85"/>
              <w:jc w:val="right"/>
              <w:rPr>
                <w:rFonts w:ascii="Arial" w:hAnsi="Arial" w:cs="Arial"/>
                <w:bCs/>
                <w:sz w:val="18"/>
                <w:szCs w:val="18"/>
              </w:rPr>
            </w:pPr>
            <w:r w:rsidRPr="002E26A9">
              <w:rPr>
                <w:rFonts w:ascii="Arial" w:hAnsi="Arial" w:cs="Arial"/>
                <w:sz w:val="18"/>
                <w:szCs w:val="18"/>
              </w:rPr>
              <w:t>(2.268.311.097)</w:t>
            </w:r>
          </w:p>
        </w:tc>
        <w:tc>
          <w:tcPr>
            <w:tcW w:w="1430" w:type="dxa"/>
            <w:vAlign w:val="bottom"/>
          </w:tcPr>
          <w:p w14:paraId="5C9EC5BC" w14:textId="577A5DFE" w:rsidR="001712DC" w:rsidRPr="002E26A9" w:rsidRDefault="001712DC" w:rsidP="001712DC">
            <w:pPr>
              <w:ind w:right="-85"/>
              <w:jc w:val="right"/>
              <w:rPr>
                <w:rFonts w:ascii="Arial" w:hAnsi="Arial" w:cs="Arial"/>
                <w:bCs/>
                <w:sz w:val="18"/>
                <w:szCs w:val="18"/>
              </w:rPr>
            </w:pPr>
            <w:r w:rsidRPr="002E26A9">
              <w:rPr>
                <w:rFonts w:ascii="Arial" w:hAnsi="Arial" w:cs="Arial"/>
                <w:sz w:val="18"/>
                <w:szCs w:val="18"/>
              </w:rPr>
              <w:t>677.697.719</w:t>
            </w:r>
          </w:p>
        </w:tc>
      </w:tr>
      <w:tr w:rsidR="00D63AD4" w:rsidRPr="002E26A9" w14:paraId="66B6C7C5" w14:textId="77777777" w:rsidTr="005517E2">
        <w:tc>
          <w:tcPr>
            <w:tcW w:w="2161" w:type="dxa"/>
            <w:vAlign w:val="bottom"/>
          </w:tcPr>
          <w:p w14:paraId="24C94A0C" w14:textId="07F3DE35" w:rsidR="00D63AD4" w:rsidRPr="002E26A9" w:rsidRDefault="00D63AD4" w:rsidP="00D63AD4">
            <w:pPr>
              <w:ind w:left="-108"/>
              <w:rPr>
                <w:rFonts w:ascii="Arial" w:hAnsi="Arial" w:cs="Arial"/>
                <w:bCs/>
                <w:sz w:val="18"/>
                <w:szCs w:val="18"/>
              </w:rPr>
            </w:pPr>
            <w:r w:rsidRPr="002E26A9">
              <w:rPr>
                <w:rFonts w:ascii="Arial" w:hAnsi="Arial" w:cs="Arial"/>
                <w:bCs/>
                <w:sz w:val="18"/>
                <w:szCs w:val="18"/>
              </w:rPr>
              <w:t>Tiền cấp quyền khai thác tài nguyên nước</w:t>
            </w:r>
          </w:p>
        </w:tc>
        <w:tc>
          <w:tcPr>
            <w:tcW w:w="1422" w:type="dxa"/>
            <w:vAlign w:val="bottom"/>
          </w:tcPr>
          <w:p w14:paraId="592A7C82" w14:textId="79D09528" w:rsidR="00D63AD4" w:rsidRPr="002E26A9" w:rsidRDefault="00D63AD4" w:rsidP="00D63AD4">
            <w:pPr>
              <w:ind w:right="-85"/>
              <w:jc w:val="right"/>
              <w:rPr>
                <w:rFonts w:ascii="Arial" w:hAnsi="Arial" w:cs="Arial"/>
                <w:sz w:val="18"/>
                <w:szCs w:val="18"/>
              </w:rPr>
            </w:pPr>
            <w:r w:rsidRPr="002E26A9">
              <w:rPr>
                <w:rFonts w:ascii="Arial" w:hAnsi="Arial" w:cs="Arial"/>
                <w:sz w:val="18"/>
                <w:szCs w:val="18"/>
              </w:rPr>
              <w:t>-</w:t>
            </w:r>
          </w:p>
        </w:tc>
        <w:tc>
          <w:tcPr>
            <w:tcW w:w="1548" w:type="dxa"/>
            <w:vAlign w:val="bottom"/>
          </w:tcPr>
          <w:p w14:paraId="4DF77260" w14:textId="28EA7235" w:rsidR="00D63AD4" w:rsidRPr="002E26A9" w:rsidRDefault="00D63AD4" w:rsidP="00D63AD4">
            <w:pPr>
              <w:ind w:right="-85"/>
              <w:jc w:val="right"/>
              <w:rPr>
                <w:rFonts w:ascii="Arial" w:hAnsi="Arial" w:cs="Arial"/>
                <w:sz w:val="18"/>
                <w:szCs w:val="18"/>
              </w:rPr>
            </w:pPr>
            <w:r w:rsidRPr="002E26A9">
              <w:rPr>
                <w:rFonts w:ascii="Arial" w:hAnsi="Arial" w:cs="Arial"/>
                <w:sz w:val="18"/>
                <w:szCs w:val="18"/>
              </w:rPr>
              <w:t>4.892.337.769</w:t>
            </w:r>
          </w:p>
        </w:tc>
        <w:tc>
          <w:tcPr>
            <w:tcW w:w="1593" w:type="dxa"/>
            <w:vAlign w:val="bottom"/>
          </w:tcPr>
          <w:p w14:paraId="28EB9CFA" w14:textId="452C35FE" w:rsidR="00D63AD4" w:rsidRPr="002E26A9" w:rsidRDefault="00D63AD4" w:rsidP="00D63AD4">
            <w:pPr>
              <w:ind w:right="-85"/>
              <w:jc w:val="right"/>
              <w:rPr>
                <w:rFonts w:ascii="Arial" w:hAnsi="Arial" w:cs="Arial"/>
                <w:sz w:val="18"/>
                <w:szCs w:val="18"/>
              </w:rPr>
            </w:pPr>
            <w:r w:rsidRPr="002E26A9">
              <w:rPr>
                <w:rFonts w:ascii="Arial" w:hAnsi="Arial" w:cs="Arial"/>
                <w:sz w:val="18"/>
                <w:szCs w:val="18"/>
              </w:rPr>
              <w:t>(4.476.477.000)</w:t>
            </w:r>
          </w:p>
        </w:tc>
        <w:tc>
          <w:tcPr>
            <w:tcW w:w="1430" w:type="dxa"/>
            <w:vAlign w:val="bottom"/>
          </w:tcPr>
          <w:p w14:paraId="71F1DCF6" w14:textId="08F1EB69" w:rsidR="00D63AD4" w:rsidRPr="002E26A9" w:rsidRDefault="00D63AD4" w:rsidP="00D63AD4">
            <w:pPr>
              <w:ind w:right="-85"/>
              <w:jc w:val="right"/>
              <w:rPr>
                <w:rFonts w:ascii="Arial" w:hAnsi="Arial" w:cs="Arial"/>
                <w:sz w:val="18"/>
                <w:szCs w:val="18"/>
              </w:rPr>
            </w:pPr>
            <w:r w:rsidRPr="002E26A9">
              <w:rPr>
                <w:rFonts w:ascii="Arial" w:hAnsi="Arial" w:cs="Arial"/>
                <w:sz w:val="18"/>
                <w:szCs w:val="18"/>
              </w:rPr>
              <w:t>415.860.769</w:t>
            </w:r>
          </w:p>
        </w:tc>
      </w:tr>
      <w:tr w:rsidR="00D63AD4" w:rsidRPr="002E26A9" w14:paraId="65734044" w14:textId="77777777" w:rsidTr="005517E2">
        <w:tc>
          <w:tcPr>
            <w:tcW w:w="2161" w:type="dxa"/>
            <w:vAlign w:val="bottom"/>
            <w:hideMark/>
          </w:tcPr>
          <w:p w14:paraId="05EA79A2" w14:textId="5CE373D1" w:rsidR="00D63AD4" w:rsidRPr="002E26A9" w:rsidRDefault="00D63AD4" w:rsidP="00D63AD4">
            <w:pPr>
              <w:ind w:left="-108"/>
              <w:rPr>
                <w:rFonts w:ascii="Arial" w:hAnsi="Arial" w:cs="Arial"/>
                <w:bCs/>
                <w:sz w:val="18"/>
                <w:szCs w:val="18"/>
              </w:rPr>
            </w:pPr>
            <w:r w:rsidRPr="002E26A9">
              <w:rPr>
                <w:rFonts w:ascii="Arial" w:hAnsi="Arial" w:cs="Arial"/>
                <w:bCs/>
                <w:sz w:val="18"/>
                <w:szCs w:val="18"/>
              </w:rPr>
              <w:t>Thuế khác</w:t>
            </w:r>
          </w:p>
        </w:tc>
        <w:tc>
          <w:tcPr>
            <w:tcW w:w="1422" w:type="dxa"/>
            <w:vAlign w:val="bottom"/>
          </w:tcPr>
          <w:p w14:paraId="0F48E883" w14:textId="0F94EC1D" w:rsidR="00D63AD4" w:rsidRPr="002E26A9" w:rsidRDefault="00D63AD4" w:rsidP="00D63AD4">
            <w:pPr>
              <w:pBdr>
                <w:bottom w:val="single" w:sz="4" w:space="1" w:color="auto"/>
              </w:pBdr>
              <w:ind w:right="-85"/>
              <w:jc w:val="right"/>
              <w:rPr>
                <w:rFonts w:ascii="Arial" w:hAnsi="Arial" w:cs="Arial"/>
                <w:bCs/>
                <w:sz w:val="18"/>
                <w:szCs w:val="18"/>
              </w:rPr>
            </w:pPr>
            <w:r w:rsidRPr="002E26A9">
              <w:rPr>
                <w:rFonts w:ascii="Arial" w:hAnsi="Arial" w:cs="Arial"/>
                <w:sz w:val="18"/>
                <w:szCs w:val="18"/>
              </w:rPr>
              <w:t xml:space="preserve">-   </w:t>
            </w:r>
          </w:p>
        </w:tc>
        <w:tc>
          <w:tcPr>
            <w:tcW w:w="1548" w:type="dxa"/>
            <w:vAlign w:val="bottom"/>
          </w:tcPr>
          <w:p w14:paraId="7B0CB273" w14:textId="00D3989E" w:rsidR="00D63AD4" w:rsidRPr="002E26A9" w:rsidRDefault="00D63AD4" w:rsidP="00D63AD4">
            <w:pPr>
              <w:pBdr>
                <w:bottom w:val="single" w:sz="4" w:space="1" w:color="auto"/>
              </w:pBdr>
              <w:ind w:right="-85"/>
              <w:jc w:val="right"/>
              <w:rPr>
                <w:rFonts w:ascii="Arial" w:hAnsi="Arial" w:cs="Arial"/>
                <w:bCs/>
                <w:sz w:val="18"/>
                <w:szCs w:val="18"/>
              </w:rPr>
            </w:pPr>
            <w:r w:rsidRPr="002E26A9">
              <w:rPr>
                <w:rFonts w:ascii="Arial" w:hAnsi="Arial" w:cs="Arial"/>
                <w:sz w:val="18"/>
                <w:szCs w:val="18"/>
              </w:rPr>
              <w:t>1.319.566.251</w:t>
            </w:r>
          </w:p>
        </w:tc>
        <w:tc>
          <w:tcPr>
            <w:tcW w:w="1593" w:type="dxa"/>
            <w:vAlign w:val="bottom"/>
          </w:tcPr>
          <w:p w14:paraId="3126E3F0" w14:textId="5092A742" w:rsidR="00D63AD4" w:rsidRPr="002E26A9" w:rsidRDefault="00D63AD4" w:rsidP="00D63AD4">
            <w:pPr>
              <w:pBdr>
                <w:bottom w:val="single" w:sz="4" w:space="1" w:color="auto"/>
              </w:pBdr>
              <w:ind w:right="-85"/>
              <w:jc w:val="right"/>
              <w:rPr>
                <w:rFonts w:ascii="Arial" w:hAnsi="Arial" w:cs="Arial"/>
                <w:bCs/>
                <w:sz w:val="18"/>
                <w:szCs w:val="18"/>
              </w:rPr>
            </w:pPr>
            <w:r w:rsidRPr="002E26A9">
              <w:rPr>
                <w:rFonts w:ascii="Arial" w:hAnsi="Arial" w:cs="Arial"/>
                <w:sz w:val="18"/>
                <w:szCs w:val="18"/>
              </w:rPr>
              <w:t>(1.319.566.251)</w:t>
            </w:r>
          </w:p>
        </w:tc>
        <w:tc>
          <w:tcPr>
            <w:tcW w:w="1430" w:type="dxa"/>
            <w:vAlign w:val="bottom"/>
          </w:tcPr>
          <w:p w14:paraId="3C034B79" w14:textId="77BB6B38" w:rsidR="00D63AD4" w:rsidRPr="002E26A9" w:rsidRDefault="00D63AD4" w:rsidP="00D63AD4">
            <w:pPr>
              <w:pBdr>
                <w:bottom w:val="single" w:sz="4" w:space="1" w:color="auto"/>
              </w:pBdr>
              <w:ind w:right="-85"/>
              <w:jc w:val="right"/>
              <w:rPr>
                <w:rFonts w:ascii="Arial" w:hAnsi="Arial" w:cs="Arial"/>
                <w:bCs/>
                <w:sz w:val="18"/>
                <w:szCs w:val="18"/>
              </w:rPr>
            </w:pPr>
            <w:r w:rsidRPr="002E26A9">
              <w:rPr>
                <w:rFonts w:ascii="Arial" w:hAnsi="Arial" w:cs="Arial"/>
                <w:sz w:val="18"/>
                <w:szCs w:val="18"/>
              </w:rPr>
              <w:t>-</w:t>
            </w:r>
          </w:p>
        </w:tc>
      </w:tr>
      <w:tr w:rsidR="00D63AD4" w:rsidRPr="002E26A9" w14:paraId="68C05171" w14:textId="77777777" w:rsidTr="005517E2">
        <w:tc>
          <w:tcPr>
            <w:tcW w:w="2161" w:type="dxa"/>
            <w:vAlign w:val="bottom"/>
            <w:hideMark/>
          </w:tcPr>
          <w:p w14:paraId="11754C58" w14:textId="77777777" w:rsidR="00D63AD4" w:rsidRPr="002E26A9" w:rsidRDefault="00D63AD4" w:rsidP="005517E2">
            <w:pPr>
              <w:spacing w:before="120"/>
              <w:ind w:left="-108"/>
              <w:rPr>
                <w:rFonts w:ascii="Arial" w:hAnsi="Arial" w:cs="Arial"/>
                <w:b/>
                <w:sz w:val="18"/>
                <w:szCs w:val="18"/>
              </w:rPr>
            </w:pPr>
            <w:r w:rsidRPr="002E26A9">
              <w:rPr>
                <w:rFonts w:ascii="Arial" w:hAnsi="Arial" w:cs="Arial"/>
                <w:b/>
                <w:sz w:val="18"/>
                <w:szCs w:val="18"/>
              </w:rPr>
              <w:t>TỔNG CỘNG</w:t>
            </w:r>
          </w:p>
        </w:tc>
        <w:tc>
          <w:tcPr>
            <w:tcW w:w="1422" w:type="dxa"/>
            <w:vAlign w:val="bottom"/>
          </w:tcPr>
          <w:p w14:paraId="5BFE8510" w14:textId="3CF5ECD2" w:rsidR="00D63AD4" w:rsidRPr="002E26A9" w:rsidRDefault="00D63AD4" w:rsidP="005517E2">
            <w:pPr>
              <w:pBdr>
                <w:bottom w:val="double" w:sz="4" w:space="1" w:color="auto"/>
              </w:pBdr>
              <w:spacing w:before="120"/>
              <w:ind w:right="-85"/>
              <w:jc w:val="right"/>
              <w:rPr>
                <w:rFonts w:ascii="Arial" w:hAnsi="Arial" w:cs="Arial"/>
                <w:bCs/>
                <w:sz w:val="18"/>
                <w:szCs w:val="18"/>
              </w:rPr>
            </w:pPr>
            <w:r w:rsidRPr="002E26A9">
              <w:rPr>
                <w:rFonts w:ascii="Arial" w:hAnsi="Arial" w:cs="Arial"/>
                <w:b/>
                <w:bCs/>
                <w:sz w:val="18"/>
                <w:szCs w:val="18"/>
              </w:rPr>
              <w:t xml:space="preserve">441.827.700 </w:t>
            </w:r>
          </w:p>
        </w:tc>
        <w:tc>
          <w:tcPr>
            <w:tcW w:w="1548" w:type="dxa"/>
            <w:vAlign w:val="bottom"/>
          </w:tcPr>
          <w:p w14:paraId="4E43A063" w14:textId="4463FB43" w:rsidR="00D63AD4" w:rsidRPr="002E26A9" w:rsidRDefault="00C22DDD" w:rsidP="005517E2">
            <w:pPr>
              <w:pBdr>
                <w:bottom w:val="double" w:sz="4" w:space="1" w:color="auto"/>
              </w:pBdr>
              <w:spacing w:before="120"/>
              <w:ind w:right="-85"/>
              <w:jc w:val="right"/>
              <w:rPr>
                <w:rFonts w:ascii="Arial" w:hAnsi="Arial" w:cs="Arial"/>
                <w:b/>
                <w:bCs/>
                <w:sz w:val="18"/>
                <w:szCs w:val="18"/>
              </w:rPr>
            </w:pPr>
            <w:r w:rsidRPr="002E26A9">
              <w:rPr>
                <w:rFonts w:ascii="Arial" w:hAnsi="Arial" w:cs="Arial"/>
                <w:b/>
                <w:bCs/>
                <w:sz w:val="18"/>
                <w:szCs w:val="18"/>
              </w:rPr>
              <w:t>90.451.305.898</w:t>
            </w:r>
          </w:p>
        </w:tc>
        <w:tc>
          <w:tcPr>
            <w:tcW w:w="1593" w:type="dxa"/>
            <w:vAlign w:val="bottom"/>
          </w:tcPr>
          <w:p w14:paraId="136CCD2F" w14:textId="3C856620" w:rsidR="00D63AD4" w:rsidRPr="002E26A9" w:rsidRDefault="005C7188" w:rsidP="005517E2">
            <w:pPr>
              <w:pBdr>
                <w:bottom w:val="double" w:sz="4" w:space="1" w:color="auto"/>
              </w:pBdr>
              <w:spacing w:before="120"/>
              <w:ind w:right="-85"/>
              <w:jc w:val="right"/>
              <w:rPr>
                <w:rFonts w:ascii="Arial" w:hAnsi="Arial" w:cs="Arial"/>
                <w:b/>
                <w:bCs/>
                <w:sz w:val="18"/>
                <w:szCs w:val="18"/>
              </w:rPr>
            </w:pPr>
            <w:r w:rsidRPr="002E26A9">
              <w:rPr>
                <w:rFonts w:ascii="Arial" w:hAnsi="Arial" w:cs="Arial"/>
                <w:b/>
                <w:bCs/>
                <w:sz w:val="18"/>
                <w:szCs w:val="18"/>
              </w:rPr>
              <w:t>(85.496.036.889)</w:t>
            </w:r>
          </w:p>
        </w:tc>
        <w:tc>
          <w:tcPr>
            <w:tcW w:w="1430" w:type="dxa"/>
            <w:vAlign w:val="bottom"/>
          </w:tcPr>
          <w:p w14:paraId="50084809" w14:textId="4EB1D69F" w:rsidR="00D63AD4" w:rsidRPr="002E26A9" w:rsidRDefault="005C7188" w:rsidP="005517E2">
            <w:pPr>
              <w:pBdr>
                <w:bottom w:val="double" w:sz="4" w:space="1" w:color="auto"/>
              </w:pBdr>
              <w:spacing w:before="120"/>
              <w:ind w:right="-85"/>
              <w:jc w:val="right"/>
              <w:rPr>
                <w:rFonts w:ascii="Arial" w:hAnsi="Arial" w:cs="Arial"/>
                <w:b/>
                <w:bCs/>
                <w:sz w:val="18"/>
                <w:szCs w:val="18"/>
              </w:rPr>
            </w:pPr>
            <w:r w:rsidRPr="002E26A9">
              <w:rPr>
                <w:rFonts w:ascii="Arial" w:hAnsi="Arial" w:cs="Arial"/>
                <w:b/>
                <w:bCs/>
                <w:sz w:val="18"/>
                <w:szCs w:val="18"/>
              </w:rPr>
              <w:t>5.397.096.709</w:t>
            </w:r>
          </w:p>
        </w:tc>
      </w:tr>
    </w:tbl>
    <w:p w14:paraId="182569B8" w14:textId="6E55756F" w:rsidR="009917AE" w:rsidRPr="002E26A9" w:rsidRDefault="009917AE" w:rsidP="00F01A2F">
      <w:pPr>
        <w:overflowPunct/>
        <w:autoSpaceDE/>
        <w:autoSpaceDN/>
        <w:adjustRightInd/>
        <w:textAlignment w:val="auto"/>
        <w:rPr>
          <w:rFonts w:ascii="Arial" w:hAnsi="Arial" w:cs="Arial"/>
          <w:b/>
        </w:rPr>
      </w:pPr>
    </w:p>
    <w:p w14:paraId="23555071" w14:textId="77777777" w:rsidR="00F277CE" w:rsidRPr="002E26A9" w:rsidRDefault="00F277CE" w:rsidP="00F01A2F">
      <w:pPr>
        <w:pStyle w:val="BodyText"/>
        <w:tabs>
          <w:tab w:val="left" w:pos="610"/>
        </w:tabs>
        <w:ind w:left="720" w:hanging="720"/>
        <w:rPr>
          <w:rFonts w:ascii="Arial" w:hAnsi="Arial" w:cs="Arial"/>
          <w:b/>
        </w:rPr>
      </w:pPr>
    </w:p>
    <w:p w14:paraId="5E54AA74" w14:textId="7DA5D383" w:rsidR="00F011BA" w:rsidRPr="002E26A9" w:rsidRDefault="00F277CE" w:rsidP="00F01A2F">
      <w:pPr>
        <w:pStyle w:val="BodyText"/>
        <w:ind w:left="720" w:hanging="720"/>
        <w:rPr>
          <w:rFonts w:ascii="Arial" w:hAnsi="Arial" w:cs="Arial"/>
          <w:b/>
        </w:rPr>
      </w:pPr>
      <w:r w:rsidRPr="002E26A9">
        <w:rPr>
          <w:rFonts w:ascii="Arial" w:hAnsi="Arial" w:cs="Arial"/>
          <w:b/>
        </w:rPr>
        <w:t>1</w:t>
      </w:r>
      <w:r w:rsidR="0071096E" w:rsidRPr="002E26A9">
        <w:rPr>
          <w:rFonts w:ascii="Arial" w:hAnsi="Arial" w:cs="Arial"/>
          <w:b/>
        </w:rPr>
        <w:t>6</w:t>
      </w:r>
      <w:r w:rsidR="00F011BA" w:rsidRPr="002E26A9">
        <w:rPr>
          <w:rFonts w:ascii="Arial" w:hAnsi="Arial" w:cs="Arial"/>
          <w:b/>
        </w:rPr>
        <w:t>.</w:t>
      </w:r>
      <w:r w:rsidR="00F011BA" w:rsidRPr="002E26A9">
        <w:rPr>
          <w:rFonts w:ascii="Arial" w:hAnsi="Arial" w:cs="Arial"/>
          <w:b/>
          <w:lang w:val="vi-VN"/>
        </w:rPr>
        <w:tab/>
      </w:r>
      <w:r w:rsidR="00F011BA" w:rsidRPr="002E26A9">
        <w:rPr>
          <w:rFonts w:ascii="Arial" w:hAnsi="Arial" w:cs="Arial"/>
          <w:b/>
          <w:lang w:val="vi-VN"/>
        </w:rPr>
        <w:tab/>
      </w:r>
      <w:r w:rsidR="00F011BA" w:rsidRPr="002E26A9">
        <w:rPr>
          <w:rFonts w:ascii="Arial" w:hAnsi="Arial" w:cs="Arial"/>
          <w:b/>
        </w:rPr>
        <w:tab/>
        <w:t xml:space="preserve">PHẢI TRẢ </w:t>
      </w:r>
      <w:r w:rsidR="00F23E78" w:rsidRPr="002E26A9">
        <w:rPr>
          <w:rFonts w:ascii="Arial" w:hAnsi="Arial" w:cs="Arial"/>
          <w:b/>
        </w:rPr>
        <w:t xml:space="preserve">NGẮN HẠN </w:t>
      </w:r>
      <w:r w:rsidR="00F011BA" w:rsidRPr="002E26A9">
        <w:rPr>
          <w:rFonts w:ascii="Arial" w:hAnsi="Arial" w:cs="Arial"/>
          <w:b/>
        </w:rPr>
        <w:t xml:space="preserve">KHÁC </w:t>
      </w:r>
    </w:p>
    <w:p w14:paraId="711C18F3" w14:textId="77777777" w:rsidR="00F011BA" w:rsidRPr="002E26A9" w:rsidRDefault="00F011BA" w:rsidP="00F01A2F">
      <w:pPr>
        <w:pStyle w:val="BodyText"/>
        <w:ind w:left="720" w:hanging="720"/>
        <w:rPr>
          <w:rFonts w:ascii="Arial" w:hAnsi="Arial" w:cs="Arial"/>
          <w:b/>
        </w:rPr>
      </w:pPr>
    </w:p>
    <w:p w14:paraId="5DF6294C" w14:textId="57648F7F" w:rsidR="00F011BA" w:rsidRPr="002E26A9" w:rsidRDefault="002E653D" w:rsidP="00F01A2F">
      <w:pPr>
        <w:pStyle w:val="Toptabletext"/>
        <w:rPr>
          <w:rFonts w:ascii="Arial" w:hAnsi="Arial" w:cs="Arial"/>
          <w:b/>
        </w:rPr>
      </w:pPr>
      <w:r w:rsidRPr="002E26A9">
        <w:rPr>
          <w:rFonts w:ascii="Arial" w:hAnsi="Arial" w:cs="Arial"/>
        </w:rPr>
        <w:t>Đơn vị tính: VND</w:t>
      </w:r>
    </w:p>
    <w:tbl>
      <w:tblPr>
        <w:tblW w:w="8156" w:type="dxa"/>
        <w:tblInd w:w="720" w:type="dxa"/>
        <w:tblLayout w:type="fixed"/>
        <w:tblLook w:val="0000" w:firstRow="0" w:lastRow="0" w:firstColumn="0" w:lastColumn="0" w:noHBand="0" w:noVBand="0"/>
      </w:tblPr>
      <w:tblGrid>
        <w:gridCol w:w="4667"/>
        <w:gridCol w:w="1664"/>
        <w:gridCol w:w="1825"/>
      </w:tblGrid>
      <w:tr w:rsidR="00F011BA" w:rsidRPr="002E26A9" w14:paraId="54CB2119" w14:textId="77777777" w:rsidTr="00327EBA">
        <w:trPr>
          <w:trHeight w:val="252"/>
        </w:trPr>
        <w:tc>
          <w:tcPr>
            <w:tcW w:w="4667" w:type="dxa"/>
            <w:vAlign w:val="bottom"/>
          </w:tcPr>
          <w:p w14:paraId="479B2EBD" w14:textId="77777777" w:rsidR="00F011BA" w:rsidRPr="002E26A9" w:rsidRDefault="00F011BA" w:rsidP="005517E2">
            <w:pPr>
              <w:tabs>
                <w:tab w:val="left" w:pos="342"/>
              </w:tabs>
              <w:spacing w:before="120" w:after="120"/>
              <w:ind w:left="-108"/>
              <w:jc w:val="right"/>
              <w:rPr>
                <w:rFonts w:ascii="Arial" w:hAnsi="Arial" w:cs="Arial"/>
                <w:i/>
                <w:iCs/>
              </w:rPr>
            </w:pPr>
          </w:p>
        </w:tc>
        <w:tc>
          <w:tcPr>
            <w:tcW w:w="1664" w:type="dxa"/>
            <w:vAlign w:val="bottom"/>
          </w:tcPr>
          <w:p w14:paraId="275CD23E" w14:textId="77777777" w:rsidR="00F011BA" w:rsidRPr="002E26A9" w:rsidRDefault="009B39D5" w:rsidP="005517E2">
            <w:pPr>
              <w:spacing w:before="120" w:after="120"/>
              <w:ind w:left="113" w:right="-85"/>
              <w:jc w:val="right"/>
              <w:rPr>
                <w:rFonts w:ascii="Arial" w:hAnsi="Arial" w:cs="Arial"/>
                <w:i/>
              </w:rPr>
            </w:pPr>
            <w:r w:rsidRPr="002E26A9">
              <w:rPr>
                <w:rFonts w:ascii="Arial" w:hAnsi="Arial" w:cs="Arial"/>
                <w:i/>
                <w:color w:val="000000"/>
              </w:rPr>
              <w:t>Số cuối năm</w:t>
            </w:r>
          </w:p>
        </w:tc>
        <w:tc>
          <w:tcPr>
            <w:tcW w:w="1825" w:type="dxa"/>
            <w:vAlign w:val="bottom"/>
          </w:tcPr>
          <w:p w14:paraId="2EFA563D" w14:textId="77777777" w:rsidR="00F011BA" w:rsidRPr="002E26A9" w:rsidRDefault="009B39D5" w:rsidP="005517E2">
            <w:pPr>
              <w:spacing w:before="120" w:after="120"/>
              <w:ind w:left="-45" w:right="-85"/>
              <w:jc w:val="right"/>
              <w:rPr>
                <w:rFonts w:ascii="Arial" w:hAnsi="Arial" w:cs="Arial"/>
                <w:i/>
              </w:rPr>
            </w:pPr>
            <w:r w:rsidRPr="002E26A9">
              <w:rPr>
                <w:rFonts w:ascii="Arial" w:hAnsi="Arial" w:cs="Arial"/>
                <w:i/>
                <w:color w:val="000000"/>
              </w:rPr>
              <w:t>Số đầu năm</w:t>
            </w:r>
          </w:p>
        </w:tc>
      </w:tr>
      <w:tr w:rsidR="007D3C72" w:rsidRPr="002E26A9" w14:paraId="1B17B324" w14:textId="77777777" w:rsidTr="00327EBA">
        <w:trPr>
          <w:trHeight w:val="240"/>
        </w:trPr>
        <w:tc>
          <w:tcPr>
            <w:tcW w:w="4667" w:type="dxa"/>
            <w:vAlign w:val="bottom"/>
          </w:tcPr>
          <w:p w14:paraId="37D89172" w14:textId="40B8C651" w:rsidR="007D3C72" w:rsidRPr="002E26A9" w:rsidRDefault="007D3C72" w:rsidP="007D3C72">
            <w:pPr>
              <w:ind w:left="-102"/>
              <w:rPr>
                <w:rFonts w:ascii="Arial" w:hAnsi="Arial" w:cs="Arial"/>
              </w:rPr>
            </w:pPr>
            <w:r w:rsidRPr="002E26A9">
              <w:rPr>
                <w:rFonts w:ascii="Arial" w:hAnsi="Arial" w:cs="Arial"/>
              </w:rPr>
              <w:t xml:space="preserve">Cổ tức phải trả bên liên quan </w:t>
            </w:r>
            <w:r w:rsidRPr="002E26A9">
              <w:rPr>
                <w:rFonts w:ascii="Arial" w:hAnsi="Arial" w:cs="Arial"/>
                <w:i/>
                <w:iCs/>
              </w:rPr>
              <w:t>(Thuyết minh số 2</w:t>
            </w:r>
            <w:r w:rsidR="008B04A3" w:rsidRPr="002E26A9">
              <w:rPr>
                <w:rFonts w:ascii="Arial" w:hAnsi="Arial" w:cs="Arial"/>
                <w:i/>
                <w:iCs/>
              </w:rPr>
              <w:t>5</w:t>
            </w:r>
            <w:r w:rsidRPr="002E26A9">
              <w:rPr>
                <w:rFonts w:ascii="Arial" w:hAnsi="Arial" w:cs="Arial"/>
                <w:i/>
                <w:iCs/>
              </w:rPr>
              <w:t>)</w:t>
            </w:r>
          </w:p>
        </w:tc>
        <w:tc>
          <w:tcPr>
            <w:tcW w:w="1664" w:type="dxa"/>
            <w:vAlign w:val="bottom"/>
          </w:tcPr>
          <w:p w14:paraId="0A508E65" w14:textId="3A668CDD" w:rsidR="007D3C72" w:rsidRPr="002E26A9" w:rsidDel="00207BBD" w:rsidRDefault="005505A7" w:rsidP="007D3C72">
            <w:pPr>
              <w:ind w:left="113" w:right="-85"/>
              <w:jc w:val="right"/>
              <w:rPr>
                <w:rFonts w:ascii="Arial" w:hAnsi="Arial" w:cs="Arial"/>
                <w:color w:val="000000"/>
              </w:rPr>
            </w:pPr>
            <w:r w:rsidRPr="002E26A9">
              <w:rPr>
                <w:rFonts w:ascii="Arial" w:hAnsi="Arial" w:cs="Arial"/>
                <w:color w:val="000000"/>
              </w:rPr>
              <w:t>28.707.584.000</w:t>
            </w:r>
          </w:p>
        </w:tc>
        <w:tc>
          <w:tcPr>
            <w:tcW w:w="1825" w:type="dxa"/>
            <w:vAlign w:val="bottom"/>
          </w:tcPr>
          <w:p w14:paraId="4F737336" w14:textId="1FAB00D5" w:rsidR="007D3C72" w:rsidRPr="002E26A9" w:rsidRDefault="007D3C72" w:rsidP="007D3C72">
            <w:pPr>
              <w:ind w:left="113" w:right="-85"/>
              <w:jc w:val="right"/>
              <w:rPr>
                <w:rFonts w:ascii="Arial" w:hAnsi="Arial" w:cs="Arial"/>
                <w:color w:val="000000"/>
              </w:rPr>
            </w:pPr>
            <w:r w:rsidRPr="002E26A9">
              <w:rPr>
                <w:rFonts w:ascii="Arial" w:hAnsi="Arial" w:cs="Arial"/>
                <w:color w:val="000000"/>
              </w:rPr>
              <w:t>57.415.168.000</w:t>
            </w:r>
          </w:p>
        </w:tc>
      </w:tr>
      <w:tr w:rsidR="007D3C72" w:rsidRPr="002E26A9" w14:paraId="3F378297" w14:textId="77777777" w:rsidTr="00327EBA">
        <w:trPr>
          <w:trHeight w:val="240"/>
        </w:trPr>
        <w:tc>
          <w:tcPr>
            <w:tcW w:w="4667" w:type="dxa"/>
            <w:vAlign w:val="bottom"/>
          </w:tcPr>
          <w:p w14:paraId="431BF99C" w14:textId="1BFDB9CD" w:rsidR="007D3C72" w:rsidRPr="002E26A9" w:rsidRDefault="007D3C72" w:rsidP="007D3C72">
            <w:pPr>
              <w:ind w:left="-102"/>
              <w:rPr>
                <w:rFonts w:ascii="Arial" w:hAnsi="Arial" w:cs="Arial"/>
                <w:iCs/>
              </w:rPr>
            </w:pPr>
            <w:r w:rsidRPr="002E26A9">
              <w:rPr>
                <w:rFonts w:ascii="Arial" w:hAnsi="Arial" w:cs="Arial"/>
              </w:rPr>
              <w:t xml:space="preserve">Cổ tức phải trả đối </w:t>
            </w:r>
            <w:r w:rsidRPr="002E26A9">
              <w:rPr>
                <w:rFonts w:ascii="Arial" w:hAnsi="Arial" w:cs="Arial"/>
                <w:iCs/>
              </w:rPr>
              <w:t>tượng khác</w:t>
            </w:r>
          </w:p>
        </w:tc>
        <w:tc>
          <w:tcPr>
            <w:tcW w:w="1664" w:type="dxa"/>
            <w:vAlign w:val="bottom"/>
          </w:tcPr>
          <w:p w14:paraId="2343B309" w14:textId="119938A2" w:rsidR="007D3C72" w:rsidRPr="002E26A9" w:rsidRDefault="005505A7" w:rsidP="007D3C72">
            <w:pPr>
              <w:ind w:left="113" w:right="-85"/>
              <w:jc w:val="right"/>
              <w:rPr>
                <w:rFonts w:ascii="Arial" w:hAnsi="Arial" w:cs="Arial"/>
                <w:color w:val="000000"/>
              </w:rPr>
            </w:pPr>
            <w:r w:rsidRPr="002E26A9">
              <w:rPr>
                <w:rFonts w:ascii="Arial" w:hAnsi="Arial" w:cs="Arial"/>
                <w:color w:val="000000"/>
              </w:rPr>
              <w:t>3.254.466.749</w:t>
            </w:r>
          </w:p>
        </w:tc>
        <w:tc>
          <w:tcPr>
            <w:tcW w:w="1825" w:type="dxa"/>
            <w:vAlign w:val="bottom"/>
          </w:tcPr>
          <w:p w14:paraId="7738202E" w14:textId="7E4BA658" w:rsidR="007D3C72" w:rsidRPr="002E26A9" w:rsidRDefault="007D3C72" w:rsidP="007D3C72">
            <w:pPr>
              <w:ind w:left="113" w:right="-85"/>
              <w:jc w:val="right"/>
              <w:rPr>
                <w:rFonts w:ascii="Arial" w:hAnsi="Arial" w:cs="Arial"/>
                <w:color w:val="000000"/>
              </w:rPr>
            </w:pPr>
            <w:r w:rsidRPr="002E26A9">
              <w:rPr>
                <w:rFonts w:ascii="Arial" w:hAnsi="Arial" w:cs="Arial"/>
                <w:color w:val="000000"/>
              </w:rPr>
              <w:t>6.276.923.749</w:t>
            </w:r>
          </w:p>
        </w:tc>
      </w:tr>
      <w:tr w:rsidR="007D3C72" w:rsidRPr="002E26A9" w14:paraId="2428EA42" w14:textId="77777777" w:rsidTr="00327EBA">
        <w:trPr>
          <w:trHeight w:val="240"/>
        </w:trPr>
        <w:tc>
          <w:tcPr>
            <w:tcW w:w="4667" w:type="dxa"/>
            <w:vAlign w:val="bottom"/>
          </w:tcPr>
          <w:p w14:paraId="488CCE8B" w14:textId="01ABAD54" w:rsidR="007D3C72" w:rsidRPr="002E26A9" w:rsidRDefault="007D3C72" w:rsidP="007D3C72">
            <w:pPr>
              <w:ind w:left="-102"/>
              <w:rPr>
                <w:rFonts w:ascii="Arial" w:hAnsi="Arial" w:cs="Arial"/>
              </w:rPr>
            </w:pPr>
            <w:r w:rsidRPr="002E26A9">
              <w:rPr>
                <w:rFonts w:ascii="Arial" w:hAnsi="Arial" w:cs="Arial"/>
              </w:rPr>
              <w:t>Phí môi trường rừng</w:t>
            </w:r>
          </w:p>
        </w:tc>
        <w:tc>
          <w:tcPr>
            <w:tcW w:w="1664" w:type="dxa"/>
            <w:vAlign w:val="bottom"/>
          </w:tcPr>
          <w:p w14:paraId="5CDC830F" w14:textId="5C17A354" w:rsidR="007D3C72" w:rsidRPr="002E26A9" w:rsidRDefault="005505A7" w:rsidP="007D3C72">
            <w:pPr>
              <w:ind w:left="113" w:right="-85"/>
              <w:jc w:val="right"/>
              <w:rPr>
                <w:rFonts w:ascii="Arial" w:hAnsi="Arial" w:cs="Arial"/>
              </w:rPr>
            </w:pPr>
            <w:r w:rsidRPr="002E26A9">
              <w:rPr>
                <w:rFonts w:ascii="Arial" w:hAnsi="Arial" w:cs="Arial"/>
              </w:rPr>
              <w:t>3.645.300.888</w:t>
            </w:r>
          </w:p>
        </w:tc>
        <w:tc>
          <w:tcPr>
            <w:tcW w:w="1825" w:type="dxa"/>
            <w:vAlign w:val="bottom"/>
          </w:tcPr>
          <w:p w14:paraId="129CCB1E" w14:textId="37397C4C" w:rsidR="007D3C72" w:rsidRPr="002E26A9" w:rsidRDefault="007D3C72" w:rsidP="007D3C72">
            <w:pPr>
              <w:ind w:left="113" w:right="-85"/>
              <w:jc w:val="right"/>
              <w:rPr>
                <w:rFonts w:ascii="Arial" w:hAnsi="Arial" w:cs="Arial"/>
              </w:rPr>
            </w:pPr>
            <w:r w:rsidRPr="002E26A9">
              <w:rPr>
                <w:rFonts w:ascii="Arial" w:hAnsi="Arial" w:cs="Arial"/>
              </w:rPr>
              <w:t>2.225.064.276</w:t>
            </w:r>
          </w:p>
        </w:tc>
      </w:tr>
      <w:tr w:rsidR="007D3C72" w:rsidRPr="002E26A9" w14:paraId="2DFCAF4C" w14:textId="77777777" w:rsidTr="00327EBA">
        <w:trPr>
          <w:trHeight w:val="240"/>
        </w:trPr>
        <w:tc>
          <w:tcPr>
            <w:tcW w:w="4667" w:type="dxa"/>
            <w:vAlign w:val="bottom"/>
          </w:tcPr>
          <w:p w14:paraId="6CBAA256" w14:textId="42E79C8F" w:rsidR="007D3C72" w:rsidRPr="002E26A9" w:rsidRDefault="007D3C72" w:rsidP="007D3C72">
            <w:pPr>
              <w:ind w:left="-102"/>
              <w:rPr>
                <w:rFonts w:ascii="Arial" w:hAnsi="Arial" w:cs="Arial"/>
              </w:rPr>
            </w:pPr>
            <w:r w:rsidRPr="002E26A9">
              <w:rPr>
                <w:rFonts w:ascii="Arial" w:hAnsi="Arial" w:cs="Arial"/>
              </w:rPr>
              <w:t>Phải trả khác</w:t>
            </w:r>
          </w:p>
        </w:tc>
        <w:tc>
          <w:tcPr>
            <w:tcW w:w="1664" w:type="dxa"/>
            <w:vAlign w:val="bottom"/>
          </w:tcPr>
          <w:p w14:paraId="4EF2C011" w14:textId="0C2ED7A7" w:rsidR="007D3C72" w:rsidRPr="002E26A9" w:rsidRDefault="005505A7" w:rsidP="007D3C72">
            <w:pPr>
              <w:pBdr>
                <w:bottom w:val="single" w:sz="4" w:space="1" w:color="auto"/>
              </w:pBdr>
              <w:ind w:left="57" w:right="-85"/>
              <w:jc w:val="right"/>
              <w:rPr>
                <w:rFonts w:ascii="Arial" w:hAnsi="Arial" w:cs="Arial"/>
              </w:rPr>
            </w:pPr>
            <w:r w:rsidRPr="002E26A9">
              <w:rPr>
                <w:rFonts w:ascii="Arial" w:hAnsi="Arial" w:cs="Arial"/>
              </w:rPr>
              <w:t>389.943.017</w:t>
            </w:r>
          </w:p>
        </w:tc>
        <w:tc>
          <w:tcPr>
            <w:tcW w:w="1825" w:type="dxa"/>
            <w:vAlign w:val="bottom"/>
          </w:tcPr>
          <w:p w14:paraId="51BF2BB5" w14:textId="3362530A" w:rsidR="007D3C72" w:rsidRPr="002E26A9" w:rsidRDefault="007D3C72" w:rsidP="007D3C72">
            <w:pPr>
              <w:pBdr>
                <w:bottom w:val="single" w:sz="4" w:space="1" w:color="auto"/>
              </w:pBdr>
              <w:ind w:left="57" w:right="-85"/>
              <w:jc w:val="right"/>
              <w:rPr>
                <w:rFonts w:ascii="Arial" w:hAnsi="Arial" w:cs="Arial"/>
              </w:rPr>
            </w:pPr>
            <w:r w:rsidRPr="002E26A9">
              <w:rPr>
                <w:rFonts w:ascii="Arial" w:hAnsi="Arial" w:cs="Arial"/>
                <w:color w:val="000000"/>
              </w:rPr>
              <w:t xml:space="preserve">309.810.233 </w:t>
            </w:r>
          </w:p>
        </w:tc>
      </w:tr>
      <w:tr w:rsidR="007D3C72" w:rsidRPr="002E26A9" w14:paraId="4450F399" w14:textId="77777777" w:rsidTr="00327EBA">
        <w:trPr>
          <w:trHeight w:val="80"/>
        </w:trPr>
        <w:tc>
          <w:tcPr>
            <w:tcW w:w="4667" w:type="dxa"/>
            <w:vAlign w:val="bottom"/>
          </w:tcPr>
          <w:p w14:paraId="51DDC9B4" w14:textId="77777777" w:rsidR="007D3C72" w:rsidRPr="002E26A9" w:rsidRDefault="007D3C72" w:rsidP="007D3C72">
            <w:pPr>
              <w:spacing w:before="120"/>
              <w:ind w:left="-108"/>
              <w:rPr>
                <w:rFonts w:ascii="Arial" w:hAnsi="Arial" w:cs="Arial"/>
                <w:b/>
              </w:rPr>
            </w:pPr>
            <w:r w:rsidRPr="002E26A9">
              <w:rPr>
                <w:rFonts w:ascii="Arial" w:hAnsi="Arial" w:cs="Arial"/>
                <w:b/>
              </w:rPr>
              <w:t>TỔNG CỘNG</w:t>
            </w:r>
          </w:p>
        </w:tc>
        <w:tc>
          <w:tcPr>
            <w:tcW w:w="1664" w:type="dxa"/>
            <w:vAlign w:val="bottom"/>
          </w:tcPr>
          <w:p w14:paraId="448FE917" w14:textId="50665262" w:rsidR="007D3C72" w:rsidRPr="002E26A9" w:rsidRDefault="005505A7" w:rsidP="007D3C72">
            <w:pPr>
              <w:pBdr>
                <w:bottom w:val="double" w:sz="4" w:space="1" w:color="auto"/>
              </w:pBdr>
              <w:spacing w:before="120"/>
              <w:ind w:left="57" w:right="-85"/>
              <w:jc w:val="right"/>
              <w:rPr>
                <w:rFonts w:ascii="Arial" w:hAnsi="Arial" w:cs="Arial"/>
                <w:b/>
              </w:rPr>
            </w:pPr>
            <w:r w:rsidRPr="002E26A9">
              <w:rPr>
                <w:rFonts w:ascii="Arial" w:hAnsi="Arial" w:cs="Arial"/>
                <w:b/>
              </w:rPr>
              <w:t>35.997.294.654</w:t>
            </w:r>
          </w:p>
        </w:tc>
        <w:tc>
          <w:tcPr>
            <w:tcW w:w="1825" w:type="dxa"/>
            <w:vAlign w:val="bottom"/>
          </w:tcPr>
          <w:p w14:paraId="5FEDE401" w14:textId="5E1881E5" w:rsidR="007D3C72" w:rsidRPr="002E26A9" w:rsidRDefault="007D3C72" w:rsidP="007D3C72">
            <w:pPr>
              <w:pBdr>
                <w:bottom w:val="double" w:sz="4" w:space="1" w:color="auto"/>
              </w:pBdr>
              <w:spacing w:before="120"/>
              <w:ind w:left="57" w:right="-85"/>
              <w:jc w:val="right"/>
              <w:rPr>
                <w:rFonts w:ascii="Arial" w:hAnsi="Arial" w:cs="Arial"/>
              </w:rPr>
            </w:pPr>
            <w:r w:rsidRPr="002E26A9">
              <w:rPr>
                <w:rFonts w:ascii="Arial" w:hAnsi="Arial" w:cs="Arial"/>
                <w:b/>
                <w:bCs/>
                <w:color w:val="000000"/>
              </w:rPr>
              <w:t xml:space="preserve">66.226.966.258 </w:t>
            </w:r>
          </w:p>
        </w:tc>
      </w:tr>
    </w:tbl>
    <w:p w14:paraId="25611F78" w14:textId="18446545" w:rsidR="00DA38FA" w:rsidRPr="002E26A9" w:rsidRDefault="00DA38FA" w:rsidP="00F01A2F">
      <w:pPr>
        <w:pStyle w:val="Toptabletext"/>
        <w:ind w:left="720"/>
        <w:jc w:val="left"/>
        <w:rPr>
          <w:rFonts w:ascii="Arial" w:hAnsi="Arial" w:cs="Arial"/>
        </w:rPr>
      </w:pPr>
    </w:p>
    <w:p w14:paraId="434999F9" w14:textId="77777777" w:rsidR="00933EA3" w:rsidRPr="002E26A9" w:rsidRDefault="00933EA3" w:rsidP="00F01A2F">
      <w:pPr>
        <w:pStyle w:val="Toptabletext"/>
        <w:ind w:left="720"/>
        <w:jc w:val="left"/>
        <w:rPr>
          <w:rFonts w:ascii="Arial" w:hAnsi="Arial" w:cs="Arial"/>
        </w:rPr>
        <w:sectPr w:rsidR="00933EA3" w:rsidRPr="002E26A9" w:rsidSect="00F54ED6">
          <w:headerReference w:type="default" r:id="rId39"/>
          <w:pgSz w:w="11909" w:h="16834" w:code="9"/>
          <w:pgMar w:top="1440" w:right="1440" w:bottom="862" w:left="1582" w:header="720" w:footer="578" w:gutter="0"/>
          <w:cols w:space="720"/>
          <w:docGrid w:linePitch="360"/>
        </w:sectPr>
      </w:pPr>
    </w:p>
    <w:p w14:paraId="62AF3194" w14:textId="77777777" w:rsidR="00933EA3" w:rsidRPr="002E26A9" w:rsidRDefault="00933EA3" w:rsidP="00F01A2F">
      <w:pPr>
        <w:pStyle w:val="Toptabletext"/>
        <w:ind w:left="720"/>
        <w:jc w:val="left"/>
        <w:rPr>
          <w:rFonts w:ascii="Arial" w:hAnsi="Arial" w:cs="Arial"/>
        </w:rPr>
      </w:pPr>
    </w:p>
    <w:p w14:paraId="410C2F9E" w14:textId="77777777" w:rsidR="00933EA3" w:rsidRPr="002E26A9" w:rsidRDefault="00933EA3" w:rsidP="00F01A2F">
      <w:pPr>
        <w:pStyle w:val="Toptabletext"/>
        <w:ind w:left="720"/>
        <w:jc w:val="left"/>
        <w:rPr>
          <w:rFonts w:ascii="Arial" w:hAnsi="Arial" w:cs="Arial"/>
        </w:rPr>
      </w:pPr>
    </w:p>
    <w:p w14:paraId="5251FDF4" w14:textId="4E6F8ADF" w:rsidR="0012325A" w:rsidRPr="002E26A9" w:rsidRDefault="0012325A" w:rsidP="0012325A">
      <w:pPr>
        <w:pStyle w:val="Heading3"/>
        <w:ind w:left="0" w:firstLine="0"/>
        <w:rPr>
          <w:rFonts w:ascii="Arial" w:hAnsi="Arial" w:cs="Arial"/>
        </w:rPr>
      </w:pPr>
      <w:r w:rsidRPr="002E26A9">
        <w:rPr>
          <w:rFonts w:ascii="Arial" w:hAnsi="Arial" w:cs="Arial"/>
        </w:rPr>
        <w:t>1</w:t>
      </w:r>
      <w:r w:rsidR="0071096E" w:rsidRPr="002E26A9">
        <w:rPr>
          <w:rFonts w:ascii="Arial" w:hAnsi="Arial" w:cs="Arial"/>
        </w:rPr>
        <w:t>7</w:t>
      </w:r>
      <w:r w:rsidRPr="002E26A9">
        <w:rPr>
          <w:rFonts w:ascii="Arial" w:hAnsi="Arial" w:cs="Arial"/>
        </w:rPr>
        <w:t>.</w:t>
      </w:r>
      <w:r w:rsidRPr="002E26A9">
        <w:rPr>
          <w:rFonts w:ascii="Arial" w:hAnsi="Arial" w:cs="Arial"/>
        </w:rPr>
        <w:tab/>
      </w:r>
      <w:r w:rsidR="00A40B57" w:rsidRPr="002E26A9">
        <w:rPr>
          <w:rFonts w:ascii="Arial" w:hAnsi="Arial" w:cs="Arial"/>
        </w:rPr>
        <w:t>VAY</w:t>
      </w:r>
    </w:p>
    <w:p w14:paraId="5A02A975" w14:textId="77777777" w:rsidR="005F248B" w:rsidRPr="002E26A9" w:rsidRDefault="005F248B" w:rsidP="00F01A2F">
      <w:pPr>
        <w:pStyle w:val="Toptabletext"/>
        <w:ind w:left="720"/>
        <w:jc w:val="left"/>
        <w:rPr>
          <w:rFonts w:ascii="Arial" w:hAnsi="Arial" w:cs="Arial"/>
        </w:rPr>
      </w:pPr>
    </w:p>
    <w:p w14:paraId="3215466F" w14:textId="7C841D1D" w:rsidR="005F248B" w:rsidRPr="002E26A9" w:rsidRDefault="00202C01" w:rsidP="0036669B">
      <w:pPr>
        <w:jc w:val="right"/>
        <w:rPr>
          <w:rFonts w:ascii="Arial" w:hAnsi="Arial" w:cs="Arial"/>
          <w:i/>
        </w:rPr>
      </w:pPr>
      <w:r w:rsidRPr="002E26A9">
        <w:rPr>
          <w:rFonts w:ascii="Arial" w:hAnsi="Arial" w:cs="Arial"/>
          <w:i/>
          <w:iCs/>
        </w:rPr>
        <w:t>Đơn vị tính: VND</w:t>
      </w:r>
    </w:p>
    <w:tbl>
      <w:tblPr>
        <w:tblW w:w="13100" w:type="dxa"/>
        <w:tblInd w:w="714" w:type="dxa"/>
        <w:tblLayout w:type="fixed"/>
        <w:tblLook w:val="0000" w:firstRow="0" w:lastRow="0" w:firstColumn="0" w:lastColumn="0" w:noHBand="0" w:noVBand="0"/>
      </w:tblPr>
      <w:tblGrid>
        <w:gridCol w:w="3246"/>
        <w:gridCol w:w="1476"/>
        <w:gridCol w:w="1620"/>
        <w:gridCol w:w="1710"/>
        <w:gridCol w:w="1620"/>
        <w:gridCol w:w="1718"/>
        <w:gridCol w:w="1710"/>
      </w:tblGrid>
      <w:tr w:rsidR="005F248B" w:rsidRPr="002E26A9" w14:paraId="4E28A38C" w14:textId="77777777" w:rsidTr="005517E2">
        <w:trPr>
          <w:trHeight w:val="180"/>
        </w:trPr>
        <w:tc>
          <w:tcPr>
            <w:tcW w:w="3246" w:type="dxa"/>
          </w:tcPr>
          <w:p w14:paraId="30350FCF" w14:textId="77777777" w:rsidR="005F248B" w:rsidRPr="002E26A9" w:rsidRDefault="005F248B" w:rsidP="005517E2">
            <w:pPr>
              <w:spacing w:before="120"/>
              <w:ind w:left="-108"/>
              <w:rPr>
                <w:rFonts w:ascii="Arial" w:hAnsi="Arial" w:cs="Arial"/>
                <w:i/>
              </w:rPr>
            </w:pPr>
          </w:p>
        </w:tc>
        <w:tc>
          <w:tcPr>
            <w:tcW w:w="3096" w:type="dxa"/>
            <w:gridSpan w:val="2"/>
            <w:vAlign w:val="bottom"/>
          </w:tcPr>
          <w:p w14:paraId="7EAC33B0" w14:textId="77777777" w:rsidR="005F248B" w:rsidRPr="002E26A9" w:rsidRDefault="005F248B" w:rsidP="002F2688">
            <w:pPr>
              <w:pBdr>
                <w:bottom w:val="single" w:sz="4" w:space="1" w:color="auto"/>
              </w:pBdr>
              <w:spacing w:before="120"/>
              <w:ind w:right="-85"/>
              <w:jc w:val="center"/>
              <w:rPr>
                <w:rFonts w:ascii="Arial" w:hAnsi="Arial" w:cs="Arial"/>
                <w:i/>
              </w:rPr>
            </w:pPr>
            <w:r w:rsidRPr="002E26A9">
              <w:rPr>
                <w:rFonts w:ascii="Arial" w:hAnsi="Arial" w:cs="Arial"/>
                <w:i/>
              </w:rPr>
              <w:t>Số đầu năm</w:t>
            </w:r>
          </w:p>
        </w:tc>
        <w:tc>
          <w:tcPr>
            <w:tcW w:w="3330" w:type="dxa"/>
            <w:gridSpan w:val="2"/>
            <w:vAlign w:val="bottom"/>
          </w:tcPr>
          <w:p w14:paraId="2F47EFAF" w14:textId="71EDDF28" w:rsidR="005F248B" w:rsidRPr="002E26A9" w:rsidRDefault="005F248B" w:rsidP="002F2688">
            <w:pPr>
              <w:pBdr>
                <w:bottom w:val="single" w:sz="4" w:space="1" w:color="auto"/>
              </w:pBdr>
              <w:spacing w:before="120"/>
              <w:ind w:right="-85"/>
              <w:jc w:val="center"/>
              <w:rPr>
                <w:rFonts w:ascii="Arial" w:hAnsi="Arial" w:cs="Arial"/>
                <w:i/>
              </w:rPr>
            </w:pPr>
            <w:r w:rsidRPr="002E26A9">
              <w:rPr>
                <w:rFonts w:ascii="Arial" w:hAnsi="Arial" w:cs="Arial"/>
                <w:i/>
              </w:rPr>
              <w:t xml:space="preserve">Số phát sinh trong </w:t>
            </w:r>
            <w:r w:rsidR="00A23368" w:rsidRPr="002E26A9">
              <w:rPr>
                <w:rFonts w:ascii="Arial" w:hAnsi="Arial" w:cs="Arial"/>
                <w:i/>
              </w:rPr>
              <w:t>năm</w:t>
            </w:r>
          </w:p>
        </w:tc>
        <w:tc>
          <w:tcPr>
            <w:tcW w:w="3428" w:type="dxa"/>
            <w:gridSpan w:val="2"/>
            <w:vAlign w:val="bottom"/>
          </w:tcPr>
          <w:p w14:paraId="75C2D314" w14:textId="77777777" w:rsidR="005F248B" w:rsidRPr="002E26A9" w:rsidRDefault="005F248B" w:rsidP="002F2688">
            <w:pPr>
              <w:pBdr>
                <w:bottom w:val="single" w:sz="4" w:space="1" w:color="auto"/>
              </w:pBdr>
              <w:spacing w:before="120"/>
              <w:ind w:right="-85"/>
              <w:jc w:val="center"/>
              <w:rPr>
                <w:rFonts w:ascii="Arial" w:hAnsi="Arial" w:cs="Arial"/>
                <w:i/>
              </w:rPr>
            </w:pPr>
            <w:r w:rsidRPr="002E26A9">
              <w:rPr>
                <w:rFonts w:ascii="Arial" w:hAnsi="Arial" w:cs="Arial"/>
                <w:i/>
              </w:rPr>
              <w:t>Số cuối năm</w:t>
            </w:r>
          </w:p>
        </w:tc>
      </w:tr>
      <w:tr w:rsidR="005F248B" w:rsidRPr="002E26A9" w14:paraId="1D8EDB5A" w14:textId="77777777" w:rsidTr="005517E2">
        <w:trPr>
          <w:trHeight w:val="492"/>
        </w:trPr>
        <w:tc>
          <w:tcPr>
            <w:tcW w:w="3246" w:type="dxa"/>
          </w:tcPr>
          <w:p w14:paraId="08170050" w14:textId="77777777" w:rsidR="005F248B" w:rsidRPr="002E26A9" w:rsidRDefault="005F248B" w:rsidP="005517E2">
            <w:pPr>
              <w:spacing w:before="60" w:after="120"/>
              <w:ind w:left="-108"/>
              <w:rPr>
                <w:rFonts w:ascii="Arial" w:hAnsi="Arial" w:cs="Arial"/>
              </w:rPr>
            </w:pPr>
          </w:p>
        </w:tc>
        <w:tc>
          <w:tcPr>
            <w:tcW w:w="1476" w:type="dxa"/>
            <w:vAlign w:val="bottom"/>
          </w:tcPr>
          <w:p w14:paraId="7573B75B" w14:textId="77777777" w:rsidR="005F248B" w:rsidRPr="002E26A9" w:rsidRDefault="005F248B" w:rsidP="005517E2">
            <w:pPr>
              <w:spacing w:before="60" w:after="120"/>
              <w:ind w:right="-85"/>
              <w:jc w:val="right"/>
              <w:rPr>
                <w:rFonts w:ascii="Arial" w:hAnsi="Arial" w:cs="Arial"/>
                <w:i/>
              </w:rPr>
            </w:pPr>
            <w:r w:rsidRPr="002E26A9">
              <w:rPr>
                <w:rFonts w:ascii="Arial" w:hAnsi="Arial" w:cs="Arial"/>
                <w:i/>
              </w:rPr>
              <w:t>Giá trị</w:t>
            </w:r>
          </w:p>
        </w:tc>
        <w:tc>
          <w:tcPr>
            <w:tcW w:w="1620" w:type="dxa"/>
            <w:vAlign w:val="bottom"/>
          </w:tcPr>
          <w:p w14:paraId="734E0408" w14:textId="77777777" w:rsidR="005F248B" w:rsidRPr="002E26A9" w:rsidRDefault="005F248B" w:rsidP="005517E2">
            <w:pPr>
              <w:spacing w:before="60" w:after="120"/>
              <w:ind w:right="-85"/>
              <w:jc w:val="right"/>
              <w:rPr>
                <w:rFonts w:ascii="Arial" w:hAnsi="Arial" w:cs="Arial"/>
                <w:i/>
              </w:rPr>
            </w:pPr>
            <w:r w:rsidRPr="002E26A9">
              <w:rPr>
                <w:rFonts w:ascii="Arial" w:hAnsi="Arial" w:cs="Arial"/>
                <w:i/>
              </w:rPr>
              <w:t>Số có khả năng trả nợ</w:t>
            </w:r>
          </w:p>
        </w:tc>
        <w:tc>
          <w:tcPr>
            <w:tcW w:w="1710" w:type="dxa"/>
            <w:vAlign w:val="bottom"/>
          </w:tcPr>
          <w:p w14:paraId="12FDAF5B" w14:textId="77777777" w:rsidR="005F248B" w:rsidRPr="002E26A9" w:rsidRDefault="005F248B" w:rsidP="005517E2">
            <w:pPr>
              <w:spacing w:before="60" w:after="120"/>
              <w:ind w:right="-85"/>
              <w:jc w:val="right"/>
              <w:rPr>
                <w:rFonts w:ascii="Arial" w:hAnsi="Arial" w:cs="Arial"/>
                <w:i/>
              </w:rPr>
            </w:pPr>
            <w:r w:rsidRPr="002E26A9">
              <w:rPr>
                <w:rFonts w:ascii="Arial" w:hAnsi="Arial" w:cs="Arial"/>
                <w:i/>
              </w:rPr>
              <w:t>Tăng</w:t>
            </w:r>
          </w:p>
        </w:tc>
        <w:tc>
          <w:tcPr>
            <w:tcW w:w="1620" w:type="dxa"/>
            <w:vAlign w:val="bottom"/>
          </w:tcPr>
          <w:p w14:paraId="293CE0B2" w14:textId="77777777" w:rsidR="005F248B" w:rsidRPr="002E26A9" w:rsidRDefault="005F248B" w:rsidP="005517E2">
            <w:pPr>
              <w:spacing w:before="60" w:after="120"/>
              <w:ind w:right="-85"/>
              <w:jc w:val="right"/>
              <w:rPr>
                <w:rFonts w:ascii="Arial" w:hAnsi="Arial" w:cs="Arial"/>
                <w:i/>
              </w:rPr>
            </w:pPr>
            <w:r w:rsidRPr="002E26A9">
              <w:rPr>
                <w:rFonts w:ascii="Arial" w:hAnsi="Arial" w:cs="Arial"/>
                <w:i/>
              </w:rPr>
              <w:t>Giảm</w:t>
            </w:r>
          </w:p>
        </w:tc>
        <w:tc>
          <w:tcPr>
            <w:tcW w:w="1718" w:type="dxa"/>
            <w:vAlign w:val="bottom"/>
          </w:tcPr>
          <w:p w14:paraId="1F84CDB4" w14:textId="77777777" w:rsidR="005F248B" w:rsidRPr="002E26A9" w:rsidRDefault="005F248B" w:rsidP="005517E2">
            <w:pPr>
              <w:spacing w:before="60" w:after="120"/>
              <w:ind w:right="-85"/>
              <w:jc w:val="right"/>
              <w:rPr>
                <w:rFonts w:ascii="Arial" w:hAnsi="Arial" w:cs="Arial"/>
                <w:i/>
              </w:rPr>
            </w:pPr>
            <w:r w:rsidRPr="002E26A9">
              <w:rPr>
                <w:rFonts w:ascii="Arial" w:hAnsi="Arial" w:cs="Arial"/>
                <w:i/>
              </w:rPr>
              <w:t>Giá trị</w:t>
            </w:r>
          </w:p>
        </w:tc>
        <w:tc>
          <w:tcPr>
            <w:tcW w:w="1710" w:type="dxa"/>
            <w:vAlign w:val="bottom"/>
          </w:tcPr>
          <w:p w14:paraId="44D43F58" w14:textId="77777777" w:rsidR="005F248B" w:rsidRPr="002E26A9" w:rsidRDefault="005F248B" w:rsidP="005517E2">
            <w:pPr>
              <w:spacing w:before="60" w:after="120"/>
              <w:ind w:left="57" w:right="-85"/>
              <w:jc w:val="right"/>
              <w:rPr>
                <w:rFonts w:ascii="Arial" w:hAnsi="Arial" w:cs="Arial"/>
                <w:i/>
              </w:rPr>
            </w:pPr>
            <w:r w:rsidRPr="002E26A9">
              <w:rPr>
                <w:rFonts w:ascii="Arial" w:hAnsi="Arial" w:cs="Arial"/>
                <w:i/>
              </w:rPr>
              <w:t>Số có khả năng trả nợ</w:t>
            </w:r>
          </w:p>
        </w:tc>
      </w:tr>
      <w:tr w:rsidR="005F248B" w:rsidRPr="002E26A9" w14:paraId="5831522B" w14:textId="77777777" w:rsidTr="005517E2">
        <w:trPr>
          <w:trHeight w:val="238"/>
        </w:trPr>
        <w:tc>
          <w:tcPr>
            <w:tcW w:w="3246" w:type="dxa"/>
          </w:tcPr>
          <w:p w14:paraId="04A1DD42" w14:textId="77777777" w:rsidR="005F248B" w:rsidRPr="002E26A9" w:rsidRDefault="005F248B">
            <w:pPr>
              <w:tabs>
                <w:tab w:val="left" w:pos="272"/>
              </w:tabs>
              <w:ind w:left="-108"/>
              <w:jc w:val="both"/>
              <w:rPr>
                <w:rFonts w:ascii="Arial" w:hAnsi="Arial" w:cs="Arial"/>
                <w:b/>
                <w:bCs/>
              </w:rPr>
            </w:pPr>
            <w:r w:rsidRPr="002E26A9">
              <w:rPr>
                <w:rFonts w:ascii="Arial" w:hAnsi="Arial" w:cs="Arial"/>
                <w:b/>
                <w:bCs/>
              </w:rPr>
              <w:t>Vay ngắn hạn</w:t>
            </w:r>
          </w:p>
        </w:tc>
        <w:tc>
          <w:tcPr>
            <w:tcW w:w="1476" w:type="dxa"/>
            <w:vAlign w:val="bottom"/>
          </w:tcPr>
          <w:p w14:paraId="50B1E95E" w14:textId="77777777" w:rsidR="005F248B" w:rsidRPr="002E26A9" w:rsidRDefault="005F248B">
            <w:pPr>
              <w:ind w:left="113" w:right="-85"/>
              <w:jc w:val="right"/>
              <w:rPr>
                <w:rFonts w:ascii="Arial" w:hAnsi="Arial" w:cs="Arial"/>
                <w:b/>
                <w:bCs/>
                <w:i/>
              </w:rPr>
            </w:pPr>
          </w:p>
        </w:tc>
        <w:tc>
          <w:tcPr>
            <w:tcW w:w="1620" w:type="dxa"/>
          </w:tcPr>
          <w:p w14:paraId="5452A46C" w14:textId="77777777" w:rsidR="005F248B" w:rsidRPr="002E26A9" w:rsidRDefault="005F248B">
            <w:pPr>
              <w:ind w:left="113" w:right="-85"/>
              <w:jc w:val="right"/>
              <w:rPr>
                <w:rFonts w:ascii="Arial" w:hAnsi="Arial" w:cs="Arial"/>
                <w:b/>
                <w:bCs/>
                <w:i/>
              </w:rPr>
            </w:pPr>
          </w:p>
        </w:tc>
        <w:tc>
          <w:tcPr>
            <w:tcW w:w="1710" w:type="dxa"/>
          </w:tcPr>
          <w:p w14:paraId="017AA4F2" w14:textId="77777777" w:rsidR="005F248B" w:rsidRPr="002E26A9" w:rsidRDefault="005F248B">
            <w:pPr>
              <w:ind w:left="113" w:right="-85"/>
              <w:jc w:val="right"/>
              <w:rPr>
                <w:rFonts w:ascii="Arial" w:hAnsi="Arial" w:cs="Arial"/>
                <w:b/>
                <w:bCs/>
                <w:i/>
              </w:rPr>
            </w:pPr>
          </w:p>
        </w:tc>
        <w:tc>
          <w:tcPr>
            <w:tcW w:w="1620" w:type="dxa"/>
          </w:tcPr>
          <w:p w14:paraId="591685FE" w14:textId="77777777" w:rsidR="005F248B" w:rsidRPr="002E26A9" w:rsidRDefault="005F248B">
            <w:pPr>
              <w:ind w:left="113" w:right="-85"/>
              <w:jc w:val="right"/>
              <w:rPr>
                <w:rFonts w:ascii="Arial" w:hAnsi="Arial" w:cs="Arial"/>
                <w:b/>
                <w:bCs/>
                <w:i/>
              </w:rPr>
            </w:pPr>
          </w:p>
        </w:tc>
        <w:tc>
          <w:tcPr>
            <w:tcW w:w="1718" w:type="dxa"/>
          </w:tcPr>
          <w:p w14:paraId="501F5650" w14:textId="77777777" w:rsidR="005F248B" w:rsidRPr="002E26A9" w:rsidRDefault="005F248B">
            <w:pPr>
              <w:ind w:left="113" w:right="-85"/>
              <w:jc w:val="right"/>
              <w:rPr>
                <w:rFonts w:ascii="Arial" w:hAnsi="Arial" w:cs="Arial"/>
                <w:b/>
                <w:bCs/>
                <w:i/>
              </w:rPr>
            </w:pPr>
          </w:p>
        </w:tc>
        <w:tc>
          <w:tcPr>
            <w:tcW w:w="1710" w:type="dxa"/>
            <w:vAlign w:val="bottom"/>
          </w:tcPr>
          <w:p w14:paraId="5D3F15B9" w14:textId="77777777" w:rsidR="005F248B" w:rsidRPr="002E26A9" w:rsidRDefault="005F248B">
            <w:pPr>
              <w:ind w:left="113" w:right="-85"/>
              <w:jc w:val="right"/>
              <w:rPr>
                <w:rFonts w:ascii="Arial" w:hAnsi="Arial" w:cs="Arial"/>
                <w:b/>
                <w:bCs/>
                <w:i/>
              </w:rPr>
            </w:pPr>
          </w:p>
        </w:tc>
      </w:tr>
      <w:tr w:rsidR="0037207F" w:rsidRPr="002E26A9" w14:paraId="080893AC" w14:textId="77777777" w:rsidTr="005517E2">
        <w:trPr>
          <w:trHeight w:val="216"/>
        </w:trPr>
        <w:tc>
          <w:tcPr>
            <w:tcW w:w="3246" w:type="dxa"/>
            <w:vAlign w:val="bottom"/>
          </w:tcPr>
          <w:p w14:paraId="18AB50AC" w14:textId="2C5848DB" w:rsidR="0037207F" w:rsidRPr="002E26A9" w:rsidRDefault="0037207F" w:rsidP="005517E2">
            <w:pPr>
              <w:tabs>
                <w:tab w:val="left" w:pos="272"/>
              </w:tabs>
              <w:ind w:left="50" w:right="436"/>
              <w:rPr>
                <w:rFonts w:ascii="Arial" w:hAnsi="Arial" w:cs="Arial"/>
                <w:bCs/>
              </w:rPr>
            </w:pPr>
            <w:r w:rsidRPr="002E26A9">
              <w:rPr>
                <w:rFonts w:ascii="Arial" w:hAnsi="Arial" w:cs="Arial"/>
                <w:bCs/>
              </w:rPr>
              <w:t xml:space="preserve">Vay </w:t>
            </w:r>
            <w:r w:rsidR="005B222E" w:rsidRPr="002E26A9">
              <w:rPr>
                <w:rFonts w:ascii="Arial" w:hAnsi="Arial" w:cs="Arial"/>
                <w:bCs/>
              </w:rPr>
              <w:t xml:space="preserve">ngân hàng </w:t>
            </w:r>
            <w:r w:rsidRPr="002E26A9">
              <w:rPr>
                <w:rFonts w:ascii="Arial" w:hAnsi="Arial" w:cs="Arial"/>
                <w:bCs/>
              </w:rPr>
              <w:t>dài hạn đến hạn trả</w:t>
            </w:r>
          </w:p>
        </w:tc>
        <w:tc>
          <w:tcPr>
            <w:tcW w:w="1476" w:type="dxa"/>
            <w:vAlign w:val="bottom"/>
          </w:tcPr>
          <w:p w14:paraId="7F429712" w14:textId="0B5B8661" w:rsidR="0037207F" w:rsidRPr="002E26A9" w:rsidRDefault="0037207F" w:rsidP="0037207F">
            <w:pPr>
              <w:pBdr>
                <w:bottom w:val="single" w:sz="4" w:space="1" w:color="auto"/>
              </w:pBdr>
              <w:ind w:left="22" w:right="-85"/>
              <w:jc w:val="right"/>
              <w:rPr>
                <w:rFonts w:ascii="Arial" w:hAnsi="Arial" w:cs="Arial"/>
                <w:bCs/>
              </w:rPr>
            </w:pPr>
            <w:r w:rsidRPr="002E26A9">
              <w:rPr>
                <w:rFonts w:ascii="Arial" w:hAnsi="Arial" w:cs="Arial"/>
                <w:bCs/>
              </w:rPr>
              <w:t>-</w:t>
            </w:r>
          </w:p>
        </w:tc>
        <w:tc>
          <w:tcPr>
            <w:tcW w:w="1620" w:type="dxa"/>
            <w:vAlign w:val="bottom"/>
          </w:tcPr>
          <w:p w14:paraId="38AA7D68" w14:textId="55588B95" w:rsidR="0037207F" w:rsidRPr="002E26A9" w:rsidRDefault="0037207F" w:rsidP="0037207F">
            <w:pPr>
              <w:pBdr>
                <w:bottom w:val="single" w:sz="4" w:space="1" w:color="auto"/>
              </w:pBdr>
              <w:ind w:left="14" w:right="-85"/>
              <w:jc w:val="right"/>
              <w:rPr>
                <w:rFonts w:ascii="Arial" w:hAnsi="Arial" w:cs="Arial"/>
                <w:bCs/>
              </w:rPr>
            </w:pPr>
            <w:r w:rsidRPr="002E26A9">
              <w:rPr>
                <w:rFonts w:ascii="Arial" w:hAnsi="Arial" w:cs="Arial"/>
                <w:bCs/>
              </w:rPr>
              <w:t>-</w:t>
            </w:r>
          </w:p>
        </w:tc>
        <w:tc>
          <w:tcPr>
            <w:tcW w:w="1710" w:type="dxa"/>
            <w:vAlign w:val="bottom"/>
          </w:tcPr>
          <w:p w14:paraId="7F99DFF6" w14:textId="5B8BEFCC" w:rsidR="0037207F" w:rsidRPr="002E26A9" w:rsidRDefault="0037207F" w:rsidP="0037207F">
            <w:pPr>
              <w:pBdr>
                <w:bottom w:val="single" w:sz="4" w:space="1" w:color="auto"/>
              </w:pBdr>
              <w:ind w:left="24" w:right="-85"/>
              <w:jc w:val="right"/>
              <w:rPr>
                <w:rFonts w:ascii="Arial" w:hAnsi="Arial" w:cs="Arial"/>
                <w:bCs/>
              </w:rPr>
            </w:pPr>
            <w:r w:rsidRPr="002E26A9">
              <w:rPr>
                <w:rFonts w:ascii="Arial" w:hAnsi="Arial" w:cs="Arial"/>
                <w:bCs/>
              </w:rPr>
              <w:t>420.833.333</w:t>
            </w:r>
          </w:p>
        </w:tc>
        <w:tc>
          <w:tcPr>
            <w:tcW w:w="1620" w:type="dxa"/>
            <w:vAlign w:val="bottom"/>
          </w:tcPr>
          <w:p w14:paraId="4D31D0C2" w14:textId="227B3BF4" w:rsidR="0037207F" w:rsidRPr="002E26A9" w:rsidRDefault="0037207F" w:rsidP="0037207F">
            <w:pPr>
              <w:pBdr>
                <w:bottom w:val="single" w:sz="4" w:space="1" w:color="auto"/>
              </w:pBdr>
              <w:ind w:right="-85"/>
              <w:jc w:val="right"/>
              <w:rPr>
                <w:rFonts w:ascii="Arial" w:hAnsi="Arial" w:cs="Arial"/>
                <w:bCs/>
              </w:rPr>
            </w:pPr>
            <w:r w:rsidRPr="002E26A9">
              <w:rPr>
                <w:rFonts w:ascii="Arial" w:hAnsi="Arial" w:cs="Arial"/>
                <w:bCs/>
              </w:rPr>
              <w:t>-</w:t>
            </w:r>
          </w:p>
        </w:tc>
        <w:tc>
          <w:tcPr>
            <w:tcW w:w="1718" w:type="dxa"/>
            <w:vAlign w:val="bottom"/>
          </w:tcPr>
          <w:p w14:paraId="0B228E01" w14:textId="3B457352" w:rsidR="0037207F" w:rsidRPr="002E26A9" w:rsidRDefault="0037207F" w:rsidP="0037207F">
            <w:pPr>
              <w:pBdr>
                <w:bottom w:val="single" w:sz="4" w:space="1" w:color="auto"/>
              </w:pBdr>
              <w:ind w:right="-85"/>
              <w:jc w:val="right"/>
              <w:rPr>
                <w:rFonts w:ascii="Arial" w:hAnsi="Arial" w:cs="Arial"/>
                <w:bCs/>
              </w:rPr>
            </w:pPr>
            <w:r w:rsidRPr="002E26A9">
              <w:rPr>
                <w:rFonts w:ascii="Arial" w:hAnsi="Arial" w:cs="Arial"/>
                <w:bCs/>
              </w:rPr>
              <w:t>420.833.333</w:t>
            </w:r>
          </w:p>
        </w:tc>
        <w:tc>
          <w:tcPr>
            <w:tcW w:w="1710" w:type="dxa"/>
            <w:vAlign w:val="bottom"/>
          </w:tcPr>
          <w:p w14:paraId="47AE6294" w14:textId="4B70EDF4" w:rsidR="0037207F" w:rsidRPr="002E26A9" w:rsidRDefault="0037207F" w:rsidP="0037207F">
            <w:pPr>
              <w:pBdr>
                <w:bottom w:val="single" w:sz="4" w:space="1" w:color="auto"/>
              </w:pBdr>
              <w:ind w:right="-85"/>
              <w:jc w:val="right"/>
              <w:rPr>
                <w:rFonts w:ascii="Arial" w:hAnsi="Arial" w:cs="Arial"/>
                <w:bCs/>
              </w:rPr>
            </w:pPr>
            <w:r w:rsidRPr="002E26A9">
              <w:rPr>
                <w:rFonts w:ascii="Arial" w:hAnsi="Arial" w:cs="Arial"/>
                <w:bCs/>
              </w:rPr>
              <w:t>420.833.333</w:t>
            </w:r>
          </w:p>
        </w:tc>
      </w:tr>
      <w:tr w:rsidR="0037207F" w:rsidRPr="002E26A9" w14:paraId="122B8DB8" w14:textId="77777777" w:rsidTr="005517E2">
        <w:trPr>
          <w:trHeight w:val="270"/>
        </w:trPr>
        <w:tc>
          <w:tcPr>
            <w:tcW w:w="3246" w:type="dxa"/>
          </w:tcPr>
          <w:p w14:paraId="664C3ABE" w14:textId="77777777" w:rsidR="0037207F" w:rsidRPr="002E26A9" w:rsidRDefault="0037207F" w:rsidP="0037207F">
            <w:pPr>
              <w:tabs>
                <w:tab w:val="left" w:pos="-108"/>
              </w:tabs>
              <w:spacing w:before="120"/>
              <w:ind w:left="-108"/>
              <w:jc w:val="both"/>
              <w:rPr>
                <w:rFonts w:ascii="Arial" w:hAnsi="Arial" w:cs="Arial"/>
                <w:b/>
              </w:rPr>
            </w:pPr>
            <w:r w:rsidRPr="002E26A9">
              <w:rPr>
                <w:rFonts w:ascii="Arial" w:hAnsi="Arial" w:cs="Arial"/>
                <w:b/>
              </w:rPr>
              <w:t>TỔNG CỘNG</w:t>
            </w:r>
          </w:p>
        </w:tc>
        <w:tc>
          <w:tcPr>
            <w:tcW w:w="1476" w:type="dxa"/>
            <w:vAlign w:val="bottom"/>
          </w:tcPr>
          <w:p w14:paraId="15768995" w14:textId="513EE984" w:rsidR="0037207F" w:rsidRPr="002E26A9" w:rsidRDefault="0037207F" w:rsidP="0037207F">
            <w:pPr>
              <w:pBdr>
                <w:bottom w:val="double" w:sz="4" w:space="1" w:color="auto"/>
              </w:pBdr>
              <w:spacing w:before="120"/>
              <w:ind w:left="22" w:right="-85"/>
              <w:jc w:val="right"/>
              <w:rPr>
                <w:rFonts w:ascii="Arial" w:hAnsi="Arial" w:cs="Arial"/>
                <w:b/>
                <w:iCs/>
              </w:rPr>
            </w:pPr>
            <w:r w:rsidRPr="002E26A9">
              <w:rPr>
                <w:rFonts w:ascii="Arial" w:hAnsi="Arial" w:cs="Arial"/>
                <w:b/>
                <w:iCs/>
              </w:rPr>
              <w:t>-</w:t>
            </w:r>
          </w:p>
        </w:tc>
        <w:tc>
          <w:tcPr>
            <w:tcW w:w="1620" w:type="dxa"/>
            <w:vAlign w:val="bottom"/>
          </w:tcPr>
          <w:p w14:paraId="7F88C495" w14:textId="40EFB729" w:rsidR="0037207F" w:rsidRPr="002E26A9" w:rsidRDefault="0037207F" w:rsidP="0037207F">
            <w:pPr>
              <w:pBdr>
                <w:bottom w:val="double" w:sz="4" w:space="1" w:color="auto"/>
              </w:pBdr>
              <w:spacing w:before="120"/>
              <w:ind w:left="14" w:right="-85"/>
              <w:jc w:val="right"/>
              <w:rPr>
                <w:rFonts w:ascii="Arial" w:hAnsi="Arial" w:cs="Arial"/>
                <w:bCs/>
                <w:i/>
              </w:rPr>
            </w:pPr>
            <w:r w:rsidRPr="002E26A9">
              <w:rPr>
                <w:rFonts w:ascii="Arial" w:hAnsi="Arial" w:cs="Arial"/>
                <w:b/>
                <w:iCs/>
              </w:rPr>
              <w:t>-</w:t>
            </w:r>
          </w:p>
        </w:tc>
        <w:tc>
          <w:tcPr>
            <w:tcW w:w="1710" w:type="dxa"/>
            <w:vAlign w:val="bottom"/>
          </w:tcPr>
          <w:p w14:paraId="3CEA95D2" w14:textId="7407B131" w:rsidR="0037207F" w:rsidRPr="002E26A9" w:rsidRDefault="0037207F" w:rsidP="0037207F">
            <w:pPr>
              <w:pBdr>
                <w:bottom w:val="double" w:sz="4" w:space="1" w:color="auto"/>
              </w:pBdr>
              <w:spacing w:before="120"/>
              <w:ind w:left="24" w:right="-85"/>
              <w:jc w:val="right"/>
              <w:rPr>
                <w:rFonts w:ascii="Arial" w:hAnsi="Arial" w:cs="Arial"/>
                <w:b/>
                <w:color w:val="000000"/>
              </w:rPr>
            </w:pPr>
            <w:r w:rsidRPr="002E26A9">
              <w:rPr>
                <w:rFonts w:ascii="Arial" w:hAnsi="Arial" w:cs="Arial"/>
                <w:b/>
              </w:rPr>
              <w:t>420.833.333</w:t>
            </w:r>
          </w:p>
        </w:tc>
        <w:tc>
          <w:tcPr>
            <w:tcW w:w="1620" w:type="dxa"/>
            <w:vAlign w:val="bottom"/>
          </w:tcPr>
          <w:p w14:paraId="0E825F5A" w14:textId="78333E01" w:rsidR="0037207F" w:rsidRPr="002E26A9" w:rsidRDefault="0037207F" w:rsidP="0037207F">
            <w:pPr>
              <w:pBdr>
                <w:bottom w:val="double" w:sz="4" w:space="1" w:color="auto"/>
              </w:pBdr>
              <w:spacing w:before="120"/>
              <w:ind w:right="-85"/>
              <w:jc w:val="right"/>
              <w:rPr>
                <w:rFonts w:ascii="Arial" w:hAnsi="Arial" w:cs="Arial"/>
                <w:b/>
                <w:color w:val="000000"/>
              </w:rPr>
            </w:pPr>
            <w:r w:rsidRPr="002E26A9">
              <w:rPr>
                <w:rFonts w:ascii="Arial" w:hAnsi="Arial" w:cs="Arial"/>
                <w:b/>
                <w:color w:val="000000"/>
              </w:rPr>
              <w:t>-</w:t>
            </w:r>
          </w:p>
        </w:tc>
        <w:tc>
          <w:tcPr>
            <w:tcW w:w="1718" w:type="dxa"/>
            <w:vAlign w:val="bottom"/>
          </w:tcPr>
          <w:p w14:paraId="3A90ACCE" w14:textId="7265EE39" w:rsidR="0037207F" w:rsidRPr="002E26A9" w:rsidRDefault="0037207F" w:rsidP="0037207F">
            <w:pPr>
              <w:pBdr>
                <w:bottom w:val="double" w:sz="4" w:space="1" w:color="auto"/>
              </w:pBdr>
              <w:spacing w:before="120"/>
              <w:ind w:right="-85"/>
              <w:jc w:val="right"/>
              <w:rPr>
                <w:rFonts w:ascii="Arial" w:hAnsi="Arial" w:cs="Arial"/>
                <w:b/>
                <w:color w:val="000000"/>
              </w:rPr>
            </w:pPr>
            <w:r w:rsidRPr="002E26A9">
              <w:rPr>
                <w:rFonts w:ascii="Arial" w:hAnsi="Arial" w:cs="Arial"/>
                <w:b/>
              </w:rPr>
              <w:t>420.833.333</w:t>
            </w:r>
          </w:p>
        </w:tc>
        <w:tc>
          <w:tcPr>
            <w:tcW w:w="1710" w:type="dxa"/>
            <w:vAlign w:val="bottom"/>
          </w:tcPr>
          <w:p w14:paraId="5B421BA6" w14:textId="46657D30" w:rsidR="0037207F" w:rsidRPr="002E26A9" w:rsidRDefault="0037207F" w:rsidP="0037207F">
            <w:pPr>
              <w:pBdr>
                <w:bottom w:val="double" w:sz="4" w:space="1" w:color="auto"/>
              </w:pBdr>
              <w:spacing w:before="120"/>
              <w:ind w:right="-85"/>
              <w:jc w:val="right"/>
              <w:rPr>
                <w:rFonts w:ascii="Arial" w:hAnsi="Arial" w:cs="Arial"/>
                <w:b/>
                <w:color w:val="000000"/>
              </w:rPr>
            </w:pPr>
            <w:r w:rsidRPr="002E26A9">
              <w:rPr>
                <w:rFonts w:ascii="Arial" w:hAnsi="Arial" w:cs="Arial"/>
                <w:b/>
              </w:rPr>
              <w:t>420.833.333</w:t>
            </w:r>
          </w:p>
        </w:tc>
      </w:tr>
      <w:tr w:rsidR="005F248B" w:rsidRPr="002E26A9" w14:paraId="0E22FE5D" w14:textId="77777777" w:rsidTr="005517E2">
        <w:trPr>
          <w:trHeight w:val="238"/>
        </w:trPr>
        <w:tc>
          <w:tcPr>
            <w:tcW w:w="3246" w:type="dxa"/>
          </w:tcPr>
          <w:p w14:paraId="2BE87A3A" w14:textId="77777777" w:rsidR="005F248B" w:rsidRPr="002E26A9" w:rsidRDefault="005F248B">
            <w:pPr>
              <w:tabs>
                <w:tab w:val="left" w:pos="272"/>
              </w:tabs>
              <w:ind w:left="-108"/>
              <w:jc w:val="both"/>
              <w:rPr>
                <w:rFonts w:ascii="Arial" w:hAnsi="Arial" w:cs="Arial"/>
                <w:bCs/>
              </w:rPr>
            </w:pPr>
          </w:p>
        </w:tc>
        <w:tc>
          <w:tcPr>
            <w:tcW w:w="1476" w:type="dxa"/>
          </w:tcPr>
          <w:p w14:paraId="10A5C742" w14:textId="77777777" w:rsidR="005F248B" w:rsidRPr="002E26A9" w:rsidRDefault="005F248B">
            <w:pPr>
              <w:ind w:left="-4" w:right="-85"/>
              <w:jc w:val="right"/>
              <w:rPr>
                <w:rFonts w:ascii="Arial" w:hAnsi="Arial" w:cs="Arial"/>
                <w:bCs/>
                <w:i/>
              </w:rPr>
            </w:pPr>
          </w:p>
        </w:tc>
        <w:tc>
          <w:tcPr>
            <w:tcW w:w="1620" w:type="dxa"/>
            <w:vAlign w:val="bottom"/>
          </w:tcPr>
          <w:p w14:paraId="42D9EDB1" w14:textId="77777777" w:rsidR="005F248B" w:rsidRPr="002E26A9" w:rsidRDefault="005F248B">
            <w:pPr>
              <w:ind w:left="-4" w:right="-85"/>
              <w:jc w:val="right"/>
              <w:rPr>
                <w:rFonts w:ascii="Arial" w:hAnsi="Arial" w:cs="Arial"/>
                <w:bCs/>
                <w:i/>
              </w:rPr>
            </w:pPr>
          </w:p>
        </w:tc>
        <w:tc>
          <w:tcPr>
            <w:tcW w:w="1710" w:type="dxa"/>
          </w:tcPr>
          <w:p w14:paraId="3D807A6A" w14:textId="77777777" w:rsidR="005F248B" w:rsidRPr="002E26A9" w:rsidRDefault="005F248B">
            <w:pPr>
              <w:ind w:left="-4" w:right="-85"/>
              <w:jc w:val="right"/>
              <w:rPr>
                <w:rFonts w:ascii="Arial" w:hAnsi="Arial" w:cs="Arial"/>
                <w:bCs/>
                <w:i/>
              </w:rPr>
            </w:pPr>
          </w:p>
        </w:tc>
        <w:tc>
          <w:tcPr>
            <w:tcW w:w="1620" w:type="dxa"/>
          </w:tcPr>
          <w:p w14:paraId="04E5098E" w14:textId="77777777" w:rsidR="005F248B" w:rsidRPr="002E26A9" w:rsidRDefault="005F248B">
            <w:pPr>
              <w:ind w:left="-4" w:right="-85"/>
              <w:jc w:val="right"/>
              <w:rPr>
                <w:rFonts w:ascii="Arial" w:hAnsi="Arial" w:cs="Arial"/>
                <w:bCs/>
                <w:i/>
              </w:rPr>
            </w:pPr>
          </w:p>
        </w:tc>
        <w:tc>
          <w:tcPr>
            <w:tcW w:w="1718" w:type="dxa"/>
          </w:tcPr>
          <w:p w14:paraId="61AC4647" w14:textId="77777777" w:rsidR="005F248B" w:rsidRPr="002E26A9" w:rsidRDefault="005F248B">
            <w:pPr>
              <w:ind w:left="-4" w:right="-85"/>
              <w:jc w:val="right"/>
              <w:rPr>
                <w:rFonts w:ascii="Arial" w:hAnsi="Arial" w:cs="Arial"/>
                <w:bCs/>
                <w:i/>
              </w:rPr>
            </w:pPr>
          </w:p>
        </w:tc>
        <w:tc>
          <w:tcPr>
            <w:tcW w:w="1710" w:type="dxa"/>
            <w:vAlign w:val="bottom"/>
          </w:tcPr>
          <w:p w14:paraId="29110CC1" w14:textId="77777777" w:rsidR="005F248B" w:rsidRPr="002E26A9" w:rsidRDefault="005F248B">
            <w:pPr>
              <w:ind w:left="-4" w:right="-85"/>
              <w:jc w:val="right"/>
              <w:rPr>
                <w:rFonts w:ascii="Arial" w:hAnsi="Arial" w:cs="Arial"/>
                <w:bCs/>
                <w:i/>
              </w:rPr>
            </w:pPr>
          </w:p>
        </w:tc>
      </w:tr>
      <w:tr w:rsidR="005F248B" w:rsidRPr="002E26A9" w14:paraId="2D0B22B9" w14:textId="77777777" w:rsidTr="005517E2">
        <w:trPr>
          <w:trHeight w:val="238"/>
        </w:trPr>
        <w:tc>
          <w:tcPr>
            <w:tcW w:w="3246" w:type="dxa"/>
          </w:tcPr>
          <w:p w14:paraId="6F84FCBD" w14:textId="77777777" w:rsidR="005F248B" w:rsidRPr="002E26A9" w:rsidRDefault="005F248B">
            <w:pPr>
              <w:tabs>
                <w:tab w:val="left" w:pos="272"/>
              </w:tabs>
              <w:ind w:left="-108"/>
              <w:jc w:val="both"/>
              <w:rPr>
                <w:rFonts w:ascii="Arial" w:hAnsi="Arial" w:cs="Arial"/>
                <w:b/>
                <w:bCs/>
              </w:rPr>
            </w:pPr>
            <w:r w:rsidRPr="002E26A9">
              <w:rPr>
                <w:rFonts w:ascii="Arial" w:hAnsi="Arial" w:cs="Arial"/>
                <w:b/>
                <w:bCs/>
              </w:rPr>
              <w:t>Vay dài hạn</w:t>
            </w:r>
          </w:p>
        </w:tc>
        <w:tc>
          <w:tcPr>
            <w:tcW w:w="1476" w:type="dxa"/>
          </w:tcPr>
          <w:p w14:paraId="5BE0DF63" w14:textId="77777777" w:rsidR="005F248B" w:rsidRPr="002E26A9" w:rsidRDefault="005F248B">
            <w:pPr>
              <w:ind w:left="-4" w:right="-85"/>
              <w:jc w:val="right"/>
              <w:rPr>
                <w:rFonts w:ascii="Arial" w:hAnsi="Arial" w:cs="Arial"/>
                <w:b/>
                <w:bCs/>
                <w:i/>
              </w:rPr>
            </w:pPr>
          </w:p>
        </w:tc>
        <w:tc>
          <w:tcPr>
            <w:tcW w:w="1620" w:type="dxa"/>
            <w:vAlign w:val="bottom"/>
          </w:tcPr>
          <w:p w14:paraId="5CE6B533" w14:textId="77777777" w:rsidR="005F248B" w:rsidRPr="002E26A9" w:rsidRDefault="005F248B">
            <w:pPr>
              <w:ind w:left="-4" w:right="-85"/>
              <w:jc w:val="right"/>
              <w:rPr>
                <w:rFonts w:ascii="Arial" w:hAnsi="Arial" w:cs="Arial"/>
                <w:b/>
                <w:bCs/>
                <w:i/>
              </w:rPr>
            </w:pPr>
          </w:p>
        </w:tc>
        <w:tc>
          <w:tcPr>
            <w:tcW w:w="1710" w:type="dxa"/>
          </w:tcPr>
          <w:p w14:paraId="19C2565F" w14:textId="77777777" w:rsidR="005F248B" w:rsidRPr="002E26A9" w:rsidRDefault="005F248B">
            <w:pPr>
              <w:ind w:left="-4" w:right="-85"/>
              <w:jc w:val="right"/>
              <w:rPr>
                <w:rFonts w:ascii="Arial" w:hAnsi="Arial" w:cs="Arial"/>
                <w:b/>
                <w:bCs/>
                <w:i/>
              </w:rPr>
            </w:pPr>
          </w:p>
        </w:tc>
        <w:tc>
          <w:tcPr>
            <w:tcW w:w="1620" w:type="dxa"/>
          </w:tcPr>
          <w:p w14:paraId="4F78431E" w14:textId="77777777" w:rsidR="005F248B" w:rsidRPr="002E26A9" w:rsidRDefault="005F248B">
            <w:pPr>
              <w:ind w:left="-4" w:right="-85"/>
              <w:jc w:val="right"/>
              <w:rPr>
                <w:rFonts w:ascii="Arial" w:hAnsi="Arial" w:cs="Arial"/>
                <w:b/>
                <w:bCs/>
                <w:i/>
              </w:rPr>
            </w:pPr>
          </w:p>
        </w:tc>
        <w:tc>
          <w:tcPr>
            <w:tcW w:w="1718" w:type="dxa"/>
          </w:tcPr>
          <w:p w14:paraId="53B3B01C" w14:textId="77777777" w:rsidR="005F248B" w:rsidRPr="002E26A9" w:rsidRDefault="005F248B">
            <w:pPr>
              <w:ind w:left="-4" w:right="-85"/>
              <w:jc w:val="right"/>
              <w:rPr>
                <w:rFonts w:ascii="Arial" w:hAnsi="Arial" w:cs="Arial"/>
                <w:b/>
                <w:bCs/>
                <w:i/>
              </w:rPr>
            </w:pPr>
          </w:p>
        </w:tc>
        <w:tc>
          <w:tcPr>
            <w:tcW w:w="1710" w:type="dxa"/>
            <w:vAlign w:val="bottom"/>
          </w:tcPr>
          <w:p w14:paraId="2F7816B0" w14:textId="77777777" w:rsidR="005F248B" w:rsidRPr="002E26A9" w:rsidRDefault="005F248B">
            <w:pPr>
              <w:ind w:left="-4" w:right="-85"/>
              <w:jc w:val="right"/>
              <w:rPr>
                <w:rFonts w:ascii="Arial" w:hAnsi="Arial" w:cs="Arial"/>
                <w:b/>
                <w:bCs/>
                <w:i/>
              </w:rPr>
            </w:pPr>
          </w:p>
        </w:tc>
      </w:tr>
      <w:tr w:rsidR="00962CA4" w:rsidRPr="002E26A9" w14:paraId="4BA68A29" w14:textId="77777777" w:rsidTr="005517E2">
        <w:trPr>
          <w:trHeight w:val="56"/>
        </w:trPr>
        <w:tc>
          <w:tcPr>
            <w:tcW w:w="3246" w:type="dxa"/>
            <w:vAlign w:val="bottom"/>
          </w:tcPr>
          <w:p w14:paraId="710007D7" w14:textId="7DBDFE90" w:rsidR="00962CA4" w:rsidRPr="002E26A9" w:rsidRDefault="00962CA4" w:rsidP="00C314BB">
            <w:pPr>
              <w:ind w:left="50" w:right="-85"/>
              <w:rPr>
                <w:rFonts w:ascii="Arial" w:hAnsi="Arial" w:cs="Arial"/>
                <w:bCs/>
              </w:rPr>
            </w:pPr>
            <w:r w:rsidRPr="002E26A9">
              <w:rPr>
                <w:rFonts w:ascii="Arial" w:hAnsi="Arial" w:cs="Arial"/>
                <w:bCs/>
              </w:rPr>
              <w:t>Vay ngân hàng</w:t>
            </w:r>
          </w:p>
        </w:tc>
        <w:tc>
          <w:tcPr>
            <w:tcW w:w="1476" w:type="dxa"/>
            <w:vAlign w:val="bottom"/>
          </w:tcPr>
          <w:p w14:paraId="2939C183" w14:textId="78DD8C4D" w:rsidR="00962CA4" w:rsidRPr="002E26A9" w:rsidRDefault="00962CA4" w:rsidP="00962CA4">
            <w:pPr>
              <w:pBdr>
                <w:bottom w:val="single" w:sz="4" w:space="1" w:color="auto"/>
              </w:pBdr>
              <w:ind w:left="-4" w:right="-85"/>
              <w:jc w:val="right"/>
              <w:rPr>
                <w:rFonts w:ascii="Arial" w:hAnsi="Arial" w:cs="Arial"/>
                <w:bCs/>
              </w:rPr>
            </w:pPr>
            <w:r w:rsidRPr="002E26A9">
              <w:rPr>
                <w:rFonts w:ascii="Arial" w:hAnsi="Arial" w:cs="Arial"/>
                <w:bCs/>
              </w:rPr>
              <w:t>-</w:t>
            </w:r>
          </w:p>
        </w:tc>
        <w:tc>
          <w:tcPr>
            <w:tcW w:w="1620" w:type="dxa"/>
            <w:vAlign w:val="bottom"/>
          </w:tcPr>
          <w:p w14:paraId="27C1828D" w14:textId="5A7DBA68" w:rsidR="00962CA4" w:rsidRPr="002E26A9" w:rsidRDefault="00962CA4" w:rsidP="00962CA4">
            <w:pPr>
              <w:pBdr>
                <w:bottom w:val="single" w:sz="4" w:space="1" w:color="auto"/>
              </w:pBdr>
              <w:ind w:left="14" w:right="-85"/>
              <w:jc w:val="right"/>
              <w:rPr>
                <w:rFonts w:ascii="Arial" w:hAnsi="Arial" w:cs="Arial"/>
                <w:bCs/>
              </w:rPr>
            </w:pPr>
            <w:r w:rsidRPr="002E26A9">
              <w:rPr>
                <w:rFonts w:ascii="Arial" w:hAnsi="Arial" w:cs="Arial"/>
                <w:bCs/>
              </w:rPr>
              <w:t>-</w:t>
            </w:r>
          </w:p>
        </w:tc>
        <w:tc>
          <w:tcPr>
            <w:tcW w:w="1710" w:type="dxa"/>
            <w:vAlign w:val="bottom"/>
          </w:tcPr>
          <w:p w14:paraId="45BA2B65" w14:textId="5D3016A9" w:rsidR="00962CA4" w:rsidRPr="002E26A9" w:rsidRDefault="00962CA4" w:rsidP="00962CA4">
            <w:pPr>
              <w:pBdr>
                <w:bottom w:val="single" w:sz="4" w:space="1" w:color="auto"/>
              </w:pBdr>
              <w:ind w:left="24" w:right="-85"/>
              <w:jc w:val="right"/>
              <w:rPr>
                <w:rFonts w:ascii="Arial" w:hAnsi="Arial" w:cs="Arial"/>
                <w:bCs/>
              </w:rPr>
            </w:pPr>
            <w:r w:rsidRPr="002E26A9">
              <w:rPr>
                <w:rFonts w:ascii="Arial" w:hAnsi="Arial" w:cs="Arial"/>
                <w:bCs/>
              </w:rPr>
              <w:t>9.679.166.667</w:t>
            </w:r>
          </w:p>
        </w:tc>
        <w:tc>
          <w:tcPr>
            <w:tcW w:w="1620" w:type="dxa"/>
            <w:vAlign w:val="bottom"/>
          </w:tcPr>
          <w:p w14:paraId="121FA92C" w14:textId="28ADC95D" w:rsidR="00962CA4" w:rsidRPr="002E26A9" w:rsidRDefault="00962CA4" w:rsidP="00962CA4">
            <w:pPr>
              <w:pBdr>
                <w:bottom w:val="single" w:sz="4" w:space="1" w:color="auto"/>
              </w:pBdr>
              <w:ind w:left="-4" w:right="-85"/>
              <w:jc w:val="right"/>
              <w:rPr>
                <w:rFonts w:ascii="Arial" w:hAnsi="Arial" w:cs="Arial"/>
                <w:bCs/>
              </w:rPr>
            </w:pPr>
            <w:r w:rsidRPr="002E26A9">
              <w:rPr>
                <w:rFonts w:ascii="Arial" w:hAnsi="Arial" w:cs="Arial"/>
                <w:bCs/>
              </w:rPr>
              <w:t>-</w:t>
            </w:r>
          </w:p>
        </w:tc>
        <w:tc>
          <w:tcPr>
            <w:tcW w:w="1718" w:type="dxa"/>
            <w:vAlign w:val="bottom"/>
          </w:tcPr>
          <w:p w14:paraId="63A9AA8A" w14:textId="7014AE3C" w:rsidR="00962CA4" w:rsidRPr="002E26A9" w:rsidRDefault="00962CA4" w:rsidP="00962CA4">
            <w:pPr>
              <w:pBdr>
                <w:bottom w:val="single" w:sz="4" w:space="1" w:color="auto"/>
              </w:pBdr>
              <w:ind w:left="-4" w:right="-85"/>
              <w:jc w:val="right"/>
              <w:rPr>
                <w:rFonts w:ascii="Arial" w:hAnsi="Arial" w:cs="Arial"/>
                <w:bCs/>
              </w:rPr>
            </w:pPr>
            <w:r w:rsidRPr="002E26A9">
              <w:rPr>
                <w:rFonts w:ascii="Arial" w:hAnsi="Arial" w:cs="Arial"/>
                <w:bCs/>
              </w:rPr>
              <w:t>9.679.166.667</w:t>
            </w:r>
          </w:p>
        </w:tc>
        <w:tc>
          <w:tcPr>
            <w:tcW w:w="1710" w:type="dxa"/>
            <w:vAlign w:val="bottom"/>
          </w:tcPr>
          <w:p w14:paraId="7F005AC1" w14:textId="4C065A9B" w:rsidR="00962CA4" w:rsidRPr="002E26A9" w:rsidRDefault="00962CA4" w:rsidP="00962CA4">
            <w:pPr>
              <w:pBdr>
                <w:bottom w:val="single" w:sz="4" w:space="1" w:color="auto"/>
              </w:pBdr>
              <w:ind w:left="-4" w:right="-85"/>
              <w:jc w:val="right"/>
              <w:rPr>
                <w:rFonts w:ascii="Arial" w:hAnsi="Arial" w:cs="Arial"/>
                <w:bCs/>
              </w:rPr>
            </w:pPr>
            <w:r w:rsidRPr="002E26A9">
              <w:rPr>
                <w:rFonts w:ascii="Arial" w:hAnsi="Arial" w:cs="Arial"/>
                <w:bCs/>
              </w:rPr>
              <w:t>9.679.166.667</w:t>
            </w:r>
          </w:p>
        </w:tc>
      </w:tr>
      <w:tr w:rsidR="00962CA4" w:rsidRPr="002E26A9" w14:paraId="6D138FAB" w14:textId="77777777" w:rsidTr="005517E2">
        <w:trPr>
          <w:trHeight w:val="56"/>
        </w:trPr>
        <w:tc>
          <w:tcPr>
            <w:tcW w:w="3246" w:type="dxa"/>
            <w:vAlign w:val="bottom"/>
          </w:tcPr>
          <w:p w14:paraId="4F0F1E09" w14:textId="77777777" w:rsidR="00962CA4" w:rsidRPr="002E26A9" w:rsidRDefault="00962CA4" w:rsidP="00962CA4">
            <w:pPr>
              <w:tabs>
                <w:tab w:val="left" w:pos="-108"/>
              </w:tabs>
              <w:spacing w:before="120"/>
              <w:ind w:left="-108"/>
              <w:jc w:val="both"/>
              <w:rPr>
                <w:rFonts w:ascii="Arial" w:hAnsi="Arial" w:cs="Arial"/>
                <w:bCs/>
              </w:rPr>
            </w:pPr>
            <w:r w:rsidRPr="002E26A9">
              <w:rPr>
                <w:rFonts w:ascii="Arial" w:hAnsi="Arial" w:cs="Arial"/>
                <w:b/>
              </w:rPr>
              <w:t>TỔNG CỘNG</w:t>
            </w:r>
          </w:p>
        </w:tc>
        <w:tc>
          <w:tcPr>
            <w:tcW w:w="1476" w:type="dxa"/>
            <w:vAlign w:val="bottom"/>
          </w:tcPr>
          <w:p w14:paraId="120022A1" w14:textId="665C5457" w:rsidR="00962CA4" w:rsidRPr="002E26A9" w:rsidRDefault="00962CA4" w:rsidP="00962CA4">
            <w:pPr>
              <w:pBdr>
                <w:bottom w:val="double" w:sz="4" w:space="1" w:color="auto"/>
              </w:pBdr>
              <w:tabs>
                <w:tab w:val="left" w:pos="272"/>
              </w:tabs>
              <w:spacing w:before="120"/>
              <w:ind w:left="-4" w:right="-85"/>
              <w:jc w:val="right"/>
              <w:rPr>
                <w:rFonts w:ascii="Arial" w:hAnsi="Arial" w:cs="Arial"/>
                <w:bCs/>
              </w:rPr>
            </w:pPr>
            <w:r w:rsidRPr="002E26A9">
              <w:rPr>
                <w:rFonts w:ascii="Arial" w:hAnsi="Arial" w:cs="Arial"/>
                <w:b/>
                <w:iCs/>
              </w:rPr>
              <w:t>-</w:t>
            </w:r>
          </w:p>
        </w:tc>
        <w:tc>
          <w:tcPr>
            <w:tcW w:w="1620" w:type="dxa"/>
            <w:vAlign w:val="bottom"/>
          </w:tcPr>
          <w:p w14:paraId="2A3D286C" w14:textId="24651507" w:rsidR="00962CA4" w:rsidRPr="002E26A9" w:rsidRDefault="00962CA4" w:rsidP="00962CA4">
            <w:pPr>
              <w:pBdr>
                <w:bottom w:val="double" w:sz="4" w:space="1" w:color="auto"/>
              </w:pBdr>
              <w:tabs>
                <w:tab w:val="left" w:pos="272"/>
              </w:tabs>
              <w:spacing w:before="120"/>
              <w:ind w:left="14" w:right="-85"/>
              <w:jc w:val="right"/>
              <w:rPr>
                <w:rFonts w:ascii="Arial" w:hAnsi="Arial" w:cs="Arial"/>
                <w:bCs/>
              </w:rPr>
            </w:pPr>
            <w:r w:rsidRPr="002E26A9">
              <w:rPr>
                <w:rFonts w:ascii="Arial" w:hAnsi="Arial" w:cs="Arial"/>
                <w:b/>
                <w:iCs/>
              </w:rPr>
              <w:t>-</w:t>
            </w:r>
          </w:p>
        </w:tc>
        <w:tc>
          <w:tcPr>
            <w:tcW w:w="1710" w:type="dxa"/>
            <w:vAlign w:val="bottom"/>
          </w:tcPr>
          <w:p w14:paraId="074477FA" w14:textId="37035595" w:rsidR="00962CA4" w:rsidRPr="002E26A9" w:rsidRDefault="00962CA4" w:rsidP="00962CA4">
            <w:pPr>
              <w:pBdr>
                <w:bottom w:val="double" w:sz="4" w:space="1" w:color="auto"/>
              </w:pBdr>
              <w:tabs>
                <w:tab w:val="left" w:pos="272"/>
              </w:tabs>
              <w:spacing w:before="120"/>
              <w:ind w:left="24" w:right="-85"/>
              <w:jc w:val="right"/>
              <w:rPr>
                <w:rFonts w:ascii="Arial" w:hAnsi="Arial" w:cs="Arial"/>
                <w:b/>
              </w:rPr>
            </w:pPr>
            <w:r w:rsidRPr="002E26A9">
              <w:rPr>
                <w:rFonts w:ascii="Arial" w:hAnsi="Arial" w:cs="Arial"/>
                <w:b/>
              </w:rPr>
              <w:t>9.679.166.667</w:t>
            </w:r>
          </w:p>
        </w:tc>
        <w:tc>
          <w:tcPr>
            <w:tcW w:w="1620" w:type="dxa"/>
            <w:vAlign w:val="bottom"/>
          </w:tcPr>
          <w:p w14:paraId="68BB62E5" w14:textId="2E12BD9E" w:rsidR="00962CA4" w:rsidRPr="002E26A9" w:rsidRDefault="00962CA4" w:rsidP="00962CA4">
            <w:pPr>
              <w:pBdr>
                <w:bottom w:val="double" w:sz="4" w:space="1" w:color="auto"/>
              </w:pBdr>
              <w:tabs>
                <w:tab w:val="left" w:pos="272"/>
              </w:tabs>
              <w:spacing w:before="120"/>
              <w:ind w:left="-4" w:right="-85"/>
              <w:jc w:val="right"/>
              <w:rPr>
                <w:rFonts w:ascii="Arial" w:hAnsi="Arial" w:cs="Arial"/>
                <w:b/>
              </w:rPr>
            </w:pPr>
            <w:r w:rsidRPr="002E26A9">
              <w:rPr>
                <w:rFonts w:ascii="Arial" w:hAnsi="Arial" w:cs="Arial"/>
                <w:b/>
              </w:rPr>
              <w:t>-</w:t>
            </w:r>
          </w:p>
        </w:tc>
        <w:tc>
          <w:tcPr>
            <w:tcW w:w="1718" w:type="dxa"/>
            <w:vAlign w:val="bottom"/>
          </w:tcPr>
          <w:p w14:paraId="77CDEA6B" w14:textId="646D313A" w:rsidR="00962CA4" w:rsidRPr="002E26A9" w:rsidRDefault="00962CA4" w:rsidP="00962CA4">
            <w:pPr>
              <w:pBdr>
                <w:bottom w:val="double" w:sz="4" w:space="1" w:color="auto"/>
              </w:pBdr>
              <w:tabs>
                <w:tab w:val="left" w:pos="272"/>
              </w:tabs>
              <w:spacing w:before="120"/>
              <w:ind w:left="-4" w:right="-85"/>
              <w:jc w:val="right"/>
              <w:rPr>
                <w:rFonts w:ascii="Arial" w:hAnsi="Arial" w:cs="Arial"/>
                <w:b/>
              </w:rPr>
            </w:pPr>
            <w:r w:rsidRPr="002E26A9">
              <w:rPr>
                <w:rFonts w:ascii="Arial" w:hAnsi="Arial" w:cs="Arial"/>
                <w:b/>
              </w:rPr>
              <w:t>9.679.166.667</w:t>
            </w:r>
          </w:p>
        </w:tc>
        <w:tc>
          <w:tcPr>
            <w:tcW w:w="1710" w:type="dxa"/>
            <w:vAlign w:val="bottom"/>
          </w:tcPr>
          <w:p w14:paraId="31A6F50C" w14:textId="2ACED2AA" w:rsidR="00962CA4" w:rsidRPr="002E26A9" w:rsidRDefault="00962CA4" w:rsidP="00962CA4">
            <w:pPr>
              <w:pBdr>
                <w:bottom w:val="double" w:sz="4" w:space="1" w:color="auto"/>
              </w:pBdr>
              <w:tabs>
                <w:tab w:val="left" w:pos="272"/>
              </w:tabs>
              <w:spacing w:before="120"/>
              <w:ind w:left="-4" w:right="-85"/>
              <w:jc w:val="right"/>
              <w:rPr>
                <w:rFonts w:ascii="Arial" w:hAnsi="Arial" w:cs="Arial"/>
                <w:b/>
              </w:rPr>
            </w:pPr>
            <w:r w:rsidRPr="002E26A9">
              <w:rPr>
                <w:rFonts w:ascii="Arial" w:hAnsi="Arial" w:cs="Arial"/>
                <w:b/>
              </w:rPr>
              <w:t>9.679.166.667</w:t>
            </w:r>
          </w:p>
        </w:tc>
      </w:tr>
    </w:tbl>
    <w:p w14:paraId="3F14B14C" w14:textId="77777777" w:rsidR="00933EA3" w:rsidRPr="002E26A9" w:rsidRDefault="00933EA3" w:rsidP="00F01A2F">
      <w:pPr>
        <w:pStyle w:val="Toptabletext"/>
        <w:ind w:left="720"/>
        <w:jc w:val="left"/>
        <w:rPr>
          <w:rFonts w:ascii="Arial" w:hAnsi="Arial" w:cs="Arial"/>
        </w:rPr>
      </w:pPr>
    </w:p>
    <w:p w14:paraId="72D55962" w14:textId="77777777" w:rsidR="00CB62C1" w:rsidRPr="002E26A9" w:rsidRDefault="00CB62C1" w:rsidP="00BE0276">
      <w:pPr>
        <w:pStyle w:val="BodyTextIndent"/>
        <w:ind w:left="720"/>
        <w:rPr>
          <w:rFonts w:ascii="Arial" w:hAnsi="Arial" w:cs="Arial"/>
        </w:rPr>
      </w:pPr>
    </w:p>
    <w:p w14:paraId="238043C1" w14:textId="77777777" w:rsidR="00CB62C1" w:rsidRPr="002E26A9" w:rsidRDefault="00CB62C1">
      <w:pPr>
        <w:overflowPunct/>
        <w:autoSpaceDE/>
        <w:autoSpaceDN/>
        <w:adjustRightInd/>
        <w:textAlignment w:val="auto"/>
        <w:rPr>
          <w:rFonts w:ascii="Arial" w:hAnsi="Arial" w:cs="Arial"/>
        </w:rPr>
      </w:pPr>
      <w:r w:rsidRPr="002E26A9">
        <w:rPr>
          <w:rFonts w:ascii="Arial" w:hAnsi="Arial" w:cs="Arial"/>
        </w:rPr>
        <w:br w:type="page"/>
      </w:r>
    </w:p>
    <w:p w14:paraId="387D28B2" w14:textId="77777777" w:rsidR="00CB62C1" w:rsidRPr="002E26A9" w:rsidRDefault="00CB62C1" w:rsidP="00BE0276">
      <w:pPr>
        <w:pStyle w:val="BodyTextIndent"/>
        <w:ind w:left="720"/>
        <w:rPr>
          <w:rFonts w:ascii="Arial" w:hAnsi="Arial" w:cs="Arial"/>
        </w:rPr>
      </w:pPr>
    </w:p>
    <w:p w14:paraId="6E9C8300" w14:textId="77777777" w:rsidR="00CB62C1" w:rsidRPr="002E26A9" w:rsidRDefault="00CB62C1" w:rsidP="00BE0276">
      <w:pPr>
        <w:pStyle w:val="BodyTextIndent"/>
        <w:ind w:left="720"/>
        <w:rPr>
          <w:rFonts w:ascii="Arial" w:hAnsi="Arial" w:cs="Arial"/>
        </w:rPr>
      </w:pPr>
    </w:p>
    <w:p w14:paraId="5D1F0E45" w14:textId="3C223B09" w:rsidR="00E76989" w:rsidRPr="002E26A9" w:rsidRDefault="00E76989" w:rsidP="00E76989">
      <w:pPr>
        <w:pStyle w:val="Heading3"/>
        <w:ind w:left="0" w:firstLine="0"/>
        <w:rPr>
          <w:rFonts w:ascii="Arial" w:hAnsi="Arial" w:cs="Arial"/>
          <w:b w:val="0"/>
          <w:bCs/>
        </w:rPr>
      </w:pPr>
      <w:r w:rsidRPr="002E26A9">
        <w:rPr>
          <w:rFonts w:ascii="Arial" w:hAnsi="Arial" w:cs="Arial"/>
        </w:rPr>
        <w:t>1</w:t>
      </w:r>
      <w:r w:rsidR="0071096E" w:rsidRPr="002E26A9">
        <w:rPr>
          <w:rFonts w:ascii="Arial" w:hAnsi="Arial" w:cs="Arial"/>
        </w:rPr>
        <w:t>7</w:t>
      </w:r>
      <w:r w:rsidRPr="002E26A9">
        <w:rPr>
          <w:rFonts w:ascii="Arial" w:hAnsi="Arial" w:cs="Arial"/>
        </w:rPr>
        <w:t>.</w:t>
      </w:r>
      <w:r w:rsidRPr="002E26A9">
        <w:rPr>
          <w:rFonts w:ascii="Arial" w:hAnsi="Arial" w:cs="Arial"/>
        </w:rPr>
        <w:tab/>
        <w:t xml:space="preserve">VAY </w:t>
      </w:r>
      <w:r w:rsidRPr="002E26A9">
        <w:rPr>
          <w:rFonts w:ascii="Arial" w:hAnsi="Arial" w:cs="Arial"/>
          <w:b w:val="0"/>
          <w:bCs/>
        </w:rPr>
        <w:t>(tiếp theo)</w:t>
      </w:r>
    </w:p>
    <w:p w14:paraId="7B6E7725" w14:textId="77777777" w:rsidR="00CB62C1" w:rsidRPr="002E26A9" w:rsidRDefault="00CB62C1" w:rsidP="00BE0276">
      <w:pPr>
        <w:pStyle w:val="BodyTextIndent"/>
        <w:ind w:left="720"/>
        <w:rPr>
          <w:rFonts w:ascii="Arial" w:hAnsi="Arial" w:cs="Arial"/>
        </w:rPr>
      </w:pPr>
    </w:p>
    <w:p w14:paraId="22698DDF" w14:textId="5FB76ADB" w:rsidR="00BE0276" w:rsidRPr="002E26A9" w:rsidRDefault="00BE0276" w:rsidP="00BE0276">
      <w:pPr>
        <w:pStyle w:val="BodyTextIndent"/>
        <w:ind w:left="720"/>
        <w:rPr>
          <w:rFonts w:ascii="Arial" w:hAnsi="Arial" w:cs="Arial"/>
        </w:rPr>
      </w:pPr>
      <w:r w:rsidRPr="002E26A9">
        <w:rPr>
          <w:rFonts w:ascii="Arial" w:hAnsi="Arial" w:cs="Arial"/>
        </w:rPr>
        <w:t xml:space="preserve">Chi tiết khoản vay </w:t>
      </w:r>
      <w:r w:rsidR="00EC0B00" w:rsidRPr="002E26A9">
        <w:rPr>
          <w:rFonts w:ascii="Arial" w:hAnsi="Arial" w:cs="Arial"/>
        </w:rPr>
        <w:t xml:space="preserve">dài hạn </w:t>
      </w:r>
      <w:r w:rsidRPr="002E26A9">
        <w:rPr>
          <w:rFonts w:ascii="Arial" w:hAnsi="Arial" w:cs="Arial"/>
        </w:rPr>
        <w:t>từ ngân hàng được trình bày như sau:</w:t>
      </w:r>
    </w:p>
    <w:p w14:paraId="46746979" w14:textId="77777777" w:rsidR="00BE0276" w:rsidRPr="002E26A9" w:rsidRDefault="00BE0276" w:rsidP="00BE0276">
      <w:pPr>
        <w:overflowPunct/>
        <w:autoSpaceDE/>
        <w:autoSpaceDN/>
        <w:adjustRightInd/>
        <w:textAlignment w:val="auto"/>
        <w:rPr>
          <w:rFonts w:ascii="Arial" w:hAnsi="Arial" w:cs="Arial"/>
          <w:b/>
          <w:caps/>
          <w:lang w:val="vi-VN"/>
        </w:rPr>
      </w:pPr>
    </w:p>
    <w:tbl>
      <w:tblPr>
        <w:tblW w:w="13086" w:type="dxa"/>
        <w:tblInd w:w="720" w:type="dxa"/>
        <w:tblLayout w:type="fixed"/>
        <w:tblLook w:val="0000" w:firstRow="0" w:lastRow="0" w:firstColumn="0" w:lastColumn="0" w:noHBand="0" w:noVBand="0"/>
      </w:tblPr>
      <w:tblGrid>
        <w:gridCol w:w="2295"/>
        <w:gridCol w:w="1861"/>
        <w:gridCol w:w="919"/>
        <w:gridCol w:w="3062"/>
        <w:gridCol w:w="4949"/>
      </w:tblGrid>
      <w:tr w:rsidR="00E76989" w:rsidRPr="002E26A9" w14:paraId="5A4C84CC" w14:textId="77777777" w:rsidTr="005517E2">
        <w:trPr>
          <w:trHeight w:val="339"/>
        </w:trPr>
        <w:tc>
          <w:tcPr>
            <w:tcW w:w="877" w:type="pct"/>
          </w:tcPr>
          <w:p w14:paraId="7AFF200B" w14:textId="77777777" w:rsidR="00BE0276" w:rsidRPr="002E26A9" w:rsidRDefault="00BE0276">
            <w:pPr>
              <w:spacing w:after="120"/>
              <w:ind w:left="-108"/>
              <w:rPr>
                <w:rFonts w:ascii="Arial" w:hAnsi="Arial" w:cs="Arial"/>
                <w:i/>
              </w:rPr>
            </w:pPr>
            <w:r w:rsidRPr="002E26A9">
              <w:rPr>
                <w:rFonts w:ascii="Arial" w:hAnsi="Arial" w:cs="Arial"/>
                <w:i/>
              </w:rPr>
              <w:t>Bên cho vay</w:t>
            </w:r>
          </w:p>
        </w:tc>
        <w:tc>
          <w:tcPr>
            <w:tcW w:w="711" w:type="pct"/>
            <w:vAlign w:val="bottom"/>
          </w:tcPr>
          <w:p w14:paraId="287D4514" w14:textId="57FB0247" w:rsidR="00BE0276" w:rsidRPr="002E26A9" w:rsidRDefault="00BE0276" w:rsidP="005517E2">
            <w:pPr>
              <w:spacing w:after="120"/>
              <w:ind w:right="-87"/>
              <w:jc w:val="right"/>
              <w:rPr>
                <w:rFonts w:ascii="Arial" w:hAnsi="Arial" w:cs="Arial"/>
                <w:i/>
              </w:rPr>
            </w:pPr>
            <w:r w:rsidRPr="002E26A9">
              <w:rPr>
                <w:rFonts w:ascii="Arial" w:hAnsi="Arial" w:cs="Arial"/>
                <w:i/>
              </w:rPr>
              <w:t xml:space="preserve">Số cuối năm </w:t>
            </w:r>
            <w:r w:rsidR="004E6731" w:rsidRPr="002E26A9">
              <w:rPr>
                <w:rFonts w:ascii="Arial" w:hAnsi="Arial" w:cs="Arial"/>
                <w:i/>
              </w:rPr>
              <w:t xml:space="preserve"> </w:t>
            </w:r>
            <w:r w:rsidRPr="002E26A9">
              <w:rPr>
                <w:rFonts w:ascii="Arial" w:hAnsi="Arial" w:cs="Arial"/>
                <w:i/>
              </w:rPr>
              <w:t>(VND)</w:t>
            </w:r>
          </w:p>
        </w:tc>
        <w:tc>
          <w:tcPr>
            <w:tcW w:w="351" w:type="pct"/>
          </w:tcPr>
          <w:p w14:paraId="68CFC623" w14:textId="77777777" w:rsidR="00BE0276" w:rsidRPr="002E26A9" w:rsidRDefault="00BE0276">
            <w:pPr>
              <w:spacing w:after="120"/>
              <w:ind w:right="-57"/>
              <w:rPr>
                <w:rFonts w:ascii="Arial" w:hAnsi="Arial" w:cs="Arial"/>
                <w:i/>
              </w:rPr>
            </w:pPr>
            <w:r w:rsidRPr="002E26A9">
              <w:rPr>
                <w:rFonts w:ascii="Arial" w:hAnsi="Arial" w:cs="Arial"/>
                <w:i/>
              </w:rPr>
              <w:t>Lãi suất (%/năm)</w:t>
            </w:r>
          </w:p>
        </w:tc>
        <w:tc>
          <w:tcPr>
            <w:tcW w:w="1170" w:type="pct"/>
          </w:tcPr>
          <w:p w14:paraId="05F11D90" w14:textId="77777777" w:rsidR="00BE0276" w:rsidRPr="002E26A9" w:rsidRDefault="00BE0276">
            <w:pPr>
              <w:spacing w:after="120"/>
              <w:ind w:right="-86"/>
              <w:rPr>
                <w:rFonts w:ascii="Arial" w:hAnsi="Arial" w:cs="Arial"/>
                <w:i/>
              </w:rPr>
            </w:pPr>
            <w:r w:rsidRPr="002E26A9">
              <w:rPr>
                <w:rFonts w:ascii="Arial" w:hAnsi="Arial" w:cs="Arial"/>
                <w:i/>
              </w:rPr>
              <w:t>Kỳ hạn trả gốc và lãi</w:t>
            </w:r>
          </w:p>
        </w:tc>
        <w:tc>
          <w:tcPr>
            <w:tcW w:w="1891" w:type="pct"/>
          </w:tcPr>
          <w:p w14:paraId="0E07BF8F" w14:textId="77777777" w:rsidR="00BE0276" w:rsidRPr="002E26A9" w:rsidRDefault="00BE0276">
            <w:pPr>
              <w:spacing w:after="120"/>
              <w:ind w:right="-86"/>
              <w:rPr>
                <w:rFonts w:ascii="Arial" w:hAnsi="Arial" w:cs="Arial"/>
                <w:i/>
              </w:rPr>
            </w:pPr>
            <w:r w:rsidRPr="002E26A9">
              <w:rPr>
                <w:rFonts w:ascii="Arial" w:hAnsi="Arial" w:cs="Arial"/>
                <w:i/>
              </w:rPr>
              <w:t>Hình thức đảm bảo</w:t>
            </w:r>
          </w:p>
        </w:tc>
      </w:tr>
      <w:tr w:rsidR="00BE0276" w:rsidRPr="002E26A9" w14:paraId="7E9B81F6" w14:textId="77777777" w:rsidTr="005517E2">
        <w:trPr>
          <w:trHeight w:val="299"/>
        </w:trPr>
        <w:tc>
          <w:tcPr>
            <w:tcW w:w="877" w:type="pct"/>
          </w:tcPr>
          <w:p w14:paraId="448F7A9F" w14:textId="51EFD293" w:rsidR="00BE0276" w:rsidRPr="002E26A9" w:rsidRDefault="00CC775B">
            <w:pPr>
              <w:ind w:left="-108"/>
              <w:rPr>
                <w:rFonts w:ascii="Arial" w:hAnsi="Arial" w:cs="Arial"/>
              </w:rPr>
            </w:pPr>
            <w:r w:rsidRPr="002E26A9">
              <w:rPr>
                <w:rFonts w:ascii="Arial" w:hAnsi="Arial" w:cs="Arial"/>
              </w:rPr>
              <w:t>Ngân hàng TNHH MTV S</w:t>
            </w:r>
            <w:r w:rsidR="002A645D" w:rsidRPr="002E26A9">
              <w:rPr>
                <w:rFonts w:ascii="Arial" w:hAnsi="Arial" w:cs="Arial"/>
              </w:rPr>
              <w:t>hinhan</w:t>
            </w:r>
            <w:r w:rsidR="00CB62C1" w:rsidRPr="002E26A9">
              <w:rPr>
                <w:rFonts w:ascii="Arial" w:hAnsi="Arial" w:cs="Arial"/>
              </w:rPr>
              <w:t xml:space="preserve"> </w:t>
            </w:r>
            <w:r w:rsidRPr="002E26A9">
              <w:rPr>
                <w:rFonts w:ascii="Arial" w:hAnsi="Arial" w:cs="Arial"/>
              </w:rPr>
              <w:t>Việt Nam</w:t>
            </w:r>
          </w:p>
        </w:tc>
        <w:tc>
          <w:tcPr>
            <w:tcW w:w="711" w:type="pct"/>
          </w:tcPr>
          <w:p w14:paraId="4F6010E9" w14:textId="7B36F2BC" w:rsidR="00BE0276" w:rsidRPr="002E26A9" w:rsidRDefault="00CB62C1" w:rsidP="005517E2">
            <w:pPr>
              <w:ind w:right="-87"/>
              <w:jc w:val="right"/>
              <w:rPr>
                <w:rFonts w:ascii="Arial" w:hAnsi="Arial" w:cs="Arial"/>
                <w:lang w:val="vi-VN"/>
              </w:rPr>
            </w:pPr>
            <w:r w:rsidRPr="002E26A9">
              <w:rPr>
                <w:rFonts w:ascii="Arial" w:hAnsi="Arial" w:cs="Arial"/>
                <w:lang w:val="vi-VN"/>
              </w:rPr>
              <w:t>10.100.000.000</w:t>
            </w:r>
          </w:p>
        </w:tc>
        <w:tc>
          <w:tcPr>
            <w:tcW w:w="351" w:type="pct"/>
          </w:tcPr>
          <w:p w14:paraId="33758ABE" w14:textId="55D65A6E" w:rsidR="00BE0276" w:rsidRPr="002E26A9" w:rsidRDefault="00F64BA9">
            <w:pPr>
              <w:overflowPunct/>
              <w:autoSpaceDE/>
              <w:autoSpaceDN/>
              <w:adjustRightInd/>
              <w:ind w:right="-57"/>
              <w:textAlignment w:val="auto"/>
              <w:rPr>
                <w:rFonts w:ascii="Arial" w:hAnsi="Arial" w:cs="Arial"/>
                <w:bCs/>
              </w:rPr>
            </w:pPr>
            <w:r w:rsidRPr="002E26A9">
              <w:rPr>
                <w:rFonts w:ascii="Arial" w:hAnsi="Arial" w:cs="Arial"/>
                <w:bCs/>
              </w:rPr>
              <w:t>6,18%</w:t>
            </w:r>
          </w:p>
        </w:tc>
        <w:tc>
          <w:tcPr>
            <w:tcW w:w="1170" w:type="pct"/>
          </w:tcPr>
          <w:p w14:paraId="3F587B88" w14:textId="7DEBCE7E" w:rsidR="00142138" w:rsidRPr="002E26A9" w:rsidRDefault="00EC0B00" w:rsidP="005517E2">
            <w:pPr>
              <w:overflowPunct/>
              <w:autoSpaceDE/>
              <w:autoSpaceDN/>
              <w:adjustRightInd/>
              <w:textAlignment w:val="auto"/>
              <w:rPr>
                <w:rFonts w:ascii="Arial" w:hAnsi="Arial" w:cs="Arial"/>
                <w:color w:val="000000"/>
              </w:rPr>
            </w:pPr>
            <w:r w:rsidRPr="002E26A9">
              <w:rPr>
                <w:rFonts w:ascii="Arial" w:hAnsi="Arial" w:cs="Arial"/>
                <w:color w:val="000000"/>
              </w:rPr>
              <w:t xml:space="preserve">Gốc vay và lãi vay được trả hàng quý, </w:t>
            </w:r>
            <w:r w:rsidR="00467FF1" w:rsidRPr="002E26A9">
              <w:rPr>
                <w:rFonts w:ascii="Arial" w:hAnsi="Arial" w:cs="Arial"/>
                <w:color w:val="000000"/>
              </w:rPr>
              <w:t xml:space="preserve">từ ngày </w:t>
            </w:r>
            <w:r w:rsidR="00142138" w:rsidRPr="002E26A9">
              <w:rPr>
                <w:rFonts w:ascii="Arial" w:hAnsi="Arial" w:cs="Arial"/>
                <w:color w:val="000000"/>
              </w:rPr>
              <w:t>25 tháng 12 năm 2024</w:t>
            </w:r>
            <w:r w:rsidRPr="002E26A9">
              <w:rPr>
                <w:rFonts w:ascii="Arial" w:hAnsi="Arial" w:cs="Arial"/>
                <w:color w:val="000000"/>
              </w:rPr>
              <w:t xml:space="preserve"> </w:t>
            </w:r>
            <w:r w:rsidR="00467FF1" w:rsidRPr="002E26A9">
              <w:rPr>
                <w:rFonts w:ascii="Arial" w:hAnsi="Arial" w:cs="Arial"/>
                <w:color w:val="000000"/>
              </w:rPr>
              <w:t>đến</w:t>
            </w:r>
            <w:r w:rsidR="00142138" w:rsidRPr="002E26A9">
              <w:rPr>
                <w:rFonts w:ascii="Arial" w:hAnsi="Arial" w:cs="Arial"/>
                <w:color w:val="000000"/>
              </w:rPr>
              <w:t xml:space="preserve"> ngày </w:t>
            </w:r>
            <w:r w:rsidR="00664452" w:rsidRPr="002E26A9">
              <w:rPr>
                <w:rFonts w:ascii="Arial" w:hAnsi="Arial" w:cs="Arial"/>
                <w:color w:val="000000"/>
              </w:rPr>
              <w:t>6 tháng 9 năm 2031</w:t>
            </w:r>
            <w:r w:rsidR="00370802" w:rsidRPr="002E26A9">
              <w:rPr>
                <w:rFonts w:ascii="Arial" w:hAnsi="Arial" w:cs="Arial"/>
                <w:color w:val="000000"/>
              </w:rPr>
              <w:t>.</w:t>
            </w:r>
          </w:p>
        </w:tc>
        <w:tc>
          <w:tcPr>
            <w:tcW w:w="1891" w:type="pct"/>
          </w:tcPr>
          <w:p w14:paraId="58A98F78" w14:textId="42D96710" w:rsidR="00BE0276" w:rsidRPr="002E26A9" w:rsidRDefault="00FE71BF">
            <w:pPr>
              <w:overflowPunct/>
              <w:autoSpaceDE/>
              <w:autoSpaceDN/>
              <w:adjustRightInd/>
              <w:textAlignment w:val="auto"/>
              <w:rPr>
                <w:rFonts w:ascii="Arial" w:hAnsi="Arial" w:cs="Arial"/>
                <w:color w:val="000000"/>
              </w:rPr>
            </w:pPr>
            <w:r w:rsidRPr="002E26A9">
              <w:rPr>
                <w:rFonts w:ascii="Arial" w:hAnsi="Arial" w:cs="Arial"/>
                <w:color w:val="000000"/>
              </w:rPr>
              <w:t xml:space="preserve">Khoản phải thu phát sinh từ Hợp đồng mua bán điện số 06/2012/HĐ-NMĐTB và các Hợp đồng sửa đổi bổ sung có liên quan thuộc Dự án </w:t>
            </w:r>
            <w:r w:rsidR="001343EA" w:rsidRPr="002E26A9">
              <w:rPr>
                <w:rFonts w:ascii="Arial" w:hAnsi="Arial" w:cs="Arial"/>
                <w:color w:val="000000"/>
              </w:rPr>
              <w:t>N</w:t>
            </w:r>
            <w:r w:rsidRPr="002E26A9">
              <w:rPr>
                <w:rFonts w:ascii="Arial" w:hAnsi="Arial" w:cs="Arial"/>
                <w:color w:val="000000"/>
              </w:rPr>
              <w:t xml:space="preserve">hà máy </w:t>
            </w:r>
            <w:r w:rsidR="001343EA" w:rsidRPr="002E26A9">
              <w:rPr>
                <w:rFonts w:ascii="Arial" w:hAnsi="Arial" w:cs="Arial"/>
                <w:color w:val="000000"/>
              </w:rPr>
              <w:t xml:space="preserve">Thủy </w:t>
            </w:r>
            <w:r w:rsidRPr="002E26A9">
              <w:rPr>
                <w:rFonts w:ascii="Arial" w:hAnsi="Arial" w:cs="Arial"/>
                <w:color w:val="000000"/>
              </w:rPr>
              <w:t xml:space="preserve">điện Thác Bà ký kết giữa </w:t>
            </w:r>
            <w:r w:rsidR="0026469B" w:rsidRPr="002E26A9">
              <w:rPr>
                <w:rFonts w:ascii="Arial" w:hAnsi="Arial" w:cs="Arial"/>
                <w:color w:val="000000"/>
              </w:rPr>
              <w:t>Công ty và Tập đoàn điện lực Việt Nam</w:t>
            </w:r>
            <w:r w:rsidR="00E76989" w:rsidRPr="002E26A9">
              <w:rPr>
                <w:rFonts w:ascii="Arial" w:hAnsi="Arial" w:cs="Arial"/>
                <w:color w:val="000000"/>
              </w:rPr>
              <w:t>;</w:t>
            </w:r>
          </w:p>
          <w:p w14:paraId="6FB55F44" w14:textId="77777777" w:rsidR="00E76989" w:rsidRPr="002E26A9" w:rsidRDefault="00E76989">
            <w:pPr>
              <w:overflowPunct/>
              <w:autoSpaceDE/>
              <w:autoSpaceDN/>
              <w:adjustRightInd/>
              <w:textAlignment w:val="auto"/>
              <w:rPr>
                <w:rFonts w:ascii="Arial" w:hAnsi="Arial" w:cs="Arial"/>
                <w:color w:val="000000"/>
              </w:rPr>
            </w:pPr>
          </w:p>
          <w:p w14:paraId="42A060DB" w14:textId="29539A9E" w:rsidR="00E76989" w:rsidRPr="002E26A9" w:rsidRDefault="00E76989">
            <w:pPr>
              <w:overflowPunct/>
              <w:autoSpaceDE/>
              <w:autoSpaceDN/>
              <w:adjustRightInd/>
              <w:textAlignment w:val="auto"/>
              <w:rPr>
                <w:rFonts w:ascii="Arial" w:hAnsi="Arial" w:cs="Arial"/>
                <w:color w:val="000000"/>
              </w:rPr>
            </w:pPr>
            <w:r w:rsidRPr="002E26A9">
              <w:rPr>
                <w:rFonts w:ascii="Arial" w:hAnsi="Arial" w:cs="Arial"/>
                <w:color w:val="000000"/>
              </w:rPr>
              <w:t>Quyền sử dụng đất theo 5 Giấy chứng nhận quyền sử dụng đất, quyền sở hữu nhà ở và tài sản khác gắn liền với đất thuộc sở hữu của Công ty tại thị trấn Thác Bà, huyện Yên Bình, tỉnh Yên Bái;</w:t>
            </w:r>
          </w:p>
          <w:p w14:paraId="02E7AB76" w14:textId="77777777" w:rsidR="00E76989" w:rsidRPr="002E26A9" w:rsidRDefault="00E76989">
            <w:pPr>
              <w:overflowPunct/>
              <w:autoSpaceDE/>
              <w:autoSpaceDN/>
              <w:adjustRightInd/>
              <w:textAlignment w:val="auto"/>
              <w:rPr>
                <w:rFonts w:ascii="Arial" w:hAnsi="Arial" w:cs="Arial"/>
                <w:color w:val="000000"/>
              </w:rPr>
            </w:pPr>
          </w:p>
          <w:p w14:paraId="01E30DF8" w14:textId="4D37C939" w:rsidR="0026469B" w:rsidRPr="002E26A9" w:rsidRDefault="00E76989" w:rsidP="008563C1">
            <w:pPr>
              <w:overflowPunct/>
              <w:autoSpaceDE/>
              <w:autoSpaceDN/>
              <w:adjustRightInd/>
              <w:textAlignment w:val="auto"/>
              <w:rPr>
                <w:rFonts w:ascii="Arial" w:hAnsi="Arial" w:cs="Arial"/>
                <w:color w:val="000000"/>
              </w:rPr>
            </w:pPr>
            <w:r w:rsidRPr="002E26A9">
              <w:rPr>
                <w:rFonts w:ascii="Arial" w:hAnsi="Arial" w:cs="Arial"/>
                <w:color w:val="000000"/>
              </w:rPr>
              <w:t xml:space="preserve">Toàn bộ máy móc thiết bị hình thành </w:t>
            </w:r>
            <w:r w:rsidR="008563C1" w:rsidRPr="002E26A9">
              <w:rPr>
                <w:rFonts w:ascii="Arial" w:hAnsi="Arial" w:cs="Arial"/>
                <w:color w:val="000000"/>
              </w:rPr>
              <w:t>từ việc sử dụng khoản vay này</w:t>
            </w:r>
            <w:r w:rsidRPr="002E26A9">
              <w:rPr>
                <w:rFonts w:ascii="Arial" w:hAnsi="Arial" w:cs="Arial"/>
                <w:color w:val="000000"/>
              </w:rPr>
              <w:t xml:space="preserve">. </w:t>
            </w:r>
          </w:p>
        </w:tc>
      </w:tr>
      <w:tr w:rsidR="00E76989" w:rsidRPr="002E26A9" w14:paraId="40CD3850" w14:textId="77777777" w:rsidTr="005517E2">
        <w:trPr>
          <w:trHeight w:val="69"/>
        </w:trPr>
        <w:tc>
          <w:tcPr>
            <w:tcW w:w="877" w:type="pct"/>
          </w:tcPr>
          <w:p w14:paraId="2ED5B447" w14:textId="77777777" w:rsidR="00BE0276" w:rsidRPr="002E26A9" w:rsidRDefault="00BE0276">
            <w:pPr>
              <w:ind w:left="-108"/>
              <w:rPr>
                <w:rFonts w:ascii="Arial" w:hAnsi="Arial" w:cs="Arial"/>
                <w:sz w:val="2"/>
                <w:szCs w:val="14"/>
              </w:rPr>
            </w:pPr>
          </w:p>
        </w:tc>
        <w:tc>
          <w:tcPr>
            <w:tcW w:w="711" w:type="pct"/>
            <w:vAlign w:val="bottom"/>
          </w:tcPr>
          <w:p w14:paraId="5771E693" w14:textId="77777777" w:rsidR="00BE0276" w:rsidRPr="002E26A9" w:rsidRDefault="00BE0276" w:rsidP="005517E2">
            <w:pPr>
              <w:pBdr>
                <w:bottom w:val="single" w:sz="4" w:space="1" w:color="auto"/>
              </w:pBdr>
              <w:ind w:right="-87"/>
              <w:jc w:val="right"/>
              <w:rPr>
                <w:rFonts w:ascii="Arial" w:hAnsi="Arial" w:cs="Arial"/>
                <w:color w:val="000000"/>
                <w:sz w:val="2"/>
                <w:szCs w:val="14"/>
              </w:rPr>
            </w:pPr>
          </w:p>
        </w:tc>
        <w:tc>
          <w:tcPr>
            <w:tcW w:w="351" w:type="pct"/>
          </w:tcPr>
          <w:p w14:paraId="47A78CFD" w14:textId="77777777" w:rsidR="00BE0276" w:rsidRPr="002E26A9" w:rsidRDefault="00BE0276">
            <w:pPr>
              <w:ind w:right="-85"/>
              <w:jc w:val="both"/>
              <w:rPr>
                <w:rFonts w:ascii="Arial" w:hAnsi="Arial" w:cs="Arial"/>
                <w:bCs/>
                <w:sz w:val="2"/>
                <w:szCs w:val="14"/>
              </w:rPr>
            </w:pPr>
          </w:p>
        </w:tc>
        <w:tc>
          <w:tcPr>
            <w:tcW w:w="1170" w:type="pct"/>
            <w:vAlign w:val="bottom"/>
          </w:tcPr>
          <w:p w14:paraId="01D89BDB" w14:textId="77777777" w:rsidR="00BE0276" w:rsidRPr="002E26A9" w:rsidRDefault="00BE0276">
            <w:pPr>
              <w:ind w:right="-85"/>
              <w:jc w:val="both"/>
              <w:rPr>
                <w:rFonts w:ascii="Arial" w:hAnsi="Arial" w:cs="Arial"/>
                <w:bCs/>
                <w:sz w:val="2"/>
                <w:szCs w:val="14"/>
              </w:rPr>
            </w:pPr>
          </w:p>
        </w:tc>
        <w:tc>
          <w:tcPr>
            <w:tcW w:w="1891" w:type="pct"/>
          </w:tcPr>
          <w:p w14:paraId="6DDFE125" w14:textId="77777777" w:rsidR="00BE0276" w:rsidRPr="002E26A9" w:rsidRDefault="00BE0276">
            <w:pPr>
              <w:ind w:right="-85"/>
              <w:jc w:val="both"/>
              <w:rPr>
                <w:rFonts w:ascii="Arial" w:hAnsi="Arial" w:cs="Arial"/>
                <w:bCs/>
                <w:sz w:val="2"/>
                <w:szCs w:val="14"/>
              </w:rPr>
            </w:pPr>
          </w:p>
        </w:tc>
      </w:tr>
      <w:tr w:rsidR="00E76989" w:rsidRPr="002E26A9" w14:paraId="0794CAF8" w14:textId="77777777" w:rsidTr="005517E2">
        <w:trPr>
          <w:trHeight w:val="147"/>
        </w:trPr>
        <w:tc>
          <w:tcPr>
            <w:tcW w:w="877" w:type="pct"/>
            <w:vAlign w:val="bottom"/>
          </w:tcPr>
          <w:p w14:paraId="1BF626D0" w14:textId="77777777" w:rsidR="00BE0276" w:rsidRPr="002E26A9" w:rsidRDefault="00BE0276">
            <w:pPr>
              <w:tabs>
                <w:tab w:val="left" w:pos="702"/>
                <w:tab w:val="left" w:pos="972"/>
              </w:tabs>
              <w:spacing w:before="120"/>
              <w:ind w:left="-108"/>
              <w:rPr>
                <w:rFonts w:ascii="Arial" w:hAnsi="Arial" w:cs="Arial"/>
              </w:rPr>
            </w:pPr>
            <w:r w:rsidRPr="002E26A9">
              <w:rPr>
                <w:rFonts w:ascii="Arial" w:hAnsi="Arial" w:cs="Arial"/>
                <w:b/>
              </w:rPr>
              <w:t>TỔNG CỘNG</w:t>
            </w:r>
          </w:p>
        </w:tc>
        <w:tc>
          <w:tcPr>
            <w:tcW w:w="711" w:type="pct"/>
          </w:tcPr>
          <w:p w14:paraId="4D3BB38E" w14:textId="72C6F1ED" w:rsidR="00BE0276" w:rsidRPr="002E26A9" w:rsidRDefault="00CB62C1" w:rsidP="005517E2">
            <w:pPr>
              <w:pBdr>
                <w:bottom w:val="double" w:sz="4" w:space="1" w:color="auto"/>
              </w:pBdr>
              <w:spacing w:before="120"/>
              <w:ind w:right="-87"/>
              <w:jc w:val="right"/>
              <w:rPr>
                <w:rFonts w:ascii="Arial" w:hAnsi="Arial" w:cs="Arial"/>
                <w:b/>
                <w:bCs/>
                <w:lang w:val="vi-VN"/>
              </w:rPr>
            </w:pPr>
            <w:r w:rsidRPr="002E26A9">
              <w:rPr>
                <w:rFonts w:ascii="Arial" w:hAnsi="Arial" w:cs="Arial"/>
                <w:b/>
                <w:bCs/>
                <w:lang w:val="vi-VN"/>
              </w:rPr>
              <w:t>10.100.000.000</w:t>
            </w:r>
          </w:p>
        </w:tc>
        <w:tc>
          <w:tcPr>
            <w:tcW w:w="351" w:type="pct"/>
          </w:tcPr>
          <w:p w14:paraId="06643F0F" w14:textId="77777777" w:rsidR="00BE0276" w:rsidRPr="002E26A9" w:rsidRDefault="00BE0276">
            <w:pPr>
              <w:spacing w:before="120"/>
              <w:ind w:right="-85"/>
              <w:jc w:val="both"/>
              <w:rPr>
                <w:rFonts w:ascii="Arial" w:hAnsi="Arial" w:cs="Arial"/>
              </w:rPr>
            </w:pPr>
          </w:p>
        </w:tc>
        <w:tc>
          <w:tcPr>
            <w:tcW w:w="1170" w:type="pct"/>
            <w:vAlign w:val="bottom"/>
          </w:tcPr>
          <w:p w14:paraId="4ED3C836" w14:textId="77777777" w:rsidR="00BE0276" w:rsidRPr="002E26A9" w:rsidRDefault="00BE0276">
            <w:pPr>
              <w:spacing w:before="120"/>
              <w:ind w:right="-85"/>
              <w:jc w:val="both"/>
              <w:rPr>
                <w:rFonts w:ascii="Arial" w:hAnsi="Arial" w:cs="Arial"/>
              </w:rPr>
            </w:pPr>
          </w:p>
        </w:tc>
        <w:tc>
          <w:tcPr>
            <w:tcW w:w="1891" w:type="pct"/>
          </w:tcPr>
          <w:p w14:paraId="2DB4AE70" w14:textId="77777777" w:rsidR="00BE0276" w:rsidRPr="002E26A9" w:rsidRDefault="00BE0276">
            <w:pPr>
              <w:spacing w:before="120"/>
              <w:ind w:right="-85"/>
              <w:jc w:val="both"/>
              <w:rPr>
                <w:rFonts w:ascii="Arial" w:hAnsi="Arial" w:cs="Arial"/>
              </w:rPr>
            </w:pPr>
          </w:p>
        </w:tc>
      </w:tr>
      <w:tr w:rsidR="00D310EC" w:rsidRPr="002E26A9" w14:paraId="03754E78" w14:textId="77777777" w:rsidTr="005517E2">
        <w:trPr>
          <w:trHeight w:val="147"/>
        </w:trPr>
        <w:tc>
          <w:tcPr>
            <w:tcW w:w="877" w:type="pct"/>
            <w:vAlign w:val="bottom"/>
          </w:tcPr>
          <w:p w14:paraId="0B4B52B4" w14:textId="668395F7" w:rsidR="00D310EC" w:rsidRPr="002E26A9" w:rsidRDefault="00D310EC">
            <w:pPr>
              <w:tabs>
                <w:tab w:val="left" w:pos="702"/>
                <w:tab w:val="left" w:pos="972"/>
              </w:tabs>
              <w:spacing w:before="120"/>
              <w:ind w:left="-108"/>
              <w:rPr>
                <w:rFonts w:ascii="Arial" w:hAnsi="Arial" w:cs="Arial"/>
                <w:bCs/>
                <w:i/>
                <w:iCs/>
              </w:rPr>
            </w:pPr>
            <w:r w:rsidRPr="002E26A9">
              <w:rPr>
                <w:rFonts w:ascii="Arial" w:hAnsi="Arial" w:cs="Arial"/>
                <w:bCs/>
                <w:i/>
                <w:iCs/>
              </w:rPr>
              <w:t>Trong đó</w:t>
            </w:r>
            <w:r w:rsidR="004E6731" w:rsidRPr="002E26A9">
              <w:rPr>
                <w:rFonts w:ascii="Arial" w:hAnsi="Arial" w:cs="Arial"/>
                <w:bCs/>
                <w:i/>
                <w:iCs/>
              </w:rPr>
              <w:t>:</w:t>
            </w:r>
          </w:p>
        </w:tc>
        <w:tc>
          <w:tcPr>
            <w:tcW w:w="711" w:type="pct"/>
          </w:tcPr>
          <w:p w14:paraId="63B07691" w14:textId="77777777" w:rsidR="00D310EC" w:rsidRPr="002E26A9" w:rsidRDefault="00D310EC" w:rsidP="005517E2">
            <w:pPr>
              <w:spacing w:before="120"/>
              <w:ind w:right="-87"/>
              <w:jc w:val="right"/>
              <w:rPr>
                <w:rFonts w:ascii="Arial" w:hAnsi="Arial" w:cs="Arial"/>
                <w:b/>
                <w:bCs/>
                <w:lang w:val="vi-VN"/>
              </w:rPr>
            </w:pPr>
          </w:p>
        </w:tc>
        <w:tc>
          <w:tcPr>
            <w:tcW w:w="351" w:type="pct"/>
          </w:tcPr>
          <w:p w14:paraId="03C174D7" w14:textId="77777777" w:rsidR="00D310EC" w:rsidRPr="002E26A9" w:rsidRDefault="00D310EC">
            <w:pPr>
              <w:spacing w:before="120"/>
              <w:ind w:right="-85"/>
              <w:jc w:val="both"/>
              <w:rPr>
                <w:rFonts w:ascii="Arial" w:hAnsi="Arial" w:cs="Arial"/>
              </w:rPr>
            </w:pPr>
          </w:p>
        </w:tc>
        <w:tc>
          <w:tcPr>
            <w:tcW w:w="1170" w:type="pct"/>
            <w:vAlign w:val="bottom"/>
          </w:tcPr>
          <w:p w14:paraId="2FAC1F9E" w14:textId="77777777" w:rsidR="00D310EC" w:rsidRPr="002E26A9" w:rsidRDefault="00D310EC">
            <w:pPr>
              <w:spacing w:before="120"/>
              <w:ind w:right="-85"/>
              <w:jc w:val="both"/>
              <w:rPr>
                <w:rFonts w:ascii="Arial" w:hAnsi="Arial" w:cs="Arial"/>
              </w:rPr>
            </w:pPr>
          </w:p>
        </w:tc>
        <w:tc>
          <w:tcPr>
            <w:tcW w:w="1891" w:type="pct"/>
          </w:tcPr>
          <w:p w14:paraId="7945BD1F" w14:textId="77777777" w:rsidR="00D310EC" w:rsidRPr="002E26A9" w:rsidRDefault="00D310EC">
            <w:pPr>
              <w:spacing w:before="120"/>
              <w:ind w:right="-85"/>
              <w:jc w:val="both"/>
              <w:rPr>
                <w:rFonts w:ascii="Arial" w:hAnsi="Arial" w:cs="Arial"/>
              </w:rPr>
            </w:pPr>
          </w:p>
        </w:tc>
      </w:tr>
      <w:tr w:rsidR="001D2914" w:rsidRPr="002E26A9" w14:paraId="67B7F91B" w14:textId="77777777" w:rsidTr="005517E2">
        <w:trPr>
          <w:trHeight w:val="101"/>
        </w:trPr>
        <w:tc>
          <w:tcPr>
            <w:tcW w:w="877" w:type="pct"/>
          </w:tcPr>
          <w:p w14:paraId="52514F47" w14:textId="08E8D8BD" w:rsidR="001D2914" w:rsidRPr="002E26A9" w:rsidRDefault="001D2914" w:rsidP="005517E2">
            <w:pPr>
              <w:tabs>
                <w:tab w:val="left" w:pos="702"/>
                <w:tab w:val="left" w:pos="972"/>
              </w:tabs>
              <w:ind w:left="-108"/>
              <w:rPr>
                <w:rFonts w:ascii="Arial" w:hAnsi="Arial" w:cs="Arial"/>
                <w:b/>
              </w:rPr>
            </w:pPr>
            <w:r w:rsidRPr="002E26A9">
              <w:rPr>
                <w:rFonts w:ascii="Arial" w:hAnsi="Arial" w:cs="Arial"/>
                <w:i/>
              </w:rPr>
              <w:t>Vay dài hạn đến hạn trả</w:t>
            </w:r>
          </w:p>
        </w:tc>
        <w:tc>
          <w:tcPr>
            <w:tcW w:w="711" w:type="pct"/>
            <w:vAlign w:val="bottom"/>
          </w:tcPr>
          <w:p w14:paraId="145B4491" w14:textId="33287505" w:rsidR="001D2914" w:rsidRPr="002E26A9" w:rsidRDefault="00A249E7" w:rsidP="005517E2">
            <w:pPr>
              <w:ind w:right="-87"/>
              <w:jc w:val="right"/>
              <w:rPr>
                <w:rFonts w:ascii="Arial" w:hAnsi="Arial" w:cs="Arial"/>
                <w:i/>
                <w:iCs/>
                <w:lang w:val="vi-VN"/>
              </w:rPr>
            </w:pPr>
            <w:r w:rsidRPr="002E26A9">
              <w:rPr>
                <w:rFonts w:ascii="Arial" w:hAnsi="Arial" w:cs="Arial"/>
                <w:i/>
                <w:iCs/>
                <w:lang w:val="vi-VN"/>
              </w:rPr>
              <w:t>420.833.333</w:t>
            </w:r>
          </w:p>
        </w:tc>
        <w:tc>
          <w:tcPr>
            <w:tcW w:w="351" w:type="pct"/>
          </w:tcPr>
          <w:p w14:paraId="0C622620" w14:textId="77777777" w:rsidR="001D2914" w:rsidRPr="002E26A9" w:rsidRDefault="001D2914" w:rsidP="005517E2">
            <w:pPr>
              <w:ind w:right="-85"/>
              <w:jc w:val="both"/>
              <w:rPr>
                <w:rFonts w:ascii="Arial" w:hAnsi="Arial" w:cs="Arial"/>
              </w:rPr>
            </w:pPr>
          </w:p>
        </w:tc>
        <w:tc>
          <w:tcPr>
            <w:tcW w:w="1170" w:type="pct"/>
            <w:vAlign w:val="bottom"/>
          </w:tcPr>
          <w:p w14:paraId="2C5D5CFD" w14:textId="77777777" w:rsidR="001D2914" w:rsidRPr="002E26A9" w:rsidRDefault="001D2914" w:rsidP="005517E2">
            <w:pPr>
              <w:ind w:right="-85"/>
              <w:jc w:val="both"/>
              <w:rPr>
                <w:rFonts w:ascii="Arial" w:hAnsi="Arial" w:cs="Arial"/>
              </w:rPr>
            </w:pPr>
          </w:p>
        </w:tc>
        <w:tc>
          <w:tcPr>
            <w:tcW w:w="1891" w:type="pct"/>
          </w:tcPr>
          <w:p w14:paraId="14C514B4" w14:textId="77777777" w:rsidR="001D2914" w:rsidRPr="002E26A9" w:rsidRDefault="001D2914" w:rsidP="005517E2">
            <w:pPr>
              <w:ind w:right="-85"/>
              <w:jc w:val="both"/>
              <w:rPr>
                <w:rFonts w:ascii="Arial" w:hAnsi="Arial" w:cs="Arial"/>
              </w:rPr>
            </w:pPr>
          </w:p>
        </w:tc>
      </w:tr>
      <w:tr w:rsidR="001D2914" w:rsidRPr="002E26A9" w14:paraId="0CBB6E8A" w14:textId="77777777" w:rsidTr="005517E2">
        <w:trPr>
          <w:trHeight w:val="110"/>
        </w:trPr>
        <w:tc>
          <w:tcPr>
            <w:tcW w:w="877" w:type="pct"/>
          </w:tcPr>
          <w:p w14:paraId="3938D94A" w14:textId="1C386CA2" w:rsidR="001D2914" w:rsidRPr="002E26A9" w:rsidRDefault="001D2914" w:rsidP="005517E2">
            <w:pPr>
              <w:tabs>
                <w:tab w:val="left" w:pos="702"/>
                <w:tab w:val="left" w:pos="972"/>
              </w:tabs>
              <w:ind w:left="-108"/>
              <w:rPr>
                <w:rFonts w:ascii="Arial" w:hAnsi="Arial" w:cs="Arial"/>
                <w:b/>
              </w:rPr>
            </w:pPr>
            <w:r w:rsidRPr="002E26A9">
              <w:rPr>
                <w:rFonts w:ascii="Arial" w:hAnsi="Arial" w:cs="Arial"/>
                <w:i/>
              </w:rPr>
              <w:t>Vay dài hạn</w:t>
            </w:r>
          </w:p>
        </w:tc>
        <w:tc>
          <w:tcPr>
            <w:tcW w:w="711" w:type="pct"/>
            <w:vAlign w:val="bottom"/>
          </w:tcPr>
          <w:p w14:paraId="54F4C067" w14:textId="0E2ABC20" w:rsidR="001D2914" w:rsidRPr="002E26A9" w:rsidRDefault="00A249E7" w:rsidP="005517E2">
            <w:pPr>
              <w:ind w:right="-87"/>
              <w:jc w:val="right"/>
              <w:rPr>
                <w:rFonts w:ascii="Arial" w:hAnsi="Arial" w:cs="Arial"/>
                <w:i/>
                <w:iCs/>
                <w:lang w:val="vi-VN"/>
              </w:rPr>
            </w:pPr>
            <w:r w:rsidRPr="002E26A9">
              <w:rPr>
                <w:rFonts w:ascii="Arial" w:hAnsi="Arial" w:cs="Arial"/>
                <w:i/>
                <w:iCs/>
                <w:lang w:val="vi-VN"/>
              </w:rPr>
              <w:t>9.679.166.667</w:t>
            </w:r>
          </w:p>
        </w:tc>
        <w:tc>
          <w:tcPr>
            <w:tcW w:w="351" w:type="pct"/>
          </w:tcPr>
          <w:p w14:paraId="4C860510" w14:textId="77777777" w:rsidR="001D2914" w:rsidRPr="002E26A9" w:rsidRDefault="001D2914" w:rsidP="005517E2">
            <w:pPr>
              <w:ind w:right="-85"/>
              <w:jc w:val="both"/>
              <w:rPr>
                <w:rFonts w:ascii="Arial" w:hAnsi="Arial" w:cs="Arial"/>
              </w:rPr>
            </w:pPr>
          </w:p>
        </w:tc>
        <w:tc>
          <w:tcPr>
            <w:tcW w:w="1170" w:type="pct"/>
            <w:vAlign w:val="bottom"/>
          </w:tcPr>
          <w:p w14:paraId="4C7D01E4" w14:textId="77777777" w:rsidR="001D2914" w:rsidRPr="002E26A9" w:rsidRDefault="001D2914" w:rsidP="005517E2">
            <w:pPr>
              <w:ind w:right="-85"/>
              <w:jc w:val="both"/>
              <w:rPr>
                <w:rFonts w:ascii="Arial" w:hAnsi="Arial" w:cs="Arial"/>
              </w:rPr>
            </w:pPr>
          </w:p>
        </w:tc>
        <w:tc>
          <w:tcPr>
            <w:tcW w:w="1891" w:type="pct"/>
          </w:tcPr>
          <w:p w14:paraId="72BE61D0" w14:textId="77777777" w:rsidR="001D2914" w:rsidRPr="002E26A9" w:rsidRDefault="001D2914" w:rsidP="005517E2">
            <w:pPr>
              <w:ind w:right="-85"/>
              <w:jc w:val="both"/>
              <w:rPr>
                <w:rFonts w:ascii="Arial" w:hAnsi="Arial" w:cs="Arial"/>
              </w:rPr>
            </w:pPr>
          </w:p>
        </w:tc>
      </w:tr>
    </w:tbl>
    <w:p w14:paraId="723B3C1F" w14:textId="77777777" w:rsidR="00BE0276" w:rsidRPr="002E26A9" w:rsidRDefault="00BE0276" w:rsidP="00BE0276">
      <w:pPr>
        <w:overflowPunct/>
        <w:autoSpaceDE/>
        <w:autoSpaceDN/>
        <w:adjustRightInd/>
        <w:textAlignment w:val="auto"/>
        <w:rPr>
          <w:rFonts w:ascii="Arial" w:hAnsi="Arial" w:cs="Arial"/>
          <w:b/>
          <w:caps/>
          <w:lang w:val="vi-VN"/>
        </w:rPr>
      </w:pPr>
    </w:p>
    <w:p w14:paraId="6AFCD764" w14:textId="77777777" w:rsidR="00933EA3" w:rsidRPr="002E26A9" w:rsidRDefault="00933EA3" w:rsidP="00F01A2F">
      <w:pPr>
        <w:pStyle w:val="Toptabletext"/>
        <w:ind w:left="720"/>
        <w:jc w:val="left"/>
        <w:rPr>
          <w:rFonts w:ascii="Arial" w:hAnsi="Arial" w:cs="Arial"/>
        </w:rPr>
      </w:pPr>
    </w:p>
    <w:p w14:paraId="2FFF0DA3" w14:textId="77777777" w:rsidR="00933EA3" w:rsidRPr="002E26A9" w:rsidRDefault="00933EA3" w:rsidP="00F01A2F">
      <w:pPr>
        <w:pStyle w:val="Toptabletext"/>
        <w:ind w:left="720"/>
        <w:jc w:val="left"/>
        <w:rPr>
          <w:rFonts w:ascii="Arial" w:hAnsi="Arial" w:cs="Arial"/>
        </w:rPr>
      </w:pPr>
    </w:p>
    <w:p w14:paraId="2D7FA776" w14:textId="77777777" w:rsidR="00933EA3" w:rsidRPr="002E26A9" w:rsidRDefault="00933EA3" w:rsidP="00F01A2F">
      <w:pPr>
        <w:pStyle w:val="Toptabletext"/>
        <w:ind w:left="720"/>
        <w:jc w:val="left"/>
        <w:rPr>
          <w:rFonts w:ascii="Arial" w:hAnsi="Arial" w:cs="Arial"/>
        </w:rPr>
      </w:pPr>
    </w:p>
    <w:p w14:paraId="0C7F6607" w14:textId="77777777" w:rsidR="00933EA3" w:rsidRPr="002E26A9" w:rsidRDefault="00933EA3" w:rsidP="00F01A2F">
      <w:pPr>
        <w:pStyle w:val="Toptabletext"/>
        <w:ind w:left="720"/>
        <w:jc w:val="left"/>
        <w:rPr>
          <w:rFonts w:ascii="Arial" w:hAnsi="Arial" w:cs="Arial"/>
        </w:rPr>
      </w:pPr>
    </w:p>
    <w:p w14:paraId="6A3BB2C4" w14:textId="0EE46830" w:rsidR="00933EA3" w:rsidRPr="002E26A9" w:rsidRDefault="00933EA3" w:rsidP="00933EA3">
      <w:pPr>
        <w:overflowPunct/>
        <w:autoSpaceDE/>
        <w:autoSpaceDN/>
        <w:adjustRightInd/>
        <w:textAlignment w:val="auto"/>
        <w:rPr>
          <w:rFonts w:ascii="Arial" w:hAnsi="Arial" w:cs="Arial"/>
        </w:rPr>
      </w:pPr>
    </w:p>
    <w:p w14:paraId="4F0EE24D" w14:textId="77777777" w:rsidR="00933EA3" w:rsidRPr="002E26A9" w:rsidRDefault="00933EA3" w:rsidP="00933EA3">
      <w:pPr>
        <w:overflowPunct/>
        <w:autoSpaceDE/>
        <w:autoSpaceDN/>
        <w:adjustRightInd/>
        <w:textAlignment w:val="auto"/>
        <w:rPr>
          <w:rFonts w:ascii="Arial" w:hAnsi="Arial" w:cs="Arial"/>
        </w:rPr>
      </w:pPr>
    </w:p>
    <w:p w14:paraId="3F43663C" w14:textId="77777777" w:rsidR="00933EA3" w:rsidRPr="002E26A9" w:rsidRDefault="00933EA3" w:rsidP="00933EA3">
      <w:pPr>
        <w:overflowPunct/>
        <w:autoSpaceDE/>
        <w:autoSpaceDN/>
        <w:adjustRightInd/>
        <w:textAlignment w:val="auto"/>
        <w:rPr>
          <w:rFonts w:ascii="Arial" w:hAnsi="Arial" w:cs="Arial"/>
        </w:rPr>
      </w:pPr>
    </w:p>
    <w:p w14:paraId="382630AA" w14:textId="77777777" w:rsidR="00933EA3" w:rsidRPr="002E26A9" w:rsidRDefault="00933EA3" w:rsidP="00933EA3">
      <w:pPr>
        <w:overflowPunct/>
        <w:autoSpaceDE/>
        <w:autoSpaceDN/>
        <w:adjustRightInd/>
        <w:textAlignment w:val="auto"/>
        <w:rPr>
          <w:rFonts w:ascii="Arial" w:hAnsi="Arial" w:cs="Arial"/>
        </w:rPr>
      </w:pPr>
    </w:p>
    <w:p w14:paraId="5154518F" w14:textId="77777777" w:rsidR="00933EA3" w:rsidRPr="002E26A9" w:rsidRDefault="00933EA3" w:rsidP="00933EA3">
      <w:pPr>
        <w:overflowPunct/>
        <w:autoSpaceDE/>
        <w:autoSpaceDN/>
        <w:adjustRightInd/>
        <w:textAlignment w:val="auto"/>
        <w:rPr>
          <w:rFonts w:ascii="Arial" w:hAnsi="Arial" w:cs="Arial"/>
        </w:rPr>
        <w:sectPr w:rsidR="00933EA3" w:rsidRPr="002E26A9" w:rsidSect="005517E2">
          <w:headerReference w:type="default" r:id="rId40"/>
          <w:pgSz w:w="16834" w:h="11909" w:orient="landscape" w:code="9"/>
          <w:pgMar w:top="1440" w:right="1440" w:bottom="864" w:left="1584" w:header="720" w:footer="576" w:gutter="0"/>
          <w:cols w:space="720"/>
          <w:docGrid w:linePitch="360"/>
        </w:sectPr>
      </w:pPr>
    </w:p>
    <w:p w14:paraId="3DB12E91" w14:textId="77777777" w:rsidR="00933EA3" w:rsidRPr="002E26A9" w:rsidRDefault="00933EA3" w:rsidP="00933EA3">
      <w:pPr>
        <w:overflowPunct/>
        <w:autoSpaceDE/>
        <w:autoSpaceDN/>
        <w:adjustRightInd/>
        <w:textAlignment w:val="auto"/>
        <w:rPr>
          <w:rFonts w:ascii="Arial" w:hAnsi="Arial" w:cs="Arial"/>
        </w:rPr>
      </w:pPr>
    </w:p>
    <w:p w14:paraId="0BC43964" w14:textId="77777777" w:rsidR="00933EA3" w:rsidRPr="002E26A9" w:rsidRDefault="00933EA3" w:rsidP="00F01A2F"/>
    <w:p w14:paraId="4D76D74E" w14:textId="08DF6484" w:rsidR="00737C94" w:rsidRPr="002E26A9" w:rsidRDefault="00F277CE" w:rsidP="00F01A2F">
      <w:pPr>
        <w:pStyle w:val="BodyText"/>
        <w:ind w:left="720" w:hanging="720"/>
        <w:rPr>
          <w:rFonts w:ascii="Arial" w:hAnsi="Arial" w:cs="Arial"/>
          <w:b/>
        </w:rPr>
      </w:pPr>
      <w:r w:rsidRPr="002E26A9">
        <w:rPr>
          <w:rFonts w:ascii="Arial" w:hAnsi="Arial" w:cs="Arial"/>
          <w:b/>
        </w:rPr>
        <w:t>1</w:t>
      </w:r>
      <w:r w:rsidR="0071096E" w:rsidRPr="002E26A9">
        <w:rPr>
          <w:rFonts w:ascii="Arial" w:hAnsi="Arial" w:cs="Arial"/>
          <w:b/>
        </w:rPr>
        <w:t>8</w:t>
      </w:r>
      <w:r w:rsidR="007C3ADD" w:rsidRPr="002E26A9">
        <w:rPr>
          <w:rFonts w:ascii="Arial" w:hAnsi="Arial" w:cs="Arial"/>
          <w:b/>
        </w:rPr>
        <w:t>.</w:t>
      </w:r>
      <w:r w:rsidR="00737C94" w:rsidRPr="002E26A9">
        <w:rPr>
          <w:rFonts w:ascii="Arial" w:hAnsi="Arial" w:cs="Arial"/>
          <w:b/>
          <w:lang w:val="vi-VN"/>
        </w:rPr>
        <w:tab/>
      </w:r>
      <w:r w:rsidR="00737C94" w:rsidRPr="002E26A9">
        <w:rPr>
          <w:rFonts w:ascii="Arial" w:hAnsi="Arial" w:cs="Arial"/>
          <w:b/>
          <w:lang w:val="vi-VN"/>
        </w:rPr>
        <w:tab/>
      </w:r>
      <w:r w:rsidR="00737C94" w:rsidRPr="002E26A9">
        <w:rPr>
          <w:rFonts w:ascii="Arial" w:hAnsi="Arial" w:cs="Arial"/>
          <w:b/>
        </w:rPr>
        <w:tab/>
        <w:t xml:space="preserve">QUỸ KHEN THƯỞNG, PHÚC LỢI </w:t>
      </w:r>
    </w:p>
    <w:p w14:paraId="632E9F2E" w14:textId="77777777" w:rsidR="00737C94" w:rsidRPr="002E26A9" w:rsidRDefault="00737C94" w:rsidP="00F01A2F">
      <w:pPr>
        <w:pStyle w:val="BodyText"/>
        <w:ind w:left="720" w:hanging="720"/>
        <w:rPr>
          <w:rFonts w:ascii="Arial" w:hAnsi="Arial" w:cs="Arial"/>
          <w:b/>
        </w:rPr>
      </w:pPr>
    </w:p>
    <w:p w14:paraId="0E9D8B5E" w14:textId="77777777" w:rsidR="00737C94" w:rsidRPr="002E26A9" w:rsidRDefault="00737C94" w:rsidP="00F01A2F">
      <w:pPr>
        <w:pStyle w:val="Toptabletext"/>
        <w:rPr>
          <w:rFonts w:ascii="Arial" w:hAnsi="Arial" w:cs="Arial"/>
          <w:b/>
        </w:rPr>
      </w:pPr>
      <w:r w:rsidRPr="002E26A9">
        <w:rPr>
          <w:rFonts w:ascii="Arial" w:hAnsi="Arial" w:cs="Arial"/>
        </w:rPr>
        <w:t>Đơn vị tính: VND</w:t>
      </w:r>
    </w:p>
    <w:tbl>
      <w:tblPr>
        <w:tblW w:w="8165" w:type="dxa"/>
        <w:tblInd w:w="709" w:type="dxa"/>
        <w:tblLayout w:type="fixed"/>
        <w:tblLook w:val="0000" w:firstRow="0" w:lastRow="0" w:firstColumn="0" w:lastColumn="0" w:noHBand="0" w:noVBand="0"/>
      </w:tblPr>
      <w:tblGrid>
        <w:gridCol w:w="4507"/>
        <w:gridCol w:w="1829"/>
        <w:gridCol w:w="1829"/>
      </w:tblGrid>
      <w:tr w:rsidR="00737C94" w:rsidRPr="002E26A9" w14:paraId="0279033B" w14:textId="77777777" w:rsidTr="00382608">
        <w:trPr>
          <w:trHeight w:val="252"/>
        </w:trPr>
        <w:tc>
          <w:tcPr>
            <w:tcW w:w="4507" w:type="dxa"/>
            <w:vAlign w:val="bottom"/>
          </w:tcPr>
          <w:p w14:paraId="4CF85EF4" w14:textId="77777777" w:rsidR="00737C94" w:rsidRPr="002E26A9" w:rsidRDefault="00737C94" w:rsidP="005517E2">
            <w:pPr>
              <w:tabs>
                <w:tab w:val="left" w:pos="342"/>
              </w:tabs>
              <w:spacing w:before="120" w:after="120"/>
              <w:ind w:left="-108"/>
              <w:jc w:val="right"/>
              <w:rPr>
                <w:rFonts w:ascii="Arial" w:hAnsi="Arial" w:cs="Arial"/>
                <w:i/>
                <w:iCs/>
                <w:sz w:val="16"/>
              </w:rPr>
            </w:pPr>
          </w:p>
        </w:tc>
        <w:tc>
          <w:tcPr>
            <w:tcW w:w="1829" w:type="dxa"/>
            <w:vAlign w:val="bottom"/>
          </w:tcPr>
          <w:p w14:paraId="6F5F8D41" w14:textId="145E772B" w:rsidR="00737C94" w:rsidRPr="002E26A9" w:rsidRDefault="00B666D2" w:rsidP="005517E2">
            <w:pPr>
              <w:spacing w:before="120" w:after="120"/>
              <w:ind w:left="113" w:right="-85"/>
              <w:jc w:val="right"/>
              <w:rPr>
                <w:rFonts w:ascii="Arial" w:hAnsi="Arial" w:cs="Arial"/>
                <w:b/>
                <w:bCs/>
                <w:i/>
                <w:sz w:val="30"/>
              </w:rPr>
            </w:pPr>
            <w:r w:rsidRPr="002E26A9">
              <w:rPr>
                <w:rFonts w:ascii="Arial" w:hAnsi="Arial" w:cs="Arial"/>
                <w:i/>
                <w:color w:val="000000"/>
              </w:rPr>
              <w:t>Năm nay</w:t>
            </w:r>
          </w:p>
        </w:tc>
        <w:tc>
          <w:tcPr>
            <w:tcW w:w="1829" w:type="dxa"/>
            <w:vAlign w:val="bottom"/>
          </w:tcPr>
          <w:p w14:paraId="3FBAF5EB" w14:textId="070E7408" w:rsidR="00737C94" w:rsidRPr="002E26A9" w:rsidRDefault="00B666D2" w:rsidP="005517E2">
            <w:pPr>
              <w:spacing w:before="120" w:after="120"/>
              <w:ind w:left="-45" w:right="-85"/>
              <w:jc w:val="right"/>
              <w:rPr>
                <w:rFonts w:ascii="Arial" w:hAnsi="Arial" w:cs="Arial"/>
                <w:i/>
                <w:sz w:val="30"/>
              </w:rPr>
            </w:pPr>
            <w:r w:rsidRPr="002E26A9">
              <w:rPr>
                <w:rFonts w:ascii="Arial" w:hAnsi="Arial" w:cs="Arial"/>
                <w:i/>
                <w:color w:val="000000"/>
              </w:rPr>
              <w:t>Năm trước</w:t>
            </w:r>
          </w:p>
        </w:tc>
      </w:tr>
      <w:tr w:rsidR="008F3425" w:rsidRPr="002E26A9" w14:paraId="52FA1D80" w14:textId="77777777" w:rsidTr="00382608">
        <w:trPr>
          <w:trHeight w:val="240"/>
        </w:trPr>
        <w:tc>
          <w:tcPr>
            <w:tcW w:w="4507" w:type="dxa"/>
            <w:vAlign w:val="bottom"/>
          </w:tcPr>
          <w:p w14:paraId="5612304B" w14:textId="4BCA7ED1" w:rsidR="008F3425" w:rsidRPr="002E26A9" w:rsidRDefault="008F3425" w:rsidP="008F3425">
            <w:pPr>
              <w:ind w:left="258" w:hanging="360"/>
              <w:rPr>
                <w:rFonts w:ascii="Arial" w:hAnsi="Arial" w:cs="Arial"/>
                <w:sz w:val="30"/>
              </w:rPr>
            </w:pPr>
            <w:r w:rsidRPr="002E26A9">
              <w:rPr>
                <w:rFonts w:ascii="Arial" w:hAnsi="Arial" w:cs="Arial"/>
              </w:rPr>
              <w:t>Số đầu năm</w:t>
            </w:r>
          </w:p>
        </w:tc>
        <w:tc>
          <w:tcPr>
            <w:tcW w:w="1829" w:type="dxa"/>
            <w:shd w:val="clear" w:color="auto" w:fill="auto"/>
            <w:vAlign w:val="bottom"/>
          </w:tcPr>
          <w:p w14:paraId="12D37E9F" w14:textId="706AB2D8" w:rsidR="008F3425" w:rsidRPr="002E26A9" w:rsidRDefault="008F3425" w:rsidP="008F3425">
            <w:pPr>
              <w:ind w:left="113" w:right="-85"/>
              <w:jc w:val="right"/>
              <w:rPr>
                <w:rFonts w:ascii="Arial" w:hAnsi="Arial" w:cs="Arial"/>
              </w:rPr>
            </w:pPr>
            <w:r w:rsidRPr="002E26A9">
              <w:rPr>
                <w:rFonts w:ascii="Arial" w:hAnsi="Arial" w:cs="Arial"/>
              </w:rPr>
              <w:t>800.467.788</w:t>
            </w:r>
          </w:p>
        </w:tc>
        <w:tc>
          <w:tcPr>
            <w:tcW w:w="1829" w:type="dxa"/>
            <w:vAlign w:val="bottom"/>
          </w:tcPr>
          <w:p w14:paraId="56AD5747" w14:textId="66A8EEA4" w:rsidR="008F3425" w:rsidRPr="002E26A9" w:rsidRDefault="008F3425" w:rsidP="008F3425">
            <w:pPr>
              <w:ind w:left="113" w:right="-85"/>
              <w:jc w:val="right"/>
              <w:rPr>
                <w:rFonts w:ascii="Arial" w:hAnsi="Arial" w:cs="Arial"/>
              </w:rPr>
            </w:pPr>
            <w:r w:rsidRPr="002E26A9">
              <w:rPr>
                <w:rFonts w:ascii="Arial" w:hAnsi="Arial" w:cs="Arial"/>
              </w:rPr>
              <w:t>435.575.444</w:t>
            </w:r>
          </w:p>
        </w:tc>
      </w:tr>
      <w:tr w:rsidR="008F3425" w:rsidRPr="002E26A9" w14:paraId="1B0EB7E7" w14:textId="77777777" w:rsidTr="00382608">
        <w:trPr>
          <w:trHeight w:val="240"/>
        </w:trPr>
        <w:tc>
          <w:tcPr>
            <w:tcW w:w="4507" w:type="dxa"/>
            <w:vAlign w:val="bottom"/>
          </w:tcPr>
          <w:p w14:paraId="604AA81E" w14:textId="0DAE85F4" w:rsidR="008F3425" w:rsidRPr="002E26A9" w:rsidRDefault="008F3425" w:rsidP="008F3425">
            <w:pPr>
              <w:ind w:left="258" w:hanging="360"/>
              <w:rPr>
                <w:rFonts w:ascii="Arial" w:hAnsi="Arial" w:cs="Arial"/>
              </w:rPr>
            </w:pPr>
            <w:r w:rsidRPr="002E26A9">
              <w:rPr>
                <w:rFonts w:ascii="Arial" w:hAnsi="Arial" w:cs="Arial"/>
              </w:rPr>
              <w:t>Trích quỹ khen thưởng, phúc lợi trong năm</w:t>
            </w:r>
          </w:p>
          <w:p w14:paraId="2B2060F7" w14:textId="1E6A7C55" w:rsidR="008F3425" w:rsidRPr="002E26A9" w:rsidRDefault="008F3425" w:rsidP="008F3425">
            <w:pPr>
              <w:ind w:left="258" w:hanging="360"/>
              <w:rPr>
                <w:rFonts w:ascii="Arial" w:hAnsi="Arial" w:cs="Arial"/>
                <w:sz w:val="30"/>
              </w:rPr>
            </w:pPr>
            <w:r w:rsidRPr="002E26A9">
              <w:rPr>
                <w:rFonts w:ascii="Arial" w:hAnsi="Arial" w:cs="Arial"/>
                <w:i/>
              </w:rPr>
              <w:t>(Thuyết minh số 1</w:t>
            </w:r>
            <w:r w:rsidR="008B04A3" w:rsidRPr="002E26A9">
              <w:rPr>
                <w:rFonts w:ascii="Arial" w:hAnsi="Arial" w:cs="Arial"/>
                <w:i/>
              </w:rPr>
              <w:t>9</w:t>
            </w:r>
            <w:r w:rsidRPr="002E26A9">
              <w:rPr>
                <w:rFonts w:ascii="Arial" w:hAnsi="Arial" w:cs="Arial"/>
                <w:i/>
              </w:rPr>
              <w:t>.1)</w:t>
            </w:r>
          </w:p>
        </w:tc>
        <w:tc>
          <w:tcPr>
            <w:tcW w:w="1829" w:type="dxa"/>
            <w:shd w:val="clear" w:color="auto" w:fill="auto"/>
            <w:vAlign w:val="bottom"/>
          </w:tcPr>
          <w:p w14:paraId="1434A3F2" w14:textId="0CCB6B69" w:rsidR="008F3425" w:rsidRPr="002E26A9" w:rsidRDefault="008F3425" w:rsidP="008F3425">
            <w:pPr>
              <w:ind w:left="113" w:right="-85"/>
              <w:jc w:val="right"/>
              <w:rPr>
                <w:rFonts w:ascii="Arial" w:hAnsi="Arial" w:cs="Arial"/>
              </w:rPr>
            </w:pPr>
            <w:r w:rsidRPr="002E26A9">
              <w:rPr>
                <w:rFonts w:ascii="Arial" w:hAnsi="Arial" w:cs="Arial"/>
              </w:rPr>
              <w:t>3.000.000.000</w:t>
            </w:r>
          </w:p>
        </w:tc>
        <w:tc>
          <w:tcPr>
            <w:tcW w:w="1829" w:type="dxa"/>
            <w:vAlign w:val="bottom"/>
          </w:tcPr>
          <w:p w14:paraId="428247F1" w14:textId="6BCAEB0D" w:rsidR="008F3425" w:rsidRPr="002E26A9" w:rsidRDefault="008F3425" w:rsidP="008F3425">
            <w:pPr>
              <w:ind w:left="113" w:right="-85"/>
              <w:jc w:val="right"/>
              <w:rPr>
                <w:rFonts w:ascii="Arial" w:hAnsi="Arial" w:cs="Arial"/>
              </w:rPr>
            </w:pPr>
            <w:r w:rsidRPr="002E26A9">
              <w:rPr>
                <w:rFonts w:ascii="Arial" w:hAnsi="Arial" w:cs="Arial"/>
              </w:rPr>
              <w:t>4.000.000.000</w:t>
            </w:r>
          </w:p>
        </w:tc>
      </w:tr>
      <w:tr w:rsidR="008F3425" w:rsidRPr="002E26A9" w14:paraId="13043F22" w14:textId="77777777" w:rsidTr="00382608">
        <w:trPr>
          <w:trHeight w:val="240"/>
        </w:trPr>
        <w:tc>
          <w:tcPr>
            <w:tcW w:w="4507" w:type="dxa"/>
            <w:vAlign w:val="bottom"/>
          </w:tcPr>
          <w:p w14:paraId="3876A41A" w14:textId="77777777" w:rsidR="008F3425" w:rsidRPr="002E26A9" w:rsidRDefault="008F3425" w:rsidP="008F3425">
            <w:pPr>
              <w:ind w:left="-98" w:firstLine="4"/>
              <w:rPr>
                <w:rFonts w:ascii="Arial" w:hAnsi="Arial" w:cs="Arial"/>
              </w:rPr>
            </w:pPr>
            <w:r w:rsidRPr="002E26A9">
              <w:rPr>
                <w:rFonts w:ascii="Arial" w:hAnsi="Arial" w:cs="Arial"/>
              </w:rPr>
              <w:t>Trích quỹ thưởng Ban điều hành Công ty</w:t>
            </w:r>
          </w:p>
          <w:p w14:paraId="5E8C2F80" w14:textId="41B72BD6" w:rsidR="008F3425" w:rsidRPr="002E26A9" w:rsidRDefault="008F3425" w:rsidP="008F3425">
            <w:pPr>
              <w:ind w:left="258" w:hanging="360"/>
              <w:rPr>
                <w:rFonts w:ascii="Arial" w:hAnsi="Arial" w:cs="Arial"/>
              </w:rPr>
            </w:pPr>
            <w:r w:rsidRPr="002E26A9">
              <w:rPr>
                <w:rFonts w:ascii="Arial" w:hAnsi="Arial" w:cs="Arial"/>
                <w:i/>
                <w:iCs/>
              </w:rPr>
              <w:t>(Thuyết minh số 1</w:t>
            </w:r>
            <w:r w:rsidR="008B04A3" w:rsidRPr="002E26A9">
              <w:rPr>
                <w:rFonts w:ascii="Arial" w:hAnsi="Arial" w:cs="Arial"/>
                <w:i/>
                <w:iCs/>
              </w:rPr>
              <w:t>9</w:t>
            </w:r>
            <w:r w:rsidRPr="002E26A9">
              <w:rPr>
                <w:rFonts w:ascii="Arial" w:hAnsi="Arial" w:cs="Arial"/>
                <w:i/>
                <w:iCs/>
                <w:lang w:val="vi-VN"/>
              </w:rPr>
              <w:t>.1</w:t>
            </w:r>
            <w:r w:rsidRPr="002E26A9">
              <w:rPr>
                <w:rFonts w:ascii="Arial" w:hAnsi="Arial" w:cs="Arial"/>
                <w:i/>
                <w:iCs/>
              </w:rPr>
              <w:t>)</w:t>
            </w:r>
          </w:p>
        </w:tc>
        <w:tc>
          <w:tcPr>
            <w:tcW w:w="1829" w:type="dxa"/>
            <w:shd w:val="clear" w:color="auto" w:fill="auto"/>
            <w:vAlign w:val="bottom"/>
          </w:tcPr>
          <w:p w14:paraId="43072BD3" w14:textId="3D948552" w:rsidR="008F3425" w:rsidRPr="002E26A9" w:rsidRDefault="008F3425" w:rsidP="008F3425">
            <w:pPr>
              <w:ind w:left="113" w:right="-85"/>
              <w:jc w:val="right"/>
              <w:rPr>
                <w:rFonts w:ascii="Arial" w:hAnsi="Arial" w:cs="Arial"/>
              </w:rPr>
            </w:pPr>
            <w:r w:rsidRPr="002E26A9">
              <w:rPr>
                <w:rFonts w:ascii="Arial" w:hAnsi="Arial" w:cs="Arial"/>
              </w:rPr>
              <w:t>500.000.000</w:t>
            </w:r>
          </w:p>
        </w:tc>
        <w:tc>
          <w:tcPr>
            <w:tcW w:w="1829" w:type="dxa"/>
            <w:vAlign w:val="bottom"/>
          </w:tcPr>
          <w:p w14:paraId="05290DD4" w14:textId="6F4DEC9C" w:rsidR="008F3425" w:rsidRPr="002E26A9" w:rsidRDefault="008F3425" w:rsidP="008F3425">
            <w:pPr>
              <w:ind w:left="113" w:right="-85"/>
              <w:jc w:val="right"/>
              <w:rPr>
                <w:rFonts w:ascii="Arial" w:hAnsi="Arial" w:cs="Arial"/>
              </w:rPr>
            </w:pPr>
            <w:r w:rsidRPr="002E26A9">
              <w:rPr>
                <w:rFonts w:ascii="Arial" w:hAnsi="Arial" w:cs="Arial"/>
              </w:rPr>
              <w:t>-</w:t>
            </w:r>
          </w:p>
        </w:tc>
      </w:tr>
      <w:tr w:rsidR="008F3425" w:rsidRPr="002E26A9" w14:paraId="2A735801" w14:textId="77777777" w:rsidTr="00382608">
        <w:trPr>
          <w:trHeight w:val="240"/>
        </w:trPr>
        <w:tc>
          <w:tcPr>
            <w:tcW w:w="4507" w:type="dxa"/>
            <w:vAlign w:val="bottom"/>
          </w:tcPr>
          <w:p w14:paraId="711DE782" w14:textId="080CE06F" w:rsidR="008F3425" w:rsidRPr="002E26A9" w:rsidRDefault="008F3425" w:rsidP="008F3425">
            <w:pPr>
              <w:ind w:left="-98" w:firstLine="4"/>
              <w:rPr>
                <w:rFonts w:ascii="Arial" w:hAnsi="Arial" w:cs="Arial"/>
              </w:rPr>
            </w:pPr>
            <w:r w:rsidRPr="002E26A9">
              <w:rPr>
                <w:rFonts w:ascii="Arial" w:hAnsi="Arial" w:cs="Arial"/>
              </w:rPr>
              <w:t>Sử dụng quỹ khen thưởng, phúc lợi trong năm</w:t>
            </w:r>
          </w:p>
        </w:tc>
        <w:tc>
          <w:tcPr>
            <w:tcW w:w="1829" w:type="dxa"/>
            <w:shd w:val="clear" w:color="auto" w:fill="auto"/>
            <w:vAlign w:val="bottom"/>
          </w:tcPr>
          <w:p w14:paraId="23475C51" w14:textId="05CB6619" w:rsidR="008F3425" w:rsidRPr="002E26A9" w:rsidRDefault="008F3425" w:rsidP="008F3425">
            <w:pPr>
              <w:ind w:left="113" w:right="-85"/>
              <w:jc w:val="right"/>
              <w:rPr>
                <w:rFonts w:ascii="Arial" w:hAnsi="Arial" w:cs="Arial"/>
              </w:rPr>
            </w:pPr>
            <w:r w:rsidRPr="002E26A9">
              <w:rPr>
                <w:rFonts w:ascii="Arial" w:hAnsi="Arial" w:cs="Arial"/>
              </w:rPr>
              <w:t>(4.013.717.400)</w:t>
            </w:r>
          </w:p>
        </w:tc>
        <w:tc>
          <w:tcPr>
            <w:tcW w:w="1829" w:type="dxa"/>
            <w:vAlign w:val="bottom"/>
          </w:tcPr>
          <w:p w14:paraId="03AD4D19" w14:textId="27EB778E" w:rsidR="008F3425" w:rsidRPr="002E26A9" w:rsidRDefault="008F3425" w:rsidP="008F3425">
            <w:pPr>
              <w:ind w:left="113" w:right="-85"/>
              <w:jc w:val="right"/>
              <w:rPr>
                <w:rFonts w:ascii="Arial" w:hAnsi="Arial" w:cs="Arial"/>
                <w:color w:val="000000"/>
                <w:lang w:val="vi-VN"/>
              </w:rPr>
            </w:pPr>
            <w:r w:rsidRPr="002E26A9">
              <w:rPr>
                <w:rFonts w:ascii="Arial" w:hAnsi="Arial" w:cs="Arial"/>
                <w:color w:val="000000"/>
                <w:lang w:val="vi-VN"/>
              </w:rPr>
              <w:t>(3.607.131.000)</w:t>
            </w:r>
          </w:p>
        </w:tc>
      </w:tr>
      <w:tr w:rsidR="008F3425" w:rsidRPr="002E26A9" w14:paraId="662176AD" w14:textId="77777777" w:rsidTr="00382608">
        <w:trPr>
          <w:trHeight w:val="240"/>
        </w:trPr>
        <w:tc>
          <w:tcPr>
            <w:tcW w:w="4507" w:type="dxa"/>
            <w:vAlign w:val="bottom"/>
          </w:tcPr>
          <w:p w14:paraId="1EB1DA1C" w14:textId="217E60C1" w:rsidR="008F3425" w:rsidRPr="002E26A9" w:rsidRDefault="008F3425" w:rsidP="008F3425">
            <w:pPr>
              <w:ind w:left="-98" w:firstLine="4"/>
              <w:rPr>
                <w:rFonts w:ascii="Arial" w:hAnsi="Arial" w:cs="Arial"/>
                <w:sz w:val="30"/>
              </w:rPr>
            </w:pPr>
            <w:r w:rsidRPr="002E26A9">
              <w:rPr>
                <w:rFonts w:ascii="Arial" w:hAnsi="Arial" w:cs="Arial"/>
              </w:rPr>
              <w:t>Khấu hao từ tài sản cố định hình thành từ quỹ khen thưởng phúc lợi</w:t>
            </w:r>
          </w:p>
        </w:tc>
        <w:tc>
          <w:tcPr>
            <w:tcW w:w="1829" w:type="dxa"/>
            <w:shd w:val="clear" w:color="auto" w:fill="auto"/>
            <w:vAlign w:val="bottom"/>
          </w:tcPr>
          <w:p w14:paraId="280918B3" w14:textId="67186F3F" w:rsidR="008F3425" w:rsidRPr="002E26A9" w:rsidRDefault="008F3425" w:rsidP="008F3425">
            <w:pPr>
              <w:pBdr>
                <w:bottom w:val="single" w:sz="4" w:space="1" w:color="auto"/>
              </w:pBdr>
              <w:ind w:left="57" w:right="-85"/>
              <w:jc w:val="right"/>
              <w:rPr>
                <w:rFonts w:ascii="Arial" w:hAnsi="Arial" w:cs="Arial"/>
              </w:rPr>
            </w:pPr>
            <w:r w:rsidRPr="002E26A9">
              <w:rPr>
                <w:rFonts w:ascii="Arial" w:hAnsi="Arial" w:cs="Arial"/>
              </w:rPr>
              <w:t>(27.976.656)</w:t>
            </w:r>
          </w:p>
        </w:tc>
        <w:tc>
          <w:tcPr>
            <w:tcW w:w="1829" w:type="dxa"/>
            <w:vAlign w:val="bottom"/>
          </w:tcPr>
          <w:p w14:paraId="00054B2C" w14:textId="323EAE9E" w:rsidR="008F3425" w:rsidRPr="002E26A9" w:rsidRDefault="008F3425" w:rsidP="008F3425">
            <w:pPr>
              <w:pBdr>
                <w:bottom w:val="single" w:sz="4" w:space="1" w:color="auto"/>
              </w:pBdr>
              <w:ind w:left="57" w:right="-85"/>
              <w:jc w:val="right"/>
              <w:rPr>
                <w:rFonts w:ascii="Arial" w:hAnsi="Arial" w:cs="Arial"/>
              </w:rPr>
            </w:pPr>
            <w:r w:rsidRPr="002E26A9">
              <w:rPr>
                <w:rFonts w:ascii="Arial" w:hAnsi="Arial" w:cs="Arial"/>
              </w:rPr>
              <w:t>(27.976.656)</w:t>
            </w:r>
          </w:p>
        </w:tc>
      </w:tr>
      <w:tr w:rsidR="008F3425" w:rsidRPr="002E26A9" w14:paraId="75303F63" w14:textId="77777777" w:rsidTr="00382608">
        <w:trPr>
          <w:trHeight w:val="80"/>
        </w:trPr>
        <w:tc>
          <w:tcPr>
            <w:tcW w:w="4507" w:type="dxa"/>
            <w:vAlign w:val="bottom"/>
          </w:tcPr>
          <w:p w14:paraId="2CD2C4AF" w14:textId="0D323C09" w:rsidR="008F3425" w:rsidRPr="002E26A9" w:rsidRDefault="008F3425" w:rsidP="005517E2">
            <w:pPr>
              <w:spacing w:before="120"/>
              <w:ind w:left="-108"/>
              <w:rPr>
                <w:rFonts w:ascii="Arial" w:hAnsi="Arial" w:cs="Arial"/>
                <w:b/>
                <w:bCs/>
                <w:sz w:val="30"/>
              </w:rPr>
            </w:pPr>
            <w:r w:rsidRPr="002E26A9">
              <w:rPr>
                <w:rFonts w:ascii="Arial" w:hAnsi="Arial" w:cs="Arial"/>
                <w:b/>
                <w:bCs/>
              </w:rPr>
              <w:t>Số cuối năm</w:t>
            </w:r>
          </w:p>
        </w:tc>
        <w:tc>
          <w:tcPr>
            <w:tcW w:w="1829" w:type="dxa"/>
            <w:shd w:val="clear" w:color="auto" w:fill="auto"/>
            <w:vAlign w:val="bottom"/>
          </w:tcPr>
          <w:p w14:paraId="2CD03C40" w14:textId="13228369" w:rsidR="008F3425" w:rsidRPr="002E26A9" w:rsidRDefault="008F3425" w:rsidP="005517E2">
            <w:pPr>
              <w:pBdr>
                <w:bottom w:val="double" w:sz="4" w:space="1" w:color="auto"/>
              </w:pBdr>
              <w:spacing w:before="120"/>
              <w:ind w:left="57" w:right="-85"/>
              <w:jc w:val="right"/>
              <w:rPr>
                <w:rFonts w:ascii="Arial" w:hAnsi="Arial" w:cs="Arial"/>
                <w:b/>
                <w:bCs/>
              </w:rPr>
            </w:pPr>
            <w:r w:rsidRPr="002E26A9">
              <w:rPr>
                <w:rFonts w:ascii="Arial" w:hAnsi="Arial" w:cs="Arial"/>
                <w:b/>
                <w:bCs/>
              </w:rPr>
              <w:t>258.773.732</w:t>
            </w:r>
          </w:p>
        </w:tc>
        <w:tc>
          <w:tcPr>
            <w:tcW w:w="1829" w:type="dxa"/>
            <w:vAlign w:val="bottom"/>
          </w:tcPr>
          <w:p w14:paraId="4BA43273" w14:textId="34B7BDAB" w:rsidR="008F3425" w:rsidRPr="002E26A9" w:rsidRDefault="008F3425" w:rsidP="005517E2">
            <w:pPr>
              <w:pBdr>
                <w:bottom w:val="double" w:sz="4" w:space="1" w:color="auto"/>
              </w:pBdr>
              <w:spacing w:before="120"/>
              <w:ind w:left="57" w:right="-85"/>
              <w:jc w:val="right"/>
              <w:rPr>
                <w:rFonts w:ascii="Arial" w:hAnsi="Arial" w:cs="Arial"/>
                <w:b/>
                <w:bCs/>
              </w:rPr>
            </w:pPr>
            <w:r w:rsidRPr="002E26A9">
              <w:rPr>
                <w:rFonts w:ascii="Arial" w:hAnsi="Arial" w:cs="Arial"/>
                <w:b/>
                <w:bCs/>
              </w:rPr>
              <w:t>800.467.788</w:t>
            </w:r>
          </w:p>
        </w:tc>
      </w:tr>
    </w:tbl>
    <w:p w14:paraId="0E4D4594" w14:textId="77777777" w:rsidR="00D1593B" w:rsidRPr="002E26A9" w:rsidRDefault="00D1593B" w:rsidP="00F01A2F">
      <w:pPr>
        <w:rPr>
          <w:rFonts w:ascii="Arial" w:hAnsi="Arial" w:cs="Arial"/>
        </w:rPr>
      </w:pPr>
    </w:p>
    <w:p w14:paraId="2FA0CCCD" w14:textId="77777777" w:rsidR="0042031F" w:rsidRPr="002E26A9" w:rsidRDefault="0042031F" w:rsidP="006C420C">
      <w:pPr>
        <w:overflowPunct/>
        <w:autoSpaceDE/>
        <w:autoSpaceDN/>
        <w:adjustRightInd/>
        <w:textAlignment w:val="auto"/>
        <w:rPr>
          <w:rFonts w:ascii="Arial" w:hAnsi="Arial" w:cs="Arial"/>
          <w:b/>
          <w:color w:val="000000"/>
        </w:rPr>
        <w:sectPr w:rsidR="0042031F" w:rsidRPr="002E26A9" w:rsidSect="00F54ED6">
          <w:headerReference w:type="default" r:id="rId41"/>
          <w:pgSz w:w="11909" w:h="16834" w:code="9"/>
          <w:pgMar w:top="1440" w:right="1440" w:bottom="862" w:left="1582" w:header="720" w:footer="578" w:gutter="0"/>
          <w:cols w:space="720"/>
          <w:docGrid w:linePitch="360"/>
        </w:sectPr>
      </w:pPr>
    </w:p>
    <w:p w14:paraId="6A2BE550" w14:textId="7A0F14E0" w:rsidR="00F24706" w:rsidRPr="002E26A9" w:rsidRDefault="00F24706" w:rsidP="006C420C">
      <w:pPr>
        <w:overflowPunct/>
        <w:autoSpaceDE/>
        <w:autoSpaceDN/>
        <w:adjustRightInd/>
        <w:textAlignment w:val="auto"/>
        <w:rPr>
          <w:rFonts w:ascii="Arial" w:hAnsi="Arial" w:cs="Arial"/>
          <w:b/>
          <w:color w:val="000000"/>
        </w:rPr>
      </w:pPr>
    </w:p>
    <w:p w14:paraId="590982A4" w14:textId="77777777" w:rsidR="00F24706" w:rsidRPr="002E26A9" w:rsidRDefault="00F24706" w:rsidP="00F01A2F">
      <w:pPr>
        <w:pStyle w:val="Heading3"/>
        <w:tabs>
          <w:tab w:val="clear" w:pos="709"/>
        </w:tabs>
        <w:ind w:left="720" w:hanging="720"/>
        <w:rPr>
          <w:rFonts w:ascii="Arial" w:hAnsi="Arial" w:cs="Arial"/>
          <w:color w:val="000000"/>
          <w:lang w:val="vi-VN"/>
        </w:rPr>
      </w:pPr>
    </w:p>
    <w:p w14:paraId="1E9F8DEB" w14:textId="49039985" w:rsidR="00737C94" w:rsidRPr="002E26A9" w:rsidRDefault="00F277CE" w:rsidP="00F01A2F">
      <w:pPr>
        <w:pStyle w:val="Heading3"/>
        <w:tabs>
          <w:tab w:val="clear" w:pos="709"/>
        </w:tabs>
        <w:ind w:left="720" w:hanging="720"/>
        <w:rPr>
          <w:rFonts w:ascii="Arial" w:hAnsi="Arial" w:cs="Arial"/>
          <w:color w:val="000000"/>
          <w:lang w:val="vi-VN"/>
        </w:rPr>
      </w:pPr>
      <w:r w:rsidRPr="002E26A9">
        <w:rPr>
          <w:rFonts w:ascii="Arial" w:hAnsi="Arial" w:cs="Arial"/>
          <w:color w:val="000000"/>
          <w:lang w:val="vi-VN"/>
        </w:rPr>
        <w:t>1</w:t>
      </w:r>
      <w:r w:rsidR="0071096E" w:rsidRPr="002E26A9">
        <w:rPr>
          <w:rFonts w:ascii="Arial" w:hAnsi="Arial" w:cs="Arial"/>
          <w:color w:val="000000"/>
        </w:rPr>
        <w:t>9</w:t>
      </w:r>
      <w:r w:rsidR="00737C94" w:rsidRPr="002E26A9">
        <w:rPr>
          <w:rFonts w:ascii="Arial" w:hAnsi="Arial" w:cs="Arial"/>
          <w:color w:val="000000"/>
          <w:lang w:val="vi-VN"/>
        </w:rPr>
        <w:t>.</w:t>
      </w:r>
      <w:r w:rsidR="00737C94" w:rsidRPr="002E26A9">
        <w:rPr>
          <w:rFonts w:ascii="Arial" w:hAnsi="Arial" w:cs="Arial"/>
          <w:color w:val="000000"/>
          <w:lang w:val="vi-VN"/>
        </w:rPr>
        <w:tab/>
        <w:t>VỐN CHỦ SỞ HỮU</w:t>
      </w:r>
    </w:p>
    <w:p w14:paraId="6A142259" w14:textId="77777777" w:rsidR="00737C94" w:rsidRPr="002E26A9" w:rsidRDefault="00737C94" w:rsidP="00F01A2F">
      <w:pPr>
        <w:pStyle w:val="Heading3"/>
        <w:ind w:left="720" w:hanging="720"/>
        <w:rPr>
          <w:rFonts w:ascii="Arial" w:hAnsi="Arial" w:cs="Arial"/>
          <w:color w:val="000000"/>
          <w:lang w:val="vi-VN"/>
        </w:rPr>
      </w:pPr>
    </w:p>
    <w:p w14:paraId="21769018" w14:textId="76EC53C5" w:rsidR="00737C94" w:rsidRPr="002E26A9" w:rsidRDefault="00FB16A8" w:rsidP="00F01A2F">
      <w:pPr>
        <w:pStyle w:val="Heading3"/>
        <w:tabs>
          <w:tab w:val="clear" w:pos="709"/>
        </w:tabs>
        <w:ind w:left="720" w:hanging="720"/>
        <w:rPr>
          <w:rFonts w:ascii="Arial" w:hAnsi="Arial" w:cs="Arial"/>
          <w:i/>
          <w:iCs/>
          <w:color w:val="000000"/>
          <w:lang w:val="vi-VN"/>
        </w:rPr>
      </w:pPr>
      <w:r w:rsidRPr="002E26A9">
        <w:rPr>
          <w:rFonts w:ascii="Arial" w:hAnsi="Arial" w:cs="Arial"/>
          <w:i/>
          <w:iCs/>
          <w:color w:val="000000"/>
          <w:lang w:val="vi-VN"/>
        </w:rPr>
        <w:t>1</w:t>
      </w:r>
      <w:r w:rsidR="0071096E" w:rsidRPr="002E26A9">
        <w:rPr>
          <w:rFonts w:ascii="Arial" w:hAnsi="Arial" w:cs="Arial"/>
          <w:i/>
          <w:iCs/>
          <w:color w:val="000000"/>
        </w:rPr>
        <w:t>9</w:t>
      </w:r>
      <w:r w:rsidR="00737C94" w:rsidRPr="002E26A9">
        <w:rPr>
          <w:rFonts w:ascii="Arial" w:hAnsi="Arial" w:cs="Arial"/>
          <w:i/>
          <w:iCs/>
          <w:color w:val="000000"/>
          <w:lang w:val="vi-VN"/>
        </w:rPr>
        <w:t>.1</w:t>
      </w:r>
      <w:r w:rsidR="00737C94" w:rsidRPr="002E26A9">
        <w:rPr>
          <w:rFonts w:ascii="Arial" w:hAnsi="Arial" w:cs="Arial"/>
          <w:i/>
          <w:iCs/>
          <w:color w:val="000000"/>
          <w:lang w:val="vi-VN"/>
        </w:rPr>
        <w:tab/>
        <w:t>Tình hình tăng</w:t>
      </w:r>
      <w:r w:rsidR="00737C94" w:rsidRPr="002E26A9">
        <w:rPr>
          <w:rFonts w:ascii="Arial" w:hAnsi="Arial" w:cs="Arial"/>
          <w:i/>
          <w:iCs/>
          <w:color w:val="000000"/>
        </w:rPr>
        <w:t>,</w:t>
      </w:r>
      <w:r w:rsidR="00737C94" w:rsidRPr="002E26A9">
        <w:rPr>
          <w:rFonts w:ascii="Arial" w:hAnsi="Arial" w:cs="Arial"/>
          <w:i/>
          <w:iCs/>
          <w:color w:val="000000"/>
          <w:lang w:val="vi-VN"/>
        </w:rPr>
        <w:t xml:space="preserve"> giảm nguồn vốn chủ sở hữu </w:t>
      </w:r>
    </w:p>
    <w:p w14:paraId="5C82A170" w14:textId="77777777" w:rsidR="00737C94" w:rsidRPr="002E26A9" w:rsidRDefault="00737C94" w:rsidP="00F01A2F">
      <w:pPr>
        <w:rPr>
          <w:rFonts w:ascii="Arial" w:hAnsi="Arial"/>
          <w:lang w:val="vi-VN"/>
        </w:rPr>
      </w:pPr>
    </w:p>
    <w:p w14:paraId="1A7832C9" w14:textId="77777777" w:rsidR="00737C94" w:rsidRPr="002E26A9" w:rsidRDefault="00737C94" w:rsidP="005517E2">
      <w:pPr>
        <w:ind w:left="720" w:right="-14"/>
        <w:jc w:val="right"/>
        <w:rPr>
          <w:rFonts w:ascii="Arial" w:hAnsi="Arial" w:cs="Arial"/>
          <w:lang w:val="de-DE"/>
        </w:rPr>
      </w:pPr>
      <w:r w:rsidRPr="002E26A9">
        <w:rPr>
          <w:rFonts w:ascii="Arial" w:hAnsi="Arial" w:cs="Arial"/>
          <w:i/>
        </w:rPr>
        <w:t>Đơn vị tính: VND</w:t>
      </w:r>
    </w:p>
    <w:tbl>
      <w:tblPr>
        <w:tblW w:w="4739" w:type="pct"/>
        <w:tblInd w:w="709" w:type="dxa"/>
        <w:tblLayout w:type="fixed"/>
        <w:tblLook w:val="01E0" w:firstRow="1" w:lastRow="1" w:firstColumn="1" w:lastColumn="1" w:noHBand="0" w:noVBand="0"/>
      </w:tblPr>
      <w:tblGrid>
        <w:gridCol w:w="4697"/>
        <w:gridCol w:w="1976"/>
        <w:gridCol w:w="2123"/>
        <w:gridCol w:w="2225"/>
        <w:gridCol w:w="2068"/>
      </w:tblGrid>
      <w:tr w:rsidR="000B76D6" w:rsidRPr="002E26A9" w14:paraId="792373F0" w14:textId="77777777" w:rsidTr="000B76D6">
        <w:trPr>
          <w:trHeight w:val="20"/>
        </w:trPr>
        <w:tc>
          <w:tcPr>
            <w:tcW w:w="1794" w:type="pct"/>
            <w:shd w:val="clear" w:color="auto" w:fill="auto"/>
            <w:vAlign w:val="bottom"/>
          </w:tcPr>
          <w:p w14:paraId="10410E7B" w14:textId="77777777" w:rsidR="008C1277" w:rsidRPr="002E26A9" w:rsidRDefault="008C1277" w:rsidP="005517E2">
            <w:pPr>
              <w:pStyle w:val="Listbulletindent0"/>
              <w:numPr>
                <w:ilvl w:val="0"/>
                <w:numId w:val="0"/>
              </w:numPr>
              <w:spacing w:before="60" w:after="60"/>
              <w:ind w:left="28" w:hanging="136"/>
              <w:jc w:val="left"/>
              <w:rPr>
                <w:rFonts w:ascii="Arial" w:hAnsi="Arial" w:cs="Arial"/>
                <w:i/>
                <w:lang w:val="de-DE"/>
              </w:rPr>
            </w:pPr>
          </w:p>
        </w:tc>
        <w:tc>
          <w:tcPr>
            <w:tcW w:w="755" w:type="pct"/>
            <w:shd w:val="clear" w:color="auto" w:fill="auto"/>
            <w:vAlign w:val="bottom"/>
          </w:tcPr>
          <w:p w14:paraId="2AD546C6" w14:textId="50860E5A" w:rsidR="008C1277" w:rsidRPr="002E26A9" w:rsidRDefault="008C1277" w:rsidP="005517E2">
            <w:pPr>
              <w:pStyle w:val="Listbulletindent0"/>
              <w:numPr>
                <w:ilvl w:val="0"/>
                <w:numId w:val="0"/>
              </w:numPr>
              <w:spacing w:before="60" w:after="60"/>
              <w:ind w:left="432" w:right="-85"/>
              <w:jc w:val="right"/>
              <w:rPr>
                <w:rFonts w:ascii="Arial" w:hAnsi="Arial" w:cs="Arial"/>
                <w:i/>
                <w:lang w:val="de-DE"/>
              </w:rPr>
            </w:pPr>
            <w:r w:rsidRPr="002E26A9">
              <w:rPr>
                <w:rFonts w:ascii="Arial" w:hAnsi="Arial" w:cs="Arial"/>
                <w:i/>
                <w:lang w:val="de-DE"/>
              </w:rPr>
              <w:t>Vốn cổ phần</w:t>
            </w:r>
          </w:p>
        </w:tc>
        <w:tc>
          <w:tcPr>
            <w:tcW w:w="811" w:type="pct"/>
            <w:shd w:val="clear" w:color="auto" w:fill="auto"/>
            <w:vAlign w:val="bottom"/>
          </w:tcPr>
          <w:p w14:paraId="5308D559" w14:textId="63CAE816" w:rsidR="008C1277" w:rsidRPr="002E26A9" w:rsidRDefault="009E078E" w:rsidP="005517E2">
            <w:pPr>
              <w:pStyle w:val="Listbulletindent0"/>
              <w:numPr>
                <w:ilvl w:val="0"/>
                <w:numId w:val="0"/>
              </w:numPr>
              <w:spacing w:before="60" w:after="60"/>
              <w:ind w:left="-57" w:right="-86"/>
              <w:jc w:val="right"/>
              <w:rPr>
                <w:rFonts w:ascii="Arial" w:hAnsi="Arial" w:cs="Arial"/>
                <w:i/>
                <w:lang w:val="de-DE"/>
              </w:rPr>
            </w:pPr>
            <w:r w:rsidRPr="002E26A9">
              <w:rPr>
                <w:rFonts w:ascii="Arial" w:hAnsi="Arial" w:cs="Arial"/>
                <w:i/>
                <w:lang w:val="de-DE"/>
              </w:rPr>
              <w:t xml:space="preserve">Quỹ đầu tư phát triển </w:t>
            </w:r>
          </w:p>
        </w:tc>
        <w:tc>
          <w:tcPr>
            <w:tcW w:w="850" w:type="pct"/>
            <w:vAlign w:val="bottom"/>
          </w:tcPr>
          <w:p w14:paraId="672536D3" w14:textId="7A368AC0" w:rsidR="008C1277" w:rsidRPr="002E26A9" w:rsidRDefault="009E078E" w:rsidP="005517E2">
            <w:pPr>
              <w:pStyle w:val="Listbulletindent0"/>
              <w:numPr>
                <w:ilvl w:val="0"/>
                <w:numId w:val="0"/>
              </w:numPr>
              <w:tabs>
                <w:tab w:val="left" w:pos="992"/>
              </w:tabs>
              <w:spacing w:before="60" w:after="60"/>
              <w:ind w:right="-85"/>
              <w:jc w:val="right"/>
              <w:rPr>
                <w:rFonts w:ascii="Arial" w:hAnsi="Arial" w:cs="Arial"/>
                <w:i/>
                <w:lang w:val="de-DE"/>
              </w:rPr>
            </w:pPr>
            <w:r w:rsidRPr="002E26A9">
              <w:rPr>
                <w:rFonts w:ascii="Arial" w:hAnsi="Arial" w:cs="Arial"/>
                <w:i/>
                <w:lang w:val="de-DE"/>
              </w:rPr>
              <w:t>Lợi nhuận sau thuế chưa phân phối</w:t>
            </w:r>
            <w:r w:rsidRPr="002E26A9" w:rsidDel="009E078E">
              <w:rPr>
                <w:rFonts w:ascii="Arial" w:hAnsi="Arial" w:cs="Arial"/>
                <w:i/>
                <w:lang w:val="de-DE"/>
              </w:rPr>
              <w:t xml:space="preserve"> </w:t>
            </w:r>
          </w:p>
        </w:tc>
        <w:tc>
          <w:tcPr>
            <w:tcW w:w="790" w:type="pct"/>
            <w:shd w:val="clear" w:color="auto" w:fill="auto"/>
            <w:vAlign w:val="bottom"/>
          </w:tcPr>
          <w:p w14:paraId="14ED92BF" w14:textId="2B25E093" w:rsidR="008C1277" w:rsidRPr="002E26A9" w:rsidRDefault="008C1277" w:rsidP="005517E2">
            <w:pPr>
              <w:pStyle w:val="Listbulletindent0"/>
              <w:numPr>
                <w:ilvl w:val="0"/>
                <w:numId w:val="0"/>
              </w:numPr>
              <w:tabs>
                <w:tab w:val="left" w:pos="992"/>
              </w:tabs>
              <w:spacing w:before="60" w:after="60"/>
              <w:ind w:right="-85"/>
              <w:jc w:val="right"/>
              <w:rPr>
                <w:rFonts w:ascii="Arial" w:hAnsi="Arial" w:cs="Arial"/>
                <w:i/>
                <w:lang w:val="de-DE"/>
              </w:rPr>
            </w:pPr>
            <w:r w:rsidRPr="002E26A9">
              <w:rPr>
                <w:rFonts w:ascii="Arial" w:hAnsi="Arial" w:cs="Arial"/>
                <w:i/>
                <w:lang w:val="de-DE"/>
              </w:rPr>
              <w:t>Tổng cộng</w:t>
            </w:r>
          </w:p>
        </w:tc>
      </w:tr>
      <w:tr w:rsidR="00000497" w:rsidRPr="002E26A9" w14:paraId="54C205DE" w14:textId="77777777" w:rsidTr="00C541B4">
        <w:trPr>
          <w:trHeight w:val="20"/>
        </w:trPr>
        <w:tc>
          <w:tcPr>
            <w:tcW w:w="5000" w:type="pct"/>
            <w:gridSpan w:val="5"/>
          </w:tcPr>
          <w:p w14:paraId="6023B41F" w14:textId="588A65A0" w:rsidR="00984A54" w:rsidRPr="002E26A9" w:rsidRDefault="00984A54" w:rsidP="005517E2">
            <w:pPr>
              <w:pStyle w:val="Listbulletindent0"/>
              <w:numPr>
                <w:ilvl w:val="0"/>
                <w:numId w:val="0"/>
              </w:numPr>
              <w:tabs>
                <w:tab w:val="left" w:pos="992"/>
              </w:tabs>
              <w:ind w:left="-101" w:right="-86"/>
              <w:jc w:val="left"/>
              <w:rPr>
                <w:rFonts w:ascii="Arial" w:hAnsi="Arial" w:cs="Arial"/>
                <w:iCs/>
                <w:lang w:val="de-DE"/>
              </w:rPr>
            </w:pPr>
            <w:r w:rsidRPr="002E26A9">
              <w:rPr>
                <w:rFonts w:ascii="Arial" w:hAnsi="Arial" w:cs="Arial"/>
                <w:b/>
                <w:iCs/>
              </w:rPr>
              <w:t>Năm trước</w:t>
            </w:r>
          </w:p>
        </w:tc>
      </w:tr>
      <w:tr w:rsidR="000B76D6" w:rsidRPr="002E26A9" w14:paraId="665640DB" w14:textId="77777777" w:rsidTr="000B76D6">
        <w:trPr>
          <w:trHeight w:val="20"/>
        </w:trPr>
        <w:tc>
          <w:tcPr>
            <w:tcW w:w="1794" w:type="pct"/>
            <w:shd w:val="clear" w:color="auto" w:fill="auto"/>
            <w:vAlign w:val="bottom"/>
          </w:tcPr>
          <w:p w14:paraId="58225931" w14:textId="4F55A02E" w:rsidR="00E17910" w:rsidRPr="002E26A9" w:rsidRDefault="00E17910" w:rsidP="005517E2">
            <w:pPr>
              <w:pStyle w:val="Listbulletindent0"/>
              <w:numPr>
                <w:ilvl w:val="0"/>
                <w:numId w:val="0"/>
              </w:numPr>
              <w:tabs>
                <w:tab w:val="left" w:pos="245"/>
              </w:tabs>
              <w:spacing w:before="120"/>
              <w:ind w:left="-108"/>
              <w:jc w:val="left"/>
              <w:rPr>
                <w:rFonts w:ascii="Arial" w:hAnsi="Arial" w:cs="Arial"/>
                <w:lang w:val="de-DE"/>
              </w:rPr>
            </w:pPr>
            <w:r w:rsidRPr="002E26A9">
              <w:rPr>
                <w:rFonts w:ascii="Arial" w:hAnsi="Arial" w:cs="Arial"/>
              </w:rPr>
              <w:t>Số đầu năm</w:t>
            </w:r>
          </w:p>
        </w:tc>
        <w:tc>
          <w:tcPr>
            <w:tcW w:w="755" w:type="pct"/>
            <w:shd w:val="clear" w:color="auto" w:fill="auto"/>
            <w:vAlign w:val="bottom"/>
          </w:tcPr>
          <w:p w14:paraId="38C48824" w14:textId="46A0E467" w:rsidR="00E17910" w:rsidRPr="002E26A9" w:rsidRDefault="00E17910" w:rsidP="005517E2">
            <w:pPr>
              <w:keepNext/>
              <w:spacing w:before="120"/>
              <w:ind w:right="-85"/>
              <w:jc w:val="right"/>
              <w:rPr>
                <w:rFonts w:ascii="Arial" w:hAnsi="Arial" w:cs="Arial"/>
                <w:lang w:val="de-DE"/>
              </w:rPr>
            </w:pPr>
            <w:r w:rsidRPr="002E26A9">
              <w:rPr>
                <w:rFonts w:ascii="Arial" w:hAnsi="Arial" w:cs="Arial"/>
              </w:rPr>
              <w:t xml:space="preserve">635.000.000.000 </w:t>
            </w:r>
          </w:p>
        </w:tc>
        <w:tc>
          <w:tcPr>
            <w:tcW w:w="811" w:type="pct"/>
            <w:shd w:val="clear" w:color="auto" w:fill="auto"/>
            <w:vAlign w:val="bottom"/>
          </w:tcPr>
          <w:p w14:paraId="66A790A9" w14:textId="7FF13D9C" w:rsidR="00E17910" w:rsidRPr="002E26A9" w:rsidRDefault="00E17910" w:rsidP="005517E2">
            <w:pPr>
              <w:keepNext/>
              <w:spacing w:before="120"/>
              <w:ind w:right="-85"/>
              <w:jc w:val="right"/>
              <w:rPr>
                <w:rFonts w:ascii="Arial" w:hAnsi="Arial" w:cs="Arial"/>
                <w:lang w:val="de-DE"/>
              </w:rPr>
            </w:pPr>
            <w:r w:rsidRPr="002E26A9">
              <w:rPr>
                <w:rFonts w:ascii="Arial" w:hAnsi="Arial" w:cs="Arial"/>
              </w:rPr>
              <w:t>-</w:t>
            </w:r>
          </w:p>
        </w:tc>
        <w:tc>
          <w:tcPr>
            <w:tcW w:w="850" w:type="pct"/>
            <w:vAlign w:val="bottom"/>
          </w:tcPr>
          <w:p w14:paraId="63D4964F" w14:textId="6FD4DF95" w:rsidR="00E17910" w:rsidRPr="002E26A9" w:rsidRDefault="00E17910" w:rsidP="005517E2">
            <w:pPr>
              <w:keepNext/>
              <w:spacing w:before="120"/>
              <w:ind w:left="-57" w:right="-85"/>
              <w:jc w:val="right"/>
              <w:rPr>
                <w:rFonts w:ascii="Arial" w:hAnsi="Arial" w:cs="Arial"/>
              </w:rPr>
            </w:pPr>
            <w:r w:rsidRPr="002E26A9">
              <w:rPr>
                <w:rFonts w:ascii="Arial" w:hAnsi="Arial" w:cs="Arial"/>
              </w:rPr>
              <w:t xml:space="preserve">401.307.614.951 </w:t>
            </w:r>
          </w:p>
        </w:tc>
        <w:tc>
          <w:tcPr>
            <w:tcW w:w="790" w:type="pct"/>
            <w:shd w:val="clear" w:color="auto" w:fill="auto"/>
            <w:vAlign w:val="bottom"/>
          </w:tcPr>
          <w:p w14:paraId="45659D74" w14:textId="0DA30440" w:rsidR="00E17910" w:rsidRPr="002E26A9" w:rsidRDefault="00E17910" w:rsidP="005517E2">
            <w:pPr>
              <w:keepNext/>
              <w:spacing w:before="120"/>
              <w:ind w:left="-57" w:right="-85"/>
              <w:jc w:val="right"/>
              <w:rPr>
                <w:rFonts w:ascii="Arial" w:hAnsi="Arial" w:cs="Arial"/>
                <w:lang w:val="de-DE"/>
              </w:rPr>
            </w:pPr>
            <w:r w:rsidRPr="002E26A9">
              <w:rPr>
                <w:rFonts w:ascii="Arial" w:hAnsi="Arial" w:cs="Arial"/>
              </w:rPr>
              <w:t xml:space="preserve">1.036.307.614.951 </w:t>
            </w:r>
          </w:p>
        </w:tc>
      </w:tr>
      <w:tr w:rsidR="000B76D6" w:rsidRPr="002E26A9" w14:paraId="0583C586" w14:textId="77777777" w:rsidTr="000B76D6">
        <w:trPr>
          <w:trHeight w:val="20"/>
        </w:trPr>
        <w:tc>
          <w:tcPr>
            <w:tcW w:w="1794" w:type="pct"/>
            <w:shd w:val="clear" w:color="auto" w:fill="auto"/>
            <w:vAlign w:val="bottom"/>
          </w:tcPr>
          <w:p w14:paraId="160309F9" w14:textId="5480EE93" w:rsidR="00E17910" w:rsidRPr="002E26A9" w:rsidRDefault="00E17910" w:rsidP="00E17910">
            <w:pPr>
              <w:pStyle w:val="Listbulletindent0"/>
              <w:numPr>
                <w:ilvl w:val="0"/>
                <w:numId w:val="0"/>
              </w:numPr>
              <w:tabs>
                <w:tab w:val="left" w:pos="245"/>
              </w:tabs>
              <w:ind w:left="232" w:hanging="340"/>
              <w:contextualSpacing/>
              <w:jc w:val="left"/>
              <w:rPr>
                <w:rFonts w:ascii="Arial" w:hAnsi="Arial" w:cs="Arial"/>
                <w:color w:val="000000"/>
                <w:lang w:val="de-DE"/>
              </w:rPr>
            </w:pPr>
            <w:r w:rsidRPr="002E26A9">
              <w:rPr>
                <w:rFonts w:ascii="Arial" w:hAnsi="Arial" w:cs="Arial"/>
                <w:color w:val="000000"/>
                <w:lang w:val="de-DE"/>
              </w:rPr>
              <w:t xml:space="preserve">- </w:t>
            </w:r>
            <w:r w:rsidRPr="002E26A9">
              <w:rPr>
                <w:rFonts w:ascii="Arial" w:hAnsi="Arial" w:cs="Arial"/>
                <w:color w:val="000000"/>
                <w:lang w:val="de-DE"/>
              </w:rPr>
              <w:tab/>
              <w:t>Lợi nhuận thuần trong năm</w:t>
            </w:r>
          </w:p>
        </w:tc>
        <w:tc>
          <w:tcPr>
            <w:tcW w:w="755" w:type="pct"/>
            <w:shd w:val="clear" w:color="auto" w:fill="auto"/>
            <w:vAlign w:val="bottom"/>
          </w:tcPr>
          <w:p w14:paraId="0DA244F7" w14:textId="4F8B3093" w:rsidR="00E17910" w:rsidRPr="002E26A9" w:rsidRDefault="00E17910" w:rsidP="00E17910">
            <w:pPr>
              <w:ind w:right="-85"/>
              <w:jc w:val="right"/>
              <w:rPr>
                <w:rFonts w:ascii="Arial" w:hAnsi="Arial" w:cs="Arial"/>
              </w:rPr>
            </w:pPr>
            <w:r w:rsidRPr="002E26A9">
              <w:rPr>
                <w:rFonts w:ascii="Arial" w:hAnsi="Arial" w:cs="Arial"/>
              </w:rPr>
              <w:t xml:space="preserve">-   </w:t>
            </w:r>
          </w:p>
        </w:tc>
        <w:tc>
          <w:tcPr>
            <w:tcW w:w="811" w:type="pct"/>
            <w:shd w:val="clear" w:color="auto" w:fill="auto"/>
            <w:vAlign w:val="bottom"/>
          </w:tcPr>
          <w:p w14:paraId="253C715A" w14:textId="2A1FF1DD" w:rsidR="00E17910" w:rsidRPr="002E26A9" w:rsidRDefault="00E17910" w:rsidP="00E17910">
            <w:pPr>
              <w:ind w:right="-85"/>
              <w:jc w:val="right"/>
              <w:rPr>
                <w:rFonts w:ascii="Arial" w:hAnsi="Arial" w:cs="Arial"/>
                <w:color w:val="000000"/>
              </w:rPr>
            </w:pPr>
            <w:r w:rsidRPr="002E26A9">
              <w:rPr>
                <w:rFonts w:ascii="Arial" w:hAnsi="Arial" w:cs="Arial"/>
              </w:rPr>
              <w:t>-</w:t>
            </w:r>
          </w:p>
        </w:tc>
        <w:tc>
          <w:tcPr>
            <w:tcW w:w="850" w:type="pct"/>
            <w:vAlign w:val="bottom"/>
          </w:tcPr>
          <w:p w14:paraId="0D199DEC" w14:textId="3FE7443A" w:rsidR="00E17910" w:rsidRPr="002E26A9" w:rsidRDefault="00E17910" w:rsidP="00E17910">
            <w:pPr>
              <w:ind w:right="-85"/>
              <w:jc w:val="right"/>
              <w:rPr>
                <w:rFonts w:ascii="Arial" w:hAnsi="Arial" w:cs="Arial"/>
              </w:rPr>
            </w:pPr>
            <w:r w:rsidRPr="002E26A9">
              <w:rPr>
                <w:rFonts w:ascii="Arial" w:hAnsi="Arial" w:cs="Arial"/>
              </w:rPr>
              <w:t xml:space="preserve">145.685.461.901 </w:t>
            </w:r>
          </w:p>
        </w:tc>
        <w:tc>
          <w:tcPr>
            <w:tcW w:w="790" w:type="pct"/>
            <w:shd w:val="clear" w:color="auto" w:fill="auto"/>
            <w:vAlign w:val="bottom"/>
          </w:tcPr>
          <w:p w14:paraId="1AD55753" w14:textId="490830AC" w:rsidR="00E17910" w:rsidRPr="002E26A9" w:rsidRDefault="00E17910" w:rsidP="00E17910">
            <w:pPr>
              <w:ind w:right="-85"/>
              <w:jc w:val="right"/>
              <w:rPr>
                <w:rFonts w:ascii="Arial" w:hAnsi="Arial" w:cs="Arial"/>
              </w:rPr>
            </w:pPr>
            <w:r w:rsidRPr="002E26A9">
              <w:rPr>
                <w:rFonts w:ascii="Arial" w:hAnsi="Arial" w:cs="Arial"/>
              </w:rPr>
              <w:t xml:space="preserve">145.685.461.901 </w:t>
            </w:r>
          </w:p>
        </w:tc>
      </w:tr>
      <w:tr w:rsidR="000B76D6" w:rsidRPr="002E26A9" w14:paraId="2F7FB773" w14:textId="77777777" w:rsidTr="000B76D6">
        <w:trPr>
          <w:trHeight w:val="20"/>
        </w:trPr>
        <w:tc>
          <w:tcPr>
            <w:tcW w:w="1794" w:type="pct"/>
            <w:shd w:val="clear" w:color="auto" w:fill="auto"/>
            <w:vAlign w:val="bottom"/>
          </w:tcPr>
          <w:p w14:paraId="2B3D6C44" w14:textId="52BE050C" w:rsidR="00E17910" w:rsidRPr="002E26A9" w:rsidRDefault="00E17910" w:rsidP="00E17910">
            <w:pPr>
              <w:pStyle w:val="Listbulletindent0"/>
              <w:numPr>
                <w:ilvl w:val="0"/>
                <w:numId w:val="0"/>
              </w:numPr>
              <w:tabs>
                <w:tab w:val="left" w:pos="245"/>
              </w:tabs>
              <w:ind w:left="232" w:hanging="340"/>
              <w:contextualSpacing/>
              <w:jc w:val="left"/>
              <w:rPr>
                <w:rFonts w:ascii="Arial" w:hAnsi="Arial" w:cs="Arial"/>
                <w:color w:val="000000"/>
                <w:lang w:val="de-DE"/>
              </w:rPr>
            </w:pPr>
            <w:r w:rsidRPr="002E26A9">
              <w:rPr>
                <w:rFonts w:ascii="Arial" w:hAnsi="Arial" w:cs="Arial"/>
                <w:color w:val="000000"/>
                <w:lang w:val="de-DE"/>
              </w:rPr>
              <w:t xml:space="preserve">- </w:t>
            </w:r>
            <w:r w:rsidRPr="002E26A9">
              <w:rPr>
                <w:rFonts w:ascii="Arial" w:hAnsi="Arial" w:cs="Arial"/>
                <w:color w:val="000000"/>
                <w:lang w:val="de-DE"/>
              </w:rPr>
              <w:tab/>
              <w:t xml:space="preserve">Trích quỹ khen thưởng, phúc lợi </w:t>
            </w:r>
          </w:p>
        </w:tc>
        <w:tc>
          <w:tcPr>
            <w:tcW w:w="755" w:type="pct"/>
            <w:shd w:val="clear" w:color="auto" w:fill="auto"/>
            <w:vAlign w:val="bottom"/>
          </w:tcPr>
          <w:p w14:paraId="6E6F2439" w14:textId="663DB7A4" w:rsidR="00E17910" w:rsidRPr="002E26A9" w:rsidRDefault="00E17910" w:rsidP="00E17910">
            <w:pPr>
              <w:ind w:right="-85"/>
              <w:jc w:val="right"/>
              <w:rPr>
                <w:rFonts w:ascii="Arial" w:hAnsi="Arial" w:cs="Arial"/>
              </w:rPr>
            </w:pPr>
            <w:r w:rsidRPr="002E26A9">
              <w:rPr>
                <w:rFonts w:ascii="Arial" w:hAnsi="Arial" w:cs="Arial"/>
              </w:rPr>
              <w:t xml:space="preserve">-   </w:t>
            </w:r>
          </w:p>
        </w:tc>
        <w:tc>
          <w:tcPr>
            <w:tcW w:w="811" w:type="pct"/>
            <w:shd w:val="clear" w:color="auto" w:fill="auto"/>
            <w:vAlign w:val="bottom"/>
          </w:tcPr>
          <w:p w14:paraId="38CD8F66" w14:textId="6A2D4C18" w:rsidR="00E17910" w:rsidRPr="002E26A9" w:rsidRDefault="00E17910" w:rsidP="00E17910">
            <w:pPr>
              <w:ind w:right="-85"/>
              <w:jc w:val="right"/>
              <w:rPr>
                <w:rFonts w:ascii="Arial" w:hAnsi="Arial" w:cs="Arial"/>
                <w:color w:val="000000"/>
              </w:rPr>
            </w:pPr>
            <w:r w:rsidRPr="002E26A9">
              <w:rPr>
                <w:rFonts w:ascii="Arial" w:hAnsi="Arial" w:cs="Arial"/>
              </w:rPr>
              <w:t>-</w:t>
            </w:r>
          </w:p>
        </w:tc>
        <w:tc>
          <w:tcPr>
            <w:tcW w:w="850" w:type="pct"/>
            <w:vAlign w:val="bottom"/>
          </w:tcPr>
          <w:p w14:paraId="62E0A0F1" w14:textId="6818430D" w:rsidR="00E17910" w:rsidRPr="002E26A9" w:rsidRDefault="00E17910" w:rsidP="00E17910">
            <w:pPr>
              <w:ind w:right="-85"/>
              <w:jc w:val="right"/>
              <w:rPr>
                <w:rFonts w:ascii="Arial" w:hAnsi="Arial" w:cs="Arial"/>
              </w:rPr>
            </w:pPr>
            <w:r w:rsidRPr="002E26A9">
              <w:rPr>
                <w:rFonts w:ascii="Arial" w:hAnsi="Arial" w:cs="Arial"/>
              </w:rPr>
              <w:t>(4.000.000.000)</w:t>
            </w:r>
          </w:p>
        </w:tc>
        <w:tc>
          <w:tcPr>
            <w:tcW w:w="790" w:type="pct"/>
            <w:shd w:val="clear" w:color="auto" w:fill="auto"/>
            <w:vAlign w:val="bottom"/>
          </w:tcPr>
          <w:p w14:paraId="41031D16" w14:textId="48F9BBAD" w:rsidR="00E17910" w:rsidRPr="002E26A9" w:rsidRDefault="00E17910" w:rsidP="00E17910">
            <w:pPr>
              <w:ind w:right="-85"/>
              <w:jc w:val="right"/>
              <w:rPr>
                <w:rFonts w:ascii="Arial" w:hAnsi="Arial" w:cs="Arial"/>
              </w:rPr>
            </w:pPr>
            <w:r w:rsidRPr="002E26A9">
              <w:rPr>
                <w:rFonts w:ascii="Arial" w:hAnsi="Arial" w:cs="Arial"/>
              </w:rPr>
              <w:t>(4.000.000.000)</w:t>
            </w:r>
          </w:p>
        </w:tc>
      </w:tr>
      <w:tr w:rsidR="000B76D6" w:rsidRPr="002E26A9" w14:paraId="0AAB4A71" w14:textId="77777777" w:rsidTr="000B76D6">
        <w:trPr>
          <w:trHeight w:val="20"/>
        </w:trPr>
        <w:tc>
          <w:tcPr>
            <w:tcW w:w="1794" w:type="pct"/>
            <w:shd w:val="clear" w:color="auto" w:fill="auto"/>
            <w:vAlign w:val="bottom"/>
          </w:tcPr>
          <w:p w14:paraId="51AD842D" w14:textId="13D8CAB2" w:rsidR="00E17910" w:rsidRPr="002E26A9" w:rsidRDefault="00E17910" w:rsidP="005517E2">
            <w:pPr>
              <w:pStyle w:val="Listbulletindent0"/>
              <w:numPr>
                <w:ilvl w:val="0"/>
                <w:numId w:val="18"/>
              </w:numPr>
              <w:tabs>
                <w:tab w:val="left" w:pos="245"/>
              </w:tabs>
              <w:ind w:left="260" w:right="614"/>
              <w:contextualSpacing/>
              <w:jc w:val="left"/>
              <w:rPr>
                <w:rFonts w:ascii="Arial" w:hAnsi="Arial" w:cs="Arial"/>
                <w:color w:val="000000"/>
                <w:lang w:val="de-DE"/>
              </w:rPr>
            </w:pPr>
            <w:r w:rsidRPr="002E26A9">
              <w:rPr>
                <w:rFonts w:ascii="Arial" w:hAnsi="Arial" w:cs="Arial"/>
                <w:color w:val="000000"/>
                <w:lang w:val="de-DE"/>
              </w:rPr>
              <w:t>Chuyển lợi nhuận sau thuế sang quỹ đầu tư phát triể</w:t>
            </w:r>
            <w:r w:rsidR="00FC1237" w:rsidRPr="002E26A9">
              <w:rPr>
                <w:rFonts w:ascii="Arial" w:hAnsi="Arial" w:cs="Arial"/>
                <w:color w:val="000000"/>
                <w:lang w:val="de-DE"/>
              </w:rPr>
              <w:t>n</w:t>
            </w:r>
          </w:p>
        </w:tc>
        <w:tc>
          <w:tcPr>
            <w:tcW w:w="755" w:type="pct"/>
            <w:shd w:val="clear" w:color="auto" w:fill="auto"/>
            <w:vAlign w:val="bottom"/>
          </w:tcPr>
          <w:p w14:paraId="08B4A48B" w14:textId="6845A3CF" w:rsidR="00E17910" w:rsidRPr="002E26A9" w:rsidRDefault="00E17910" w:rsidP="00E17910">
            <w:pPr>
              <w:ind w:right="-85"/>
              <w:jc w:val="right"/>
              <w:rPr>
                <w:rFonts w:ascii="Arial" w:hAnsi="Arial" w:cs="Arial"/>
              </w:rPr>
            </w:pPr>
            <w:r w:rsidRPr="002E26A9">
              <w:rPr>
                <w:rFonts w:ascii="Arial" w:hAnsi="Arial" w:cs="Arial"/>
              </w:rPr>
              <w:t>-</w:t>
            </w:r>
          </w:p>
        </w:tc>
        <w:tc>
          <w:tcPr>
            <w:tcW w:w="811" w:type="pct"/>
            <w:shd w:val="clear" w:color="auto" w:fill="auto"/>
            <w:vAlign w:val="bottom"/>
          </w:tcPr>
          <w:p w14:paraId="15191515" w14:textId="63B19D11" w:rsidR="00E17910" w:rsidRPr="002E26A9" w:rsidRDefault="00E17910" w:rsidP="00E17910">
            <w:pPr>
              <w:ind w:right="-85"/>
              <w:jc w:val="right"/>
              <w:rPr>
                <w:rFonts w:ascii="Arial" w:hAnsi="Arial" w:cs="Arial"/>
                <w:color w:val="000000"/>
              </w:rPr>
            </w:pPr>
            <w:r w:rsidRPr="002E26A9">
              <w:rPr>
                <w:rFonts w:ascii="Arial" w:hAnsi="Arial" w:cs="Arial"/>
              </w:rPr>
              <w:t>302.057.614.951</w:t>
            </w:r>
            <w:r w:rsidRPr="002E26A9" w:rsidDel="009E078E">
              <w:rPr>
                <w:rFonts w:ascii="Arial" w:hAnsi="Arial" w:cs="Arial"/>
              </w:rPr>
              <w:t xml:space="preserve"> </w:t>
            </w:r>
          </w:p>
        </w:tc>
        <w:tc>
          <w:tcPr>
            <w:tcW w:w="850" w:type="pct"/>
            <w:vAlign w:val="bottom"/>
          </w:tcPr>
          <w:p w14:paraId="338836A3" w14:textId="47FDA663" w:rsidR="00E17910" w:rsidRPr="002E26A9" w:rsidRDefault="00E17910" w:rsidP="00E17910">
            <w:pPr>
              <w:ind w:right="-85" w:hanging="61"/>
              <w:jc w:val="right"/>
              <w:rPr>
                <w:rFonts w:ascii="Arial" w:hAnsi="Arial" w:cs="Arial"/>
              </w:rPr>
            </w:pPr>
            <w:r w:rsidRPr="002E26A9">
              <w:rPr>
                <w:rFonts w:ascii="Arial" w:hAnsi="Arial" w:cs="Arial"/>
              </w:rPr>
              <w:t>(302.057.614.951)</w:t>
            </w:r>
          </w:p>
        </w:tc>
        <w:tc>
          <w:tcPr>
            <w:tcW w:w="790" w:type="pct"/>
            <w:shd w:val="clear" w:color="auto" w:fill="auto"/>
            <w:vAlign w:val="bottom"/>
          </w:tcPr>
          <w:p w14:paraId="7E4A7D06" w14:textId="32208E12" w:rsidR="00E17910" w:rsidRPr="002E26A9" w:rsidRDefault="00E17910" w:rsidP="00E17910">
            <w:pPr>
              <w:ind w:right="-85" w:hanging="61"/>
              <w:jc w:val="right"/>
              <w:rPr>
                <w:rFonts w:ascii="Arial" w:hAnsi="Arial" w:cs="Arial"/>
              </w:rPr>
            </w:pPr>
            <w:r w:rsidRPr="002E26A9">
              <w:rPr>
                <w:rFonts w:ascii="Arial" w:hAnsi="Arial" w:cs="Arial"/>
              </w:rPr>
              <w:t>-</w:t>
            </w:r>
          </w:p>
        </w:tc>
      </w:tr>
      <w:tr w:rsidR="000B76D6" w:rsidRPr="002E26A9" w14:paraId="20A19C1D" w14:textId="77777777" w:rsidTr="000B76D6">
        <w:trPr>
          <w:trHeight w:val="20"/>
        </w:trPr>
        <w:tc>
          <w:tcPr>
            <w:tcW w:w="1794" w:type="pct"/>
            <w:shd w:val="clear" w:color="auto" w:fill="auto"/>
            <w:vAlign w:val="bottom"/>
          </w:tcPr>
          <w:p w14:paraId="6EF91EA3" w14:textId="497507C1" w:rsidR="00E17910" w:rsidRPr="002E26A9" w:rsidRDefault="00E17910" w:rsidP="00E17910">
            <w:pPr>
              <w:pStyle w:val="Listbulletindent0"/>
              <w:numPr>
                <w:ilvl w:val="0"/>
                <w:numId w:val="0"/>
              </w:numPr>
              <w:tabs>
                <w:tab w:val="left" w:pos="245"/>
              </w:tabs>
              <w:ind w:left="232" w:hanging="340"/>
              <w:contextualSpacing/>
              <w:jc w:val="left"/>
              <w:rPr>
                <w:rFonts w:ascii="Arial" w:hAnsi="Arial" w:cs="Arial"/>
                <w:color w:val="000000"/>
                <w:lang w:val="de-DE"/>
              </w:rPr>
            </w:pPr>
            <w:r w:rsidRPr="002E26A9">
              <w:rPr>
                <w:rFonts w:ascii="Arial" w:hAnsi="Arial" w:cs="Arial"/>
                <w:color w:val="000000"/>
                <w:lang w:val="de-DE"/>
              </w:rPr>
              <w:t xml:space="preserve">- </w:t>
            </w:r>
            <w:r w:rsidRPr="002E26A9">
              <w:rPr>
                <w:rFonts w:ascii="Arial" w:hAnsi="Arial" w:cs="Arial"/>
                <w:color w:val="000000"/>
                <w:lang w:val="de-DE"/>
              </w:rPr>
              <w:tab/>
            </w:r>
            <w:r w:rsidR="00B669CF" w:rsidRPr="002E26A9">
              <w:rPr>
                <w:rFonts w:ascii="Arial" w:hAnsi="Arial" w:cs="Arial"/>
              </w:rPr>
              <w:t xml:space="preserve">Chia cổ tức từ lợi nhuận năm </w:t>
            </w:r>
            <w:r w:rsidRPr="002E26A9">
              <w:rPr>
                <w:rFonts w:ascii="Arial" w:hAnsi="Arial" w:cs="Arial"/>
                <w:color w:val="000000"/>
                <w:lang w:val="de-DE"/>
              </w:rPr>
              <w:t>2022</w:t>
            </w:r>
          </w:p>
        </w:tc>
        <w:tc>
          <w:tcPr>
            <w:tcW w:w="755" w:type="pct"/>
            <w:shd w:val="clear" w:color="auto" w:fill="auto"/>
            <w:vAlign w:val="bottom"/>
          </w:tcPr>
          <w:p w14:paraId="661946AD" w14:textId="15535063" w:rsidR="00E17910" w:rsidRPr="002E26A9" w:rsidDel="00233F5D" w:rsidRDefault="00E17910" w:rsidP="00E17910">
            <w:pPr>
              <w:ind w:right="-85"/>
              <w:jc w:val="right"/>
              <w:rPr>
                <w:rFonts w:ascii="Arial" w:hAnsi="Arial" w:cs="Arial"/>
              </w:rPr>
            </w:pPr>
            <w:r w:rsidRPr="002E26A9">
              <w:rPr>
                <w:rFonts w:ascii="Arial" w:hAnsi="Arial" w:cs="Arial"/>
              </w:rPr>
              <w:t xml:space="preserve">-   </w:t>
            </w:r>
          </w:p>
        </w:tc>
        <w:tc>
          <w:tcPr>
            <w:tcW w:w="811" w:type="pct"/>
            <w:shd w:val="clear" w:color="auto" w:fill="auto"/>
            <w:vAlign w:val="bottom"/>
          </w:tcPr>
          <w:p w14:paraId="72B9579A" w14:textId="7C3EA697" w:rsidR="00E17910" w:rsidRPr="002E26A9" w:rsidDel="00233F5D" w:rsidRDefault="00E17910" w:rsidP="00E17910">
            <w:pPr>
              <w:ind w:right="-85"/>
              <w:jc w:val="right"/>
              <w:rPr>
                <w:rFonts w:ascii="Arial" w:hAnsi="Arial" w:cs="Arial"/>
                <w:color w:val="000000"/>
              </w:rPr>
            </w:pPr>
            <w:r w:rsidRPr="002E26A9">
              <w:rPr>
                <w:rFonts w:ascii="Arial" w:hAnsi="Arial" w:cs="Arial"/>
              </w:rPr>
              <w:t>-</w:t>
            </w:r>
          </w:p>
        </w:tc>
        <w:tc>
          <w:tcPr>
            <w:tcW w:w="850" w:type="pct"/>
            <w:vAlign w:val="bottom"/>
          </w:tcPr>
          <w:p w14:paraId="58499F5F" w14:textId="654F2AAE" w:rsidR="00E17910" w:rsidRPr="002E26A9" w:rsidRDefault="00E17910" w:rsidP="00E17910">
            <w:pPr>
              <w:ind w:right="-85" w:hanging="61"/>
              <w:jc w:val="right"/>
              <w:rPr>
                <w:rFonts w:ascii="Arial" w:hAnsi="Arial" w:cs="Arial"/>
              </w:rPr>
            </w:pPr>
            <w:r w:rsidRPr="002E26A9">
              <w:rPr>
                <w:rFonts w:ascii="Arial" w:hAnsi="Arial" w:cs="Arial"/>
              </w:rPr>
              <w:t>(95.250.000.000)</w:t>
            </w:r>
          </w:p>
        </w:tc>
        <w:tc>
          <w:tcPr>
            <w:tcW w:w="790" w:type="pct"/>
            <w:shd w:val="clear" w:color="auto" w:fill="auto"/>
            <w:vAlign w:val="bottom"/>
          </w:tcPr>
          <w:p w14:paraId="4B629958" w14:textId="14036675" w:rsidR="00E17910" w:rsidRPr="002E26A9" w:rsidDel="00233F5D" w:rsidRDefault="00E17910" w:rsidP="00E17910">
            <w:pPr>
              <w:ind w:right="-85" w:hanging="61"/>
              <w:jc w:val="right"/>
              <w:rPr>
                <w:rFonts w:ascii="Arial" w:hAnsi="Arial" w:cs="Arial"/>
              </w:rPr>
            </w:pPr>
            <w:r w:rsidRPr="002E26A9">
              <w:rPr>
                <w:rFonts w:ascii="Arial" w:hAnsi="Arial" w:cs="Arial"/>
              </w:rPr>
              <w:t>(95.250.000.000)</w:t>
            </w:r>
          </w:p>
        </w:tc>
      </w:tr>
      <w:tr w:rsidR="000B76D6" w:rsidRPr="002E26A9" w14:paraId="22DC3FEB" w14:textId="77777777" w:rsidTr="005517E2">
        <w:trPr>
          <w:trHeight w:val="53"/>
        </w:trPr>
        <w:tc>
          <w:tcPr>
            <w:tcW w:w="1794" w:type="pct"/>
            <w:shd w:val="clear" w:color="auto" w:fill="auto"/>
            <w:vAlign w:val="bottom"/>
          </w:tcPr>
          <w:p w14:paraId="4A09E145" w14:textId="29B76243" w:rsidR="00E17910" w:rsidRPr="002E26A9" w:rsidRDefault="00F52C1E" w:rsidP="009B59D8">
            <w:pPr>
              <w:pStyle w:val="Listbulletindent0"/>
              <w:numPr>
                <w:ilvl w:val="0"/>
                <w:numId w:val="18"/>
              </w:numPr>
              <w:tabs>
                <w:tab w:val="left" w:pos="245"/>
              </w:tabs>
              <w:ind w:left="260"/>
              <w:contextualSpacing/>
              <w:jc w:val="left"/>
              <w:rPr>
                <w:rFonts w:ascii="Arial" w:hAnsi="Arial" w:cs="Arial"/>
                <w:color w:val="000000"/>
                <w:lang w:val="de-DE"/>
              </w:rPr>
            </w:pPr>
            <w:r w:rsidRPr="002E26A9">
              <w:rPr>
                <w:rFonts w:ascii="Arial" w:hAnsi="Arial" w:cs="Arial"/>
              </w:rPr>
              <w:t>Tạm ứng cổ tức từ lợi nhuận năm</w:t>
            </w:r>
            <w:r w:rsidR="00E17910" w:rsidRPr="002E26A9">
              <w:rPr>
                <w:rFonts w:ascii="Arial" w:hAnsi="Arial" w:cs="Arial"/>
                <w:color w:val="000000"/>
                <w:lang w:val="de-DE"/>
              </w:rPr>
              <w:t xml:space="preserve"> 2023 </w:t>
            </w:r>
          </w:p>
        </w:tc>
        <w:tc>
          <w:tcPr>
            <w:tcW w:w="755" w:type="pct"/>
            <w:shd w:val="clear" w:color="auto" w:fill="auto"/>
            <w:vAlign w:val="bottom"/>
          </w:tcPr>
          <w:p w14:paraId="7813ED74" w14:textId="446D596B" w:rsidR="00E17910" w:rsidRPr="002E26A9" w:rsidRDefault="00E17910" w:rsidP="00E17910">
            <w:pPr>
              <w:pBdr>
                <w:bottom w:val="single" w:sz="4" w:space="1" w:color="auto"/>
              </w:pBdr>
              <w:ind w:left="57" w:right="-85"/>
              <w:jc w:val="right"/>
              <w:rPr>
                <w:rFonts w:ascii="Arial" w:hAnsi="Arial" w:cs="Arial"/>
              </w:rPr>
            </w:pPr>
            <w:r w:rsidRPr="002E26A9">
              <w:rPr>
                <w:rFonts w:ascii="Arial" w:hAnsi="Arial" w:cs="Arial"/>
              </w:rPr>
              <w:t xml:space="preserve">-   </w:t>
            </w:r>
          </w:p>
        </w:tc>
        <w:tc>
          <w:tcPr>
            <w:tcW w:w="811" w:type="pct"/>
            <w:shd w:val="clear" w:color="auto" w:fill="auto"/>
            <w:vAlign w:val="bottom"/>
          </w:tcPr>
          <w:p w14:paraId="2F896FBB" w14:textId="17804CC9" w:rsidR="00E17910" w:rsidRPr="002E26A9" w:rsidRDefault="00E17910" w:rsidP="00E17910">
            <w:pPr>
              <w:pBdr>
                <w:bottom w:val="single" w:sz="4" w:space="1" w:color="auto"/>
              </w:pBdr>
              <w:ind w:left="57" w:right="-85"/>
              <w:jc w:val="right"/>
              <w:rPr>
                <w:rFonts w:ascii="Arial" w:hAnsi="Arial" w:cs="Arial"/>
                <w:iCs/>
              </w:rPr>
            </w:pPr>
            <w:r w:rsidRPr="002E26A9">
              <w:rPr>
                <w:rFonts w:ascii="Arial" w:hAnsi="Arial" w:cs="Arial"/>
              </w:rPr>
              <w:t>-</w:t>
            </w:r>
          </w:p>
        </w:tc>
        <w:tc>
          <w:tcPr>
            <w:tcW w:w="850" w:type="pct"/>
            <w:vAlign w:val="bottom"/>
          </w:tcPr>
          <w:p w14:paraId="75DDE5E5" w14:textId="38078966" w:rsidR="00E17910" w:rsidRPr="002E26A9" w:rsidRDefault="00E17910" w:rsidP="00E17910">
            <w:pPr>
              <w:pBdr>
                <w:bottom w:val="single" w:sz="4" w:space="1" w:color="auto"/>
              </w:pBdr>
              <w:ind w:left="57" w:right="-85"/>
              <w:jc w:val="right"/>
              <w:rPr>
                <w:rFonts w:ascii="Arial" w:hAnsi="Arial" w:cs="Arial"/>
              </w:rPr>
            </w:pPr>
            <w:r w:rsidRPr="002E26A9">
              <w:rPr>
                <w:rFonts w:ascii="Arial" w:hAnsi="Arial" w:cs="Arial"/>
              </w:rPr>
              <w:t>(63.500.000.000)</w:t>
            </w:r>
          </w:p>
        </w:tc>
        <w:tc>
          <w:tcPr>
            <w:tcW w:w="790" w:type="pct"/>
            <w:shd w:val="clear" w:color="auto" w:fill="auto"/>
            <w:vAlign w:val="bottom"/>
          </w:tcPr>
          <w:p w14:paraId="469024B0" w14:textId="66FEA84D" w:rsidR="00E17910" w:rsidRPr="002E26A9" w:rsidRDefault="00E17910" w:rsidP="00E17910">
            <w:pPr>
              <w:pBdr>
                <w:bottom w:val="single" w:sz="4" w:space="1" w:color="auto"/>
              </w:pBdr>
              <w:ind w:left="57" w:right="-85"/>
              <w:jc w:val="right"/>
              <w:rPr>
                <w:rFonts w:ascii="Arial" w:hAnsi="Arial" w:cs="Arial"/>
              </w:rPr>
            </w:pPr>
            <w:r w:rsidRPr="002E26A9">
              <w:rPr>
                <w:rFonts w:ascii="Arial" w:hAnsi="Arial" w:cs="Arial"/>
              </w:rPr>
              <w:t>(63.500.000.000)</w:t>
            </w:r>
          </w:p>
        </w:tc>
      </w:tr>
      <w:tr w:rsidR="000B76D6" w:rsidRPr="002E26A9" w14:paraId="7EC9C08A" w14:textId="77777777" w:rsidTr="000B76D6">
        <w:trPr>
          <w:trHeight w:val="20"/>
        </w:trPr>
        <w:tc>
          <w:tcPr>
            <w:tcW w:w="1794" w:type="pct"/>
            <w:shd w:val="clear" w:color="auto" w:fill="auto"/>
            <w:vAlign w:val="bottom"/>
          </w:tcPr>
          <w:p w14:paraId="768CD4E3" w14:textId="761468B5" w:rsidR="00E17910" w:rsidRPr="002E26A9" w:rsidRDefault="00E17910" w:rsidP="005517E2">
            <w:pPr>
              <w:pStyle w:val="Listbulletindent0"/>
              <w:numPr>
                <w:ilvl w:val="0"/>
                <w:numId w:val="0"/>
              </w:numPr>
              <w:spacing w:before="100"/>
              <w:ind w:left="-107"/>
              <w:jc w:val="left"/>
              <w:rPr>
                <w:rFonts w:ascii="Arial" w:hAnsi="Arial" w:cs="Arial"/>
                <w:b/>
                <w:bCs/>
              </w:rPr>
            </w:pPr>
            <w:r w:rsidRPr="002E26A9">
              <w:rPr>
                <w:rFonts w:ascii="Arial" w:hAnsi="Arial" w:cs="Arial"/>
              </w:rPr>
              <w:t>Số cuối năm</w:t>
            </w:r>
          </w:p>
        </w:tc>
        <w:tc>
          <w:tcPr>
            <w:tcW w:w="755" w:type="pct"/>
            <w:shd w:val="clear" w:color="auto" w:fill="auto"/>
            <w:vAlign w:val="bottom"/>
          </w:tcPr>
          <w:p w14:paraId="13D0035A" w14:textId="4BD323CB" w:rsidR="00E17910" w:rsidRPr="002E26A9" w:rsidRDefault="00E17910" w:rsidP="005517E2">
            <w:pPr>
              <w:pBdr>
                <w:bottom w:val="double" w:sz="6" w:space="1" w:color="auto"/>
              </w:pBdr>
              <w:spacing w:before="100"/>
              <w:ind w:left="57" w:right="-85"/>
              <w:jc w:val="right"/>
              <w:rPr>
                <w:rFonts w:ascii="Arial" w:hAnsi="Arial" w:cs="Arial"/>
              </w:rPr>
            </w:pPr>
            <w:r w:rsidRPr="002E26A9">
              <w:rPr>
                <w:rFonts w:ascii="Arial" w:hAnsi="Arial" w:cs="Arial"/>
              </w:rPr>
              <w:t xml:space="preserve">635.000.000.000 </w:t>
            </w:r>
          </w:p>
        </w:tc>
        <w:tc>
          <w:tcPr>
            <w:tcW w:w="811" w:type="pct"/>
            <w:shd w:val="clear" w:color="auto" w:fill="auto"/>
            <w:vAlign w:val="bottom"/>
          </w:tcPr>
          <w:p w14:paraId="2E1D42FA" w14:textId="6AE80CFC" w:rsidR="00E17910" w:rsidRPr="002E26A9" w:rsidRDefault="00E17910" w:rsidP="005517E2">
            <w:pPr>
              <w:pBdr>
                <w:bottom w:val="double" w:sz="6" w:space="1" w:color="auto"/>
              </w:pBdr>
              <w:spacing w:before="100"/>
              <w:ind w:left="57" w:right="-85"/>
              <w:jc w:val="right"/>
              <w:rPr>
                <w:rFonts w:ascii="Arial" w:hAnsi="Arial" w:cs="Arial"/>
              </w:rPr>
            </w:pPr>
            <w:r w:rsidRPr="002E26A9">
              <w:rPr>
                <w:rFonts w:ascii="Arial" w:hAnsi="Arial" w:cs="Arial"/>
              </w:rPr>
              <w:t>302.057.614.951</w:t>
            </w:r>
          </w:p>
        </w:tc>
        <w:tc>
          <w:tcPr>
            <w:tcW w:w="850" w:type="pct"/>
            <w:vAlign w:val="bottom"/>
          </w:tcPr>
          <w:p w14:paraId="6C71555E" w14:textId="367DC9D5" w:rsidR="00E17910" w:rsidRPr="002E26A9" w:rsidRDefault="00E17910" w:rsidP="005517E2">
            <w:pPr>
              <w:pBdr>
                <w:bottom w:val="double" w:sz="6" w:space="1" w:color="auto"/>
              </w:pBdr>
              <w:spacing w:before="100"/>
              <w:ind w:left="57" w:right="-85"/>
              <w:jc w:val="right"/>
              <w:rPr>
                <w:rFonts w:ascii="Arial" w:hAnsi="Arial" w:cs="Arial"/>
              </w:rPr>
            </w:pPr>
            <w:r w:rsidRPr="002E26A9">
              <w:rPr>
                <w:rFonts w:ascii="Arial" w:hAnsi="Arial" w:cs="Arial"/>
              </w:rPr>
              <w:t xml:space="preserve">82.185.461.901 </w:t>
            </w:r>
          </w:p>
        </w:tc>
        <w:tc>
          <w:tcPr>
            <w:tcW w:w="790" w:type="pct"/>
            <w:shd w:val="clear" w:color="auto" w:fill="auto"/>
            <w:vAlign w:val="bottom"/>
          </w:tcPr>
          <w:p w14:paraId="339F3BE6" w14:textId="39CA9A07" w:rsidR="00E17910" w:rsidRPr="002E26A9" w:rsidRDefault="00E17910" w:rsidP="005517E2">
            <w:pPr>
              <w:pBdr>
                <w:bottom w:val="double" w:sz="6" w:space="1" w:color="auto"/>
              </w:pBdr>
              <w:spacing w:before="100"/>
              <w:ind w:left="57" w:right="-85"/>
              <w:jc w:val="right"/>
              <w:rPr>
                <w:rFonts w:ascii="Arial" w:eastAsia="Arial" w:hAnsi="Arial" w:cs="Arial"/>
              </w:rPr>
            </w:pPr>
            <w:r w:rsidRPr="002E26A9">
              <w:rPr>
                <w:rFonts w:ascii="Arial" w:hAnsi="Arial" w:cs="Arial"/>
              </w:rPr>
              <w:t xml:space="preserve">1.019.243.076.852 </w:t>
            </w:r>
          </w:p>
        </w:tc>
      </w:tr>
      <w:tr w:rsidR="00C541B4" w:rsidRPr="002E26A9" w14:paraId="03589A10" w14:textId="77777777" w:rsidTr="00C541B4">
        <w:trPr>
          <w:trHeight w:val="20"/>
        </w:trPr>
        <w:tc>
          <w:tcPr>
            <w:tcW w:w="5000" w:type="pct"/>
            <w:gridSpan w:val="5"/>
          </w:tcPr>
          <w:p w14:paraId="7314E315" w14:textId="77777777" w:rsidR="00C541B4" w:rsidRPr="002E26A9" w:rsidRDefault="00C541B4" w:rsidP="00C541B4">
            <w:pPr>
              <w:ind w:left="-101" w:right="-86"/>
              <w:rPr>
                <w:rFonts w:ascii="Arial" w:hAnsi="Arial" w:cs="Arial"/>
                <w:b/>
                <w:i/>
                <w:sz w:val="10"/>
                <w:szCs w:val="10"/>
              </w:rPr>
            </w:pPr>
          </w:p>
        </w:tc>
      </w:tr>
      <w:tr w:rsidR="00000497" w:rsidRPr="002E26A9" w14:paraId="362F00F5" w14:textId="77777777" w:rsidTr="00C541B4">
        <w:trPr>
          <w:trHeight w:val="20"/>
        </w:trPr>
        <w:tc>
          <w:tcPr>
            <w:tcW w:w="5000" w:type="pct"/>
            <w:gridSpan w:val="5"/>
          </w:tcPr>
          <w:p w14:paraId="1CEC741B" w14:textId="63EA3B43" w:rsidR="00DC7AA9" w:rsidRPr="002E26A9" w:rsidRDefault="00DC7AA9" w:rsidP="005517E2">
            <w:pPr>
              <w:ind w:left="-101" w:right="-86"/>
              <w:rPr>
                <w:rFonts w:ascii="Arial" w:hAnsi="Arial" w:cs="Arial"/>
                <w:iCs/>
              </w:rPr>
            </w:pPr>
            <w:r w:rsidRPr="002E26A9">
              <w:rPr>
                <w:rFonts w:ascii="Arial" w:hAnsi="Arial" w:cs="Arial"/>
                <w:b/>
                <w:iCs/>
              </w:rPr>
              <w:t>Năm nay</w:t>
            </w:r>
          </w:p>
        </w:tc>
      </w:tr>
      <w:tr w:rsidR="000B76D6" w:rsidRPr="002E26A9" w14:paraId="35ABD705" w14:textId="77777777" w:rsidTr="000B76D6">
        <w:trPr>
          <w:trHeight w:val="20"/>
        </w:trPr>
        <w:tc>
          <w:tcPr>
            <w:tcW w:w="1794" w:type="pct"/>
            <w:shd w:val="clear" w:color="auto" w:fill="auto"/>
            <w:vAlign w:val="bottom"/>
          </w:tcPr>
          <w:p w14:paraId="61DFC452" w14:textId="020C2D72" w:rsidR="00FC1237" w:rsidRPr="002E26A9" w:rsidRDefault="00FC1237" w:rsidP="005517E2">
            <w:pPr>
              <w:pStyle w:val="Listbulletindent0"/>
              <w:numPr>
                <w:ilvl w:val="0"/>
                <w:numId w:val="0"/>
              </w:numPr>
              <w:tabs>
                <w:tab w:val="left" w:pos="245"/>
              </w:tabs>
              <w:spacing w:before="120"/>
              <w:ind w:left="-108"/>
              <w:jc w:val="left"/>
              <w:rPr>
                <w:rFonts w:ascii="Arial" w:hAnsi="Arial" w:cs="Arial"/>
                <w:b/>
                <w:bCs/>
              </w:rPr>
            </w:pPr>
            <w:r w:rsidRPr="002E26A9">
              <w:rPr>
                <w:rFonts w:ascii="Arial" w:hAnsi="Arial" w:cs="Arial"/>
              </w:rPr>
              <w:t>Số đầu năm</w:t>
            </w:r>
          </w:p>
        </w:tc>
        <w:tc>
          <w:tcPr>
            <w:tcW w:w="755" w:type="pct"/>
            <w:shd w:val="clear" w:color="auto" w:fill="auto"/>
            <w:vAlign w:val="bottom"/>
          </w:tcPr>
          <w:p w14:paraId="607B626B" w14:textId="4886D30B" w:rsidR="00FC1237" w:rsidRPr="002E26A9" w:rsidRDefault="00FC1237" w:rsidP="005517E2">
            <w:pPr>
              <w:spacing w:before="120"/>
              <w:ind w:right="-85"/>
              <w:jc w:val="right"/>
              <w:rPr>
                <w:rFonts w:ascii="Arial" w:hAnsi="Arial" w:cs="Arial"/>
              </w:rPr>
            </w:pPr>
            <w:r w:rsidRPr="002E26A9">
              <w:rPr>
                <w:rFonts w:ascii="Arial" w:hAnsi="Arial" w:cs="Arial"/>
              </w:rPr>
              <w:t xml:space="preserve">635.000.000.000 </w:t>
            </w:r>
          </w:p>
        </w:tc>
        <w:tc>
          <w:tcPr>
            <w:tcW w:w="811" w:type="pct"/>
            <w:shd w:val="clear" w:color="auto" w:fill="auto"/>
            <w:vAlign w:val="bottom"/>
          </w:tcPr>
          <w:p w14:paraId="787B7A89" w14:textId="775B312C" w:rsidR="00FC1237" w:rsidRPr="002E26A9" w:rsidRDefault="00FC1237" w:rsidP="005517E2">
            <w:pPr>
              <w:spacing w:before="120"/>
              <w:ind w:right="-85"/>
              <w:jc w:val="right"/>
              <w:rPr>
                <w:rFonts w:ascii="Arial" w:hAnsi="Arial" w:cs="Arial"/>
              </w:rPr>
            </w:pPr>
            <w:r w:rsidRPr="002E26A9">
              <w:rPr>
                <w:rFonts w:ascii="Arial" w:hAnsi="Arial" w:cs="Arial"/>
              </w:rPr>
              <w:t>302.057.614.951</w:t>
            </w:r>
          </w:p>
        </w:tc>
        <w:tc>
          <w:tcPr>
            <w:tcW w:w="850" w:type="pct"/>
            <w:vAlign w:val="bottom"/>
          </w:tcPr>
          <w:p w14:paraId="0CA93785" w14:textId="007A5F92" w:rsidR="00FC1237" w:rsidRPr="002E26A9" w:rsidRDefault="00FC1237" w:rsidP="005517E2">
            <w:pPr>
              <w:spacing w:before="120"/>
              <w:ind w:right="-85"/>
              <w:jc w:val="right"/>
              <w:rPr>
                <w:rFonts w:ascii="Arial" w:hAnsi="Arial" w:cs="Arial"/>
              </w:rPr>
            </w:pPr>
            <w:r w:rsidRPr="002E26A9">
              <w:rPr>
                <w:rFonts w:ascii="Arial" w:hAnsi="Arial" w:cs="Arial"/>
              </w:rPr>
              <w:t xml:space="preserve">82.185.461.901 </w:t>
            </w:r>
          </w:p>
        </w:tc>
        <w:tc>
          <w:tcPr>
            <w:tcW w:w="790" w:type="pct"/>
            <w:shd w:val="clear" w:color="auto" w:fill="auto"/>
            <w:vAlign w:val="bottom"/>
          </w:tcPr>
          <w:p w14:paraId="3418C78A" w14:textId="71B11DCE" w:rsidR="00FC1237" w:rsidRPr="002E26A9" w:rsidRDefault="00FC1237" w:rsidP="005517E2">
            <w:pPr>
              <w:spacing w:before="120"/>
              <w:ind w:right="-85"/>
              <w:jc w:val="right"/>
              <w:rPr>
                <w:rFonts w:ascii="Arial" w:eastAsia="Arial" w:hAnsi="Arial" w:cs="Arial"/>
              </w:rPr>
            </w:pPr>
            <w:r w:rsidRPr="002E26A9">
              <w:rPr>
                <w:rFonts w:ascii="Arial" w:hAnsi="Arial" w:cs="Arial"/>
              </w:rPr>
              <w:t xml:space="preserve">1.019.243.076.852 </w:t>
            </w:r>
          </w:p>
        </w:tc>
      </w:tr>
      <w:tr w:rsidR="000B76D6" w:rsidRPr="002E26A9" w14:paraId="202D3E79" w14:textId="77777777" w:rsidTr="000B76D6">
        <w:trPr>
          <w:trHeight w:val="20"/>
        </w:trPr>
        <w:tc>
          <w:tcPr>
            <w:tcW w:w="1794" w:type="pct"/>
            <w:shd w:val="clear" w:color="auto" w:fill="auto"/>
            <w:vAlign w:val="bottom"/>
          </w:tcPr>
          <w:p w14:paraId="1C64A526" w14:textId="4421C789" w:rsidR="00FC1237" w:rsidRPr="002E26A9" w:rsidRDefault="00FC1237" w:rsidP="00FC1237">
            <w:pPr>
              <w:pStyle w:val="Listbulletindent0"/>
              <w:numPr>
                <w:ilvl w:val="0"/>
                <w:numId w:val="0"/>
              </w:numPr>
              <w:tabs>
                <w:tab w:val="left" w:pos="245"/>
              </w:tabs>
              <w:ind w:left="232" w:hanging="340"/>
              <w:contextualSpacing/>
              <w:jc w:val="left"/>
              <w:rPr>
                <w:rFonts w:ascii="Arial" w:hAnsi="Arial" w:cs="Arial"/>
                <w:color w:val="000000"/>
                <w:lang w:val="de-DE"/>
              </w:rPr>
            </w:pPr>
            <w:r w:rsidRPr="002E26A9">
              <w:rPr>
                <w:rFonts w:ascii="Arial" w:hAnsi="Arial" w:cs="Arial"/>
                <w:color w:val="000000"/>
                <w:lang w:val="de-DE"/>
              </w:rPr>
              <w:t xml:space="preserve">- </w:t>
            </w:r>
            <w:r w:rsidRPr="002E26A9">
              <w:rPr>
                <w:rFonts w:ascii="Arial" w:hAnsi="Arial" w:cs="Arial"/>
                <w:color w:val="000000"/>
                <w:lang w:val="de-DE"/>
              </w:rPr>
              <w:tab/>
              <w:t>Lợi nhuận thuần trong năm</w:t>
            </w:r>
          </w:p>
        </w:tc>
        <w:tc>
          <w:tcPr>
            <w:tcW w:w="755" w:type="pct"/>
            <w:shd w:val="clear" w:color="auto" w:fill="auto"/>
            <w:vAlign w:val="bottom"/>
          </w:tcPr>
          <w:p w14:paraId="5C205D79" w14:textId="622DC8A9" w:rsidR="00FC1237" w:rsidRPr="002E26A9" w:rsidRDefault="00FC1237" w:rsidP="00FC1237">
            <w:pPr>
              <w:ind w:right="-85"/>
              <w:jc w:val="right"/>
              <w:rPr>
                <w:rFonts w:ascii="Arial" w:hAnsi="Arial" w:cs="Arial"/>
              </w:rPr>
            </w:pPr>
            <w:r w:rsidRPr="002E26A9">
              <w:rPr>
                <w:rFonts w:ascii="Arial" w:hAnsi="Arial" w:cs="Arial"/>
              </w:rPr>
              <w:t>-</w:t>
            </w:r>
          </w:p>
        </w:tc>
        <w:tc>
          <w:tcPr>
            <w:tcW w:w="811" w:type="pct"/>
            <w:shd w:val="clear" w:color="auto" w:fill="auto"/>
            <w:vAlign w:val="bottom"/>
          </w:tcPr>
          <w:p w14:paraId="60AECD69" w14:textId="3DB20B2B" w:rsidR="00FC1237" w:rsidRPr="002E26A9" w:rsidRDefault="00FC1237" w:rsidP="00FC1237">
            <w:pPr>
              <w:ind w:right="-85"/>
              <w:jc w:val="right"/>
              <w:rPr>
                <w:rFonts w:ascii="Arial" w:hAnsi="Arial" w:cs="Arial"/>
                <w:color w:val="000000"/>
              </w:rPr>
            </w:pPr>
            <w:r w:rsidRPr="002E26A9">
              <w:rPr>
                <w:rFonts w:ascii="Arial" w:hAnsi="Arial" w:cs="Arial"/>
              </w:rPr>
              <w:t>-</w:t>
            </w:r>
          </w:p>
        </w:tc>
        <w:tc>
          <w:tcPr>
            <w:tcW w:w="850" w:type="pct"/>
            <w:vAlign w:val="bottom"/>
          </w:tcPr>
          <w:p w14:paraId="125FEC79" w14:textId="34BECEE9" w:rsidR="00FC1237" w:rsidRPr="002E26A9" w:rsidDel="00207BBD" w:rsidRDefault="00117452" w:rsidP="00FC1237">
            <w:pPr>
              <w:ind w:right="-85"/>
              <w:jc w:val="right"/>
              <w:rPr>
                <w:rFonts w:ascii="Arial" w:hAnsi="Arial" w:cs="Arial"/>
              </w:rPr>
            </w:pPr>
            <w:r w:rsidRPr="002E26A9">
              <w:rPr>
                <w:rFonts w:ascii="Arial" w:hAnsi="Arial" w:cs="Arial"/>
              </w:rPr>
              <w:t>185.024.347.341</w:t>
            </w:r>
          </w:p>
        </w:tc>
        <w:tc>
          <w:tcPr>
            <w:tcW w:w="790" w:type="pct"/>
            <w:shd w:val="clear" w:color="auto" w:fill="auto"/>
            <w:vAlign w:val="bottom"/>
          </w:tcPr>
          <w:p w14:paraId="2D0B28E9" w14:textId="549A6743" w:rsidR="00FC1237" w:rsidRPr="002E26A9" w:rsidRDefault="00117452" w:rsidP="00FC1237">
            <w:pPr>
              <w:ind w:right="-85"/>
              <w:jc w:val="right"/>
              <w:rPr>
                <w:rFonts w:ascii="Arial" w:hAnsi="Arial" w:cs="Arial"/>
              </w:rPr>
            </w:pPr>
            <w:r w:rsidRPr="002E26A9">
              <w:rPr>
                <w:rFonts w:ascii="Arial" w:hAnsi="Arial" w:cs="Arial"/>
              </w:rPr>
              <w:t>185.024.347.341</w:t>
            </w:r>
          </w:p>
        </w:tc>
      </w:tr>
      <w:tr w:rsidR="000B76D6" w:rsidRPr="002E26A9" w14:paraId="047E6C99" w14:textId="77777777" w:rsidTr="000B76D6">
        <w:trPr>
          <w:trHeight w:val="20"/>
        </w:trPr>
        <w:tc>
          <w:tcPr>
            <w:tcW w:w="1794" w:type="pct"/>
            <w:shd w:val="clear" w:color="auto" w:fill="auto"/>
            <w:vAlign w:val="bottom"/>
          </w:tcPr>
          <w:p w14:paraId="297435BC" w14:textId="77777777" w:rsidR="00C541B4" w:rsidRPr="002E26A9" w:rsidRDefault="009E078E" w:rsidP="00F01A2F">
            <w:pPr>
              <w:pStyle w:val="Listbulletindent0"/>
              <w:numPr>
                <w:ilvl w:val="0"/>
                <w:numId w:val="0"/>
              </w:numPr>
              <w:tabs>
                <w:tab w:val="left" w:pos="245"/>
              </w:tabs>
              <w:ind w:left="232" w:hanging="340"/>
              <w:contextualSpacing/>
              <w:jc w:val="left"/>
              <w:rPr>
                <w:rFonts w:ascii="Arial" w:hAnsi="Arial" w:cs="Arial"/>
                <w:color w:val="000000"/>
                <w:lang w:val="de-DE"/>
              </w:rPr>
            </w:pPr>
            <w:r w:rsidRPr="002E26A9">
              <w:rPr>
                <w:rFonts w:ascii="Arial" w:hAnsi="Arial" w:cs="Arial"/>
                <w:color w:val="000000"/>
                <w:lang w:val="de-DE"/>
              </w:rPr>
              <w:t xml:space="preserve">- </w:t>
            </w:r>
            <w:r w:rsidRPr="002E26A9">
              <w:rPr>
                <w:rFonts w:ascii="Arial" w:hAnsi="Arial" w:cs="Arial"/>
                <w:color w:val="000000"/>
                <w:lang w:val="de-DE"/>
              </w:rPr>
              <w:tab/>
              <w:t xml:space="preserve">Trích quỹ khen thưởng, phúc lợi </w:t>
            </w:r>
          </w:p>
          <w:p w14:paraId="02C27AE8" w14:textId="67830C1A" w:rsidR="009E078E" w:rsidRPr="002E26A9" w:rsidRDefault="009E078E" w:rsidP="005517E2">
            <w:pPr>
              <w:pStyle w:val="Listbulletindent0"/>
              <w:numPr>
                <w:ilvl w:val="0"/>
                <w:numId w:val="0"/>
              </w:numPr>
              <w:tabs>
                <w:tab w:val="left" w:pos="245"/>
              </w:tabs>
              <w:ind w:left="232" w:firstLine="28"/>
              <w:contextualSpacing/>
              <w:jc w:val="left"/>
              <w:rPr>
                <w:rFonts w:ascii="Arial" w:hAnsi="Arial" w:cs="Arial"/>
                <w:color w:val="000000"/>
                <w:lang w:val="de-DE"/>
              </w:rPr>
            </w:pPr>
            <w:r w:rsidRPr="002E26A9">
              <w:rPr>
                <w:rFonts w:ascii="Arial" w:hAnsi="Arial" w:cs="Arial"/>
                <w:i/>
                <w:color w:val="000000"/>
                <w:lang w:val="de-DE"/>
              </w:rPr>
              <w:t>(Thuyết minh số 1</w:t>
            </w:r>
            <w:r w:rsidR="008B04A3" w:rsidRPr="002E26A9">
              <w:rPr>
                <w:rFonts w:ascii="Arial" w:hAnsi="Arial" w:cs="Arial"/>
                <w:i/>
                <w:color w:val="000000"/>
                <w:lang w:val="de-DE"/>
              </w:rPr>
              <w:t>8</w:t>
            </w:r>
            <w:r w:rsidRPr="002E26A9">
              <w:rPr>
                <w:rFonts w:ascii="Arial" w:hAnsi="Arial" w:cs="Arial"/>
                <w:i/>
                <w:color w:val="000000"/>
                <w:lang w:val="de-DE"/>
              </w:rPr>
              <w:t xml:space="preserve">) </w:t>
            </w:r>
            <w:r w:rsidRPr="002E26A9">
              <w:rPr>
                <w:rFonts w:ascii="Arial" w:hAnsi="Arial" w:cs="Arial"/>
                <w:color w:val="000000"/>
                <w:lang w:val="de-DE"/>
              </w:rPr>
              <w:t>(*)</w:t>
            </w:r>
          </w:p>
        </w:tc>
        <w:tc>
          <w:tcPr>
            <w:tcW w:w="755" w:type="pct"/>
            <w:shd w:val="clear" w:color="auto" w:fill="auto"/>
            <w:vAlign w:val="bottom"/>
          </w:tcPr>
          <w:p w14:paraId="79F1CCAD" w14:textId="0D89390E" w:rsidR="009E078E" w:rsidRPr="002E26A9" w:rsidRDefault="00EF3FEF" w:rsidP="00F01A2F">
            <w:pPr>
              <w:ind w:right="-85"/>
              <w:jc w:val="right"/>
              <w:rPr>
                <w:rFonts w:ascii="Arial" w:hAnsi="Arial" w:cs="Arial"/>
              </w:rPr>
            </w:pPr>
            <w:r w:rsidRPr="002E26A9">
              <w:rPr>
                <w:rFonts w:ascii="Arial" w:hAnsi="Arial" w:cs="Arial"/>
              </w:rPr>
              <w:t>-</w:t>
            </w:r>
          </w:p>
        </w:tc>
        <w:tc>
          <w:tcPr>
            <w:tcW w:w="811" w:type="pct"/>
            <w:shd w:val="clear" w:color="auto" w:fill="auto"/>
            <w:vAlign w:val="bottom"/>
          </w:tcPr>
          <w:p w14:paraId="4C46041B" w14:textId="645E8DD9" w:rsidR="009E078E" w:rsidRPr="002E26A9" w:rsidRDefault="00EF3FEF" w:rsidP="00F01A2F">
            <w:pPr>
              <w:ind w:right="-85"/>
              <w:jc w:val="right"/>
              <w:rPr>
                <w:rFonts w:ascii="Arial" w:hAnsi="Arial" w:cs="Arial"/>
                <w:color w:val="000000"/>
              </w:rPr>
            </w:pPr>
            <w:r w:rsidRPr="002E26A9">
              <w:rPr>
                <w:rFonts w:ascii="Arial" w:hAnsi="Arial" w:cs="Arial"/>
                <w:color w:val="000000"/>
              </w:rPr>
              <w:t>-</w:t>
            </w:r>
          </w:p>
        </w:tc>
        <w:tc>
          <w:tcPr>
            <w:tcW w:w="850" w:type="pct"/>
            <w:vAlign w:val="bottom"/>
          </w:tcPr>
          <w:p w14:paraId="26BA0AC0" w14:textId="7AE31D5F" w:rsidR="009E078E" w:rsidRPr="002E26A9" w:rsidDel="00207BBD" w:rsidRDefault="00EF3FEF" w:rsidP="00F01A2F">
            <w:pPr>
              <w:ind w:right="-85"/>
              <w:jc w:val="right"/>
              <w:rPr>
                <w:rFonts w:ascii="Arial" w:hAnsi="Arial" w:cs="Arial"/>
              </w:rPr>
            </w:pPr>
            <w:r w:rsidRPr="002E26A9">
              <w:rPr>
                <w:rFonts w:ascii="Arial" w:hAnsi="Arial" w:cs="Arial"/>
              </w:rPr>
              <w:t>(3.000.000.000)</w:t>
            </w:r>
          </w:p>
        </w:tc>
        <w:tc>
          <w:tcPr>
            <w:tcW w:w="790" w:type="pct"/>
            <w:shd w:val="clear" w:color="auto" w:fill="auto"/>
            <w:vAlign w:val="bottom"/>
          </w:tcPr>
          <w:p w14:paraId="351868EF" w14:textId="2660017B" w:rsidR="009E078E" w:rsidRPr="002E26A9" w:rsidRDefault="00EF3FEF" w:rsidP="00F01A2F">
            <w:pPr>
              <w:ind w:right="-85"/>
              <w:jc w:val="right"/>
              <w:rPr>
                <w:rFonts w:ascii="Arial" w:hAnsi="Arial" w:cs="Arial"/>
              </w:rPr>
            </w:pPr>
            <w:r w:rsidRPr="002E26A9">
              <w:rPr>
                <w:rFonts w:ascii="Arial" w:hAnsi="Arial" w:cs="Arial"/>
              </w:rPr>
              <w:t>(3.000.000.000)</w:t>
            </w:r>
          </w:p>
        </w:tc>
      </w:tr>
      <w:tr w:rsidR="000B76D6" w:rsidRPr="002E26A9" w14:paraId="711066F4" w14:textId="77777777" w:rsidTr="000B76D6">
        <w:trPr>
          <w:trHeight w:val="20"/>
        </w:trPr>
        <w:tc>
          <w:tcPr>
            <w:tcW w:w="1794" w:type="pct"/>
            <w:shd w:val="clear" w:color="auto" w:fill="auto"/>
            <w:vAlign w:val="bottom"/>
          </w:tcPr>
          <w:p w14:paraId="0783C9C1" w14:textId="6B5F3272" w:rsidR="000F161E" w:rsidRPr="002E26A9" w:rsidRDefault="00FA11FB" w:rsidP="009B59D8">
            <w:pPr>
              <w:pStyle w:val="Listbulletindent0"/>
              <w:numPr>
                <w:ilvl w:val="0"/>
                <w:numId w:val="17"/>
              </w:numPr>
              <w:tabs>
                <w:tab w:val="left" w:pos="245"/>
              </w:tabs>
              <w:contextualSpacing/>
              <w:jc w:val="left"/>
              <w:rPr>
                <w:rFonts w:ascii="Arial" w:hAnsi="Arial" w:cs="Arial"/>
                <w:color w:val="000000"/>
                <w:lang w:val="de-DE"/>
              </w:rPr>
            </w:pPr>
            <w:r w:rsidRPr="002E26A9">
              <w:rPr>
                <w:rFonts w:ascii="Arial" w:hAnsi="Arial" w:cs="Arial"/>
                <w:color w:val="000000" w:themeColor="text1"/>
                <w:lang w:val="de-DE"/>
              </w:rPr>
              <w:t xml:space="preserve">Trích quỹ thưởng Ban Điều hành </w:t>
            </w:r>
          </w:p>
          <w:p w14:paraId="5548B831" w14:textId="33191E30" w:rsidR="009E078E" w:rsidRPr="002E26A9" w:rsidRDefault="000F161E" w:rsidP="000F161E">
            <w:pPr>
              <w:pStyle w:val="Listbulletindent0"/>
              <w:numPr>
                <w:ilvl w:val="0"/>
                <w:numId w:val="0"/>
              </w:numPr>
              <w:tabs>
                <w:tab w:val="left" w:pos="245"/>
              </w:tabs>
              <w:ind w:left="252"/>
              <w:contextualSpacing/>
              <w:jc w:val="left"/>
              <w:rPr>
                <w:rFonts w:ascii="Arial" w:hAnsi="Arial" w:cs="Arial"/>
                <w:color w:val="000000"/>
                <w:lang w:val="de-DE"/>
              </w:rPr>
            </w:pPr>
            <w:r w:rsidRPr="002E26A9">
              <w:rPr>
                <w:rFonts w:ascii="Arial" w:hAnsi="Arial" w:cs="Arial"/>
                <w:i/>
                <w:iCs/>
                <w:color w:val="000000" w:themeColor="text1"/>
                <w:lang w:val="de-DE"/>
              </w:rPr>
              <w:t>(Thuyết minh số 1</w:t>
            </w:r>
            <w:r w:rsidR="008B04A3" w:rsidRPr="002E26A9">
              <w:rPr>
                <w:rFonts w:ascii="Arial" w:hAnsi="Arial" w:cs="Arial"/>
                <w:i/>
                <w:iCs/>
                <w:color w:val="000000" w:themeColor="text1"/>
                <w:lang w:val="de-DE"/>
              </w:rPr>
              <w:t>8</w:t>
            </w:r>
            <w:r w:rsidRPr="002E26A9">
              <w:rPr>
                <w:rFonts w:ascii="Arial" w:hAnsi="Arial" w:cs="Arial"/>
                <w:i/>
                <w:iCs/>
                <w:color w:val="000000" w:themeColor="text1"/>
                <w:lang w:val="de-DE"/>
              </w:rPr>
              <w:t xml:space="preserve">) </w:t>
            </w:r>
            <w:r w:rsidRPr="002E26A9">
              <w:rPr>
                <w:rFonts w:ascii="Arial" w:hAnsi="Arial" w:cs="Arial"/>
                <w:color w:val="000000" w:themeColor="text1"/>
                <w:lang w:val="de-DE"/>
              </w:rPr>
              <w:t>(*)</w:t>
            </w:r>
          </w:p>
        </w:tc>
        <w:tc>
          <w:tcPr>
            <w:tcW w:w="755" w:type="pct"/>
            <w:shd w:val="clear" w:color="auto" w:fill="auto"/>
            <w:vAlign w:val="bottom"/>
          </w:tcPr>
          <w:p w14:paraId="61CF0811" w14:textId="4C259F14" w:rsidR="009E078E" w:rsidRPr="002E26A9" w:rsidRDefault="00EF3FEF" w:rsidP="00F01A2F">
            <w:pPr>
              <w:ind w:right="-85"/>
              <w:jc w:val="right"/>
              <w:rPr>
                <w:rFonts w:ascii="Arial" w:hAnsi="Arial" w:cs="Arial"/>
              </w:rPr>
            </w:pPr>
            <w:r w:rsidRPr="002E26A9">
              <w:rPr>
                <w:rFonts w:ascii="Arial" w:hAnsi="Arial" w:cs="Arial"/>
              </w:rPr>
              <w:t>-</w:t>
            </w:r>
          </w:p>
        </w:tc>
        <w:tc>
          <w:tcPr>
            <w:tcW w:w="811" w:type="pct"/>
            <w:shd w:val="clear" w:color="auto" w:fill="auto"/>
            <w:vAlign w:val="bottom"/>
          </w:tcPr>
          <w:p w14:paraId="5E754CF7" w14:textId="5A54A279" w:rsidR="009E078E" w:rsidRPr="002E26A9" w:rsidRDefault="00EF3FEF" w:rsidP="00F01A2F">
            <w:pPr>
              <w:ind w:right="-85"/>
              <w:jc w:val="right"/>
              <w:rPr>
                <w:rFonts w:ascii="Arial" w:hAnsi="Arial" w:cs="Arial"/>
              </w:rPr>
            </w:pPr>
            <w:r w:rsidRPr="002E26A9">
              <w:rPr>
                <w:rFonts w:ascii="Arial" w:hAnsi="Arial" w:cs="Arial"/>
              </w:rPr>
              <w:t>-</w:t>
            </w:r>
          </w:p>
        </w:tc>
        <w:tc>
          <w:tcPr>
            <w:tcW w:w="850" w:type="pct"/>
            <w:vAlign w:val="bottom"/>
          </w:tcPr>
          <w:p w14:paraId="551682EF" w14:textId="103A6575" w:rsidR="009E078E" w:rsidRPr="002E26A9" w:rsidRDefault="00EF3FEF" w:rsidP="00F01A2F">
            <w:pPr>
              <w:ind w:right="-85"/>
              <w:jc w:val="right"/>
              <w:rPr>
                <w:rFonts w:ascii="Arial" w:hAnsi="Arial" w:cs="Arial"/>
              </w:rPr>
            </w:pPr>
            <w:r w:rsidRPr="002E26A9">
              <w:rPr>
                <w:rFonts w:ascii="Arial" w:hAnsi="Arial" w:cs="Arial"/>
              </w:rPr>
              <w:t>(500.000.000)</w:t>
            </w:r>
          </w:p>
        </w:tc>
        <w:tc>
          <w:tcPr>
            <w:tcW w:w="790" w:type="pct"/>
            <w:shd w:val="clear" w:color="auto" w:fill="auto"/>
            <w:vAlign w:val="bottom"/>
          </w:tcPr>
          <w:p w14:paraId="5BA9F78B" w14:textId="123663AB" w:rsidR="009E078E" w:rsidRPr="002E26A9" w:rsidRDefault="00EF3FEF" w:rsidP="00F01A2F">
            <w:pPr>
              <w:ind w:right="-85"/>
              <w:jc w:val="right"/>
              <w:rPr>
                <w:rFonts w:ascii="Arial" w:hAnsi="Arial" w:cs="Arial"/>
              </w:rPr>
            </w:pPr>
            <w:r w:rsidRPr="002E26A9">
              <w:rPr>
                <w:rFonts w:ascii="Arial" w:hAnsi="Arial" w:cs="Arial"/>
              </w:rPr>
              <w:t>(500.000.000)</w:t>
            </w:r>
          </w:p>
        </w:tc>
      </w:tr>
      <w:tr w:rsidR="000B76D6" w:rsidRPr="002E26A9" w14:paraId="764CA4B1" w14:textId="77777777" w:rsidTr="000B76D6">
        <w:trPr>
          <w:trHeight w:val="182"/>
        </w:trPr>
        <w:tc>
          <w:tcPr>
            <w:tcW w:w="1794" w:type="pct"/>
            <w:shd w:val="clear" w:color="auto" w:fill="auto"/>
            <w:vAlign w:val="bottom"/>
          </w:tcPr>
          <w:p w14:paraId="5C710DE5" w14:textId="3E1F2CA9" w:rsidR="006C420C" w:rsidRPr="002E26A9" w:rsidRDefault="00D26314" w:rsidP="009B59D8">
            <w:pPr>
              <w:pStyle w:val="Listbulletindent0"/>
              <w:numPr>
                <w:ilvl w:val="0"/>
                <w:numId w:val="17"/>
              </w:numPr>
              <w:tabs>
                <w:tab w:val="left" w:pos="245"/>
              </w:tabs>
              <w:contextualSpacing/>
              <w:jc w:val="left"/>
              <w:rPr>
                <w:rFonts w:ascii="Arial" w:hAnsi="Arial" w:cs="Arial"/>
                <w:color w:val="000000" w:themeColor="text1"/>
                <w:lang w:val="de-DE"/>
              </w:rPr>
            </w:pPr>
            <w:r w:rsidRPr="002E26A9">
              <w:rPr>
                <w:rFonts w:ascii="Arial" w:hAnsi="Arial" w:cs="Arial"/>
              </w:rPr>
              <w:t xml:space="preserve">Chia cổ tức từ lợi nhuận năm </w:t>
            </w:r>
            <w:r w:rsidR="006C420C" w:rsidRPr="002E26A9">
              <w:rPr>
                <w:rFonts w:ascii="Arial" w:hAnsi="Arial" w:cs="Arial"/>
                <w:color w:val="000000" w:themeColor="text1"/>
                <w:lang w:val="de-DE"/>
              </w:rPr>
              <w:t>2023 (*)</w:t>
            </w:r>
            <w:r w:rsidR="006C420C" w:rsidRPr="002E26A9" w:rsidDel="00A67A00">
              <w:rPr>
                <w:rFonts w:ascii="Arial" w:hAnsi="Arial" w:cs="Arial"/>
                <w:color w:val="000000" w:themeColor="text1"/>
                <w:lang w:val="de-DE"/>
              </w:rPr>
              <w:t xml:space="preserve"> </w:t>
            </w:r>
          </w:p>
        </w:tc>
        <w:tc>
          <w:tcPr>
            <w:tcW w:w="755" w:type="pct"/>
            <w:shd w:val="clear" w:color="auto" w:fill="auto"/>
            <w:vAlign w:val="bottom"/>
          </w:tcPr>
          <w:p w14:paraId="782EE5E7" w14:textId="7694F51F" w:rsidR="006C420C" w:rsidRPr="002E26A9" w:rsidRDefault="006C420C" w:rsidP="00DB3893">
            <w:pPr>
              <w:ind w:right="-85"/>
              <w:jc w:val="right"/>
              <w:rPr>
                <w:rFonts w:ascii="Arial" w:hAnsi="Arial" w:cs="Arial"/>
                <w:color w:val="000000" w:themeColor="text1"/>
                <w:lang w:val="de-DE"/>
              </w:rPr>
            </w:pPr>
            <w:r w:rsidRPr="002E26A9">
              <w:rPr>
                <w:rFonts w:ascii="Arial" w:hAnsi="Arial" w:cs="Arial"/>
                <w:color w:val="000000" w:themeColor="text1"/>
                <w:lang w:val="de-DE"/>
              </w:rPr>
              <w:t xml:space="preserve">-   </w:t>
            </w:r>
          </w:p>
        </w:tc>
        <w:tc>
          <w:tcPr>
            <w:tcW w:w="811" w:type="pct"/>
            <w:shd w:val="clear" w:color="auto" w:fill="auto"/>
            <w:vAlign w:val="bottom"/>
          </w:tcPr>
          <w:p w14:paraId="3A36B558" w14:textId="2E95CD83" w:rsidR="006C420C" w:rsidRPr="002E26A9" w:rsidRDefault="006C420C" w:rsidP="00DB3893">
            <w:pPr>
              <w:ind w:right="-85"/>
              <w:jc w:val="right"/>
              <w:rPr>
                <w:rFonts w:ascii="Arial" w:hAnsi="Arial" w:cs="Arial"/>
                <w:color w:val="000000" w:themeColor="text1"/>
                <w:lang w:val="de-DE"/>
              </w:rPr>
            </w:pPr>
            <w:r w:rsidRPr="002E26A9">
              <w:rPr>
                <w:rFonts w:ascii="Arial" w:hAnsi="Arial" w:cs="Arial"/>
                <w:color w:val="000000" w:themeColor="text1"/>
                <w:lang w:val="de-DE"/>
              </w:rPr>
              <w:t xml:space="preserve">-   </w:t>
            </w:r>
          </w:p>
        </w:tc>
        <w:tc>
          <w:tcPr>
            <w:tcW w:w="850" w:type="pct"/>
            <w:vAlign w:val="bottom"/>
          </w:tcPr>
          <w:p w14:paraId="7571FF95" w14:textId="6AB69D9C" w:rsidR="006C420C" w:rsidRPr="002E26A9" w:rsidDel="00207BBD" w:rsidRDefault="006C420C" w:rsidP="00DB3893">
            <w:pPr>
              <w:ind w:right="-85"/>
              <w:jc w:val="right"/>
              <w:rPr>
                <w:rFonts w:ascii="Arial" w:hAnsi="Arial" w:cs="Arial"/>
                <w:color w:val="000000" w:themeColor="text1"/>
                <w:lang w:val="de-DE"/>
              </w:rPr>
            </w:pPr>
            <w:r w:rsidRPr="002E26A9">
              <w:rPr>
                <w:rFonts w:ascii="Arial" w:hAnsi="Arial" w:cs="Arial"/>
                <w:color w:val="000000" w:themeColor="text1"/>
                <w:lang w:val="de-DE"/>
              </w:rPr>
              <w:t>(63.500.000.000)</w:t>
            </w:r>
          </w:p>
        </w:tc>
        <w:tc>
          <w:tcPr>
            <w:tcW w:w="790" w:type="pct"/>
            <w:shd w:val="clear" w:color="auto" w:fill="auto"/>
            <w:vAlign w:val="bottom"/>
          </w:tcPr>
          <w:p w14:paraId="5FD7D67F" w14:textId="7348DE95" w:rsidR="006C420C" w:rsidRPr="002E26A9" w:rsidRDefault="006C420C" w:rsidP="00DB3893">
            <w:pPr>
              <w:ind w:right="-85"/>
              <w:jc w:val="right"/>
              <w:rPr>
                <w:rFonts w:ascii="Arial" w:hAnsi="Arial" w:cs="Arial"/>
                <w:color w:val="000000" w:themeColor="text1"/>
                <w:lang w:val="de-DE"/>
              </w:rPr>
            </w:pPr>
            <w:r w:rsidRPr="002E26A9">
              <w:rPr>
                <w:rFonts w:ascii="Arial" w:hAnsi="Arial" w:cs="Arial"/>
                <w:color w:val="000000" w:themeColor="text1"/>
                <w:lang w:val="de-DE"/>
              </w:rPr>
              <w:t xml:space="preserve"> (63.500.000.000)</w:t>
            </w:r>
          </w:p>
        </w:tc>
      </w:tr>
      <w:tr w:rsidR="000B76D6" w:rsidRPr="002E26A9" w14:paraId="6118700A" w14:textId="77777777" w:rsidTr="000B76D6">
        <w:trPr>
          <w:trHeight w:val="148"/>
        </w:trPr>
        <w:tc>
          <w:tcPr>
            <w:tcW w:w="1794" w:type="pct"/>
            <w:shd w:val="clear" w:color="auto" w:fill="auto"/>
            <w:vAlign w:val="bottom"/>
          </w:tcPr>
          <w:p w14:paraId="4596FDA0" w14:textId="4D0122F0" w:rsidR="006C420C" w:rsidRPr="002E26A9" w:rsidRDefault="00F52C1E" w:rsidP="009B59D8">
            <w:pPr>
              <w:pStyle w:val="Listbulletindent0"/>
              <w:numPr>
                <w:ilvl w:val="0"/>
                <w:numId w:val="17"/>
              </w:numPr>
              <w:tabs>
                <w:tab w:val="left" w:pos="245"/>
              </w:tabs>
              <w:contextualSpacing/>
              <w:jc w:val="left"/>
              <w:rPr>
                <w:rFonts w:ascii="Arial" w:hAnsi="Arial" w:cs="Arial"/>
                <w:color w:val="000000" w:themeColor="text1"/>
                <w:lang w:val="de-DE"/>
              </w:rPr>
            </w:pPr>
            <w:r w:rsidRPr="002E26A9">
              <w:rPr>
                <w:rFonts w:ascii="Arial" w:hAnsi="Arial" w:cs="Arial"/>
              </w:rPr>
              <w:t xml:space="preserve">Tạm ứng cổ tức từ lợi nhuận năm </w:t>
            </w:r>
            <w:r w:rsidR="006C420C" w:rsidRPr="002E26A9">
              <w:rPr>
                <w:rFonts w:ascii="Arial" w:hAnsi="Arial" w:cs="Arial"/>
                <w:color w:val="000000" w:themeColor="text1"/>
                <w:lang w:val="de-DE"/>
              </w:rPr>
              <w:t>2024 (**)</w:t>
            </w:r>
          </w:p>
        </w:tc>
        <w:tc>
          <w:tcPr>
            <w:tcW w:w="755" w:type="pct"/>
            <w:shd w:val="clear" w:color="auto" w:fill="auto"/>
            <w:vAlign w:val="bottom"/>
          </w:tcPr>
          <w:p w14:paraId="4C8CB073" w14:textId="5127AA9B" w:rsidR="006C420C" w:rsidRPr="002E26A9" w:rsidDel="00233F5D" w:rsidRDefault="006C420C" w:rsidP="00DB3893">
            <w:pPr>
              <w:pBdr>
                <w:bottom w:val="single" w:sz="4" w:space="1" w:color="auto"/>
              </w:pBdr>
              <w:ind w:right="-85"/>
              <w:jc w:val="right"/>
              <w:rPr>
                <w:rFonts w:ascii="Arial" w:hAnsi="Arial" w:cs="Arial"/>
                <w:color w:val="000000" w:themeColor="text1"/>
                <w:lang w:val="de-DE"/>
              </w:rPr>
            </w:pPr>
            <w:r w:rsidRPr="002E26A9">
              <w:rPr>
                <w:rFonts w:ascii="Arial" w:hAnsi="Arial" w:cs="Arial"/>
                <w:color w:val="000000" w:themeColor="text1"/>
                <w:lang w:val="de-DE"/>
              </w:rPr>
              <w:t xml:space="preserve">-   </w:t>
            </w:r>
          </w:p>
        </w:tc>
        <w:tc>
          <w:tcPr>
            <w:tcW w:w="811" w:type="pct"/>
            <w:shd w:val="clear" w:color="auto" w:fill="auto"/>
            <w:vAlign w:val="bottom"/>
          </w:tcPr>
          <w:p w14:paraId="4C5A1700" w14:textId="5E1B8DE8" w:rsidR="006C420C" w:rsidRPr="002E26A9" w:rsidDel="00233F5D" w:rsidRDefault="006C420C" w:rsidP="00DB3893">
            <w:pPr>
              <w:pBdr>
                <w:bottom w:val="single" w:sz="4" w:space="1" w:color="auto"/>
              </w:pBdr>
              <w:ind w:right="-85"/>
              <w:jc w:val="right"/>
              <w:rPr>
                <w:rFonts w:ascii="Arial" w:hAnsi="Arial" w:cs="Arial"/>
                <w:color w:val="000000" w:themeColor="text1"/>
                <w:lang w:val="de-DE"/>
              </w:rPr>
            </w:pPr>
            <w:r w:rsidRPr="002E26A9">
              <w:rPr>
                <w:rFonts w:ascii="Arial" w:hAnsi="Arial" w:cs="Arial"/>
                <w:color w:val="000000" w:themeColor="text1"/>
                <w:lang w:val="de-DE"/>
              </w:rPr>
              <w:t xml:space="preserve">-   </w:t>
            </w:r>
          </w:p>
        </w:tc>
        <w:tc>
          <w:tcPr>
            <w:tcW w:w="850" w:type="pct"/>
            <w:vAlign w:val="bottom"/>
          </w:tcPr>
          <w:p w14:paraId="67ED4D54" w14:textId="3EDBF685" w:rsidR="006C420C" w:rsidRPr="002E26A9" w:rsidDel="00207BBD" w:rsidRDefault="006C420C" w:rsidP="00DB3893">
            <w:pPr>
              <w:pBdr>
                <w:bottom w:val="single" w:sz="4" w:space="1" w:color="auto"/>
              </w:pBdr>
              <w:ind w:right="-85"/>
              <w:jc w:val="right"/>
              <w:rPr>
                <w:rFonts w:ascii="Arial" w:hAnsi="Arial" w:cs="Arial"/>
                <w:color w:val="000000" w:themeColor="text1"/>
                <w:lang w:val="de-DE"/>
              </w:rPr>
            </w:pPr>
            <w:r w:rsidRPr="002E26A9">
              <w:rPr>
                <w:rFonts w:ascii="Arial" w:hAnsi="Arial" w:cs="Arial"/>
                <w:color w:val="000000" w:themeColor="text1"/>
                <w:lang w:val="de-DE"/>
              </w:rPr>
              <w:t>(95.250.000.000)</w:t>
            </w:r>
          </w:p>
        </w:tc>
        <w:tc>
          <w:tcPr>
            <w:tcW w:w="790" w:type="pct"/>
            <w:shd w:val="clear" w:color="auto" w:fill="auto"/>
            <w:vAlign w:val="bottom"/>
          </w:tcPr>
          <w:p w14:paraId="37313211" w14:textId="3E4B4FBD" w:rsidR="006C420C" w:rsidRPr="002E26A9" w:rsidDel="00233F5D" w:rsidRDefault="006C420C" w:rsidP="00DB3893">
            <w:pPr>
              <w:pBdr>
                <w:bottom w:val="single" w:sz="4" w:space="1" w:color="auto"/>
              </w:pBdr>
              <w:ind w:right="-85"/>
              <w:jc w:val="right"/>
              <w:rPr>
                <w:rFonts w:ascii="Arial" w:hAnsi="Arial" w:cs="Arial"/>
                <w:color w:val="000000" w:themeColor="text1"/>
                <w:lang w:val="de-DE"/>
              </w:rPr>
            </w:pPr>
            <w:r w:rsidRPr="002E26A9">
              <w:rPr>
                <w:rFonts w:ascii="Arial" w:hAnsi="Arial" w:cs="Arial"/>
                <w:color w:val="000000" w:themeColor="text1"/>
                <w:lang w:val="de-DE"/>
              </w:rPr>
              <w:t xml:space="preserve"> (95.250.000.000)</w:t>
            </w:r>
          </w:p>
        </w:tc>
      </w:tr>
      <w:tr w:rsidR="000B76D6" w:rsidRPr="002E26A9" w14:paraId="5C73F2B6" w14:textId="77777777" w:rsidTr="000B76D6">
        <w:trPr>
          <w:trHeight w:val="272"/>
        </w:trPr>
        <w:tc>
          <w:tcPr>
            <w:tcW w:w="1794" w:type="pct"/>
            <w:shd w:val="clear" w:color="auto" w:fill="auto"/>
            <w:vAlign w:val="bottom"/>
          </w:tcPr>
          <w:p w14:paraId="3FF563F9" w14:textId="0C05FEAE" w:rsidR="00CE5E7A" w:rsidRPr="002E26A9" w:rsidRDefault="00CE5E7A" w:rsidP="005517E2">
            <w:pPr>
              <w:pStyle w:val="Listbulletindent0"/>
              <w:numPr>
                <w:ilvl w:val="0"/>
                <w:numId w:val="0"/>
              </w:numPr>
              <w:tabs>
                <w:tab w:val="left" w:pos="245"/>
              </w:tabs>
              <w:spacing w:before="100"/>
              <w:ind w:left="-108"/>
              <w:jc w:val="left"/>
              <w:rPr>
                <w:rFonts w:ascii="Arial" w:hAnsi="Arial" w:cs="Arial"/>
                <w:b/>
                <w:bCs/>
              </w:rPr>
            </w:pPr>
            <w:r w:rsidRPr="002E26A9">
              <w:rPr>
                <w:rFonts w:ascii="Arial" w:hAnsi="Arial" w:cs="Arial"/>
              </w:rPr>
              <w:t>Số cuối năm</w:t>
            </w:r>
          </w:p>
        </w:tc>
        <w:tc>
          <w:tcPr>
            <w:tcW w:w="755" w:type="pct"/>
            <w:shd w:val="clear" w:color="auto" w:fill="auto"/>
            <w:vAlign w:val="bottom"/>
          </w:tcPr>
          <w:p w14:paraId="44092771" w14:textId="6FD8DB06" w:rsidR="00CE5E7A" w:rsidRPr="002E26A9" w:rsidRDefault="00CE5E7A" w:rsidP="005517E2">
            <w:pPr>
              <w:pBdr>
                <w:bottom w:val="double" w:sz="4" w:space="1" w:color="auto"/>
              </w:pBdr>
              <w:spacing w:before="100"/>
              <w:ind w:left="57" w:right="-85"/>
              <w:jc w:val="right"/>
              <w:rPr>
                <w:rFonts w:ascii="Arial" w:hAnsi="Arial" w:cs="Arial"/>
              </w:rPr>
            </w:pPr>
            <w:r w:rsidRPr="002E26A9">
              <w:rPr>
                <w:rFonts w:ascii="Arial" w:hAnsi="Arial" w:cs="Arial"/>
              </w:rPr>
              <w:t>635.000.000.000</w:t>
            </w:r>
          </w:p>
        </w:tc>
        <w:tc>
          <w:tcPr>
            <w:tcW w:w="811" w:type="pct"/>
            <w:shd w:val="clear" w:color="auto" w:fill="auto"/>
            <w:vAlign w:val="bottom"/>
          </w:tcPr>
          <w:p w14:paraId="2E3AE7AE" w14:textId="4FDFFB1B" w:rsidR="00CE5E7A" w:rsidRPr="002E26A9" w:rsidRDefault="00CE5E7A" w:rsidP="005517E2">
            <w:pPr>
              <w:pBdr>
                <w:bottom w:val="double" w:sz="4" w:space="1" w:color="auto"/>
              </w:pBdr>
              <w:spacing w:before="100"/>
              <w:ind w:left="57" w:right="-85"/>
              <w:jc w:val="right"/>
              <w:rPr>
                <w:rFonts w:ascii="Arial" w:hAnsi="Arial" w:cs="Arial"/>
              </w:rPr>
            </w:pPr>
            <w:r w:rsidRPr="002E26A9">
              <w:rPr>
                <w:rFonts w:ascii="Arial" w:hAnsi="Arial" w:cs="Arial"/>
              </w:rPr>
              <w:t>302.057.614.951</w:t>
            </w:r>
          </w:p>
        </w:tc>
        <w:tc>
          <w:tcPr>
            <w:tcW w:w="850" w:type="pct"/>
            <w:vAlign w:val="bottom"/>
          </w:tcPr>
          <w:p w14:paraId="4E41714E" w14:textId="3718A6A2" w:rsidR="00CE5E7A" w:rsidRPr="002E26A9" w:rsidDel="00207BBD" w:rsidRDefault="00E95669" w:rsidP="005517E2">
            <w:pPr>
              <w:pBdr>
                <w:bottom w:val="double" w:sz="4" w:space="1" w:color="auto"/>
              </w:pBdr>
              <w:spacing w:before="100"/>
              <w:ind w:left="57" w:right="-85"/>
              <w:jc w:val="right"/>
              <w:rPr>
                <w:rFonts w:ascii="Arial" w:hAnsi="Arial" w:cs="Arial"/>
              </w:rPr>
            </w:pPr>
            <w:r w:rsidRPr="002E26A9">
              <w:rPr>
                <w:rFonts w:ascii="Arial" w:hAnsi="Arial" w:cs="Arial"/>
              </w:rPr>
              <w:t>104.959.809.242</w:t>
            </w:r>
          </w:p>
        </w:tc>
        <w:tc>
          <w:tcPr>
            <w:tcW w:w="790" w:type="pct"/>
            <w:shd w:val="clear" w:color="auto" w:fill="auto"/>
            <w:vAlign w:val="bottom"/>
          </w:tcPr>
          <w:p w14:paraId="24D6B895" w14:textId="3D5C802E" w:rsidR="00CE5E7A" w:rsidRPr="002E26A9" w:rsidRDefault="00E95669" w:rsidP="005517E2">
            <w:pPr>
              <w:pBdr>
                <w:bottom w:val="double" w:sz="4" w:space="1" w:color="auto"/>
              </w:pBdr>
              <w:spacing w:before="100"/>
              <w:ind w:left="57" w:right="-85"/>
              <w:jc w:val="right"/>
              <w:rPr>
                <w:rFonts w:ascii="Arial" w:eastAsia="Arial" w:hAnsi="Arial" w:cs="Arial"/>
              </w:rPr>
            </w:pPr>
            <w:r w:rsidRPr="002E26A9">
              <w:rPr>
                <w:rFonts w:ascii="Arial" w:eastAsia="Arial" w:hAnsi="Arial" w:cs="Arial"/>
              </w:rPr>
              <w:t>1.042.017.424.193</w:t>
            </w:r>
          </w:p>
        </w:tc>
      </w:tr>
    </w:tbl>
    <w:p w14:paraId="69A77BE0" w14:textId="77777777" w:rsidR="00CE5E7A" w:rsidRPr="002E26A9" w:rsidRDefault="00CE5E7A" w:rsidP="00F01A2F">
      <w:pPr>
        <w:tabs>
          <w:tab w:val="left" w:pos="916"/>
        </w:tabs>
        <w:rPr>
          <w:rFonts w:ascii="Arial" w:hAnsi="Arial"/>
          <w:sz w:val="16"/>
          <w:szCs w:val="16"/>
        </w:rPr>
      </w:pPr>
    </w:p>
    <w:p w14:paraId="49003B66" w14:textId="096D625A" w:rsidR="00D1593B" w:rsidRPr="002E26A9" w:rsidRDefault="00705FE6" w:rsidP="00F01A2F">
      <w:pPr>
        <w:pStyle w:val="BodyTextIndent"/>
        <w:ind w:left="990" w:hanging="270"/>
        <w:rPr>
          <w:rFonts w:ascii="Arial" w:hAnsi="Arial" w:cs="Arial"/>
          <w:color w:val="000000"/>
          <w:lang w:val="de-DE"/>
        </w:rPr>
      </w:pPr>
      <w:r w:rsidRPr="002E26A9">
        <w:rPr>
          <w:rFonts w:ascii="Arial" w:hAnsi="Arial" w:cs="Arial"/>
          <w:color w:val="000000"/>
          <w:lang w:val="de-DE"/>
        </w:rPr>
        <w:t xml:space="preserve">(*) </w:t>
      </w:r>
      <w:r w:rsidR="004B689C" w:rsidRPr="002E26A9">
        <w:rPr>
          <w:rFonts w:ascii="Arial" w:hAnsi="Arial" w:cs="Arial"/>
          <w:color w:val="000000"/>
          <w:lang w:val="de-DE"/>
        </w:rPr>
        <w:t xml:space="preserve">Công ty thực hiện </w:t>
      </w:r>
      <w:r w:rsidR="00737C94" w:rsidRPr="002E26A9">
        <w:rPr>
          <w:rFonts w:ascii="Arial" w:hAnsi="Arial" w:cs="Arial"/>
          <w:color w:val="000000"/>
          <w:lang w:val="de-DE"/>
        </w:rPr>
        <w:t xml:space="preserve">trích </w:t>
      </w:r>
      <w:r w:rsidR="00B57A24" w:rsidRPr="002E26A9">
        <w:rPr>
          <w:rFonts w:ascii="Arial" w:hAnsi="Arial" w:cs="Arial"/>
          <w:color w:val="000000"/>
          <w:lang w:val="de-DE"/>
        </w:rPr>
        <w:t xml:space="preserve">lập </w:t>
      </w:r>
      <w:r w:rsidR="00993F35" w:rsidRPr="002E26A9">
        <w:rPr>
          <w:rFonts w:ascii="Arial" w:hAnsi="Arial" w:cs="Arial"/>
          <w:color w:val="000000"/>
          <w:lang w:val="de-DE"/>
        </w:rPr>
        <w:t>q</w:t>
      </w:r>
      <w:r w:rsidR="00B57A24" w:rsidRPr="002E26A9">
        <w:rPr>
          <w:rFonts w:ascii="Arial" w:hAnsi="Arial" w:cs="Arial"/>
          <w:color w:val="000000"/>
          <w:lang w:val="de-DE"/>
        </w:rPr>
        <w:t>uỹ khen thưởng, phúc lợi</w:t>
      </w:r>
      <w:r w:rsidR="00993F35" w:rsidRPr="002E26A9">
        <w:rPr>
          <w:rFonts w:ascii="Arial" w:hAnsi="Arial" w:cs="Arial"/>
          <w:color w:val="000000"/>
          <w:lang w:val="de-DE"/>
        </w:rPr>
        <w:t>, quỹ thưởng Ban Điều hành</w:t>
      </w:r>
      <w:r w:rsidR="00B57A24" w:rsidRPr="002E26A9">
        <w:rPr>
          <w:rFonts w:ascii="Arial" w:hAnsi="Arial" w:cs="Arial"/>
          <w:color w:val="000000"/>
          <w:lang w:val="de-DE"/>
        </w:rPr>
        <w:t xml:space="preserve"> và chia cổ tức bằng tiền</w:t>
      </w:r>
      <w:r w:rsidR="00737C94" w:rsidRPr="002E26A9">
        <w:rPr>
          <w:rFonts w:ascii="Arial" w:hAnsi="Arial" w:cs="Arial"/>
          <w:color w:val="000000"/>
          <w:lang w:val="de-DE"/>
        </w:rPr>
        <w:t xml:space="preserve"> từ lợi nhuận sau thuế năm 20</w:t>
      </w:r>
      <w:r w:rsidR="004D2864" w:rsidRPr="002E26A9">
        <w:rPr>
          <w:rFonts w:ascii="Arial" w:hAnsi="Arial" w:cs="Arial"/>
          <w:color w:val="000000"/>
          <w:lang w:val="de-DE"/>
        </w:rPr>
        <w:t>2</w:t>
      </w:r>
      <w:r w:rsidR="004C3728" w:rsidRPr="002E26A9">
        <w:rPr>
          <w:rFonts w:ascii="Arial" w:hAnsi="Arial" w:cs="Arial"/>
          <w:color w:val="000000"/>
          <w:lang w:val="de-DE"/>
        </w:rPr>
        <w:t>3</w:t>
      </w:r>
      <w:r w:rsidR="00737C94" w:rsidRPr="002E26A9">
        <w:rPr>
          <w:rFonts w:ascii="Arial" w:hAnsi="Arial" w:cs="Arial"/>
          <w:color w:val="000000"/>
          <w:lang w:val="de-DE"/>
        </w:rPr>
        <w:t xml:space="preserve"> theo </w:t>
      </w:r>
      <w:r w:rsidR="00207BBD" w:rsidRPr="002E26A9">
        <w:rPr>
          <w:rFonts w:ascii="Arial" w:hAnsi="Arial" w:cs="Arial"/>
          <w:color w:val="000000"/>
          <w:lang w:val="de-DE"/>
        </w:rPr>
        <w:t xml:space="preserve">Nghị quyết số </w:t>
      </w:r>
      <w:r w:rsidR="004C3728" w:rsidRPr="002E26A9">
        <w:rPr>
          <w:rFonts w:ascii="Arial" w:hAnsi="Arial" w:cs="Arial"/>
          <w:color w:val="000000"/>
          <w:lang w:val="de-DE"/>
        </w:rPr>
        <w:t>506</w:t>
      </w:r>
      <w:r w:rsidR="00207BBD" w:rsidRPr="002E26A9">
        <w:rPr>
          <w:rFonts w:ascii="Arial" w:hAnsi="Arial" w:cs="Arial"/>
          <w:color w:val="000000"/>
          <w:lang w:val="de-DE"/>
        </w:rPr>
        <w:t>/NQ-TĐTB-ĐHĐCĐ</w:t>
      </w:r>
      <w:r w:rsidR="00737C94" w:rsidRPr="002E26A9">
        <w:rPr>
          <w:rFonts w:ascii="Arial" w:hAnsi="Arial" w:cs="Arial"/>
          <w:color w:val="000000"/>
          <w:lang w:val="de-DE"/>
        </w:rPr>
        <w:t xml:space="preserve"> ngày </w:t>
      </w:r>
      <w:r w:rsidR="00B57A24" w:rsidRPr="002E26A9">
        <w:rPr>
          <w:rFonts w:ascii="Arial" w:hAnsi="Arial" w:cs="Arial"/>
          <w:color w:val="000000"/>
          <w:lang w:val="de-DE"/>
        </w:rPr>
        <w:t>2</w:t>
      </w:r>
      <w:r w:rsidR="004C3728" w:rsidRPr="002E26A9">
        <w:rPr>
          <w:rFonts w:ascii="Arial" w:hAnsi="Arial" w:cs="Arial"/>
          <w:color w:val="000000"/>
          <w:lang w:val="de-DE"/>
        </w:rPr>
        <w:t>7</w:t>
      </w:r>
      <w:r w:rsidR="00B57A24" w:rsidRPr="002E26A9">
        <w:rPr>
          <w:rFonts w:ascii="Arial" w:hAnsi="Arial" w:cs="Arial"/>
          <w:color w:val="000000"/>
          <w:lang w:val="de-DE"/>
        </w:rPr>
        <w:t xml:space="preserve"> </w:t>
      </w:r>
      <w:r w:rsidR="00737C94" w:rsidRPr="002E26A9">
        <w:rPr>
          <w:rFonts w:ascii="Arial" w:hAnsi="Arial" w:cs="Arial"/>
          <w:color w:val="000000"/>
          <w:lang w:val="de-DE"/>
        </w:rPr>
        <w:t xml:space="preserve">tháng 3 năm </w:t>
      </w:r>
      <w:r w:rsidR="0024273A" w:rsidRPr="002E26A9">
        <w:rPr>
          <w:rFonts w:ascii="Arial" w:hAnsi="Arial" w:cs="Arial"/>
          <w:color w:val="000000"/>
          <w:lang w:val="de-DE"/>
        </w:rPr>
        <w:t>202</w:t>
      </w:r>
      <w:r w:rsidR="004C3728" w:rsidRPr="002E26A9">
        <w:rPr>
          <w:rFonts w:ascii="Arial" w:hAnsi="Arial" w:cs="Arial"/>
          <w:color w:val="000000"/>
          <w:lang w:val="de-DE"/>
        </w:rPr>
        <w:t>4</w:t>
      </w:r>
      <w:r w:rsidR="0024273A" w:rsidRPr="002E26A9">
        <w:rPr>
          <w:rFonts w:ascii="Arial" w:hAnsi="Arial" w:cs="Arial"/>
          <w:color w:val="000000"/>
          <w:lang w:val="de-DE"/>
        </w:rPr>
        <w:t xml:space="preserve"> </w:t>
      </w:r>
      <w:r w:rsidR="00737C94" w:rsidRPr="002E26A9">
        <w:rPr>
          <w:rFonts w:ascii="Arial" w:hAnsi="Arial" w:cs="Arial"/>
          <w:color w:val="000000"/>
          <w:lang w:val="de-DE"/>
        </w:rPr>
        <w:t xml:space="preserve">của Đại hội đồng </w:t>
      </w:r>
      <w:r w:rsidR="009C18E6" w:rsidRPr="002E26A9">
        <w:rPr>
          <w:rFonts w:ascii="Arial" w:hAnsi="Arial" w:cs="Arial"/>
          <w:color w:val="000000"/>
          <w:lang w:val="de-DE"/>
        </w:rPr>
        <w:t xml:space="preserve">Cổ </w:t>
      </w:r>
      <w:r w:rsidR="00737C94" w:rsidRPr="002E26A9">
        <w:rPr>
          <w:rFonts w:ascii="Arial" w:hAnsi="Arial" w:cs="Arial"/>
          <w:color w:val="000000"/>
          <w:lang w:val="de-DE"/>
        </w:rPr>
        <w:t xml:space="preserve">đông thường niên năm </w:t>
      </w:r>
      <w:r w:rsidR="009A2A9E" w:rsidRPr="002E26A9">
        <w:rPr>
          <w:rFonts w:ascii="Arial" w:hAnsi="Arial" w:cs="Arial"/>
          <w:color w:val="000000"/>
          <w:lang w:val="de-DE"/>
        </w:rPr>
        <w:t>202</w:t>
      </w:r>
      <w:r w:rsidR="004C3728" w:rsidRPr="002E26A9">
        <w:rPr>
          <w:rFonts w:ascii="Arial" w:hAnsi="Arial" w:cs="Arial"/>
          <w:color w:val="000000"/>
          <w:lang w:val="de-DE"/>
        </w:rPr>
        <w:t>4</w:t>
      </w:r>
      <w:r w:rsidR="0063441C" w:rsidRPr="002E26A9">
        <w:rPr>
          <w:rFonts w:ascii="Arial" w:hAnsi="Arial" w:cs="Arial"/>
          <w:color w:val="000000"/>
          <w:lang w:val="de-DE"/>
        </w:rPr>
        <w:t xml:space="preserve"> (</w:t>
      </w:r>
      <w:r w:rsidR="0095178C" w:rsidRPr="002E26A9">
        <w:rPr>
          <w:rFonts w:ascii="Arial" w:hAnsi="Arial" w:cs="Arial"/>
          <w:color w:val="000000"/>
          <w:lang w:val="de-DE"/>
        </w:rPr>
        <w:t xml:space="preserve">“Nghị quyết số </w:t>
      </w:r>
      <w:r w:rsidR="007F3959" w:rsidRPr="002E26A9">
        <w:rPr>
          <w:rFonts w:ascii="Arial" w:hAnsi="Arial" w:cs="Arial"/>
          <w:color w:val="000000"/>
          <w:lang w:val="de-DE"/>
        </w:rPr>
        <w:t>506</w:t>
      </w:r>
      <w:r w:rsidR="0095178C" w:rsidRPr="002E26A9">
        <w:rPr>
          <w:rFonts w:ascii="Arial" w:hAnsi="Arial" w:cs="Arial"/>
          <w:color w:val="000000"/>
          <w:lang w:val="de-DE"/>
        </w:rPr>
        <w:t>/NQ-TĐTB-ĐHĐCĐ</w:t>
      </w:r>
      <w:r w:rsidR="00DE360D" w:rsidRPr="002E26A9">
        <w:rPr>
          <w:rFonts w:ascii="Arial" w:hAnsi="Arial" w:cs="Arial"/>
        </w:rPr>
        <w:t>”</w:t>
      </w:r>
      <w:r w:rsidR="0095178C" w:rsidRPr="002E26A9">
        <w:rPr>
          <w:rFonts w:ascii="Arial" w:hAnsi="Arial" w:cs="Arial"/>
          <w:color w:val="000000"/>
          <w:lang w:val="de-DE"/>
        </w:rPr>
        <w:t>)</w:t>
      </w:r>
      <w:r w:rsidR="001E163C" w:rsidRPr="002E26A9">
        <w:rPr>
          <w:rFonts w:ascii="Arial" w:hAnsi="Arial" w:cs="Arial"/>
          <w:color w:val="000000"/>
          <w:lang w:val="de-DE"/>
        </w:rPr>
        <w:t>.</w:t>
      </w:r>
    </w:p>
    <w:p w14:paraId="279BBD67" w14:textId="1CBDEC57" w:rsidR="005B6EB5" w:rsidRPr="002E26A9" w:rsidRDefault="005B6EB5" w:rsidP="00F01A2F">
      <w:pPr>
        <w:pStyle w:val="BodyTextIndent"/>
        <w:ind w:left="990" w:hanging="270"/>
        <w:rPr>
          <w:rFonts w:ascii="Arial" w:hAnsi="Arial" w:cs="Arial"/>
          <w:sz w:val="16"/>
          <w:szCs w:val="16"/>
          <w:lang w:val="de-DE"/>
        </w:rPr>
      </w:pPr>
    </w:p>
    <w:p w14:paraId="721CA89F" w14:textId="131A7352" w:rsidR="00CA45EB" w:rsidRPr="002E26A9" w:rsidRDefault="004E67DA" w:rsidP="00F01A2F">
      <w:pPr>
        <w:pStyle w:val="BodyTextIndent"/>
        <w:ind w:left="990" w:hanging="360"/>
        <w:rPr>
          <w:rFonts w:ascii="Arial" w:hAnsi="Arial" w:cs="Arial"/>
          <w:color w:val="000000"/>
          <w:sz w:val="19"/>
          <w:szCs w:val="19"/>
          <w:lang w:val="de-DE"/>
        </w:rPr>
      </w:pPr>
      <w:r w:rsidRPr="002E26A9">
        <w:rPr>
          <w:rFonts w:ascii="Arial" w:hAnsi="Arial" w:cs="Arial"/>
          <w:color w:val="000000"/>
          <w:lang w:val="de-DE"/>
        </w:rPr>
        <w:t xml:space="preserve">(**) </w:t>
      </w:r>
      <w:r w:rsidR="002437DA" w:rsidRPr="002E26A9">
        <w:rPr>
          <w:rFonts w:ascii="Arial" w:hAnsi="Arial" w:cs="Arial"/>
        </w:rPr>
        <w:t>Căn cứ theo chủ trương kế hoạch chia cổ tức từ lợi nhuận sau thuế năm 202</w:t>
      </w:r>
      <w:r w:rsidR="003A0B45" w:rsidRPr="002E26A9">
        <w:rPr>
          <w:rFonts w:ascii="Arial" w:hAnsi="Arial" w:cs="Arial"/>
        </w:rPr>
        <w:t>4</w:t>
      </w:r>
      <w:r w:rsidR="002437DA" w:rsidRPr="002E26A9">
        <w:rPr>
          <w:rFonts w:ascii="Arial" w:hAnsi="Arial" w:cs="Arial"/>
        </w:rPr>
        <w:t xml:space="preserve"> được phê duyệt tại</w:t>
      </w:r>
      <w:r w:rsidR="00071854" w:rsidRPr="002E26A9">
        <w:rPr>
          <w:rFonts w:ascii="Arial" w:hAnsi="Arial" w:cs="Arial"/>
        </w:rPr>
        <w:t xml:space="preserve"> </w:t>
      </w:r>
      <w:r w:rsidR="00071854" w:rsidRPr="002E26A9">
        <w:rPr>
          <w:rFonts w:ascii="Arial" w:hAnsi="Arial" w:cs="Arial"/>
          <w:color w:val="000000"/>
          <w:lang w:val="de-DE"/>
        </w:rPr>
        <w:t xml:space="preserve">Nghị quyết số </w:t>
      </w:r>
      <w:r w:rsidR="00745C0B" w:rsidRPr="002E26A9">
        <w:rPr>
          <w:rFonts w:ascii="Arial" w:hAnsi="Arial" w:cs="Arial"/>
          <w:color w:val="000000"/>
          <w:lang w:val="de-DE"/>
        </w:rPr>
        <w:t>506</w:t>
      </w:r>
      <w:r w:rsidR="00071854" w:rsidRPr="002E26A9">
        <w:rPr>
          <w:rFonts w:ascii="Arial" w:hAnsi="Arial" w:cs="Arial"/>
          <w:color w:val="000000"/>
          <w:lang w:val="de-DE"/>
        </w:rPr>
        <w:t xml:space="preserve">/NQ-TĐTB-ĐHĐCĐ </w:t>
      </w:r>
      <w:r w:rsidR="00251E40" w:rsidRPr="002E26A9">
        <w:rPr>
          <w:rFonts w:ascii="Arial" w:hAnsi="Arial" w:cs="Arial"/>
          <w:color w:val="000000"/>
          <w:lang w:val="de-DE"/>
        </w:rPr>
        <w:t xml:space="preserve">của Đại hội đồng Cổ đông thường niên năm 2024 </w:t>
      </w:r>
      <w:r w:rsidR="00071854" w:rsidRPr="002E26A9">
        <w:rPr>
          <w:rFonts w:ascii="Arial" w:hAnsi="Arial" w:cs="Arial"/>
          <w:color w:val="000000"/>
          <w:lang w:val="de-DE"/>
        </w:rPr>
        <w:t>và</w:t>
      </w:r>
      <w:r w:rsidR="00005EC6" w:rsidRPr="002E26A9">
        <w:rPr>
          <w:rFonts w:ascii="Arial" w:hAnsi="Arial" w:cs="Arial"/>
          <w:color w:val="000000"/>
          <w:lang w:val="de-DE"/>
        </w:rPr>
        <w:t xml:space="preserve"> </w:t>
      </w:r>
      <w:r w:rsidR="002437DA" w:rsidRPr="002E26A9">
        <w:rPr>
          <w:rFonts w:ascii="Arial" w:hAnsi="Arial" w:cs="Arial"/>
        </w:rPr>
        <w:t xml:space="preserve">Nghị quyết số </w:t>
      </w:r>
      <w:r w:rsidR="00064F39" w:rsidRPr="002E26A9">
        <w:rPr>
          <w:rFonts w:ascii="Arial" w:hAnsi="Arial" w:cs="Arial"/>
        </w:rPr>
        <w:t>1658</w:t>
      </w:r>
      <w:r w:rsidR="002437DA" w:rsidRPr="002E26A9">
        <w:rPr>
          <w:rFonts w:ascii="Arial" w:hAnsi="Arial" w:cs="Arial"/>
        </w:rPr>
        <w:t>/NQ-TĐTB-</w:t>
      </w:r>
      <w:r w:rsidR="00252BF5" w:rsidRPr="002E26A9">
        <w:rPr>
          <w:rFonts w:ascii="Arial" w:hAnsi="Arial" w:cs="Arial"/>
        </w:rPr>
        <w:t>H</w:t>
      </w:r>
      <w:r w:rsidR="00C91EA0" w:rsidRPr="002E26A9">
        <w:rPr>
          <w:rFonts w:ascii="Arial" w:hAnsi="Arial" w:cs="Arial"/>
        </w:rPr>
        <w:t>Đ</w:t>
      </w:r>
      <w:r w:rsidR="00252BF5" w:rsidRPr="002E26A9">
        <w:rPr>
          <w:rFonts w:ascii="Arial" w:hAnsi="Arial" w:cs="Arial"/>
        </w:rPr>
        <w:t xml:space="preserve">QT </w:t>
      </w:r>
      <w:r w:rsidR="002437DA" w:rsidRPr="002E26A9">
        <w:rPr>
          <w:rFonts w:ascii="Arial" w:hAnsi="Arial" w:cs="Arial"/>
        </w:rPr>
        <w:t xml:space="preserve">ngày </w:t>
      </w:r>
      <w:r w:rsidR="00064F39" w:rsidRPr="002E26A9">
        <w:rPr>
          <w:rFonts w:ascii="Arial" w:hAnsi="Arial" w:cs="Arial"/>
        </w:rPr>
        <w:t>22</w:t>
      </w:r>
      <w:r w:rsidR="00252BF5" w:rsidRPr="002E26A9">
        <w:rPr>
          <w:rFonts w:ascii="Arial" w:hAnsi="Arial" w:cs="Arial"/>
        </w:rPr>
        <w:t xml:space="preserve"> </w:t>
      </w:r>
      <w:r w:rsidR="002437DA" w:rsidRPr="002E26A9">
        <w:rPr>
          <w:rFonts w:ascii="Arial" w:hAnsi="Arial" w:cs="Arial"/>
        </w:rPr>
        <w:t xml:space="preserve">tháng </w:t>
      </w:r>
      <w:r w:rsidR="00064F39" w:rsidRPr="002E26A9">
        <w:rPr>
          <w:rFonts w:ascii="Arial" w:hAnsi="Arial" w:cs="Arial"/>
        </w:rPr>
        <w:t>8</w:t>
      </w:r>
      <w:r w:rsidR="00252BF5" w:rsidRPr="002E26A9">
        <w:rPr>
          <w:rFonts w:ascii="Arial" w:hAnsi="Arial" w:cs="Arial"/>
        </w:rPr>
        <w:t xml:space="preserve"> </w:t>
      </w:r>
      <w:r w:rsidR="002437DA" w:rsidRPr="002E26A9">
        <w:rPr>
          <w:rFonts w:ascii="Arial" w:hAnsi="Arial" w:cs="Arial"/>
        </w:rPr>
        <w:t>năm 202</w:t>
      </w:r>
      <w:r w:rsidR="003A0B45" w:rsidRPr="002E26A9">
        <w:rPr>
          <w:rFonts w:ascii="Arial" w:hAnsi="Arial" w:cs="Arial"/>
        </w:rPr>
        <w:t>4</w:t>
      </w:r>
      <w:r w:rsidR="00064F39" w:rsidRPr="002E26A9">
        <w:rPr>
          <w:rFonts w:ascii="Arial" w:hAnsi="Arial" w:cs="Arial"/>
        </w:rPr>
        <w:t xml:space="preserve"> và Nghị quyết số </w:t>
      </w:r>
      <w:r w:rsidR="00B912B2" w:rsidRPr="002E26A9">
        <w:rPr>
          <w:rFonts w:ascii="Arial" w:hAnsi="Arial" w:cs="Arial"/>
        </w:rPr>
        <w:t>2621/NQ-TĐTB-HĐQT ngày 11 tháng 12 năm 2024</w:t>
      </w:r>
      <w:r w:rsidR="00D47ABF" w:rsidRPr="002E26A9">
        <w:rPr>
          <w:rFonts w:ascii="Arial" w:hAnsi="Arial" w:cs="Arial"/>
        </w:rPr>
        <w:t xml:space="preserve"> của Hội đồng Quản trị Công ty</w:t>
      </w:r>
      <w:r w:rsidR="00B912B2" w:rsidRPr="002E26A9">
        <w:rPr>
          <w:rFonts w:ascii="Arial" w:hAnsi="Arial" w:cs="Arial"/>
        </w:rPr>
        <w:t>,</w:t>
      </w:r>
      <w:r w:rsidR="002437DA" w:rsidRPr="002E26A9">
        <w:rPr>
          <w:rFonts w:ascii="Arial" w:hAnsi="Arial" w:cs="Arial"/>
        </w:rPr>
        <w:t xml:space="preserve"> Công ty </w:t>
      </w:r>
      <w:r w:rsidR="00997398" w:rsidRPr="002E26A9">
        <w:rPr>
          <w:rFonts w:ascii="Arial" w:hAnsi="Arial" w:cs="Arial"/>
        </w:rPr>
        <w:t xml:space="preserve">đã </w:t>
      </w:r>
      <w:r w:rsidR="002437DA" w:rsidRPr="002E26A9">
        <w:rPr>
          <w:rFonts w:ascii="Arial" w:hAnsi="Arial" w:cs="Arial"/>
        </w:rPr>
        <w:t>thực hiện tạm ứng cổ tức</w:t>
      </w:r>
      <w:r w:rsidR="00064F39" w:rsidRPr="002E26A9">
        <w:rPr>
          <w:rFonts w:ascii="Arial" w:hAnsi="Arial" w:cs="Arial"/>
        </w:rPr>
        <w:t xml:space="preserve"> </w:t>
      </w:r>
      <w:r w:rsidR="00997398" w:rsidRPr="002E26A9">
        <w:rPr>
          <w:rFonts w:ascii="Arial" w:hAnsi="Arial" w:cs="Arial"/>
        </w:rPr>
        <w:t>từ lợi nhuận sau thuế năm 2024</w:t>
      </w:r>
      <w:r w:rsidR="00B912B2" w:rsidRPr="002E26A9">
        <w:rPr>
          <w:rFonts w:ascii="Arial" w:hAnsi="Arial" w:cs="Arial"/>
        </w:rPr>
        <w:t>.</w:t>
      </w:r>
    </w:p>
    <w:p w14:paraId="0D88E99D" w14:textId="77777777" w:rsidR="0042031F" w:rsidRPr="002E26A9" w:rsidRDefault="0042031F" w:rsidP="00F01A2F">
      <w:pPr>
        <w:pStyle w:val="BodyTextIndent"/>
        <w:ind w:left="990" w:hanging="360"/>
        <w:rPr>
          <w:rFonts w:ascii="Arial" w:hAnsi="Arial" w:cs="Arial"/>
          <w:color w:val="000000"/>
          <w:sz w:val="19"/>
          <w:szCs w:val="19"/>
          <w:lang w:val="de-DE"/>
        </w:rPr>
        <w:sectPr w:rsidR="0042031F" w:rsidRPr="002E26A9" w:rsidSect="005517E2">
          <w:headerReference w:type="default" r:id="rId42"/>
          <w:pgSz w:w="16834" w:h="11909" w:orient="landscape" w:code="9"/>
          <w:pgMar w:top="1440" w:right="1440" w:bottom="864" w:left="1584" w:header="720" w:footer="576" w:gutter="0"/>
          <w:cols w:space="720"/>
          <w:docGrid w:linePitch="360"/>
        </w:sectPr>
      </w:pPr>
    </w:p>
    <w:p w14:paraId="7C96CF0A" w14:textId="77777777" w:rsidR="00CA45EB" w:rsidRPr="002E26A9" w:rsidRDefault="00CA45EB" w:rsidP="00F01A2F">
      <w:pPr>
        <w:pStyle w:val="BodyTextIndent"/>
        <w:ind w:left="990" w:hanging="360"/>
        <w:rPr>
          <w:rFonts w:ascii="Arial" w:hAnsi="Arial" w:cs="Arial"/>
          <w:color w:val="000000"/>
          <w:sz w:val="19"/>
          <w:szCs w:val="19"/>
          <w:lang w:val="de-DE"/>
        </w:rPr>
      </w:pPr>
    </w:p>
    <w:p w14:paraId="12FF9A5D" w14:textId="77777777" w:rsidR="00DE0C23" w:rsidRPr="002E26A9" w:rsidRDefault="00DE0C23" w:rsidP="00F01A2F">
      <w:pPr>
        <w:pStyle w:val="Heading3"/>
        <w:tabs>
          <w:tab w:val="clear" w:pos="709"/>
        </w:tabs>
        <w:ind w:left="720" w:hanging="720"/>
        <w:rPr>
          <w:rFonts w:ascii="Arial" w:hAnsi="Arial" w:cs="Arial"/>
          <w:color w:val="000000"/>
          <w:lang w:val="vi-VN"/>
        </w:rPr>
      </w:pPr>
    </w:p>
    <w:p w14:paraId="72D1A298" w14:textId="1588DD55" w:rsidR="00DE0C23" w:rsidRPr="002E26A9" w:rsidRDefault="00DE0C23" w:rsidP="00F01A2F">
      <w:pPr>
        <w:pStyle w:val="Heading3"/>
        <w:tabs>
          <w:tab w:val="clear" w:pos="709"/>
        </w:tabs>
        <w:ind w:left="720" w:hanging="720"/>
        <w:rPr>
          <w:rFonts w:ascii="Arial" w:hAnsi="Arial" w:cs="Arial"/>
          <w:b w:val="0"/>
          <w:color w:val="000000"/>
        </w:rPr>
      </w:pPr>
      <w:r w:rsidRPr="002E26A9">
        <w:rPr>
          <w:rFonts w:ascii="Arial" w:hAnsi="Arial" w:cs="Arial"/>
          <w:color w:val="000000"/>
          <w:lang w:val="vi-VN"/>
        </w:rPr>
        <w:t>1</w:t>
      </w:r>
      <w:r w:rsidR="0071096E" w:rsidRPr="002E26A9">
        <w:rPr>
          <w:rFonts w:ascii="Arial" w:hAnsi="Arial" w:cs="Arial"/>
          <w:color w:val="000000"/>
        </w:rPr>
        <w:t>9</w:t>
      </w:r>
      <w:r w:rsidRPr="002E26A9">
        <w:rPr>
          <w:rFonts w:ascii="Arial" w:hAnsi="Arial" w:cs="Arial"/>
          <w:color w:val="000000"/>
          <w:lang w:val="vi-VN"/>
        </w:rPr>
        <w:t>.</w:t>
      </w:r>
      <w:r w:rsidRPr="002E26A9">
        <w:rPr>
          <w:rFonts w:ascii="Arial" w:hAnsi="Arial" w:cs="Arial"/>
          <w:color w:val="000000"/>
          <w:lang w:val="vi-VN"/>
        </w:rPr>
        <w:tab/>
        <w:t>VỐN CHỦ SỞ HỮU</w:t>
      </w:r>
      <w:r w:rsidRPr="002E26A9">
        <w:rPr>
          <w:rFonts w:ascii="Arial" w:hAnsi="Arial" w:cs="Arial"/>
          <w:color w:val="000000"/>
        </w:rPr>
        <w:t xml:space="preserve"> </w:t>
      </w:r>
      <w:r w:rsidRPr="002E26A9">
        <w:rPr>
          <w:rFonts w:ascii="Arial" w:hAnsi="Arial" w:cs="Arial"/>
          <w:b w:val="0"/>
          <w:color w:val="000000"/>
        </w:rPr>
        <w:t>(tiếp theo)</w:t>
      </w:r>
    </w:p>
    <w:p w14:paraId="738940F2" w14:textId="59347AEE" w:rsidR="00DE0C23" w:rsidRPr="002E26A9" w:rsidRDefault="00DE0C23" w:rsidP="00F01A2F">
      <w:pPr>
        <w:pStyle w:val="Heading4"/>
        <w:ind w:left="720" w:hanging="720"/>
        <w:jc w:val="left"/>
        <w:rPr>
          <w:rFonts w:ascii="Arial" w:hAnsi="Arial" w:cs="Arial"/>
          <w:b/>
          <w:i w:val="0"/>
          <w:lang w:val="de-DE"/>
        </w:rPr>
      </w:pPr>
    </w:p>
    <w:p w14:paraId="627F0A06" w14:textId="11825F21" w:rsidR="00DA38FA" w:rsidRPr="002E26A9" w:rsidRDefault="00FB16A8" w:rsidP="00F01A2F">
      <w:pPr>
        <w:pStyle w:val="Heading4"/>
        <w:ind w:left="720" w:hanging="720"/>
        <w:jc w:val="left"/>
        <w:rPr>
          <w:rFonts w:ascii="Arial" w:hAnsi="Arial" w:cs="Arial"/>
          <w:b/>
          <w:iCs/>
          <w:lang w:val="de-DE"/>
        </w:rPr>
      </w:pPr>
      <w:r w:rsidRPr="002E26A9">
        <w:rPr>
          <w:rFonts w:ascii="Arial" w:hAnsi="Arial" w:cs="Arial"/>
          <w:b/>
          <w:iCs/>
          <w:lang w:val="de-DE"/>
        </w:rPr>
        <w:t>1</w:t>
      </w:r>
      <w:r w:rsidR="0071096E" w:rsidRPr="002E26A9">
        <w:rPr>
          <w:rFonts w:ascii="Arial" w:hAnsi="Arial" w:cs="Arial"/>
          <w:b/>
          <w:iCs/>
          <w:lang w:val="de-DE"/>
        </w:rPr>
        <w:t>9</w:t>
      </w:r>
      <w:r w:rsidR="00DA38FA" w:rsidRPr="002E26A9">
        <w:rPr>
          <w:rFonts w:ascii="Arial" w:hAnsi="Arial" w:cs="Arial"/>
          <w:b/>
          <w:iCs/>
          <w:lang w:val="de-DE"/>
        </w:rPr>
        <w:t>.2</w:t>
      </w:r>
      <w:r w:rsidR="00DA38FA" w:rsidRPr="002E26A9">
        <w:rPr>
          <w:rFonts w:ascii="Arial" w:hAnsi="Arial" w:cs="Arial"/>
          <w:b/>
          <w:iCs/>
          <w:lang w:val="vi-VN"/>
        </w:rPr>
        <w:tab/>
      </w:r>
      <w:r w:rsidR="00DA38FA" w:rsidRPr="002E26A9">
        <w:rPr>
          <w:rFonts w:ascii="Arial" w:hAnsi="Arial" w:cs="Arial"/>
          <w:b/>
          <w:iCs/>
          <w:lang w:val="de-DE"/>
        </w:rPr>
        <w:t>Chi tiết vốn cổ phần</w:t>
      </w:r>
    </w:p>
    <w:p w14:paraId="3EB07C8B" w14:textId="77777777" w:rsidR="00DA38FA" w:rsidRPr="002E26A9" w:rsidRDefault="00DA38FA" w:rsidP="00F01A2F">
      <w:pPr>
        <w:ind w:left="709"/>
        <w:jc w:val="both"/>
        <w:rPr>
          <w:rFonts w:ascii="Arial" w:hAnsi="Arial" w:cs="Arial"/>
          <w:lang w:val="de-DE"/>
        </w:rPr>
      </w:pPr>
    </w:p>
    <w:p w14:paraId="13A6BDB6" w14:textId="2D874AD1" w:rsidR="00DA38FA" w:rsidRPr="002E26A9" w:rsidRDefault="00DA38FA" w:rsidP="00F01A2F">
      <w:pPr>
        <w:tabs>
          <w:tab w:val="right" w:pos="8891"/>
        </w:tabs>
        <w:jc w:val="right"/>
        <w:rPr>
          <w:rFonts w:ascii="Arial" w:hAnsi="Arial" w:cs="Arial"/>
          <w:i/>
          <w:color w:val="000000"/>
          <w:lang w:val="es-ES"/>
        </w:rPr>
      </w:pPr>
      <w:r w:rsidRPr="002E26A9">
        <w:rPr>
          <w:rFonts w:ascii="Arial" w:hAnsi="Arial" w:cs="Arial"/>
          <w:i/>
          <w:color w:val="000000"/>
          <w:lang w:val="es-ES"/>
        </w:rPr>
        <w:t>Đơn vị tính: VND</w:t>
      </w:r>
    </w:p>
    <w:tbl>
      <w:tblPr>
        <w:tblW w:w="8164" w:type="dxa"/>
        <w:tblInd w:w="720" w:type="dxa"/>
        <w:tblLayout w:type="fixed"/>
        <w:tblLook w:val="0000" w:firstRow="0" w:lastRow="0" w:firstColumn="0" w:lastColumn="0" w:noHBand="0" w:noVBand="0"/>
      </w:tblPr>
      <w:tblGrid>
        <w:gridCol w:w="1395"/>
        <w:gridCol w:w="1341"/>
        <w:gridCol w:w="1350"/>
        <w:gridCol w:w="675"/>
        <w:gridCol w:w="1395"/>
        <w:gridCol w:w="1350"/>
        <w:gridCol w:w="658"/>
      </w:tblGrid>
      <w:tr w:rsidR="00623EED" w:rsidRPr="002E26A9" w14:paraId="7076A454" w14:textId="77777777" w:rsidTr="005517E2">
        <w:trPr>
          <w:trHeight w:val="171"/>
        </w:trPr>
        <w:tc>
          <w:tcPr>
            <w:tcW w:w="1395" w:type="dxa"/>
            <w:vMerge w:val="restart"/>
            <w:vAlign w:val="bottom"/>
          </w:tcPr>
          <w:p w14:paraId="7EC8A117" w14:textId="77777777" w:rsidR="00DA38FA" w:rsidRPr="002E26A9" w:rsidRDefault="00DA38FA" w:rsidP="005517E2">
            <w:pPr>
              <w:spacing w:before="120"/>
              <w:jc w:val="both"/>
              <w:rPr>
                <w:rFonts w:ascii="Arial" w:hAnsi="Arial" w:cs="Arial"/>
                <w:i/>
                <w:sz w:val="16"/>
                <w:szCs w:val="16"/>
                <w:lang w:val="de-DE"/>
              </w:rPr>
            </w:pPr>
          </w:p>
        </w:tc>
        <w:tc>
          <w:tcPr>
            <w:tcW w:w="3366" w:type="dxa"/>
            <w:gridSpan w:val="3"/>
            <w:vAlign w:val="center"/>
          </w:tcPr>
          <w:p w14:paraId="71D8F579" w14:textId="77777777" w:rsidR="00DA38FA" w:rsidRPr="002E26A9" w:rsidRDefault="00DA38FA" w:rsidP="005517E2">
            <w:pPr>
              <w:pBdr>
                <w:bottom w:val="single" w:sz="4" w:space="1" w:color="auto"/>
              </w:pBdr>
              <w:spacing w:before="120"/>
              <w:ind w:right="-85"/>
              <w:jc w:val="center"/>
              <w:rPr>
                <w:rFonts w:ascii="Arial" w:hAnsi="Arial" w:cs="Arial"/>
                <w:bCs/>
                <w:i/>
                <w:sz w:val="16"/>
                <w:szCs w:val="16"/>
              </w:rPr>
            </w:pPr>
            <w:r w:rsidRPr="002E26A9">
              <w:rPr>
                <w:rFonts w:ascii="Arial" w:hAnsi="Arial" w:cs="Arial"/>
                <w:i/>
                <w:sz w:val="16"/>
                <w:szCs w:val="16"/>
                <w:lang w:val="de-DE"/>
              </w:rPr>
              <w:t>Số cuối năm</w:t>
            </w:r>
          </w:p>
        </w:tc>
        <w:tc>
          <w:tcPr>
            <w:tcW w:w="3403" w:type="dxa"/>
            <w:gridSpan w:val="3"/>
            <w:vAlign w:val="center"/>
          </w:tcPr>
          <w:p w14:paraId="2B4E288E" w14:textId="77777777" w:rsidR="00DA38FA" w:rsidRPr="002E26A9" w:rsidRDefault="00DA38FA" w:rsidP="005517E2">
            <w:pPr>
              <w:pBdr>
                <w:bottom w:val="single" w:sz="4" w:space="1" w:color="auto"/>
              </w:pBdr>
              <w:spacing w:before="120"/>
              <w:ind w:right="-85"/>
              <w:jc w:val="center"/>
              <w:rPr>
                <w:rFonts w:ascii="Arial" w:hAnsi="Arial" w:cs="Arial"/>
                <w:bCs/>
                <w:i/>
                <w:sz w:val="16"/>
                <w:szCs w:val="16"/>
              </w:rPr>
            </w:pPr>
            <w:r w:rsidRPr="002E26A9">
              <w:rPr>
                <w:rFonts w:ascii="Arial" w:hAnsi="Arial" w:cs="Arial"/>
                <w:i/>
                <w:sz w:val="16"/>
                <w:szCs w:val="16"/>
              </w:rPr>
              <w:t>Số đầu năm</w:t>
            </w:r>
          </w:p>
        </w:tc>
      </w:tr>
      <w:tr w:rsidR="00033919" w:rsidRPr="002E26A9" w14:paraId="6C426EC4" w14:textId="77777777" w:rsidTr="00623EED">
        <w:trPr>
          <w:trHeight w:val="20"/>
        </w:trPr>
        <w:tc>
          <w:tcPr>
            <w:tcW w:w="1395" w:type="dxa"/>
            <w:vMerge/>
            <w:vAlign w:val="bottom"/>
          </w:tcPr>
          <w:p w14:paraId="128B1511" w14:textId="77777777" w:rsidR="00DA38FA" w:rsidRPr="002E26A9" w:rsidRDefault="00DA38FA" w:rsidP="00F01A2F">
            <w:pPr>
              <w:rPr>
                <w:rFonts w:ascii="Arial" w:hAnsi="Arial" w:cs="Arial"/>
                <w:i/>
                <w:sz w:val="16"/>
                <w:szCs w:val="16"/>
                <w:lang w:val="de-DE"/>
              </w:rPr>
            </w:pPr>
          </w:p>
        </w:tc>
        <w:tc>
          <w:tcPr>
            <w:tcW w:w="1341" w:type="dxa"/>
            <w:vAlign w:val="bottom"/>
          </w:tcPr>
          <w:p w14:paraId="7CB3EC0A" w14:textId="77777777" w:rsidR="00DA38FA" w:rsidRPr="002E26A9" w:rsidRDefault="00DA38FA" w:rsidP="005517E2">
            <w:pPr>
              <w:spacing w:before="60" w:after="120"/>
              <w:ind w:right="-86"/>
              <w:jc w:val="right"/>
              <w:rPr>
                <w:rFonts w:ascii="Arial" w:hAnsi="Arial" w:cs="Arial"/>
                <w:i/>
                <w:sz w:val="16"/>
                <w:szCs w:val="16"/>
              </w:rPr>
            </w:pPr>
            <w:r w:rsidRPr="002E26A9">
              <w:rPr>
                <w:rFonts w:ascii="Arial" w:hAnsi="Arial" w:cs="Arial"/>
                <w:bCs/>
                <w:i/>
                <w:sz w:val="16"/>
                <w:szCs w:val="16"/>
              </w:rPr>
              <w:t>Tổng số</w:t>
            </w:r>
          </w:p>
        </w:tc>
        <w:tc>
          <w:tcPr>
            <w:tcW w:w="1350" w:type="dxa"/>
            <w:vAlign w:val="bottom"/>
          </w:tcPr>
          <w:p w14:paraId="1D7324AF" w14:textId="77777777" w:rsidR="00DA38FA" w:rsidRPr="002E26A9" w:rsidRDefault="00DA38FA" w:rsidP="005517E2">
            <w:pPr>
              <w:spacing w:before="60" w:after="120"/>
              <w:ind w:right="-86"/>
              <w:jc w:val="right"/>
              <w:rPr>
                <w:rFonts w:ascii="Arial" w:hAnsi="Arial" w:cs="Arial"/>
                <w:i/>
                <w:sz w:val="16"/>
                <w:szCs w:val="16"/>
              </w:rPr>
            </w:pPr>
            <w:r w:rsidRPr="002E26A9">
              <w:rPr>
                <w:rFonts w:ascii="Arial" w:hAnsi="Arial" w:cs="Arial"/>
                <w:i/>
                <w:sz w:val="16"/>
                <w:szCs w:val="16"/>
              </w:rPr>
              <w:t>Cổ phiếu thường</w:t>
            </w:r>
          </w:p>
        </w:tc>
        <w:tc>
          <w:tcPr>
            <w:tcW w:w="675" w:type="dxa"/>
            <w:vAlign w:val="bottom"/>
          </w:tcPr>
          <w:p w14:paraId="65531A86" w14:textId="77777777" w:rsidR="00DA38FA" w:rsidRPr="002E26A9" w:rsidRDefault="00DA38FA" w:rsidP="005517E2">
            <w:pPr>
              <w:spacing w:before="60" w:after="120"/>
              <w:ind w:right="-86"/>
              <w:jc w:val="right"/>
              <w:rPr>
                <w:rFonts w:ascii="Arial" w:hAnsi="Arial" w:cs="Arial"/>
                <w:i/>
                <w:sz w:val="16"/>
                <w:szCs w:val="16"/>
              </w:rPr>
            </w:pPr>
            <w:r w:rsidRPr="002E26A9">
              <w:rPr>
                <w:rFonts w:ascii="Arial" w:hAnsi="Arial" w:cs="Arial"/>
                <w:bCs/>
                <w:i/>
                <w:sz w:val="16"/>
                <w:szCs w:val="16"/>
              </w:rPr>
              <w:t>Cổ phiếu ưu đãi</w:t>
            </w:r>
          </w:p>
        </w:tc>
        <w:tc>
          <w:tcPr>
            <w:tcW w:w="1395" w:type="dxa"/>
            <w:vAlign w:val="bottom"/>
          </w:tcPr>
          <w:p w14:paraId="402D756D" w14:textId="77777777" w:rsidR="00DA38FA" w:rsidRPr="002E26A9" w:rsidRDefault="00DA38FA" w:rsidP="005517E2">
            <w:pPr>
              <w:spacing w:before="60" w:after="120"/>
              <w:ind w:right="-86"/>
              <w:jc w:val="right"/>
              <w:rPr>
                <w:rFonts w:ascii="Arial" w:hAnsi="Arial" w:cs="Arial"/>
                <w:i/>
                <w:sz w:val="16"/>
                <w:szCs w:val="16"/>
              </w:rPr>
            </w:pPr>
            <w:r w:rsidRPr="002E26A9">
              <w:rPr>
                <w:rFonts w:ascii="Arial" w:hAnsi="Arial" w:cs="Arial"/>
                <w:bCs/>
                <w:i/>
                <w:sz w:val="16"/>
                <w:szCs w:val="16"/>
              </w:rPr>
              <w:t>Tổng số</w:t>
            </w:r>
          </w:p>
        </w:tc>
        <w:tc>
          <w:tcPr>
            <w:tcW w:w="1350" w:type="dxa"/>
            <w:vAlign w:val="bottom"/>
          </w:tcPr>
          <w:p w14:paraId="2AFE9BE8" w14:textId="77777777" w:rsidR="00DA38FA" w:rsidRPr="002E26A9" w:rsidRDefault="00DA38FA" w:rsidP="005517E2">
            <w:pPr>
              <w:spacing w:before="60" w:after="120"/>
              <w:ind w:right="-86"/>
              <w:jc w:val="right"/>
              <w:rPr>
                <w:rFonts w:ascii="Arial" w:hAnsi="Arial" w:cs="Arial"/>
                <w:i/>
                <w:sz w:val="16"/>
                <w:szCs w:val="16"/>
              </w:rPr>
            </w:pPr>
            <w:r w:rsidRPr="002E26A9">
              <w:rPr>
                <w:rFonts w:ascii="Arial" w:hAnsi="Arial" w:cs="Arial"/>
                <w:i/>
                <w:sz w:val="16"/>
                <w:szCs w:val="16"/>
              </w:rPr>
              <w:t>Cổ phiếu thường</w:t>
            </w:r>
          </w:p>
        </w:tc>
        <w:tc>
          <w:tcPr>
            <w:tcW w:w="658" w:type="dxa"/>
            <w:vAlign w:val="bottom"/>
          </w:tcPr>
          <w:p w14:paraId="04AFEDCC" w14:textId="77777777" w:rsidR="00DA38FA" w:rsidRPr="002E26A9" w:rsidRDefault="00DA38FA" w:rsidP="005517E2">
            <w:pPr>
              <w:spacing w:before="60" w:after="120"/>
              <w:ind w:right="-86"/>
              <w:jc w:val="right"/>
              <w:rPr>
                <w:rFonts w:ascii="Arial" w:hAnsi="Arial" w:cs="Arial"/>
                <w:i/>
                <w:sz w:val="16"/>
                <w:szCs w:val="16"/>
              </w:rPr>
            </w:pPr>
            <w:r w:rsidRPr="002E26A9">
              <w:rPr>
                <w:rFonts w:ascii="Arial" w:hAnsi="Arial" w:cs="Arial"/>
                <w:bCs/>
                <w:i/>
                <w:sz w:val="16"/>
                <w:szCs w:val="16"/>
              </w:rPr>
              <w:t>Cổ phiếu  ưu đãi</w:t>
            </w:r>
          </w:p>
        </w:tc>
      </w:tr>
      <w:tr w:rsidR="00033919" w:rsidRPr="002E26A9" w14:paraId="14483567" w14:textId="77777777" w:rsidTr="00623EED">
        <w:trPr>
          <w:trHeight w:val="20"/>
        </w:trPr>
        <w:tc>
          <w:tcPr>
            <w:tcW w:w="1395" w:type="dxa"/>
            <w:vAlign w:val="bottom"/>
          </w:tcPr>
          <w:p w14:paraId="4BA0563B" w14:textId="77777777" w:rsidR="00DA38FA" w:rsidRPr="002E26A9" w:rsidRDefault="00DA38FA" w:rsidP="00F01A2F">
            <w:pPr>
              <w:rPr>
                <w:rFonts w:ascii="Arial" w:hAnsi="Arial" w:cs="Arial"/>
                <w:sz w:val="16"/>
                <w:szCs w:val="16"/>
              </w:rPr>
            </w:pPr>
          </w:p>
        </w:tc>
        <w:tc>
          <w:tcPr>
            <w:tcW w:w="1341" w:type="dxa"/>
            <w:vAlign w:val="bottom"/>
          </w:tcPr>
          <w:p w14:paraId="6118E72E" w14:textId="77777777" w:rsidR="00DA38FA" w:rsidRPr="002E26A9" w:rsidRDefault="00DA38FA" w:rsidP="00F01A2F">
            <w:pPr>
              <w:ind w:right="-85"/>
              <w:jc w:val="right"/>
              <w:rPr>
                <w:rFonts w:ascii="Arial" w:hAnsi="Arial" w:cs="Arial"/>
                <w:sz w:val="16"/>
                <w:szCs w:val="16"/>
              </w:rPr>
            </w:pPr>
          </w:p>
        </w:tc>
        <w:tc>
          <w:tcPr>
            <w:tcW w:w="1350" w:type="dxa"/>
            <w:vAlign w:val="bottom"/>
          </w:tcPr>
          <w:p w14:paraId="1369B012" w14:textId="77777777" w:rsidR="00DA38FA" w:rsidRPr="002E26A9" w:rsidRDefault="00DA38FA" w:rsidP="00F01A2F">
            <w:pPr>
              <w:ind w:right="-85"/>
              <w:jc w:val="right"/>
              <w:rPr>
                <w:rFonts w:ascii="Arial" w:hAnsi="Arial" w:cs="Arial"/>
                <w:sz w:val="16"/>
                <w:szCs w:val="16"/>
              </w:rPr>
            </w:pPr>
          </w:p>
        </w:tc>
        <w:tc>
          <w:tcPr>
            <w:tcW w:w="675" w:type="dxa"/>
            <w:vAlign w:val="bottom"/>
          </w:tcPr>
          <w:p w14:paraId="58946CA4" w14:textId="77777777" w:rsidR="00DA38FA" w:rsidRPr="002E26A9" w:rsidRDefault="00DA38FA" w:rsidP="00F01A2F">
            <w:pPr>
              <w:ind w:right="-85"/>
              <w:jc w:val="right"/>
              <w:rPr>
                <w:rFonts w:ascii="Arial" w:hAnsi="Arial" w:cs="Arial"/>
                <w:sz w:val="16"/>
                <w:szCs w:val="16"/>
              </w:rPr>
            </w:pPr>
          </w:p>
        </w:tc>
        <w:tc>
          <w:tcPr>
            <w:tcW w:w="1395" w:type="dxa"/>
            <w:vAlign w:val="bottom"/>
          </w:tcPr>
          <w:p w14:paraId="5118C211" w14:textId="77777777" w:rsidR="00DA38FA" w:rsidRPr="002E26A9" w:rsidRDefault="00DA38FA" w:rsidP="00F01A2F">
            <w:pPr>
              <w:ind w:right="-85"/>
              <w:jc w:val="right"/>
              <w:rPr>
                <w:rFonts w:ascii="Arial" w:hAnsi="Arial" w:cs="Arial"/>
                <w:sz w:val="16"/>
                <w:szCs w:val="16"/>
              </w:rPr>
            </w:pPr>
          </w:p>
        </w:tc>
        <w:tc>
          <w:tcPr>
            <w:tcW w:w="1350" w:type="dxa"/>
            <w:vAlign w:val="bottom"/>
          </w:tcPr>
          <w:p w14:paraId="3DD9F4FF" w14:textId="77777777" w:rsidR="00DA38FA" w:rsidRPr="002E26A9" w:rsidRDefault="00DA38FA" w:rsidP="00F01A2F">
            <w:pPr>
              <w:ind w:right="-85"/>
              <w:jc w:val="right"/>
              <w:rPr>
                <w:rFonts w:ascii="Arial" w:hAnsi="Arial" w:cs="Arial"/>
                <w:sz w:val="16"/>
                <w:szCs w:val="16"/>
              </w:rPr>
            </w:pPr>
          </w:p>
        </w:tc>
        <w:tc>
          <w:tcPr>
            <w:tcW w:w="658" w:type="dxa"/>
            <w:vAlign w:val="bottom"/>
          </w:tcPr>
          <w:p w14:paraId="6D98A6E9" w14:textId="77777777" w:rsidR="00DA38FA" w:rsidRPr="002E26A9" w:rsidRDefault="00DA38FA" w:rsidP="00F01A2F">
            <w:pPr>
              <w:ind w:right="-85"/>
              <w:jc w:val="right"/>
              <w:rPr>
                <w:rFonts w:ascii="Arial" w:hAnsi="Arial" w:cs="Arial"/>
                <w:sz w:val="16"/>
                <w:szCs w:val="16"/>
              </w:rPr>
            </w:pPr>
          </w:p>
        </w:tc>
      </w:tr>
      <w:tr w:rsidR="00033919" w:rsidRPr="002E26A9" w14:paraId="776D8A23" w14:textId="77777777" w:rsidTr="00623EED">
        <w:trPr>
          <w:trHeight w:val="20"/>
        </w:trPr>
        <w:tc>
          <w:tcPr>
            <w:tcW w:w="1395" w:type="dxa"/>
            <w:vAlign w:val="bottom"/>
          </w:tcPr>
          <w:p w14:paraId="31357487" w14:textId="524B5A2F" w:rsidR="00A9719D" w:rsidRPr="002E26A9" w:rsidRDefault="00A9719D" w:rsidP="005517E2">
            <w:pPr>
              <w:ind w:left="-108" w:right="-65"/>
              <w:rPr>
                <w:rFonts w:ascii="Arial" w:hAnsi="Arial" w:cs="Arial"/>
                <w:sz w:val="16"/>
                <w:szCs w:val="16"/>
              </w:rPr>
            </w:pPr>
            <w:r w:rsidRPr="002E26A9">
              <w:rPr>
                <w:rFonts w:ascii="Arial" w:hAnsi="Arial" w:cs="Arial"/>
                <w:sz w:val="16"/>
                <w:szCs w:val="16"/>
              </w:rPr>
              <w:t>Công ty TNHH Năng lượng R.E.E</w:t>
            </w:r>
          </w:p>
        </w:tc>
        <w:tc>
          <w:tcPr>
            <w:tcW w:w="1341" w:type="dxa"/>
            <w:vAlign w:val="bottom"/>
          </w:tcPr>
          <w:p w14:paraId="6AC43D27" w14:textId="2FCF93D8" w:rsidR="00A9719D" w:rsidRPr="002E26A9" w:rsidRDefault="00A9719D" w:rsidP="005517E2">
            <w:pPr>
              <w:ind w:right="-85"/>
              <w:jc w:val="right"/>
              <w:rPr>
                <w:rFonts w:ascii="Arial" w:hAnsi="Arial" w:cs="Arial"/>
                <w:sz w:val="16"/>
                <w:szCs w:val="16"/>
              </w:rPr>
            </w:pPr>
            <w:r w:rsidRPr="002E26A9">
              <w:rPr>
                <w:rFonts w:ascii="Arial" w:hAnsi="Arial" w:cs="Arial"/>
                <w:sz w:val="16"/>
                <w:szCs w:val="16"/>
              </w:rPr>
              <w:t>383.651.680.000</w:t>
            </w:r>
          </w:p>
        </w:tc>
        <w:tc>
          <w:tcPr>
            <w:tcW w:w="1350" w:type="dxa"/>
            <w:vAlign w:val="bottom"/>
          </w:tcPr>
          <w:p w14:paraId="056AE068" w14:textId="4967939E" w:rsidR="00A9719D" w:rsidRPr="002E26A9" w:rsidRDefault="00A9719D" w:rsidP="005517E2">
            <w:pPr>
              <w:ind w:right="-85"/>
              <w:jc w:val="right"/>
              <w:rPr>
                <w:rFonts w:ascii="Arial" w:hAnsi="Arial" w:cs="Arial"/>
                <w:sz w:val="16"/>
                <w:szCs w:val="16"/>
              </w:rPr>
            </w:pPr>
            <w:r w:rsidRPr="002E26A9">
              <w:rPr>
                <w:rFonts w:ascii="Arial" w:hAnsi="Arial" w:cs="Arial"/>
                <w:sz w:val="16"/>
                <w:szCs w:val="16"/>
              </w:rPr>
              <w:t>383.651.680.000</w:t>
            </w:r>
          </w:p>
        </w:tc>
        <w:tc>
          <w:tcPr>
            <w:tcW w:w="675" w:type="dxa"/>
            <w:vAlign w:val="bottom"/>
          </w:tcPr>
          <w:p w14:paraId="702FA429" w14:textId="685AC8F2" w:rsidR="00A9719D" w:rsidRPr="002E26A9" w:rsidRDefault="00A9719D" w:rsidP="005517E2">
            <w:pPr>
              <w:ind w:right="-85"/>
              <w:jc w:val="right"/>
              <w:rPr>
                <w:rFonts w:ascii="Arial" w:hAnsi="Arial" w:cs="Arial"/>
                <w:sz w:val="16"/>
                <w:szCs w:val="16"/>
              </w:rPr>
            </w:pPr>
            <w:r w:rsidRPr="002E26A9">
              <w:rPr>
                <w:rFonts w:ascii="Arial" w:hAnsi="Arial" w:cs="Arial"/>
                <w:sz w:val="16"/>
                <w:szCs w:val="16"/>
              </w:rPr>
              <w:t>-</w:t>
            </w:r>
          </w:p>
        </w:tc>
        <w:tc>
          <w:tcPr>
            <w:tcW w:w="1395" w:type="dxa"/>
            <w:vAlign w:val="bottom"/>
          </w:tcPr>
          <w:p w14:paraId="6EB9A371" w14:textId="2596FF8C" w:rsidR="00A9719D" w:rsidRPr="002E26A9" w:rsidRDefault="00A9719D" w:rsidP="005517E2">
            <w:pPr>
              <w:ind w:left="-27" w:right="-85"/>
              <w:jc w:val="right"/>
              <w:rPr>
                <w:rFonts w:ascii="Arial" w:hAnsi="Arial" w:cs="Arial"/>
                <w:sz w:val="16"/>
                <w:szCs w:val="16"/>
              </w:rPr>
            </w:pPr>
            <w:r w:rsidRPr="002E26A9">
              <w:rPr>
                <w:rFonts w:ascii="Arial" w:hAnsi="Arial" w:cs="Arial"/>
                <w:sz w:val="16"/>
                <w:szCs w:val="16"/>
              </w:rPr>
              <w:t>383.651.680.000</w:t>
            </w:r>
          </w:p>
        </w:tc>
        <w:tc>
          <w:tcPr>
            <w:tcW w:w="1350" w:type="dxa"/>
            <w:vAlign w:val="bottom"/>
          </w:tcPr>
          <w:p w14:paraId="62C00B47" w14:textId="2CD66DF6" w:rsidR="00A9719D" w:rsidRPr="002E26A9" w:rsidRDefault="00A9719D" w:rsidP="005517E2">
            <w:pPr>
              <w:ind w:right="-85"/>
              <w:jc w:val="right"/>
              <w:rPr>
                <w:rFonts w:ascii="Arial" w:hAnsi="Arial" w:cs="Arial"/>
                <w:sz w:val="16"/>
                <w:szCs w:val="16"/>
              </w:rPr>
            </w:pPr>
            <w:r w:rsidRPr="002E26A9">
              <w:rPr>
                <w:rFonts w:ascii="Arial" w:hAnsi="Arial" w:cs="Arial"/>
                <w:sz w:val="16"/>
                <w:szCs w:val="16"/>
              </w:rPr>
              <w:t>383.651.680.000</w:t>
            </w:r>
          </w:p>
        </w:tc>
        <w:tc>
          <w:tcPr>
            <w:tcW w:w="658" w:type="dxa"/>
            <w:vAlign w:val="bottom"/>
          </w:tcPr>
          <w:p w14:paraId="7C7D8BEA" w14:textId="4AFF0790" w:rsidR="00A9719D" w:rsidRPr="002E26A9" w:rsidRDefault="00A9719D" w:rsidP="005517E2">
            <w:pPr>
              <w:ind w:right="-85"/>
              <w:jc w:val="right"/>
              <w:rPr>
                <w:rFonts w:ascii="Arial" w:hAnsi="Arial" w:cs="Arial"/>
                <w:sz w:val="16"/>
                <w:szCs w:val="16"/>
              </w:rPr>
            </w:pPr>
            <w:r w:rsidRPr="002E26A9">
              <w:rPr>
                <w:rFonts w:ascii="Arial" w:hAnsi="Arial" w:cs="Arial"/>
                <w:sz w:val="16"/>
                <w:szCs w:val="16"/>
              </w:rPr>
              <w:t>-</w:t>
            </w:r>
          </w:p>
        </w:tc>
      </w:tr>
      <w:tr w:rsidR="00033919" w:rsidRPr="002E26A9" w14:paraId="30EBF5B4" w14:textId="77777777" w:rsidTr="00623EED">
        <w:trPr>
          <w:trHeight w:val="20"/>
        </w:trPr>
        <w:tc>
          <w:tcPr>
            <w:tcW w:w="1395" w:type="dxa"/>
            <w:vAlign w:val="bottom"/>
          </w:tcPr>
          <w:p w14:paraId="2C7D270F" w14:textId="39CD3C74" w:rsidR="00A9719D" w:rsidRPr="002E26A9" w:rsidRDefault="00A9719D" w:rsidP="00A9719D">
            <w:pPr>
              <w:ind w:left="-108"/>
              <w:rPr>
                <w:rFonts w:ascii="Arial" w:hAnsi="Arial" w:cs="Arial"/>
                <w:sz w:val="16"/>
                <w:szCs w:val="16"/>
              </w:rPr>
            </w:pPr>
            <w:r w:rsidRPr="002E26A9">
              <w:rPr>
                <w:rFonts w:ascii="Arial" w:hAnsi="Arial" w:cs="Arial"/>
                <w:sz w:val="16"/>
                <w:szCs w:val="16"/>
              </w:rPr>
              <w:t xml:space="preserve">Tổng Công ty Phát điện 3 </w:t>
            </w:r>
            <w:r w:rsidR="00CC479E" w:rsidRPr="002E26A9">
              <w:rPr>
                <w:rFonts w:ascii="Arial" w:hAnsi="Arial" w:cs="Arial"/>
                <w:sz w:val="16"/>
                <w:szCs w:val="16"/>
              </w:rPr>
              <w:t>-</w:t>
            </w:r>
            <w:r w:rsidRPr="002E26A9">
              <w:rPr>
                <w:rFonts w:ascii="Arial" w:hAnsi="Arial" w:cs="Arial"/>
                <w:sz w:val="16"/>
                <w:szCs w:val="16"/>
              </w:rPr>
              <w:t xml:space="preserve"> Công ty Cổ phần</w:t>
            </w:r>
          </w:p>
        </w:tc>
        <w:tc>
          <w:tcPr>
            <w:tcW w:w="1341" w:type="dxa"/>
            <w:vAlign w:val="bottom"/>
          </w:tcPr>
          <w:p w14:paraId="58502498" w14:textId="6137457C" w:rsidR="00A9719D" w:rsidRPr="002E26A9" w:rsidRDefault="00A9719D" w:rsidP="005517E2">
            <w:pPr>
              <w:ind w:right="-85"/>
              <w:jc w:val="right"/>
              <w:rPr>
                <w:rFonts w:ascii="Arial" w:hAnsi="Arial" w:cs="Arial"/>
                <w:sz w:val="16"/>
                <w:szCs w:val="16"/>
              </w:rPr>
            </w:pPr>
            <w:r w:rsidRPr="002E26A9">
              <w:rPr>
                <w:rFonts w:ascii="Arial" w:hAnsi="Arial" w:cs="Arial"/>
                <w:sz w:val="16"/>
                <w:szCs w:val="16"/>
              </w:rPr>
              <w:t>190.500.000.000</w:t>
            </w:r>
          </w:p>
        </w:tc>
        <w:tc>
          <w:tcPr>
            <w:tcW w:w="1350" w:type="dxa"/>
            <w:vAlign w:val="bottom"/>
          </w:tcPr>
          <w:p w14:paraId="1598B343" w14:textId="28DF81D5" w:rsidR="00A9719D" w:rsidRPr="002E26A9" w:rsidRDefault="00A9719D" w:rsidP="005517E2">
            <w:pPr>
              <w:ind w:right="-85"/>
              <w:jc w:val="right"/>
              <w:rPr>
                <w:rFonts w:ascii="Arial" w:hAnsi="Arial" w:cs="Arial"/>
                <w:sz w:val="16"/>
                <w:szCs w:val="16"/>
              </w:rPr>
            </w:pPr>
            <w:r w:rsidRPr="002E26A9">
              <w:rPr>
                <w:rFonts w:ascii="Arial" w:hAnsi="Arial" w:cs="Arial"/>
                <w:sz w:val="16"/>
                <w:szCs w:val="16"/>
              </w:rPr>
              <w:t>190.500.000.000</w:t>
            </w:r>
          </w:p>
        </w:tc>
        <w:tc>
          <w:tcPr>
            <w:tcW w:w="675" w:type="dxa"/>
            <w:vAlign w:val="bottom"/>
          </w:tcPr>
          <w:p w14:paraId="1E21D53A" w14:textId="0678E3BA" w:rsidR="00A9719D" w:rsidRPr="002E26A9" w:rsidRDefault="003B0128" w:rsidP="005517E2">
            <w:pPr>
              <w:ind w:right="-85"/>
              <w:jc w:val="right"/>
              <w:rPr>
                <w:rFonts w:ascii="Arial" w:hAnsi="Arial" w:cs="Arial"/>
                <w:sz w:val="16"/>
                <w:szCs w:val="16"/>
              </w:rPr>
            </w:pPr>
            <w:r w:rsidRPr="002E26A9">
              <w:rPr>
                <w:rFonts w:ascii="Arial" w:hAnsi="Arial" w:cs="Arial"/>
                <w:sz w:val="16"/>
                <w:szCs w:val="16"/>
              </w:rPr>
              <w:t>-</w:t>
            </w:r>
          </w:p>
        </w:tc>
        <w:tc>
          <w:tcPr>
            <w:tcW w:w="1395" w:type="dxa"/>
            <w:vAlign w:val="bottom"/>
          </w:tcPr>
          <w:p w14:paraId="12FDDB47" w14:textId="6B95C80E" w:rsidR="00A9719D" w:rsidRPr="002E26A9" w:rsidRDefault="00A9719D" w:rsidP="005517E2">
            <w:pPr>
              <w:ind w:left="-27" w:right="-85"/>
              <w:jc w:val="right"/>
              <w:rPr>
                <w:rFonts w:ascii="Arial" w:hAnsi="Arial" w:cs="Arial"/>
                <w:sz w:val="16"/>
                <w:szCs w:val="16"/>
              </w:rPr>
            </w:pPr>
            <w:r w:rsidRPr="002E26A9">
              <w:rPr>
                <w:rFonts w:ascii="Arial" w:hAnsi="Arial" w:cs="Arial"/>
                <w:sz w:val="16"/>
                <w:szCs w:val="16"/>
              </w:rPr>
              <w:t>190.500.000.000</w:t>
            </w:r>
          </w:p>
        </w:tc>
        <w:tc>
          <w:tcPr>
            <w:tcW w:w="1350" w:type="dxa"/>
            <w:vAlign w:val="bottom"/>
          </w:tcPr>
          <w:p w14:paraId="2FD1F807" w14:textId="170E86B9" w:rsidR="00A9719D" w:rsidRPr="002E26A9" w:rsidRDefault="00A9719D" w:rsidP="005517E2">
            <w:pPr>
              <w:ind w:right="-85"/>
              <w:jc w:val="right"/>
              <w:rPr>
                <w:rFonts w:ascii="Arial" w:hAnsi="Arial" w:cs="Arial"/>
                <w:sz w:val="16"/>
                <w:szCs w:val="16"/>
              </w:rPr>
            </w:pPr>
            <w:r w:rsidRPr="002E26A9">
              <w:rPr>
                <w:rFonts w:ascii="Arial" w:hAnsi="Arial" w:cs="Arial"/>
                <w:sz w:val="16"/>
                <w:szCs w:val="16"/>
              </w:rPr>
              <w:t>190.500.000.000</w:t>
            </w:r>
          </w:p>
        </w:tc>
        <w:tc>
          <w:tcPr>
            <w:tcW w:w="658" w:type="dxa"/>
            <w:vAlign w:val="bottom"/>
          </w:tcPr>
          <w:p w14:paraId="2524F817" w14:textId="1906B2D4" w:rsidR="00A9719D" w:rsidRPr="002E26A9" w:rsidRDefault="003B0128" w:rsidP="005517E2">
            <w:pPr>
              <w:ind w:right="-85"/>
              <w:jc w:val="right"/>
              <w:rPr>
                <w:rFonts w:ascii="Arial" w:hAnsi="Arial" w:cs="Arial"/>
                <w:sz w:val="16"/>
                <w:szCs w:val="16"/>
              </w:rPr>
            </w:pPr>
            <w:r w:rsidRPr="002E26A9">
              <w:rPr>
                <w:rFonts w:ascii="Arial" w:hAnsi="Arial" w:cs="Arial"/>
                <w:sz w:val="16"/>
                <w:szCs w:val="16"/>
              </w:rPr>
              <w:t>-</w:t>
            </w:r>
          </w:p>
        </w:tc>
      </w:tr>
      <w:tr w:rsidR="00623EED" w:rsidRPr="002E26A9" w14:paraId="040DC9B4" w14:textId="77777777" w:rsidTr="00623EED">
        <w:trPr>
          <w:trHeight w:val="20"/>
        </w:trPr>
        <w:tc>
          <w:tcPr>
            <w:tcW w:w="1395" w:type="dxa"/>
            <w:vAlign w:val="bottom"/>
          </w:tcPr>
          <w:p w14:paraId="51D07534" w14:textId="27210498" w:rsidR="00A9719D" w:rsidRPr="002E26A9" w:rsidRDefault="00A9719D" w:rsidP="00A9719D">
            <w:pPr>
              <w:ind w:left="-108"/>
              <w:rPr>
                <w:rFonts w:ascii="Arial" w:hAnsi="Arial" w:cs="Arial"/>
                <w:sz w:val="16"/>
                <w:szCs w:val="16"/>
              </w:rPr>
            </w:pPr>
            <w:r w:rsidRPr="002E26A9">
              <w:rPr>
                <w:rFonts w:ascii="Arial" w:hAnsi="Arial" w:cs="Arial"/>
                <w:sz w:val="16"/>
                <w:szCs w:val="16"/>
                <w:lang w:val="en-GB"/>
              </w:rPr>
              <w:t>Các cổ đông khác</w:t>
            </w:r>
          </w:p>
        </w:tc>
        <w:tc>
          <w:tcPr>
            <w:tcW w:w="1341" w:type="dxa"/>
            <w:vAlign w:val="bottom"/>
          </w:tcPr>
          <w:p w14:paraId="452D1DDD" w14:textId="2071959E" w:rsidR="00A9719D" w:rsidRPr="002E26A9" w:rsidRDefault="00A9719D" w:rsidP="00A9719D">
            <w:pPr>
              <w:pBdr>
                <w:bottom w:val="single" w:sz="6" w:space="1" w:color="auto"/>
              </w:pBdr>
              <w:ind w:right="-85"/>
              <w:jc w:val="right"/>
              <w:rPr>
                <w:rFonts w:ascii="Arial" w:hAnsi="Arial" w:cs="Arial"/>
                <w:sz w:val="16"/>
                <w:szCs w:val="16"/>
              </w:rPr>
            </w:pPr>
            <w:r w:rsidRPr="002E26A9">
              <w:rPr>
                <w:rFonts w:ascii="Arial" w:hAnsi="Arial" w:cs="Arial"/>
                <w:sz w:val="16"/>
                <w:szCs w:val="16"/>
              </w:rPr>
              <w:t>60.848.320.000</w:t>
            </w:r>
          </w:p>
        </w:tc>
        <w:tc>
          <w:tcPr>
            <w:tcW w:w="1350" w:type="dxa"/>
            <w:vAlign w:val="bottom"/>
          </w:tcPr>
          <w:p w14:paraId="6EDF762F" w14:textId="21849B40" w:rsidR="00A9719D" w:rsidRPr="002E26A9" w:rsidRDefault="00A9719D" w:rsidP="00A9719D">
            <w:pPr>
              <w:pBdr>
                <w:bottom w:val="single" w:sz="6" w:space="1" w:color="auto"/>
              </w:pBdr>
              <w:ind w:right="-85"/>
              <w:jc w:val="right"/>
              <w:rPr>
                <w:rFonts w:ascii="Arial" w:hAnsi="Arial" w:cs="Arial"/>
                <w:sz w:val="16"/>
                <w:szCs w:val="16"/>
              </w:rPr>
            </w:pPr>
            <w:r w:rsidRPr="002E26A9">
              <w:rPr>
                <w:rFonts w:ascii="Arial" w:hAnsi="Arial" w:cs="Arial"/>
                <w:sz w:val="16"/>
                <w:szCs w:val="16"/>
              </w:rPr>
              <w:t>60.848.320.000</w:t>
            </w:r>
          </w:p>
        </w:tc>
        <w:tc>
          <w:tcPr>
            <w:tcW w:w="675" w:type="dxa"/>
            <w:vAlign w:val="bottom"/>
          </w:tcPr>
          <w:p w14:paraId="0DC5CD2F" w14:textId="3597FD40" w:rsidR="00A9719D" w:rsidRPr="002E26A9" w:rsidRDefault="003B0128" w:rsidP="00A9719D">
            <w:pPr>
              <w:pBdr>
                <w:bottom w:val="single" w:sz="6" w:space="1" w:color="auto"/>
              </w:pBdr>
              <w:ind w:right="-85"/>
              <w:jc w:val="right"/>
              <w:rPr>
                <w:rFonts w:ascii="Arial" w:hAnsi="Arial" w:cs="Arial"/>
                <w:sz w:val="16"/>
                <w:szCs w:val="16"/>
              </w:rPr>
            </w:pPr>
            <w:r w:rsidRPr="002E26A9">
              <w:rPr>
                <w:rFonts w:ascii="Arial" w:hAnsi="Arial" w:cs="Arial"/>
                <w:sz w:val="16"/>
                <w:szCs w:val="16"/>
              </w:rPr>
              <w:t>-</w:t>
            </w:r>
          </w:p>
        </w:tc>
        <w:tc>
          <w:tcPr>
            <w:tcW w:w="1395" w:type="dxa"/>
            <w:vAlign w:val="bottom"/>
          </w:tcPr>
          <w:p w14:paraId="785D2AF5" w14:textId="6C28A1D1" w:rsidR="00A9719D" w:rsidRPr="002E26A9" w:rsidRDefault="00A9719D" w:rsidP="00A9719D">
            <w:pPr>
              <w:pBdr>
                <w:bottom w:val="single" w:sz="6" w:space="1" w:color="auto"/>
              </w:pBdr>
              <w:ind w:left="-27" w:right="-85"/>
              <w:jc w:val="right"/>
              <w:rPr>
                <w:rFonts w:ascii="Arial" w:hAnsi="Arial" w:cs="Arial"/>
                <w:sz w:val="16"/>
                <w:szCs w:val="16"/>
              </w:rPr>
            </w:pPr>
            <w:r w:rsidRPr="002E26A9">
              <w:rPr>
                <w:rFonts w:ascii="Arial" w:hAnsi="Arial" w:cs="Arial"/>
                <w:sz w:val="16"/>
                <w:szCs w:val="16"/>
              </w:rPr>
              <w:t>60.848.320.000</w:t>
            </w:r>
          </w:p>
        </w:tc>
        <w:tc>
          <w:tcPr>
            <w:tcW w:w="1350" w:type="dxa"/>
            <w:vAlign w:val="bottom"/>
          </w:tcPr>
          <w:p w14:paraId="2946039F" w14:textId="2353251A" w:rsidR="00A9719D" w:rsidRPr="002E26A9" w:rsidRDefault="00A9719D" w:rsidP="00A9719D">
            <w:pPr>
              <w:pBdr>
                <w:bottom w:val="single" w:sz="6" w:space="1" w:color="auto"/>
              </w:pBdr>
              <w:ind w:right="-85"/>
              <w:jc w:val="right"/>
              <w:rPr>
                <w:rFonts w:ascii="Arial" w:hAnsi="Arial" w:cs="Arial"/>
                <w:sz w:val="16"/>
                <w:szCs w:val="16"/>
              </w:rPr>
            </w:pPr>
            <w:r w:rsidRPr="002E26A9">
              <w:rPr>
                <w:rFonts w:ascii="Arial" w:hAnsi="Arial" w:cs="Arial"/>
                <w:sz w:val="16"/>
                <w:szCs w:val="16"/>
              </w:rPr>
              <w:t>60.848.320.000</w:t>
            </w:r>
          </w:p>
        </w:tc>
        <w:tc>
          <w:tcPr>
            <w:tcW w:w="658" w:type="dxa"/>
            <w:vAlign w:val="bottom"/>
          </w:tcPr>
          <w:p w14:paraId="7E05C619" w14:textId="29787B96" w:rsidR="00A9719D" w:rsidRPr="002E26A9" w:rsidRDefault="003B0128" w:rsidP="00A9719D">
            <w:pPr>
              <w:pBdr>
                <w:bottom w:val="single" w:sz="6" w:space="1" w:color="auto"/>
              </w:pBdr>
              <w:ind w:right="-85"/>
              <w:jc w:val="right"/>
              <w:rPr>
                <w:rFonts w:ascii="Arial" w:hAnsi="Arial" w:cs="Arial"/>
                <w:sz w:val="16"/>
                <w:szCs w:val="16"/>
              </w:rPr>
            </w:pPr>
            <w:r w:rsidRPr="002E26A9">
              <w:rPr>
                <w:rFonts w:ascii="Arial" w:hAnsi="Arial" w:cs="Arial"/>
                <w:sz w:val="16"/>
                <w:szCs w:val="16"/>
              </w:rPr>
              <w:t>-</w:t>
            </w:r>
          </w:p>
        </w:tc>
      </w:tr>
      <w:tr w:rsidR="00033919" w:rsidRPr="002E26A9" w14:paraId="0781BB0B" w14:textId="77777777" w:rsidTr="00623EED">
        <w:trPr>
          <w:trHeight w:val="20"/>
        </w:trPr>
        <w:tc>
          <w:tcPr>
            <w:tcW w:w="1395" w:type="dxa"/>
            <w:vAlign w:val="bottom"/>
          </w:tcPr>
          <w:p w14:paraId="405963EA" w14:textId="77777777" w:rsidR="00745C0B" w:rsidRPr="002E26A9" w:rsidRDefault="00745C0B" w:rsidP="00745C0B">
            <w:pPr>
              <w:spacing w:before="120"/>
              <w:ind w:left="-108"/>
              <w:rPr>
                <w:rFonts w:ascii="Arial" w:hAnsi="Arial" w:cs="Arial"/>
                <w:b/>
                <w:sz w:val="16"/>
                <w:szCs w:val="16"/>
              </w:rPr>
            </w:pPr>
            <w:r w:rsidRPr="002E26A9">
              <w:rPr>
                <w:rFonts w:ascii="Arial" w:hAnsi="Arial" w:cs="Arial"/>
                <w:b/>
                <w:sz w:val="16"/>
                <w:szCs w:val="16"/>
              </w:rPr>
              <w:t>TỔNG CỘNG</w:t>
            </w:r>
          </w:p>
        </w:tc>
        <w:tc>
          <w:tcPr>
            <w:tcW w:w="1341" w:type="dxa"/>
            <w:vAlign w:val="bottom"/>
          </w:tcPr>
          <w:p w14:paraId="405AE3F2" w14:textId="7DDBD509" w:rsidR="00745C0B" w:rsidRPr="002E26A9" w:rsidRDefault="00745C0B" w:rsidP="00745C0B">
            <w:pPr>
              <w:pBdr>
                <w:bottom w:val="double" w:sz="6" w:space="1" w:color="auto"/>
              </w:pBdr>
              <w:spacing w:before="120"/>
              <w:ind w:right="-85"/>
              <w:jc w:val="right"/>
              <w:rPr>
                <w:rFonts w:ascii="Arial" w:hAnsi="Arial" w:cs="Arial"/>
                <w:b/>
                <w:sz w:val="16"/>
                <w:szCs w:val="16"/>
              </w:rPr>
            </w:pPr>
            <w:r w:rsidRPr="002E26A9">
              <w:rPr>
                <w:rFonts w:ascii="Arial" w:hAnsi="Arial" w:cs="Arial"/>
                <w:b/>
                <w:sz w:val="16"/>
                <w:szCs w:val="16"/>
              </w:rPr>
              <w:t>635.000.000.000</w:t>
            </w:r>
          </w:p>
        </w:tc>
        <w:tc>
          <w:tcPr>
            <w:tcW w:w="1350" w:type="dxa"/>
            <w:vAlign w:val="bottom"/>
          </w:tcPr>
          <w:p w14:paraId="79E78FE1" w14:textId="7588B466" w:rsidR="00745C0B" w:rsidRPr="002E26A9" w:rsidRDefault="00745C0B" w:rsidP="00745C0B">
            <w:pPr>
              <w:pBdr>
                <w:bottom w:val="double" w:sz="6" w:space="1" w:color="auto"/>
              </w:pBdr>
              <w:spacing w:before="120"/>
              <w:ind w:right="-85"/>
              <w:jc w:val="right"/>
              <w:rPr>
                <w:rFonts w:ascii="Arial" w:hAnsi="Arial" w:cs="Arial"/>
                <w:b/>
                <w:sz w:val="16"/>
                <w:szCs w:val="16"/>
              </w:rPr>
            </w:pPr>
            <w:r w:rsidRPr="002E26A9">
              <w:rPr>
                <w:rFonts w:ascii="Arial" w:hAnsi="Arial" w:cs="Arial"/>
                <w:b/>
                <w:sz w:val="16"/>
                <w:szCs w:val="16"/>
              </w:rPr>
              <w:t>635.000.000.000</w:t>
            </w:r>
          </w:p>
        </w:tc>
        <w:tc>
          <w:tcPr>
            <w:tcW w:w="675" w:type="dxa"/>
            <w:vAlign w:val="bottom"/>
          </w:tcPr>
          <w:p w14:paraId="4387AA31" w14:textId="187DB042" w:rsidR="00745C0B" w:rsidRPr="002E26A9" w:rsidRDefault="00745C0B" w:rsidP="00745C0B">
            <w:pPr>
              <w:pBdr>
                <w:bottom w:val="double" w:sz="6" w:space="1" w:color="auto"/>
              </w:pBdr>
              <w:spacing w:before="120"/>
              <w:ind w:right="-85"/>
              <w:jc w:val="right"/>
              <w:rPr>
                <w:rFonts w:ascii="Arial" w:hAnsi="Arial" w:cs="Arial"/>
                <w:b/>
                <w:sz w:val="16"/>
                <w:szCs w:val="16"/>
              </w:rPr>
            </w:pPr>
            <w:r w:rsidRPr="002E26A9">
              <w:rPr>
                <w:rFonts w:ascii="Arial" w:hAnsi="Arial" w:cs="Arial"/>
                <w:b/>
                <w:sz w:val="16"/>
                <w:szCs w:val="16"/>
              </w:rPr>
              <w:t>-</w:t>
            </w:r>
          </w:p>
        </w:tc>
        <w:tc>
          <w:tcPr>
            <w:tcW w:w="1395" w:type="dxa"/>
            <w:vAlign w:val="bottom"/>
          </w:tcPr>
          <w:p w14:paraId="4698F297" w14:textId="4B995A3A" w:rsidR="00745C0B" w:rsidRPr="002E26A9" w:rsidRDefault="00745C0B" w:rsidP="00745C0B">
            <w:pPr>
              <w:pBdr>
                <w:bottom w:val="double" w:sz="6" w:space="1" w:color="auto"/>
              </w:pBdr>
              <w:spacing w:before="120"/>
              <w:ind w:left="-27" w:right="-85"/>
              <w:jc w:val="right"/>
              <w:rPr>
                <w:rFonts w:ascii="Arial" w:hAnsi="Arial" w:cs="Arial"/>
                <w:b/>
                <w:sz w:val="16"/>
                <w:szCs w:val="16"/>
              </w:rPr>
            </w:pPr>
            <w:r w:rsidRPr="002E26A9">
              <w:rPr>
                <w:rFonts w:ascii="Arial" w:hAnsi="Arial" w:cs="Arial"/>
                <w:b/>
                <w:sz w:val="16"/>
                <w:szCs w:val="16"/>
              </w:rPr>
              <w:t>635.000.000.000</w:t>
            </w:r>
          </w:p>
        </w:tc>
        <w:tc>
          <w:tcPr>
            <w:tcW w:w="1350" w:type="dxa"/>
            <w:vAlign w:val="bottom"/>
          </w:tcPr>
          <w:p w14:paraId="749F6E0F" w14:textId="55273172" w:rsidR="00745C0B" w:rsidRPr="002E26A9" w:rsidRDefault="00745C0B" w:rsidP="00745C0B">
            <w:pPr>
              <w:pBdr>
                <w:bottom w:val="double" w:sz="6" w:space="1" w:color="auto"/>
              </w:pBdr>
              <w:spacing w:before="120"/>
              <w:ind w:right="-85"/>
              <w:jc w:val="right"/>
              <w:rPr>
                <w:rFonts w:ascii="Arial" w:hAnsi="Arial" w:cs="Arial"/>
                <w:b/>
                <w:sz w:val="16"/>
                <w:szCs w:val="16"/>
              </w:rPr>
            </w:pPr>
            <w:r w:rsidRPr="002E26A9">
              <w:rPr>
                <w:rFonts w:ascii="Arial" w:hAnsi="Arial" w:cs="Arial"/>
                <w:b/>
                <w:sz w:val="16"/>
                <w:szCs w:val="16"/>
              </w:rPr>
              <w:t>635.000.000.000</w:t>
            </w:r>
          </w:p>
        </w:tc>
        <w:tc>
          <w:tcPr>
            <w:tcW w:w="658" w:type="dxa"/>
            <w:vAlign w:val="bottom"/>
          </w:tcPr>
          <w:p w14:paraId="234E222C" w14:textId="5BA0BC1A" w:rsidR="00745C0B" w:rsidRPr="002E26A9" w:rsidRDefault="00745C0B" w:rsidP="00745C0B">
            <w:pPr>
              <w:pBdr>
                <w:bottom w:val="double" w:sz="6" w:space="1" w:color="auto"/>
              </w:pBdr>
              <w:spacing w:before="120"/>
              <w:ind w:right="-85"/>
              <w:jc w:val="right"/>
              <w:rPr>
                <w:rFonts w:ascii="Arial" w:hAnsi="Arial" w:cs="Arial"/>
                <w:b/>
                <w:sz w:val="16"/>
                <w:szCs w:val="16"/>
              </w:rPr>
            </w:pPr>
            <w:r w:rsidRPr="002E26A9">
              <w:rPr>
                <w:rFonts w:ascii="Arial" w:hAnsi="Arial" w:cs="Arial"/>
                <w:b/>
                <w:sz w:val="16"/>
                <w:szCs w:val="16"/>
              </w:rPr>
              <w:t>-</w:t>
            </w:r>
          </w:p>
        </w:tc>
      </w:tr>
    </w:tbl>
    <w:p w14:paraId="2BEB13D5" w14:textId="77777777" w:rsidR="00DE0C23" w:rsidRPr="002E26A9" w:rsidRDefault="00DE0C23" w:rsidP="00F01A2F">
      <w:pPr>
        <w:ind w:left="709"/>
        <w:jc w:val="both"/>
        <w:rPr>
          <w:rFonts w:ascii="Arial" w:hAnsi="Arial" w:cs="Arial"/>
          <w:lang w:val="de-DE"/>
        </w:rPr>
      </w:pPr>
    </w:p>
    <w:p w14:paraId="22E10E70" w14:textId="708DA300" w:rsidR="00226407" w:rsidRPr="002E26A9" w:rsidRDefault="00FB16A8" w:rsidP="00F01A2F">
      <w:pPr>
        <w:keepNext/>
        <w:ind w:left="720" w:hanging="720"/>
        <w:outlineLvl w:val="3"/>
        <w:rPr>
          <w:rFonts w:ascii="Arial" w:hAnsi="Arial" w:cs="Arial"/>
          <w:b/>
          <w:i/>
          <w:lang w:val="de-DE"/>
        </w:rPr>
      </w:pPr>
      <w:r w:rsidRPr="002E26A9">
        <w:rPr>
          <w:rFonts w:ascii="Arial" w:hAnsi="Arial" w:cs="Arial"/>
          <w:b/>
          <w:i/>
          <w:lang w:val="de-DE"/>
        </w:rPr>
        <w:t>1</w:t>
      </w:r>
      <w:r w:rsidR="0071096E" w:rsidRPr="002E26A9">
        <w:rPr>
          <w:rFonts w:ascii="Arial" w:hAnsi="Arial" w:cs="Arial"/>
          <w:b/>
          <w:i/>
          <w:lang w:val="de-DE"/>
        </w:rPr>
        <w:t>9</w:t>
      </w:r>
      <w:r w:rsidR="00226407" w:rsidRPr="002E26A9">
        <w:rPr>
          <w:rFonts w:ascii="Arial" w:hAnsi="Arial" w:cs="Arial"/>
          <w:b/>
          <w:i/>
          <w:lang w:val="de-DE"/>
        </w:rPr>
        <w:t>.3</w:t>
      </w:r>
      <w:r w:rsidR="00226407" w:rsidRPr="002E26A9">
        <w:rPr>
          <w:rFonts w:ascii="Arial" w:hAnsi="Arial" w:cs="Arial"/>
          <w:b/>
          <w:i/>
          <w:lang w:val="de-DE"/>
        </w:rPr>
        <w:tab/>
        <w:t xml:space="preserve">Các giao dịch về vốn với các chủ sở hữu và phân phối cổ tức, lợi nhuận </w:t>
      </w:r>
    </w:p>
    <w:p w14:paraId="0854784A" w14:textId="77777777" w:rsidR="006D3935" w:rsidRPr="002E26A9" w:rsidRDefault="006D3935" w:rsidP="00F01A2F">
      <w:pPr>
        <w:keepNext/>
        <w:ind w:left="720" w:hanging="720"/>
        <w:outlineLvl w:val="3"/>
        <w:rPr>
          <w:rFonts w:ascii="Arial" w:hAnsi="Arial" w:cs="Arial"/>
          <w:b/>
          <w:iCs/>
          <w:lang w:val="de-DE"/>
        </w:rPr>
      </w:pPr>
    </w:p>
    <w:p w14:paraId="2EF3A9D8" w14:textId="5ABAC4CC" w:rsidR="00226407" w:rsidRPr="002E26A9" w:rsidRDefault="00892029" w:rsidP="005517E2">
      <w:pPr>
        <w:tabs>
          <w:tab w:val="center" w:pos="4803"/>
          <w:tab w:val="right" w:pos="8887"/>
        </w:tabs>
        <w:ind w:left="720"/>
        <w:rPr>
          <w:rFonts w:ascii="Arial" w:hAnsi="Arial" w:cs="Arial"/>
          <w:i/>
        </w:rPr>
      </w:pPr>
      <w:r w:rsidRPr="002E26A9">
        <w:rPr>
          <w:rFonts w:ascii="Arial" w:hAnsi="Arial" w:cs="Arial"/>
          <w:i/>
        </w:rPr>
        <w:tab/>
      </w:r>
      <w:r w:rsidRPr="002E26A9">
        <w:rPr>
          <w:rFonts w:ascii="Arial" w:hAnsi="Arial" w:cs="Arial"/>
          <w:i/>
        </w:rPr>
        <w:tab/>
      </w:r>
      <w:r w:rsidR="00226407" w:rsidRPr="002E26A9">
        <w:rPr>
          <w:rFonts w:ascii="Arial" w:hAnsi="Arial" w:cs="Arial"/>
          <w:i/>
        </w:rPr>
        <w:t>Đơn vị tính: VND</w:t>
      </w:r>
    </w:p>
    <w:tbl>
      <w:tblPr>
        <w:tblW w:w="8176" w:type="dxa"/>
        <w:tblInd w:w="720" w:type="dxa"/>
        <w:tblLayout w:type="fixed"/>
        <w:tblLook w:val="0000" w:firstRow="0" w:lastRow="0" w:firstColumn="0" w:lastColumn="0" w:noHBand="0" w:noVBand="0"/>
      </w:tblPr>
      <w:tblGrid>
        <w:gridCol w:w="4600"/>
        <w:gridCol w:w="1788"/>
        <w:gridCol w:w="1788"/>
      </w:tblGrid>
      <w:tr w:rsidR="00226407" w:rsidRPr="002E26A9" w14:paraId="6DC76196" w14:textId="77777777" w:rsidTr="00382608">
        <w:tc>
          <w:tcPr>
            <w:tcW w:w="4600" w:type="dxa"/>
          </w:tcPr>
          <w:p w14:paraId="54C77E10" w14:textId="77777777" w:rsidR="00226407" w:rsidRPr="002E26A9" w:rsidRDefault="00226407" w:rsidP="005517E2">
            <w:pPr>
              <w:spacing w:before="120" w:after="120"/>
              <w:rPr>
                <w:rFonts w:ascii="Arial" w:hAnsi="Arial" w:cs="Arial"/>
              </w:rPr>
            </w:pPr>
          </w:p>
        </w:tc>
        <w:tc>
          <w:tcPr>
            <w:tcW w:w="1788" w:type="dxa"/>
            <w:vAlign w:val="bottom"/>
          </w:tcPr>
          <w:p w14:paraId="043C074E" w14:textId="77777777" w:rsidR="00226407" w:rsidRPr="002E26A9" w:rsidRDefault="00226407" w:rsidP="005517E2">
            <w:pPr>
              <w:spacing w:before="120" w:after="120"/>
              <w:ind w:right="-85"/>
              <w:jc w:val="right"/>
              <w:rPr>
                <w:rFonts w:ascii="Arial" w:hAnsi="Arial" w:cs="Arial"/>
                <w:bCs/>
                <w:i/>
              </w:rPr>
            </w:pPr>
            <w:r w:rsidRPr="002E26A9">
              <w:rPr>
                <w:rFonts w:ascii="Arial" w:hAnsi="Arial" w:cs="Arial"/>
                <w:i/>
              </w:rPr>
              <w:t>Năm nay</w:t>
            </w:r>
          </w:p>
        </w:tc>
        <w:tc>
          <w:tcPr>
            <w:tcW w:w="1788" w:type="dxa"/>
            <w:vAlign w:val="bottom"/>
          </w:tcPr>
          <w:p w14:paraId="0DF0E67F" w14:textId="77777777" w:rsidR="00226407" w:rsidRPr="002E26A9" w:rsidRDefault="00226407" w:rsidP="005517E2">
            <w:pPr>
              <w:spacing w:before="120" w:after="120"/>
              <w:ind w:right="-85"/>
              <w:jc w:val="right"/>
              <w:rPr>
                <w:rFonts w:ascii="Arial" w:hAnsi="Arial" w:cs="Arial"/>
                <w:bCs/>
                <w:i/>
              </w:rPr>
            </w:pPr>
            <w:r w:rsidRPr="002E26A9">
              <w:rPr>
                <w:rFonts w:ascii="Arial" w:hAnsi="Arial" w:cs="Arial"/>
                <w:i/>
              </w:rPr>
              <w:t>Năm trước</w:t>
            </w:r>
          </w:p>
        </w:tc>
      </w:tr>
      <w:tr w:rsidR="00226407" w:rsidRPr="002E26A9" w14:paraId="4E5F9CE2" w14:textId="77777777" w:rsidTr="00382608">
        <w:tc>
          <w:tcPr>
            <w:tcW w:w="4600" w:type="dxa"/>
            <w:vAlign w:val="bottom"/>
          </w:tcPr>
          <w:p w14:paraId="14F7B453" w14:textId="77777777" w:rsidR="00226407" w:rsidRPr="002E26A9" w:rsidRDefault="00226407" w:rsidP="00F01A2F">
            <w:pPr>
              <w:ind w:left="-108"/>
              <w:rPr>
                <w:rFonts w:ascii="Arial" w:hAnsi="Arial" w:cs="Arial"/>
                <w:b/>
                <w:bCs/>
                <w:i/>
                <w:iCs/>
              </w:rPr>
            </w:pPr>
            <w:r w:rsidRPr="002E26A9">
              <w:rPr>
                <w:rFonts w:ascii="Arial" w:hAnsi="Arial" w:cs="Arial"/>
                <w:b/>
                <w:bCs/>
                <w:i/>
                <w:iCs/>
              </w:rPr>
              <w:t>Vốn đã góp</w:t>
            </w:r>
          </w:p>
        </w:tc>
        <w:tc>
          <w:tcPr>
            <w:tcW w:w="1788" w:type="dxa"/>
            <w:vAlign w:val="bottom"/>
          </w:tcPr>
          <w:p w14:paraId="7DCD9F4D" w14:textId="77777777" w:rsidR="00226407" w:rsidRPr="002E26A9" w:rsidRDefault="00226407" w:rsidP="00F01A2F">
            <w:pPr>
              <w:ind w:left="-108" w:right="-85"/>
              <w:jc w:val="right"/>
              <w:rPr>
                <w:rFonts w:ascii="Arial" w:hAnsi="Arial" w:cs="Arial"/>
                <w:b/>
                <w:bCs/>
                <w:i/>
                <w:iCs/>
              </w:rPr>
            </w:pPr>
          </w:p>
        </w:tc>
        <w:tc>
          <w:tcPr>
            <w:tcW w:w="1788" w:type="dxa"/>
            <w:vAlign w:val="bottom"/>
          </w:tcPr>
          <w:p w14:paraId="5465544B" w14:textId="77777777" w:rsidR="00226407" w:rsidRPr="002E26A9" w:rsidRDefault="00226407" w:rsidP="00F01A2F">
            <w:pPr>
              <w:ind w:left="-108" w:right="-85"/>
              <w:jc w:val="right"/>
              <w:rPr>
                <w:rFonts w:ascii="Arial" w:hAnsi="Arial" w:cs="Arial"/>
                <w:b/>
                <w:bCs/>
                <w:i/>
                <w:iCs/>
              </w:rPr>
            </w:pPr>
          </w:p>
        </w:tc>
      </w:tr>
      <w:tr w:rsidR="00E17910" w:rsidRPr="002E26A9" w14:paraId="309BF684" w14:textId="77777777" w:rsidTr="005517E2">
        <w:trPr>
          <w:trHeight w:val="56"/>
        </w:trPr>
        <w:tc>
          <w:tcPr>
            <w:tcW w:w="4600" w:type="dxa"/>
            <w:vAlign w:val="bottom"/>
          </w:tcPr>
          <w:p w14:paraId="4512698F" w14:textId="77777777" w:rsidR="00E17910" w:rsidRPr="002E26A9" w:rsidRDefault="00E17910" w:rsidP="00E17910">
            <w:pPr>
              <w:ind w:left="221" w:firstLine="15"/>
              <w:rPr>
                <w:rFonts w:ascii="Arial" w:hAnsi="Arial" w:cs="Arial"/>
              </w:rPr>
            </w:pPr>
            <w:r w:rsidRPr="002E26A9">
              <w:rPr>
                <w:rFonts w:ascii="Arial" w:hAnsi="Arial" w:cs="Arial"/>
              </w:rPr>
              <w:t>Số đầu năm và số cuối năm</w:t>
            </w:r>
          </w:p>
        </w:tc>
        <w:tc>
          <w:tcPr>
            <w:tcW w:w="1788" w:type="dxa"/>
            <w:vAlign w:val="center"/>
          </w:tcPr>
          <w:p w14:paraId="6E687C85" w14:textId="64E13239" w:rsidR="00E17910" w:rsidRPr="002E26A9" w:rsidRDefault="00625B32" w:rsidP="00E17910">
            <w:pPr>
              <w:ind w:right="-85"/>
              <w:jc w:val="right"/>
              <w:rPr>
                <w:rFonts w:ascii="Arial" w:hAnsi="Arial" w:cs="Arial"/>
              </w:rPr>
            </w:pPr>
            <w:r w:rsidRPr="002E26A9">
              <w:rPr>
                <w:rFonts w:ascii="Arial" w:hAnsi="Arial" w:cs="Arial"/>
              </w:rPr>
              <w:t>635.000.000.000</w:t>
            </w:r>
          </w:p>
        </w:tc>
        <w:tc>
          <w:tcPr>
            <w:tcW w:w="1788" w:type="dxa"/>
            <w:vAlign w:val="center"/>
          </w:tcPr>
          <w:p w14:paraId="397DF7E6" w14:textId="2058BC9F" w:rsidR="00E17910" w:rsidRPr="002E26A9" w:rsidRDefault="00E17910" w:rsidP="00E17910">
            <w:pPr>
              <w:ind w:right="-85"/>
              <w:jc w:val="right"/>
              <w:rPr>
                <w:rFonts w:ascii="Arial" w:hAnsi="Arial" w:cs="Arial"/>
              </w:rPr>
            </w:pPr>
            <w:r w:rsidRPr="002E26A9">
              <w:rPr>
                <w:rFonts w:ascii="Arial" w:hAnsi="Arial" w:cs="Arial"/>
                <w:color w:val="000000"/>
              </w:rPr>
              <w:t>635.000.000.000</w:t>
            </w:r>
          </w:p>
        </w:tc>
      </w:tr>
      <w:tr w:rsidR="00E17910" w:rsidRPr="002E26A9" w14:paraId="40616869" w14:textId="77777777">
        <w:tc>
          <w:tcPr>
            <w:tcW w:w="4600" w:type="dxa"/>
            <w:vAlign w:val="bottom"/>
          </w:tcPr>
          <w:p w14:paraId="6A4CF620" w14:textId="77777777" w:rsidR="00E17910" w:rsidRPr="002E26A9" w:rsidRDefault="00E17910" w:rsidP="00E17910">
            <w:pPr>
              <w:ind w:left="-108"/>
              <w:rPr>
                <w:rFonts w:ascii="Arial" w:hAnsi="Arial" w:cs="Arial"/>
                <w:b/>
                <w:bCs/>
                <w:i/>
                <w:iCs/>
              </w:rPr>
            </w:pPr>
            <w:r w:rsidRPr="002E26A9">
              <w:rPr>
                <w:rFonts w:ascii="Arial" w:hAnsi="Arial" w:cs="Arial"/>
                <w:b/>
                <w:bCs/>
                <w:i/>
                <w:iCs/>
              </w:rPr>
              <w:t>Cổ tức đã công bố</w:t>
            </w:r>
          </w:p>
        </w:tc>
        <w:tc>
          <w:tcPr>
            <w:tcW w:w="1788" w:type="dxa"/>
            <w:vAlign w:val="bottom"/>
          </w:tcPr>
          <w:p w14:paraId="258B111A" w14:textId="7A0C7C90" w:rsidR="00E17910" w:rsidRPr="002E26A9" w:rsidRDefault="00625B32" w:rsidP="00E17910">
            <w:pPr>
              <w:ind w:left="-108" w:right="-85"/>
              <w:jc w:val="right"/>
              <w:rPr>
                <w:rFonts w:ascii="Arial" w:hAnsi="Arial" w:cs="Arial"/>
                <w:b/>
                <w:bCs/>
                <w:i/>
                <w:iCs/>
              </w:rPr>
            </w:pPr>
            <w:r w:rsidRPr="002E26A9">
              <w:rPr>
                <w:rFonts w:ascii="Arial" w:hAnsi="Arial" w:cs="Arial"/>
                <w:b/>
                <w:bCs/>
                <w:i/>
                <w:iCs/>
              </w:rPr>
              <w:t>158.750.000.000</w:t>
            </w:r>
          </w:p>
        </w:tc>
        <w:tc>
          <w:tcPr>
            <w:tcW w:w="1788" w:type="dxa"/>
            <w:vAlign w:val="bottom"/>
          </w:tcPr>
          <w:p w14:paraId="631BE65D" w14:textId="0FF67BAC" w:rsidR="00E17910" w:rsidRPr="002E26A9" w:rsidRDefault="00E17910" w:rsidP="00E17910">
            <w:pPr>
              <w:ind w:left="-108" w:right="-85"/>
              <w:jc w:val="right"/>
              <w:rPr>
                <w:rFonts w:ascii="Arial" w:hAnsi="Arial" w:cs="Arial"/>
                <w:b/>
                <w:bCs/>
                <w:i/>
                <w:iCs/>
              </w:rPr>
            </w:pPr>
            <w:r w:rsidRPr="002E26A9">
              <w:rPr>
                <w:rFonts w:ascii="Arial" w:hAnsi="Arial" w:cs="Arial"/>
                <w:b/>
                <w:bCs/>
                <w:i/>
                <w:iCs/>
              </w:rPr>
              <w:t xml:space="preserve">158.750.000.000 </w:t>
            </w:r>
          </w:p>
        </w:tc>
      </w:tr>
      <w:tr w:rsidR="00E17910" w:rsidRPr="002E26A9" w14:paraId="6ACD8AD9" w14:textId="77777777">
        <w:trPr>
          <w:trHeight w:val="81"/>
        </w:trPr>
        <w:tc>
          <w:tcPr>
            <w:tcW w:w="4600" w:type="dxa"/>
            <w:vAlign w:val="bottom"/>
          </w:tcPr>
          <w:p w14:paraId="73EF49D3" w14:textId="77777777" w:rsidR="00E17910" w:rsidRPr="002E26A9" w:rsidRDefault="00E17910" w:rsidP="00E17910">
            <w:pPr>
              <w:ind w:left="-108"/>
              <w:rPr>
                <w:rFonts w:ascii="Arial" w:hAnsi="Arial" w:cs="Arial"/>
                <w:b/>
                <w:bCs/>
                <w:i/>
                <w:iCs/>
              </w:rPr>
            </w:pPr>
            <w:r w:rsidRPr="002E26A9">
              <w:rPr>
                <w:rFonts w:ascii="Arial" w:hAnsi="Arial" w:cs="Arial"/>
                <w:b/>
                <w:bCs/>
                <w:i/>
                <w:iCs/>
              </w:rPr>
              <w:t>Cổ tức đã trả</w:t>
            </w:r>
          </w:p>
        </w:tc>
        <w:tc>
          <w:tcPr>
            <w:tcW w:w="1788" w:type="dxa"/>
            <w:vAlign w:val="bottom"/>
          </w:tcPr>
          <w:p w14:paraId="3DF02102" w14:textId="5D5B566D" w:rsidR="00E17910" w:rsidRPr="002E26A9" w:rsidRDefault="00625B32" w:rsidP="00E17910">
            <w:pPr>
              <w:ind w:left="-108" w:right="-85"/>
              <w:jc w:val="right"/>
              <w:rPr>
                <w:rFonts w:ascii="Arial" w:hAnsi="Arial" w:cs="Arial"/>
                <w:b/>
                <w:bCs/>
                <w:i/>
                <w:iCs/>
              </w:rPr>
            </w:pPr>
            <w:r w:rsidRPr="002E26A9">
              <w:rPr>
                <w:rFonts w:ascii="Arial" w:hAnsi="Arial" w:cs="Arial"/>
                <w:b/>
                <w:bCs/>
                <w:i/>
                <w:iCs/>
              </w:rPr>
              <w:t>190.480.041.000</w:t>
            </w:r>
          </w:p>
        </w:tc>
        <w:tc>
          <w:tcPr>
            <w:tcW w:w="1788" w:type="dxa"/>
            <w:vAlign w:val="bottom"/>
          </w:tcPr>
          <w:p w14:paraId="402F1F38" w14:textId="7496D59D" w:rsidR="00E17910" w:rsidRPr="002E26A9" w:rsidRDefault="00E17910" w:rsidP="00E17910">
            <w:pPr>
              <w:ind w:left="-108" w:right="-85"/>
              <w:jc w:val="right"/>
              <w:rPr>
                <w:rFonts w:ascii="Arial" w:hAnsi="Arial" w:cs="Arial"/>
                <w:b/>
                <w:bCs/>
                <w:i/>
                <w:iCs/>
              </w:rPr>
            </w:pPr>
            <w:r w:rsidRPr="002E26A9">
              <w:rPr>
                <w:rFonts w:ascii="Arial" w:hAnsi="Arial" w:cs="Arial"/>
                <w:b/>
                <w:bCs/>
                <w:i/>
                <w:iCs/>
              </w:rPr>
              <w:t xml:space="preserve">95.242.050.000 </w:t>
            </w:r>
          </w:p>
        </w:tc>
      </w:tr>
    </w:tbl>
    <w:p w14:paraId="11B68A37" w14:textId="77777777" w:rsidR="00226407" w:rsidRPr="002E26A9" w:rsidRDefault="00226407" w:rsidP="00F01A2F"/>
    <w:p w14:paraId="6968D7CF" w14:textId="6AF4D0A7" w:rsidR="006D3935" w:rsidRPr="002E26A9" w:rsidRDefault="00FB16A8" w:rsidP="00F01A2F">
      <w:pPr>
        <w:pStyle w:val="Heading4"/>
        <w:ind w:left="720" w:hanging="720"/>
        <w:jc w:val="left"/>
      </w:pPr>
      <w:r w:rsidRPr="002E26A9">
        <w:rPr>
          <w:rFonts w:ascii="Arial" w:hAnsi="Arial" w:cs="Arial"/>
          <w:b/>
        </w:rPr>
        <w:t>1</w:t>
      </w:r>
      <w:r w:rsidR="0071096E" w:rsidRPr="002E26A9">
        <w:rPr>
          <w:rFonts w:ascii="Arial" w:hAnsi="Arial" w:cs="Arial"/>
          <w:b/>
        </w:rPr>
        <w:t>9</w:t>
      </w:r>
      <w:r w:rsidR="00B75842" w:rsidRPr="002E26A9">
        <w:rPr>
          <w:rFonts w:ascii="Arial" w:hAnsi="Arial" w:cs="Arial"/>
          <w:b/>
        </w:rPr>
        <w:t>.</w:t>
      </w:r>
      <w:r w:rsidR="00226407" w:rsidRPr="002E26A9">
        <w:rPr>
          <w:rFonts w:ascii="Arial" w:hAnsi="Arial" w:cs="Arial"/>
          <w:b/>
        </w:rPr>
        <w:t>4</w:t>
      </w:r>
      <w:r w:rsidR="00B75842" w:rsidRPr="002E26A9">
        <w:rPr>
          <w:rFonts w:ascii="Arial" w:hAnsi="Arial" w:cs="Arial"/>
          <w:b/>
        </w:rPr>
        <w:tab/>
        <w:t>Cổ tức</w:t>
      </w:r>
    </w:p>
    <w:p w14:paraId="42B29096" w14:textId="77777777" w:rsidR="005963A4" w:rsidRPr="002E26A9" w:rsidRDefault="005963A4" w:rsidP="00F01A2F">
      <w:pPr>
        <w:pStyle w:val="Toptabletext"/>
        <w:ind w:left="720"/>
        <w:rPr>
          <w:rFonts w:ascii="Arial" w:hAnsi="Arial" w:cs="Arial"/>
        </w:rPr>
      </w:pPr>
    </w:p>
    <w:p w14:paraId="21910955" w14:textId="3ADCC65C" w:rsidR="00B75842" w:rsidRPr="002E26A9" w:rsidRDefault="002E653D" w:rsidP="00F01A2F">
      <w:pPr>
        <w:pStyle w:val="Toptabletext"/>
        <w:ind w:left="720"/>
        <w:rPr>
          <w:rFonts w:ascii="Arial" w:hAnsi="Arial" w:cs="Arial"/>
        </w:rPr>
      </w:pPr>
      <w:r w:rsidRPr="002E26A9">
        <w:rPr>
          <w:rFonts w:ascii="Arial" w:hAnsi="Arial" w:cs="Arial"/>
        </w:rPr>
        <w:t>Đơn vị tính: VND</w:t>
      </w:r>
    </w:p>
    <w:tbl>
      <w:tblPr>
        <w:tblW w:w="8177" w:type="dxa"/>
        <w:tblInd w:w="720" w:type="dxa"/>
        <w:tblLayout w:type="fixed"/>
        <w:tblLook w:val="0000" w:firstRow="0" w:lastRow="0" w:firstColumn="0" w:lastColumn="0" w:noHBand="0" w:noVBand="0"/>
      </w:tblPr>
      <w:tblGrid>
        <w:gridCol w:w="4614"/>
        <w:gridCol w:w="1781"/>
        <w:gridCol w:w="1782"/>
      </w:tblGrid>
      <w:tr w:rsidR="00B75842" w:rsidRPr="002E26A9" w14:paraId="25B92F7C" w14:textId="77777777" w:rsidTr="00382608">
        <w:trPr>
          <w:trHeight w:val="20"/>
        </w:trPr>
        <w:tc>
          <w:tcPr>
            <w:tcW w:w="4614" w:type="dxa"/>
            <w:vAlign w:val="bottom"/>
          </w:tcPr>
          <w:p w14:paraId="541FD353" w14:textId="77777777" w:rsidR="00B75842" w:rsidRPr="002E26A9" w:rsidRDefault="00B75842" w:rsidP="005517E2">
            <w:pPr>
              <w:spacing w:before="120" w:after="120"/>
              <w:rPr>
                <w:rFonts w:ascii="Arial" w:hAnsi="Arial" w:cs="Arial"/>
                <w:i/>
                <w:iCs/>
              </w:rPr>
            </w:pPr>
          </w:p>
        </w:tc>
        <w:tc>
          <w:tcPr>
            <w:tcW w:w="1781" w:type="dxa"/>
            <w:vAlign w:val="bottom"/>
          </w:tcPr>
          <w:p w14:paraId="63FB0200" w14:textId="5CAE213F" w:rsidR="00B75842" w:rsidRPr="002E26A9" w:rsidRDefault="009B39D5" w:rsidP="005517E2">
            <w:pPr>
              <w:spacing w:before="120" w:after="120"/>
              <w:ind w:right="-85"/>
              <w:jc w:val="right"/>
              <w:rPr>
                <w:rFonts w:ascii="Arial" w:hAnsi="Arial" w:cs="Arial"/>
                <w:i/>
              </w:rPr>
            </w:pPr>
            <w:r w:rsidRPr="002E26A9">
              <w:rPr>
                <w:rFonts w:ascii="Arial" w:hAnsi="Arial" w:cs="Arial"/>
                <w:i/>
              </w:rPr>
              <w:t>Năm nay</w:t>
            </w:r>
          </w:p>
        </w:tc>
        <w:tc>
          <w:tcPr>
            <w:tcW w:w="1782" w:type="dxa"/>
            <w:vAlign w:val="bottom"/>
          </w:tcPr>
          <w:p w14:paraId="2F889497" w14:textId="77777777" w:rsidR="00B75842" w:rsidRPr="002E26A9" w:rsidRDefault="009B39D5" w:rsidP="005517E2">
            <w:pPr>
              <w:spacing w:before="120" w:after="120"/>
              <w:ind w:right="-85"/>
              <w:jc w:val="right"/>
              <w:rPr>
                <w:rFonts w:ascii="Arial" w:hAnsi="Arial" w:cs="Arial"/>
                <w:i/>
              </w:rPr>
            </w:pPr>
            <w:r w:rsidRPr="002E26A9">
              <w:rPr>
                <w:rFonts w:ascii="Arial" w:hAnsi="Arial" w:cs="Arial"/>
                <w:i/>
              </w:rPr>
              <w:t>Năm trước</w:t>
            </w:r>
          </w:p>
        </w:tc>
      </w:tr>
      <w:tr w:rsidR="00723E18" w:rsidRPr="002E26A9" w14:paraId="7CA92968" w14:textId="77777777" w:rsidTr="00382608">
        <w:trPr>
          <w:trHeight w:val="20"/>
        </w:trPr>
        <w:tc>
          <w:tcPr>
            <w:tcW w:w="4614" w:type="dxa"/>
          </w:tcPr>
          <w:p w14:paraId="39CAA9C9" w14:textId="6E0AD32B" w:rsidR="00723E18" w:rsidRPr="002E26A9" w:rsidRDefault="00723E18" w:rsidP="00F01A2F">
            <w:pPr>
              <w:ind w:left="-115"/>
              <w:rPr>
                <w:rFonts w:ascii="Arial" w:hAnsi="Arial" w:cs="Arial"/>
                <w:b/>
                <w:bCs/>
                <w:iCs/>
              </w:rPr>
            </w:pPr>
            <w:r w:rsidRPr="002E26A9">
              <w:rPr>
                <w:rFonts w:ascii="Arial" w:hAnsi="Arial" w:cs="Arial"/>
                <w:b/>
                <w:bCs/>
                <w:iCs/>
              </w:rPr>
              <w:t>Cổ tức đã công bố trong năm</w:t>
            </w:r>
          </w:p>
        </w:tc>
        <w:tc>
          <w:tcPr>
            <w:tcW w:w="1781" w:type="dxa"/>
            <w:vAlign w:val="bottom"/>
          </w:tcPr>
          <w:p w14:paraId="2EE06846" w14:textId="77777777" w:rsidR="00723E18" w:rsidRPr="002E26A9" w:rsidRDefault="00723E18" w:rsidP="00F01A2F">
            <w:pPr>
              <w:ind w:right="-85"/>
              <w:jc w:val="right"/>
              <w:rPr>
                <w:rFonts w:ascii="Arial" w:hAnsi="Arial" w:cs="Arial"/>
                <w:b/>
                <w:bCs/>
              </w:rPr>
            </w:pPr>
          </w:p>
        </w:tc>
        <w:tc>
          <w:tcPr>
            <w:tcW w:w="1782" w:type="dxa"/>
            <w:vAlign w:val="bottom"/>
          </w:tcPr>
          <w:p w14:paraId="720D209D" w14:textId="77777777" w:rsidR="00723E18" w:rsidRPr="002E26A9" w:rsidRDefault="00723E18" w:rsidP="00F01A2F">
            <w:pPr>
              <w:ind w:right="-85"/>
              <w:jc w:val="right"/>
              <w:rPr>
                <w:rFonts w:ascii="Arial" w:hAnsi="Arial" w:cs="Arial"/>
                <w:b/>
                <w:bCs/>
              </w:rPr>
            </w:pPr>
          </w:p>
        </w:tc>
      </w:tr>
      <w:tr w:rsidR="00723E18" w:rsidRPr="002E26A9" w14:paraId="61D5BD97" w14:textId="77777777" w:rsidTr="00382608">
        <w:trPr>
          <w:trHeight w:val="20"/>
        </w:trPr>
        <w:tc>
          <w:tcPr>
            <w:tcW w:w="4614" w:type="dxa"/>
          </w:tcPr>
          <w:p w14:paraId="00A67D16" w14:textId="77777777" w:rsidR="00723E18" w:rsidRPr="002E26A9" w:rsidRDefault="00723E18" w:rsidP="00F01A2F">
            <w:pPr>
              <w:rPr>
                <w:rFonts w:ascii="Arial" w:hAnsi="Arial" w:cs="Arial"/>
                <w:i/>
              </w:rPr>
            </w:pPr>
            <w:r w:rsidRPr="002E26A9">
              <w:rPr>
                <w:rFonts w:ascii="Arial" w:hAnsi="Arial" w:cs="Arial"/>
                <w:i/>
              </w:rPr>
              <w:t>Cổ tức trên cổ phiếu phổ thông</w:t>
            </w:r>
          </w:p>
        </w:tc>
        <w:tc>
          <w:tcPr>
            <w:tcW w:w="1781" w:type="dxa"/>
            <w:vAlign w:val="bottom"/>
          </w:tcPr>
          <w:p w14:paraId="0E1963AD" w14:textId="77777777" w:rsidR="00723E18" w:rsidRPr="002E26A9" w:rsidRDefault="00723E18" w:rsidP="00F01A2F">
            <w:pPr>
              <w:ind w:right="-85"/>
              <w:jc w:val="right"/>
              <w:rPr>
                <w:rFonts w:ascii="Arial" w:hAnsi="Arial" w:cs="Arial"/>
                <w:b/>
                <w:bCs/>
                <w:i/>
              </w:rPr>
            </w:pPr>
          </w:p>
        </w:tc>
        <w:tc>
          <w:tcPr>
            <w:tcW w:w="1782" w:type="dxa"/>
            <w:vAlign w:val="bottom"/>
          </w:tcPr>
          <w:p w14:paraId="7F119D8A" w14:textId="77777777" w:rsidR="00723E18" w:rsidRPr="002E26A9" w:rsidRDefault="00723E18" w:rsidP="00F01A2F">
            <w:pPr>
              <w:ind w:right="-85"/>
              <w:jc w:val="right"/>
              <w:rPr>
                <w:rFonts w:ascii="Arial" w:hAnsi="Arial" w:cs="Arial"/>
                <w:b/>
                <w:bCs/>
                <w:i/>
              </w:rPr>
            </w:pPr>
          </w:p>
        </w:tc>
      </w:tr>
      <w:tr w:rsidR="00625B32" w:rsidRPr="002E26A9" w14:paraId="540BCD66" w14:textId="77777777" w:rsidTr="00382608">
        <w:trPr>
          <w:trHeight w:val="20"/>
        </w:trPr>
        <w:tc>
          <w:tcPr>
            <w:tcW w:w="4614" w:type="dxa"/>
          </w:tcPr>
          <w:p w14:paraId="2BEC84EF" w14:textId="2E78F846" w:rsidR="00625B32" w:rsidRPr="002E26A9" w:rsidRDefault="00625B32" w:rsidP="00625B32">
            <w:pPr>
              <w:ind w:left="164" w:right="259" w:hanging="5"/>
              <w:rPr>
                <w:rFonts w:ascii="Arial" w:hAnsi="Arial" w:cs="Arial"/>
              </w:rPr>
            </w:pPr>
            <w:r w:rsidRPr="002E26A9">
              <w:rPr>
                <w:rFonts w:ascii="Arial" w:hAnsi="Arial" w:cs="Arial"/>
              </w:rPr>
              <w:t xml:space="preserve">Cổ tức cho năm 2022: 1.500 VND/cổ phiếu </w:t>
            </w:r>
          </w:p>
        </w:tc>
        <w:tc>
          <w:tcPr>
            <w:tcW w:w="1781" w:type="dxa"/>
            <w:vAlign w:val="bottom"/>
          </w:tcPr>
          <w:p w14:paraId="2BB4A0B0" w14:textId="4DFBFD88" w:rsidR="00625B32" w:rsidRPr="002E26A9" w:rsidRDefault="00625B32" w:rsidP="00625B32">
            <w:pPr>
              <w:ind w:right="-85"/>
              <w:jc w:val="right"/>
              <w:rPr>
                <w:rFonts w:ascii="Arial" w:hAnsi="Arial" w:cs="Arial"/>
              </w:rPr>
            </w:pPr>
          </w:p>
        </w:tc>
        <w:tc>
          <w:tcPr>
            <w:tcW w:w="1782" w:type="dxa"/>
            <w:vAlign w:val="bottom"/>
          </w:tcPr>
          <w:p w14:paraId="4B854DF0" w14:textId="5749B8E9" w:rsidR="00625B32" w:rsidRPr="002E26A9" w:rsidRDefault="00625B32" w:rsidP="00625B32">
            <w:pPr>
              <w:ind w:right="-85"/>
              <w:jc w:val="right"/>
              <w:rPr>
                <w:rFonts w:ascii="Arial" w:hAnsi="Arial" w:cs="Arial"/>
              </w:rPr>
            </w:pPr>
            <w:r w:rsidRPr="002E26A9">
              <w:rPr>
                <w:rFonts w:ascii="Arial" w:hAnsi="Arial" w:cs="Arial"/>
              </w:rPr>
              <w:t>95.250.000.000</w:t>
            </w:r>
          </w:p>
        </w:tc>
      </w:tr>
      <w:tr w:rsidR="00625B32" w:rsidRPr="002E26A9" w14:paraId="4A722008" w14:textId="77777777" w:rsidTr="00382608">
        <w:trPr>
          <w:trHeight w:val="20"/>
        </w:trPr>
        <w:tc>
          <w:tcPr>
            <w:tcW w:w="4614" w:type="dxa"/>
          </w:tcPr>
          <w:p w14:paraId="0EF7E666" w14:textId="1606A1FD" w:rsidR="00625B32" w:rsidRPr="002E26A9" w:rsidRDefault="00625B32" w:rsidP="00625B32">
            <w:pPr>
              <w:ind w:left="164" w:right="259" w:hanging="5"/>
              <w:rPr>
                <w:rFonts w:ascii="Arial" w:hAnsi="Arial" w:cs="Arial"/>
              </w:rPr>
            </w:pPr>
            <w:r w:rsidRPr="002E26A9">
              <w:rPr>
                <w:rFonts w:ascii="Arial" w:hAnsi="Arial" w:cs="Arial"/>
              </w:rPr>
              <w:t>Tạm ứng cổ tức cho năm 2023: 1.000 VND/cổ phiếu</w:t>
            </w:r>
          </w:p>
        </w:tc>
        <w:tc>
          <w:tcPr>
            <w:tcW w:w="1781" w:type="dxa"/>
            <w:vAlign w:val="bottom"/>
          </w:tcPr>
          <w:p w14:paraId="574E911F" w14:textId="573A3015" w:rsidR="00625B32" w:rsidRPr="002E26A9" w:rsidDel="00233F5D" w:rsidRDefault="00625B32" w:rsidP="00625B32">
            <w:pPr>
              <w:ind w:right="-85"/>
              <w:jc w:val="right"/>
              <w:rPr>
                <w:rFonts w:ascii="Arial" w:hAnsi="Arial" w:cs="Arial"/>
              </w:rPr>
            </w:pPr>
          </w:p>
        </w:tc>
        <w:tc>
          <w:tcPr>
            <w:tcW w:w="1782" w:type="dxa"/>
            <w:vAlign w:val="bottom"/>
          </w:tcPr>
          <w:p w14:paraId="7C2249B2" w14:textId="53FFA80A" w:rsidR="00625B32" w:rsidRPr="002E26A9" w:rsidRDefault="00625B32" w:rsidP="00625B32">
            <w:pPr>
              <w:ind w:right="-85"/>
              <w:jc w:val="right"/>
              <w:rPr>
                <w:rFonts w:ascii="Arial" w:hAnsi="Arial" w:cs="Arial"/>
              </w:rPr>
            </w:pPr>
            <w:r w:rsidRPr="002E26A9">
              <w:rPr>
                <w:rFonts w:ascii="Arial" w:hAnsi="Arial" w:cs="Arial"/>
              </w:rPr>
              <w:t>63.500.000.000</w:t>
            </w:r>
          </w:p>
        </w:tc>
      </w:tr>
      <w:tr w:rsidR="00E17910" w:rsidRPr="002E26A9" w14:paraId="7BEB4EFA" w14:textId="77777777" w:rsidTr="00382608">
        <w:trPr>
          <w:trHeight w:val="20"/>
        </w:trPr>
        <w:tc>
          <w:tcPr>
            <w:tcW w:w="4614" w:type="dxa"/>
          </w:tcPr>
          <w:p w14:paraId="222156DA" w14:textId="292BF299" w:rsidR="00E17910" w:rsidRPr="002E26A9" w:rsidRDefault="00E17910" w:rsidP="00E17910">
            <w:pPr>
              <w:ind w:left="164" w:right="259" w:hanging="5"/>
              <w:rPr>
                <w:rFonts w:ascii="Arial" w:hAnsi="Arial" w:cs="Arial"/>
              </w:rPr>
            </w:pPr>
            <w:r w:rsidRPr="002E26A9">
              <w:rPr>
                <w:rFonts w:ascii="Arial" w:hAnsi="Arial" w:cs="Arial"/>
              </w:rPr>
              <w:t>Cổ tức cho năm 202</w:t>
            </w:r>
            <w:r w:rsidR="00625B32" w:rsidRPr="002E26A9">
              <w:rPr>
                <w:rFonts w:ascii="Arial" w:hAnsi="Arial" w:cs="Arial"/>
              </w:rPr>
              <w:t>3</w:t>
            </w:r>
            <w:r w:rsidRPr="002E26A9">
              <w:rPr>
                <w:rFonts w:ascii="Arial" w:hAnsi="Arial" w:cs="Arial"/>
              </w:rPr>
              <w:t>: 1.</w:t>
            </w:r>
            <w:r w:rsidR="00625B32" w:rsidRPr="002E26A9">
              <w:rPr>
                <w:rFonts w:ascii="Arial" w:hAnsi="Arial" w:cs="Arial"/>
              </w:rPr>
              <w:t>0</w:t>
            </w:r>
            <w:r w:rsidRPr="002E26A9">
              <w:rPr>
                <w:rFonts w:ascii="Arial" w:hAnsi="Arial" w:cs="Arial"/>
              </w:rPr>
              <w:t>00 VND/cổ phiếu</w:t>
            </w:r>
          </w:p>
        </w:tc>
        <w:tc>
          <w:tcPr>
            <w:tcW w:w="1781" w:type="dxa"/>
            <w:vAlign w:val="bottom"/>
          </w:tcPr>
          <w:p w14:paraId="740DBF10" w14:textId="322CAEF6" w:rsidR="00E17910" w:rsidRPr="002E26A9" w:rsidRDefault="00625B32" w:rsidP="00E17910">
            <w:pPr>
              <w:ind w:right="-85"/>
              <w:jc w:val="right"/>
              <w:rPr>
                <w:rFonts w:ascii="Arial" w:hAnsi="Arial" w:cs="Arial"/>
              </w:rPr>
            </w:pPr>
            <w:r w:rsidRPr="002E26A9">
              <w:rPr>
                <w:rFonts w:ascii="Arial" w:hAnsi="Arial" w:cs="Arial"/>
              </w:rPr>
              <w:t>63.500.000.000</w:t>
            </w:r>
          </w:p>
        </w:tc>
        <w:tc>
          <w:tcPr>
            <w:tcW w:w="1782" w:type="dxa"/>
            <w:vAlign w:val="bottom"/>
          </w:tcPr>
          <w:p w14:paraId="4E67B72E" w14:textId="26BFC8AD" w:rsidR="00E17910" w:rsidRPr="002E26A9" w:rsidRDefault="00625B32" w:rsidP="00E17910">
            <w:pPr>
              <w:ind w:right="-85"/>
              <w:jc w:val="right"/>
              <w:rPr>
                <w:rFonts w:ascii="Arial" w:hAnsi="Arial" w:cs="Arial"/>
              </w:rPr>
            </w:pPr>
            <w:r w:rsidRPr="002E26A9">
              <w:rPr>
                <w:rFonts w:ascii="Arial" w:hAnsi="Arial" w:cs="Arial"/>
              </w:rPr>
              <w:t>-</w:t>
            </w:r>
          </w:p>
        </w:tc>
      </w:tr>
      <w:tr w:rsidR="00E17910" w:rsidRPr="002E26A9" w14:paraId="719488A5" w14:textId="77777777" w:rsidTr="00382608">
        <w:trPr>
          <w:trHeight w:val="20"/>
        </w:trPr>
        <w:tc>
          <w:tcPr>
            <w:tcW w:w="4614" w:type="dxa"/>
          </w:tcPr>
          <w:p w14:paraId="05680D10" w14:textId="2114EE00" w:rsidR="00E17910" w:rsidRPr="002E26A9" w:rsidRDefault="00E17910" w:rsidP="00E17910">
            <w:pPr>
              <w:ind w:left="164" w:right="259" w:hanging="5"/>
              <w:rPr>
                <w:rFonts w:ascii="Arial" w:hAnsi="Arial" w:cs="Arial"/>
              </w:rPr>
            </w:pPr>
            <w:r w:rsidRPr="002E26A9">
              <w:rPr>
                <w:rFonts w:ascii="Arial" w:hAnsi="Arial" w:cs="Arial"/>
              </w:rPr>
              <w:t>Tạm ứng cổ tức cho năm 202</w:t>
            </w:r>
            <w:r w:rsidR="00625B32" w:rsidRPr="002E26A9">
              <w:rPr>
                <w:rFonts w:ascii="Arial" w:hAnsi="Arial" w:cs="Arial"/>
              </w:rPr>
              <w:t>4</w:t>
            </w:r>
            <w:r w:rsidRPr="002E26A9">
              <w:rPr>
                <w:rFonts w:ascii="Arial" w:hAnsi="Arial" w:cs="Arial"/>
              </w:rPr>
              <w:t>: 1.</w:t>
            </w:r>
            <w:r w:rsidR="00625B32" w:rsidRPr="002E26A9">
              <w:rPr>
                <w:rFonts w:ascii="Arial" w:hAnsi="Arial" w:cs="Arial"/>
              </w:rPr>
              <w:t>5</w:t>
            </w:r>
            <w:r w:rsidRPr="002E26A9">
              <w:rPr>
                <w:rFonts w:ascii="Arial" w:hAnsi="Arial" w:cs="Arial"/>
              </w:rPr>
              <w:t>00 VND/cổ phiếu</w:t>
            </w:r>
          </w:p>
        </w:tc>
        <w:tc>
          <w:tcPr>
            <w:tcW w:w="1781" w:type="dxa"/>
            <w:vAlign w:val="bottom"/>
          </w:tcPr>
          <w:p w14:paraId="03C9D284" w14:textId="2CAC8465" w:rsidR="00E17910" w:rsidRPr="002E26A9" w:rsidRDefault="00625B32" w:rsidP="00E17910">
            <w:pPr>
              <w:ind w:right="-85"/>
              <w:jc w:val="right"/>
              <w:rPr>
                <w:rFonts w:ascii="Arial" w:hAnsi="Arial" w:cs="Arial"/>
              </w:rPr>
            </w:pPr>
            <w:r w:rsidRPr="002E26A9">
              <w:rPr>
                <w:rFonts w:ascii="Arial" w:hAnsi="Arial" w:cs="Arial"/>
              </w:rPr>
              <w:t>95.250.000.000</w:t>
            </w:r>
          </w:p>
        </w:tc>
        <w:tc>
          <w:tcPr>
            <w:tcW w:w="1782" w:type="dxa"/>
            <w:vAlign w:val="bottom"/>
          </w:tcPr>
          <w:p w14:paraId="709DD22A" w14:textId="26826745" w:rsidR="00E17910" w:rsidRPr="002E26A9" w:rsidRDefault="00625B32" w:rsidP="00E17910">
            <w:pPr>
              <w:ind w:right="-85"/>
              <w:jc w:val="right"/>
              <w:rPr>
                <w:rFonts w:ascii="Arial" w:hAnsi="Arial" w:cs="Arial"/>
              </w:rPr>
            </w:pPr>
            <w:r w:rsidRPr="002E26A9">
              <w:rPr>
                <w:rFonts w:ascii="Arial" w:hAnsi="Arial" w:cs="Arial"/>
              </w:rPr>
              <w:t>-</w:t>
            </w:r>
          </w:p>
        </w:tc>
      </w:tr>
      <w:tr w:rsidR="00E17910" w:rsidRPr="002E26A9" w14:paraId="0B7D0C28" w14:textId="77777777" w:rsidTr="00382608">
        <w:trPr>
          <w:trHeight w:val="540"/>
        </w:trPr>
        <w:tc>
          <w:tcPr>
            <w:tcW w:w="4614" w:type="dxa"/>
          </w:tcPr>
          <w:p w14:paraId="04FF093C" w14:textId="2B2E2A4C" w:rsidR="00E17910" w:rsidRPr="002E26A9" w:rsidRDefault="00E17910" w:rsidP="00E17910">
            <w:pPr>
              <w:spacing w:before="120"/>
              <w:ind w:left="-108"/>
              <w:rPr>
                <w:rFonts w:ascii="Arial" w:hAnsi="Arial" w:cs="Arial"/>
                <w:b/>
                <w:bCs/>
                <w:iCs/>
              </w:rPr>
            </w:pPr>
            <w:r w:rsidRPr="002E26A9">
              <w:rPr>
                <w:rFonts w:ascii="Arial" w:hAnsi="Arial" w:cs="Arial"/>
                <w:b/>
                <w:bCs/>
                <w:iCs/>
              </w:rPr>
              <w:t>Cổ tức đã công bố sau ngày kết thúc năm tài chính và chưa được ghi nhận là nợ phải trả vào kết thúc kỳ kế toán năm</w:t>
            </w:r>
          </w:p>
        </w:tc>
        <w:tc>
          <w:tcPr>
            <w:tcW w:w="1781" w:type="dxa"/>
            <w:vAlign w:val="bottom"/>
          </w:tcPr>
          <w:p w14:paraId="471203C2" w14:textId="3AFB3983" w:rsidR="00E17910" w:rsidRPr="002E26A9" w:rsidRDefault="00625B32" w:rsidP="00E17910">
            <w:pPr>
              <w:ind w:right="-85"/>
              <w:jc w:val="right"/>
              <w:rPr>
                <w:rFonts w:ascii="Arial" w:hAnsi="Arial" w:cs="Arial"/>
                <w:b/>
              </w:rPr>
            </w:pPr>
            <w:r w:rsidRPr="002E26A9">
              <w:rPr>
                <w:rFonts w:ascii="Arial" w:hAnsi="Arial" w:cs="Arial"/>
                <w:b/>
              </w:rPr>
              <w:t>-</w:t>
            </w:r>
          </w:p>
        </w:tc>
        <w:tc>
          <w:tcPr>
            <w:tcW w:w="1782" w:type="dxa"/>
            <w:vAlign w:val="bottom"/>
          </w:tcPr>
          <w:p w14:paraId="192715D3" w14:textId="1EBAF37C" w:rsidR="00E17910" w:rsidRPr="002E26A9" w:rsidRDefault="00E17910" w:rsidP="00E17910">
            <w:pPr>
              <w:ind w:right="-85"/>
              <w:jc w:val="right"/>
              <w:rPr>
                <w:rFonts w:ascii="Arial" w:hAnsi="Arial" w:cs="Arial"/>
                <w:b/>
              </w:rPr>
            </w:pPr>
            <w:r w:rsidRPr="002E26A9">
              <w:rPr>
                <w:rFonts w:ascii="Arial" w:hAnsi="Arial" w:cs="Arial"/>
                <w:b/>
              </w:rPr>
              <w:t>-</w:t>
            </w:r>
          </w:p>
        </w:tc>
      </w:tr>
    </w:tbl>
    <w:p w14:paraId="7D54F194" w14:textId="7154DC46" w:rsidR="00B75842" w:rsidRPr="002E26A9" w:rsidRDefault="00B75842" w:rsidP="00F01A2F">
      <w:pPr>
        <w:rPr>
          <w:rFonts w:ascii="Arial" w:hAnsi="Arial" w:cs="Arial"/>
          <w:b/>
        </w:rPr>
      </w:pPr>
    </w:p>
    <w:p w14:paraId="593126F6" w14:textId="77777777" w:rsidR="006662CE" w:rsidRPr="002E26A9" w:rsidRDefault="006662CE" w:rsidP="00F01A2F">
      <w:pPr>
        <w:pStyle w:val="BodyTextIndent"/>
        <w:ind w:left="720" w:hanging="270"/>
        <w:rPr>
          <w:rFonts w:ascii="Arial" w:hAnsi="Arial" w:cs="Arial"/>
          <w:lang w:val="de-DE"/>
        </w:rPr>
      </w:pPr>
      <w:bookmarkStart w:id="14" w:name="_Hlk65537713"/>
    </w:p>
    <w:p w14:paraId="49C66150" w14:textId="56263A64" w:rsidR="00B14212" w:rsidRPr="002E26A9" w:rsidRDefault="006662CE" w:rsidP="00F01A2F">
      <w:pPr>
        <w:pStyle w:val="BodyTextIndent"/>
        <w:ind w:left="990" w:hanging="270"/>
        <w:rPr>
          <w:rFonts w:ascii="Arial" w:hAnsi="Arial" w:cs="Arial"/>
          <w:color w:val="000000"/>
          <w:lang w:val="de-DE"/>
        </w:rPr>
      </w:pPr>
      <w:r w:rsidRPr="002E26A9">
        <w:rPr>
          <w:rFonts w:ascii="Arial" w:hAnsi="Arial" w:cs="Arial"/>
          <w:lang w:val="de-DE"/>
        </w:rPr>
        <w:t xml:space="preserve"> </w:t>
      </w:r>
    </w:p>
    <w:bookmarkEnd w:id="14"/>
    <w:p w14:paraId="5F936E20" w14:textId="05291F6A" w:rsidR="007E79A6" w:rsidRPr="002E26A9" w:rsidRDefault="007E79A6" w:rsidP="00F01A2F">
      <w:pPr>
        <w:overflowPunct/>
        <w:autoSpaceDE/>
        <w:autoSpaceDN/>
        <w:adjustRightInd/>
        <w:textAlignment w:val="auto"/>
        <w:rPr>
          <w:rFonts w:ascii="Arial" w:hAnsi="Arial" w:cs="Arial"/>
          <w:b/>
        </w:rPr>
      </w:pPr>
      <w:r w:rsidRPr="002E26A9">
        <w:rPr>
          <w:rFonts w:ascii="Arial" w:hAnsi="Arial" w:cs="Arial"/>
          <w:b/>
        </w:rPr>
        <w:br w:type="page"/>
      </w:r>
    </w:p>
    <w:p w14:paraId="3E99B94E" w14:textId="77777777" w:rsidR="007E79A6" w:rsidRPr="002E26A9" w:rsidRDefault="007E79A6" w:rsidP="00F01A2F">
      <w:pPr>
        <w:pStyle w:val="Heading4"/>
        <w:ind w:left="720" w:hanging="720"/>
        <w:jc w:val="left"/>
        <w:rPr>
          <w:rFonts w:ascii="Arial" w:hAnsi="Arial" w:cs="Arial"/>
          <w:b/>
          <w:i w:val="0"/>
          <w:iCs/>
        </w:rPr>
      </w:pPr>
    </w:p>
    <w:p w14:paraId="2A66A9E6" w14:textId="77777777" w:rsidR="007E79A6" w:rsidRPr="002E26A9" w:rsidRDefault="007E79A6" w:rsidP="00F01A2F">
      <w:pPr>
        <w:rPr>
          <w:i/>
          <w:sz w:val="16"/>
          <w:szCs w:val="16"/>
        </w:rPr>
      </w:pPr>
    </w:p>
    <w:p w14:paraId="3F9097C0" w14:textId="01094476" w:rsidR="007E79A6" w:rsidRPr="002E26A9" w:rsidRDefault="00FB16A8" w:rsidP="00F01A2F">
      <w:pPr>
        <w:pStyle w:val="Heading3"/>
        <w:tabs>
          <w:tab w:val="clear" w:pos="709"/>
        </w:tabs>
        <w:ind w:left="720" w:hanging="720"/>
        <w:rPr>
          <w:rFonts w:ascii="Arial" w:hAnsi="Arial" w:cs="Arial"/>
          <w:b w:val="0"/>
          <w:color w:val="000000"/>
        </w:rPr>
      </w:pPr>
      <w:r w:rsidRPr="002E26A9">
        <w:rPr>
          <w:rFonts w:ascii="Arial" w:hAnsi="Arial" w:cs="Arial"/>
          <w:color w:val="000000"/>
          <w:lang w:val="vi-VN"/>
        </w:rPr>
        <w:t>1</w:t>
      </w:r>
      <w:r w:rsidR="0071096E" w:rsidRPr="002E26A9">
        <w:rPr>
          <w:rFonts w:ascii="Arial" w:hAnsi="Arial" w:cs="Arial"/>
          <w:color w:val="000000"/>
        </w:rPr>
        <w:t>9</w:t>
      </w:r>
      <w:r w:rsidR="007E79A6" w:rsidRPr="002E26A9">
        <w:rPr>
          <w:rFonts w:ascii="Arial" w:hAnsi="Arial" w:cs="Arial"/>
          <w:color w:val="000000"/>
          <w:lang w:val="vi-VN"/>
        </w:rPr>
        <w:t>.</w:t>
      </w:r>
      <w:r w:rsidR="007E79A6" w:rsidRPr="002E26A9">
        <w:rPr>
          <w:rFonts w:ascii="Arial" w:hAnsi="Arial" w:cs="Arial"/>
          <w:color w:val="000000"/>
          <w:lang w:val="vi-VN"/>
        </w:rPr>
        <w:tab/>
        <w:t>VỐN CHỦ SỞ HỮU</w:t>
      </w:r>
      <w:r w:rsidR="007E79A6" w:rsidRPr="002E26A9">
        <w:rPr>
          <w:rFonts w:ascii="Arial" w:hAnsi="Arial" w:cs="Arial"/>
          <w:color w:val="000000"/>
        </w:rPr>
        <w:t xml:space="preserve"> </w:t>
      </w:r>
      <w:r w:rsidR="007E79A6" w:rsidRPr="002E26A9">
        <w:rPr>
          <w:rFonts w:ascii="Arial" w:hAnsi="Arial" w:cs="Arial"/>
          <w:b w:val="0"/>
          <w:color w:val="000000"/>
        </w:rPr>
        <w:t>(tiếp theo)</w:t>
      </w:r>
    </w:p>
    <w:p w14:paraId="15A6E487" w14:textId="77777777" w:rsidR="00BF125D" w:rsidRPr="002E26A9" w:rsidRDefault="00BF125D" w:rsidP="00F01A2F">
      <w:pPr>
        <w:rPr>
          <w:rFonts w:ascii="Arial" w:hAnsi="Arial" w:cs="Arial"/>
          <w:b/>
        </w:rPr>
      </w:pPr>
    </w:p>
    <w:p w14:paraId="3EC4BDE4" w14:textId="595B3476" w:rsidR="004542DC" w:rsidRPr="002E26A9" w:rsidRDefault="00FB16A8" w:rsidP="00F01A2F">
      <w:pPr>
        <w:tabs>
          <w:tab w:val="left" w:pos="700"/>
          <w:tab w:val="left" w:pos="1300"/>
          <w:tab w:val="left" w:pos="5796"/>
        </w:tabs>
        <w:ind w:left="700" w:hanging="700"/>
        <w:rPr>
          <w:rFonts w:ascii="Arial" w:hAnsi="Arial" w:cs="Arial"/>
          <w:b/>
          <w:i/>
          <w:lang w:val="de-DE"/>
        </w:rPr>
      </w:pPr>
      <w:r w:rsidRPr="002E26A9">
        <w:rPr>
          <w:rFonts w:ascii="Arial" w:hAnsi="Arial" w:cs="Arial"/>
          <w:b/>
          <w:i/>
          <w:lang w:val="de-DE"/>
        </w:rPr>
        <w:t>1</w:t>
      </w:r>
      <w:r w:rsidR="0071096E" w:rsidRPr="002E26A9">
        <w:rPr>
          <w:rFonts w:ascii="Arial" w:hAnsi="Arial" w:cs="Arial"/>
          <w:b/>
          <w:i/>
          <w:lang w:val="de-DE"/>
        </w:rPr>
        <w:t>9</w:t>
      </w:r>
      <w:r w:rsidR="004542DC" w:rsidRPr="002E26A9">
        <w:rPr>
          <w:rFonts w:ascii="Arial" w:hAnsi="Arial" w:cs="Arial"/>
          <w:b/>
          <w:i/>
          <w:lang w:val="de-DE"/>
        </w:rPr>
        <w:t>.</w:t>
      </w:r>
      <w:r w:rsidR="00226407" w:rsidRPr="002E26A9">
        <w:rPr>
          <w:rFonts w:ascii="Arial" w:hAnsi="Arial" w:cs="Arial"/>
          <w:b/>
          <w:i/>
        </w:rPr>
        <w:t>5</w:t>
      </w:r>
      <w:r w:rsidR="004542DC" w:rsidRPr="002E26A9">
        <w:rPr>
          <w:rFonts w:ascii="Arial" w:hAnsi="Arial" w:cs="Arial"/>
          <w:b/>
          <w:i/>
          <w:lang w:val="de-DE"/>
        </w:rPr>
        <w:tab/>
        <w:t>Cổ phiếu</w:t>
      </w:r>
    </w:p>
    <w:p w14:paraId="1CB5A8E0" w14:textId="77777777" w:rsidR="004542DC" w:rsidRPr="002E26A9" w:rsidRDefault="004542DC" w:rsidP="00F01A2F">
      <w:pPr>
        <w:ind w:left="720"/>
        <w:jc w:val="right"/>
        <w:rPr>
          <w:rFonts w:ascii="Arial" w:hAnsi="Arial" w:cs="Arial"/>
          <w:i/>
          <w:lang w:val="de-DE"/>
        </w:rPr>
      </w:pPr>
    </w:p>
    <w:tbl>
      <w:tblPr>
        <w:tblW w:w="8176" w:type="dxa"/>
        <w:tblInd w:w="720" w:type="dxa"/>
        <w:tblLayout w:type="fixed"/>
        <w:tblLook w:val="0000" w:firstRow="0" w:lastRow="0" w:firstColumn="0" w:lastColumn="0" w:noHBand="0" w:noVBand="0"/>
      </w:tblPr>
      <w:tblGrid>
        <w:gridCol w:w="2024"/>
        <w:gridCol w:w="1324"/>
        <w:gridCol w:w="1746"/>
        <w:gridCol w:w="1394"/>
        <w:gridCol w:w="1688"/>
      </w:tblGrid>
      <w:tr w:rsidR="004542DC" w:rsidRPr="002E26A9" w14:paraId="14311B14" w14:textId="77777777" w:rsidTr="00C22CAA">
        <w:tc>
          <w:tcPr>
            <w:tcW w:w="2024" w:type="dxa"/>
            <w:shd w:val="clear" w:color="auto" w:fill="auto"/>
          </w:tcPr>
          <w:p w14:paraId="001C5313" w14:textId="77777777" w:rsidR="004542DC" w:rsidRPr="002E26A9" w:rsidRDefault="004542DC" w:rsidP="00F01A2F">
            <w:pPr>
              <w:keepNext/>
              <w:tabs>
                <w:tab w:val="left" w:pos="709"/>
              </w:tabs>
              <w:ind w:left="-108" w:hanging="709"/>
              <w:outlineLvl w:val="2"/>
              <w:rPr>
                <w:rFonts w:ascii="Arial" w:hAnsi="Arial" w:cs="Arial"/>
                <w:b/>
                <w:bCs/>
                <w:lang w:val="de-DE"/>
              </w:rPr>
            </w:pPr>
          </w:p>
        </w:tc>
        <w:tc>
          <w:tcPr>
            <w:tcW w:w="3070" w:type="dxa"/>
            <w:gridSpan w:val="2"/>
            <w:shd w:val="clear" w:color="auto" w:fill="auto"/>
            <w:vAlign w:val="bottom"/>
          </w:tcPr>
          <w:p w14:paraId="59ABAE22" w14:textId="77777777" w:rsidR="004542DC" w:rsidRPr="002E26A9" w:rsidRDefault="00CE2D51" w:rsidP="00F01A2F">
            <w:pPr>
              <w:keepNext/>
              <w:pBdr>
                <w:bottom w:val="single" w:sz="4" w:space="1" w:color="auto"/>
              </w:pBdr>
              <w:ind w:right="-85"/>
              <w:jc w:val="center"/>
              <w:rPr>
                <w:rFonts w:ascii="Arial" w:hAnsi="Arial" w:cs="Arial"/>
                <w:bCs/>
                <w:i/>
              </w:rPr>
            </w:pPr>
            <w:r w:rsidRPr="002E26A9">
              <w:rPr>
                <w:rFonts w:ascii="Arial" w:hAnsi="Arial" w:cs="Arial"/>
                <w:i/>
              </w:rPr>
              <w:t>Số cuối</w:t>
            </w:r>
            <w:r w:rsidR="009B39D5" w:rsidRPr="002E26A9">
              <w:rPr>
                <w:rFonts w:ascii="Arial" w:hAnsi="Arial" w:cs="Arial"/>
                <w:i/>
              </w:rPr>
              <w:t xml:space="preserve"> năm</w:t>
            </w:r>
          </w:p>
        </w:tc>
        <w:tc>
          <w:tcPr>
            <w:tcW w:w="3082" w:type="dxa"/>
            <w:gridSpan w:val="2"/>
            <w:shd w:val="clear" w:color="auto" w:fill="auto"/>
            <w:vAlign w:val="bottom"/>
          </w:tcPr>
          <w:p w14:paraId="2A442AF7" w14:textId="77777777" w:rsidR="004542DC" w:rsidRPr="002E26A9" w:rsidRDefault="009B39D5" w:rsidP="00F01A2F">
            <w:pPr>
              <w:keepNext/>
              <w:pBdr>
                <w:bottom w:val="single" w:sz="4" w:space="1" w:color="auto"/>
              </w:pBdr>
              <w:ind w:right="-85"/>
              <w:jc w:val="center"/>
              <w:rPr>
                <w:rFonts w:ascii="Arial" w:hAnsi="Arial" w:cs="Arial"/>
                <w:bCs/>
                <w:i/>
              </w:rPr>
            </w:pPr>
            <w:r w:rsidRPr="002E26A9">
              <w:rPr>
                <w:rFonts w:ascii="Arial" w:hAnsi="Arial" w:cs="Arial"/>
                <w:i/>
              </w:rPr>
              <w:t>Số đầu năm</w:t>
            </w:r>
          </w:p>
        </w:tc>
      </w:tr>
      <w:tr w:rsidR="004542DC" w:rsidRPr="002E26A9" w14:paraId="7442B43C" w14:textId="77777777" w:rsidTr="00C22CAA">
        <w:tc>
          <w:tcPr>
            <w:tcW w:w="2024" w:type="dxa"/>
            <w:shd w:val="clear" w:color="auto" w:fill="auto"/>
          </w:tcPr>
          <w:p w14:paraId="3AE87D79" w14:textId="77777777" w:rsidR="004542DC" w:rsidRPr="002E26A9" w:rsidRDefault="004542DC" w:rsidP="00F01A2F">
            <w:pPr>
              <w:spacing w:before="60"/>
              <w:ind w:left="-108"/>
              <w:rPr>
                <w:rFonts w:ascii="Arial" w:hAnsi="Arial" w:cs="Arial"/>
                <w:b/>
                <w:bCs/>
              </w:rPr>
            </w:pPr>
          </w:p>
        </w:tc>
        <w:tc>
          <w:tcPr>
            <w:tcW w:w="1324" w:type="dxa"/>
            <w:shd w:val="clear" w:color="auto" w:fill="auto"/>
            <w:vAlign w:val="bottom"/>
          </w:tcPr>
          <w:p w14:paraId="04224F12" w14:textId="19443328" w:rsidR="004542DC" w:rsidRPr="002E26A9" w:rsidRDefault="004542DC" w:rsidP="00F01A2F">
            <w:pPr>
              <w:spacing w:before="60"/>
              <w:ind w:left="117" w:right="-85"/>
              <w:jc w:val="right"/>
              <w:rPr>
                <w:rFonts w:ascii="Arial" w:hAnsi="Arial" w:cs="Arial"/>
                <w:bCs/>
                <w:i/>
              </w:rPr>
            </w:pPr>
            <w:r w:rsidRPr="002E26A9">
              <w:rPr>
                <w:rFonts w:ascii="Arial" w:hAnsi="Arial" w:cs="Arial"/>
                <w:bCs/>
                <w:i/>
              </w:rPr>
              <w:t>Số lượng</w:t>
            </w:r>
            <w:r w:rsidR="00124F53" w:rsidRPr="002E26A9">
              <w:rPr>
                <w:rFonts w:ascii="Arial" w:hAnsi="Arial" w:cs="Arial"/>
                <w:bCs/>
                <w:i/>
              </w:rPr>
              <w:t xml:space="preserve"> </w:t>
            </w:r>
            <w:r w:rsidR="00B9032C" w:rsidRPr="002E26A9">
              <w:rPr>
                <w:rFonts w:ascii="Arial" w:hAnsi="Arial" w:cs="Arial"/>
                <w:bCs/>
                <w:i/>
              </w:rPr>
              <w:t>(</w:t>
            </w:r>
            <w:r w:rsidR="00124F53" w:rsidRPr="002E26A9">
              <w:rPr>
                <w:rFonts w:ascii="Arial" w:hAnsi="Arial" w:cs="Arial"/>
                <w:bCs/>
                <w:i/>
              </w:rPr>
              <w:t>cổ phiếu</w:t>
            </w:r>
            <w:r w:rsidR="00B9032C" w:rsidRPr="002E26A9">
              <w:rPr>
                <w:rFonts w:ascii="Arial" w:hAnsi="Arial" w:cs="Arial"/>
                <w:bCs/>
                <w:i/>
              </w:rPr>
              <w:t>)</w:t>
            </w:r>
          </w:p>
        </w:tc>
        <w:tc>
          <w:tcPr>
            <w:tcW w:w="1746" w:type="dxa"/>
            <w:shd w:val="clear" w:color="auto" w:fill="auto"/>
            <w:vAlign w:val="bottom"/>
          </w:tcPr>
          <w:p w14:paraId="33401D49" w14:textId="159A5311" w:rsidR="004542DC" w:rsidRPr="002E26A9" w:rsidRDefault="003011D7" w:rsidP="00F01A2F">
            <w:pPr>
              <w:spacing w:before="60"/>
              <w:ind w:right="-85"/>
              <w:jc w:val="right"/>
              <w:rPr>
                <w:rFonts w:ascii="Arial" w:hAnsi="Arial" w:cs="Arial"/>
                <w:bCs/>
                <w:i/>
              </w:rPr>
            </w:pPr>
            <w:r w:rsidRPr="002E26A9">
              <w:rPr>
                <w:rFonts w:ascii="Arial" w:hAnsi="Arial" w:cs="Arial"/>
                <w:bCs/>
                <w:i/>
              </w:rPr>
              <w:t>VND</w:t>
            </w:r>
          </w:p>
        </w:tc>
        <w:tc>
          <w:tcPr>
            <w:tcW w:w="1394" w:type="dxa"/>
            <w:shd w:val="clear" w:color="auto" w:fill="auto"/>
            <w:vAlign w:val="bottom"/>
          </w:tcPr>
          <w:p w14:paraId="3DB058C1" w14:textId="5DFF5227" w:rsidR="004542DC" w:rsidRPr="002E26A9" w:rsidRDefault="004542DC" w:rsidP="00F01A2F">
            <w:pPr>
              <w:spacing w:before="60"/>
              <w:ind w:left="197" w:right="-85"/>
              <w:jc w:val="right"/>
              <w:rPr>
                <w:rFonts w:ascii="Arial" w:hAnsi="Arial" w:cs="Arial"/>
                <w:bCs/>
                <w:i/>
              </w:rPr>
            </w:pPr>
            <w:r w:rsidRPr="002E26A9">
              <w:rPr>
                <w:rFonts w:ascii="Arial" w:hAnsi="Arial" w:cs="Arial"/>
                <w:bCs/>
                <w:i/>
              </w:rPr>
              <w:t>Số lượng</w:t>
            </w:r>
            <w:r w:rsidR="00124F53" w:rsidRPr="002E26A9">
              <w:rPr>
                <w:rFonts w:ascii="Arial" w:hAnsi="Arial" w:cs="Arial"/>
                <w:bCs/>
                <w:i/>
              </w:rPr>
              <w:t xml:space="preserve"> </w:t>
            </w:r>
            <w:r w:rsidR="00B9032C" w:rsidRPr="002E26A9">
              <w:rPr>
                <w:rFonts w:ascii="Arial" w:hAnsi="Arial" w:cs="Arial"/>
                <w:bCs/>
                <w:i/>
              </w:rPr>
              <w:t>(</w:t>
            </w:r>
            <w:r w:rsidR="00124F53" w:rsidRPr="002E26A9">
              <w:rPr>
                <w:rFonts w:ascii="Arial" w:hAnsi="Arial" w:cs="Arial"/>
                <w:bCs/>
                <w:i/>
              </w:rPr>
              <w:t>cổ phiếu</w:t>
            </w:r>
            <w:r w:rsidR="00B9032C" w:rsidRPr="002E26A9">
              <w:rPr>
                <w:rFonts w:ascii="Arial" w:hAnsi="Arial" w:cs="Arial"/>
                <w:bCs/>
                <w:i/>
              </w:rPr>
              <w:t>)</w:t>
            </w:r>
          </w:p>
        </w:tc>
        <w:tc>
          <w:tcPr>
            <w:tcW w:w="1688" w:type="dxa"/>
            <w:shd w:val="clear" w:color="auto" w:fill="auto"/>
            <w:vAlign w:val="bottom"/>
          </w:tcPr>
          <w:p w14:paraId="3149B8C9" w14:textId="5C7177BC" w:rsidR="004542DC" w:rsidRPr="002E26A9" w:rsidRDefault="003011D7" w:rsidP="00F01A2F">
            <w:pPr>
              <w:spacing w:before="60"/>
              <w:ind w:right="-85"/>
              <w:jc w:val="right"/>
              <w:rPr>
                <w:rFonts w:ascii="Arial" w:hAnsi="Arial" w:cs="Arial"/>
                <w:bCs/>
                <w:i/>
              </w:rPr>
            </w:pPr>
            <w:r w:rsidRPr="002E26A9">
              <w:rPr>
                <w:rFonts w:ascii="Arial" w:hAnsi="Arial" w:cs="Arial"/>
                <w:bCs/>
                <w:i/>
              </w:rPr>
              <w:t>VND</w:t>
            </w:r>
          </w:p>
        </w:tc>
      </w:tr>
      <w:tr w:rsidR="004542DC" w:rsidRPr="002E26A9" w14:paraId="796172B9" w14:textId="77777777" w:rsidTr="00C22CAA">
        <w:tc>
          <w:tcPr>
            <w:tcW w:w="2024" w:type="dxa"/>
            <w:shd w:val="clear" w:color="auto" w:fill="auto"/>
          </w:tcPr>
          <w:p w14:paraId="3E094AFF" w14:textId="77777777" w:rsidR="004542DC" w:rsidRPr="002E26A9" w:rsidRDefault="004542DC" w:rsidP="00F01A2F">
            <w:pPr>
              <w:ind w:left="-108"/>
              <w:rPr>
                <w:rFonts w:ascii="Arial" w:hAnsi="Arial" w:cs="Arial"/>
                <w:b/>
                <w:bCs/>
              </w:rPr>
            </w:pPr>
          </w:p>
        </w:tc>
        <w:tc>
          <w:tcPr>
            <w:tcW w:w="1324" w:type="dxa"/>
            <w:shd w:val="clear" w:color="auto" w:fill="auto"/>
          </w:tcPr>
          <w:p w14:paraId="058EF361" w14:textId="77777777" w:rsidR="004542DC" w:rsidRPr="002E26A9" w:rsidRDefault="004542DC" w:rsidP="00F01A2F">
            <w:pPr>
              <w:numPr>
                <w:ilvl w:val="12"/>
                <w:numId w:val="0"/>
              </w:numPr>
              <w:ind w:right="-85"/>
              <w:jc w:val="right"/>
              <w:rPr>
                <w:rFonts w:ascii="Arial" w:hAnsi="Arial" w:cs="Arial"/>
                <w:b/>
              </w:rPr>
            </w:pPr>
          </w:p>
        </w:tc>
        <w:tc>
          <w:tcPr>
            <w:tcW w:w="1746" w:type="dxa"/>
            <w:shd w:val="clear" w:color="auto" w:fill="auto"/>
          </w:tcPr>
          <w:p w14:paraId="581B8270" w14:textId="77777777" w:rsidR="004542DC" w:rsidRPr="002E26A9" w:rsidRDefault="004542DC" w:rsidP="00F01A2F">
            <w:pPr>
              <w:numPr>
                <w:ilvl w:val="12"/>
                <w:numId w:val="0"/>
              </w:numPr>
              <w:ind w:right="-85"/>
              <w:jc w:val="right"/>
              <w:rPr>
                <w:rFonts w:ascii="Arial" w:hAnsi="Arial" w:cs="Arial"/>
                <w:b/>
              </w:rPr>
            </w:pPr>
          </w:p>
        </w:tc>
        <w:tc>
          <w:tcPr>
            <w:tcW w:w="1394" w:type="dxa"/>
            <w:shd w:val="clear" w:color="auto" w:fill="auto"/>
          </w:tcPr>
          <w:p w14:paraId="3267F75A" w14:textId="77777777" w:rsidR="004542DC" w:rsidRPr="002E26A9" w:rsidRDefault="004542DC" w:rsidP="00F01A2F">
            <w:pPr>
              <w:numPr>
                <w:ilvl w:val="12"/>
                <w:numId w:val="0"/>
              </w:numPr>
              <w:ind w:right="-85"/>
              <w:jc w:val="right"/>
              <w:rPr>
                <w:rFonts w:ascii="Arial" w:hAnsi="Arial" w:cs="Arial"/>
                <w:b/>
              </w:rPr>
            </w:pPr>
          </w:p>
        </w:tc>
        <w:tc>
          <w:tcPr>
            <w:tcW w:w="1688" w:type="dxa"/>
            <w:shd w:val="clear" w:color="auto" w:fill="auto"/>
          </w:tcPr>
          <w:p w14:paraId="59890A6A" w14:textId="77777777" w:rsidR="004542DC" w:rsidRPr="002E26A9" w:rsidRDefault="004542DC" w:rsidP="00F01A2F">
            <w:pPr>
              <w:numPr>
                <w:ilvl w:val="12"/>
                <w:numId w:val="0"/>
              </w:numPr>
              <w:ind w:right="-85"/>
              <w:jc w:val="right"/>
              <w:rPr>
                <w:rFonts w:ascii="Arial" w:hAnsi="Arial" w:cs="Arial"/>
                <w:b/>
              </w:rPr>
            </w:pPr>
          </w:p>
        </w:tc>
      </w:tr>
      <w:tr w:rsidR="00625B32" w:rsidRPr="002E26A9" w14:paraId="668867AF" w14:textId="77777777" w:rsidTr="00C22CAA">
        <w:tc>
          <w:tcPr>
            <w:tcW w:w="2024" w:type="dxa"/>
            <w:shd w:val="clear" w:color="auto" w:fill="auto"/>
            <w:vAlign w:val="bottom"/>
          </w:tcPr>
          <w:p w14:paraId="2A7B2AD4" w14:textId="6FE5BB88" w:rsidR="00625B32" w:rsidRPr="002E26A9" w:rsidRDefault="00625B32" w:rsidP="00625B32">
            <w:pPr>
              <w:keepNext/>
              <w:ind w:left="-115"/>
              <w:rPr>
                <w:rFonts w:ascii="Arial" w:hAnsi="Arial" w:cs="Arial"/>
                <w:b/>
                <w:bCs/>
              </w:rPr>
            </w:pPr>
            <w:r w:rsidRPr="002E26A9">
              <w:rPr>
                <w:rFonts w:ascii="Arial" w:hAnsi="Arial" w:cs="Arial"/>
                <w:b/>
                <w:bCs/>
              </w:rPr>
              <w:t xml:space="preserve">Cổ phiếu </w:t>
            </w:r>
            <w:r w:rsidR="00C51B1E" w:rsidRPr="002E26A9">
              <w:rPr>
                <w:rFonts w:ascii="Arial" w:hAnsi="Arial" w:cs="Arial"/>
                <w:b/>
                <w:bCs/>
                <w:color w:val="000000"/>
              </w:rPr>
              <w:t>đăng ký phát hành</w:t>
            </w:r>
          </w:p>
        </w:tc>
        <w:tc>
          <w:tcPr>
            <w:tcW w:w="1324" w:type="dxa"/>
            <w:shd w:val="clear" w:color="auto" w:fill="auto"/>
            <w:vAlign w:val="bottom"/>
          </w:tcPr>
          <w:p w14:paraId="5226D82A" w14:textId="55E6613D" w:rsidR="00625B32" w:rsidRPr="002E26A9" w:rsidRDefault="00625B32" w:rsidP="00625B32">
            <w:pPr>
              <w:numPr>
                <w:ilvl w:val="12"/>
                <w:numId w:val="0"/>
              </w:numPr>
              <w:ind w:right="-85"/>
              <w:jc w:val="right"/>
              <w:rPr>
                <w:rFonts w:ascii="Arial" w:hAnsi="Arial" w:cs="Arial"/>
                <w:b/>
              </w:rPr>
            </w:pPr>
            <w:r w:rsidRPr="002E26A9">
              <w:rPr>
                <w:rFonts w:ascii="Arial" w:hAnsi="Arial" w:cs="Arial"/>
                <w:b/>
                <w:bCs/>
              </w:rPr>
              <w:t>63.500.000</w:t>
            </w:r>
          </w:p>
        </w:tc>
        <w:tc>
          <w:tcPr>
            <w:tcW w:w="1746" w:type="dxa"/>
            <w:shd w:val="clear" w:color="auto" w:fill="auto"/>
            <w:vAlign w:val="bottom"/>
          </w:tcPr>
          <w:p w14:paraId="373F923C" w14:textId="022D32B0" w:rsidR="00625B32" w:rsidRPr="002E26A9" w:rsidRDefault="00625B32" w:rsidP="00625B32">
            <w:pPr>
              <w:numPr>
                <w:ilvl w:val="12"/>
                <w:numId w:val="0"/>
              </w:numPr>
              <w:ind w:right="-85"/>
              <w:jc w:val="right"/>
              <w:rPr>
                <w:rFonts w:ascii="Arial" w:hAnsi="Arial" w:cs="Arial"/>
                <w:b/>
              </w:rPr>
            </w:pPr>
            <w:r w:rsidRPr="002E26A9">
              <w:rPr>
                <w:rFonts w:ascii="Arial" w:hAnsi="Arial" w:cs="Arial"/>
                <w:b/>
                <w:bCs/>
              </w:rPr>
              <w:t>635.000.000.000</w:t>
            </w:r>
          </w:p>
        </w:tc>
        <w:tc>
          <w:tcPr>
            <w:tcW w:w="1394" w:type="dxa"/>
            <w:shd w:val="clear" w:color="auto" w:fill="auto"/>
            <w:vAlign w:val="bottom"/>
          </w:tcPr>
          <w:p w14:paraId="1CD9CC82" w14:textId="34735ABA" w:rsidR="00625B32" w:rsidRPr="002E26A9" w:rsidRDefault="00625B32" w:rsidP="00625B32">
            <w:pPr>
              <w:numPr>
                <w:ilvl w:val="12"/>
                <w:numId w:val="0"/>
              </w:numPr>
              <w:ind w:right="-85"/>
              <w:jc w:val="right"/>
              <w:rPr>
                <w:rFonts w:ascii="Arial" w:hAnsi="Arial" w:cs="Arial"/>
              </w:rPr>
            </w:pPr>
            <w:r w:rsidRPr="002E26A9">
              <w:rPr>
                <w:rFonts w:ascii="Arial" w:hAnsi="Arial" w:cs="Arial"/>
                <w:b/>
                <w:bCs/>
              </w:rPr>
              <w:t>63.500.000</w:t>
            </w:r>
          </w:p>
        </w:tc>
        <w:tc>
          <w:tcPr>
            <w:tcW w:w="1688" w:type="dxa"/>
            <w:shd w:val="clear" w:color="auto" w:fill="auto"/>
            <w:vAlign w:val="bottom"/>
          </w:tcPr>
          <w:p w14:paraId="6A87605B" w14:textId="020850D4" w:rsidR="00625B32" w:rsidRPr="002E26A9" w:rsidRDefault="00625B32" w:rsidP="00625B32">
            <w:pPr>
              <w:numPr>
                <w:ilvl w:val="12"/>
                <w:numId w:val="0"/>
              </w:numPr>
              <w:ind w:right="-85"/>
              <w:jc w:val="right"/>
              <w:rPr>
                <w:rFonts w:ascii="Arial" w:hAnsi="Arial" w:cs="Arial"/>
              </w:rPr>
            </w:pPr>
            <w:r w:rsidRPr="002E26A9">
              <w:rPr>
                <w:rFonts w:ascii="Arial" w:hAnsi="Arial" w:cs="Arial"/>
                <w:b/>
                <w:bCs/>
              </w:rPr>
              <w:t>635.000.000.000</w:t>
            </w:r>
          </w:p>
        </w:tc>
      </w:tr>
      <w:tr w:rsidR="00625B32" w:rsidRPr="002E26A9" w14:paraId="147B82EA" w14:textId="77777777" w:rsidTr="00C22CAA">
        <w:tc>
          <w:tcPr>
            <w:tcW w:w="2024" w:type="dxa"/>
            <w:shd w:val="clear" w:color="auto" w:fill="auto"/>
            <w:vAlign w:val="bottom"/>
          </w:tcPr>
          <w:p w14:paraId="599C0B33" w14:textId="4D006FE5" w:rsidR="00625B32" w:rsidRPr="002E26A9" w:rsidRDefault="00625B32" w:rsidP="005517E2">
            <w:pPr>
              <w:keepNext/>
              <w:spacing w:before="120"/>
              <w:ind w:left="-115"/>
              <w:rPr>
                <w:rFonts w:ascii="Arial" w:hAnsi="Arial" w:cs="Arial"/>
                <w:b/>
              </w:rPr>
            </w:pPr>
            <w:r w:rsidRPr="002E26A9">
              <w:rPr>
                <w:rFonts w:ascii="Arial" w:hAnsi="Arial" w:cs="Arial"/>
                <w:b/>
                <w:bCs/>
              </w:rPr>
              <w:t xml:space="preserve">Số lượng cổ phiếu đã </w:t>
            </w:r>
            <w:r w:rsidR="004B596C" w:rsidRPr="002E26A9">
              <w:rPr>
                <w:rFonts w:ascii="Arial" w:hAnsi="Arial" w:cs="Arial"/>
                <w:b/>
                <w:bCs/>
                <w:color w:val="000000"/>
              </w:rPr>
              <w:t>bán ra công chúng</w:t>
            </w:r>
          </w:p>
        </w:tc>
        <w:tc>
          <w:tcPr>
            <w:tcW w:w="1324" w:type="dxa"/>
            <w:shd w:val="clear" w:color="auto" w:fill="auto"/>
            <w:vAlign w:val="bottom"/>
          </w:tcPr>
          <w:p w14:paraId="526683F6" w14:textId="1AFE2F08" w:rsidR="00625B32" w:rsidRPr="002E26A9" w:rsidRDefault="00625B32" w:rsidP="005517E2">
            <w:pPr>
              <w:numPr>
                <w:ilvl w:val="12"/>
                <w:numId w:val="0"/>
              </w:numPr>
              <w:spacing w:before="120"/>
              <w:ind w:right="-85"/>
              <w:jc w:val="right"/>
              <w:rPr>
                <w:rFonts w:ascii="Arial" w:hAnsi="Arial" w:cs="Arial"/>
                <w:b/>
              </w:rPr>
            </w:pPr>
            <w:r w:rsidRPr="002E26A9">
              <w:rPr>
                <w:rFonts w:ascii="Arial" w:hAnsi="Arial" w:cs="Arial"/>
                <w:b/>
                <w:bCs/>
              </w:rPr>
              <w:t>63.500.000</w:t>
            </w:r>
          </w:p>
        </w:tc>
        <w:tc>
          <w:tcPr>
            <w:tcW w:w="1746" w:type="dxa"/>
            <w:shd w:val="clear" w:color="auto" w:fill="auto"/>
            <w:vAlign w:val="bottom"/>
          </w:tcPr>
          <w:p w14:paraId="41E14571" w14:textId="245EF604" w:rsidR="00625B32" w:rsidRPr="002E26A9" w:rsidRDefault="00625B32" w:rsidP="005517E2">
            <w:pPr>
              <w:numPr>
                <w:ilvl w:val="12"/>
                <w:numId w:val="0"/>
              </w:numPr>
              <w:spacing w:before="120"/>
              <w:ind w:right="-85"/>
              <w:jc w:val="right"/>
              <w:rPr>
                <w:rFonts w:ascii="Arial" w:hAnsi="Arial" w:cs="Arial"/>
                <w:b/>
              </w:rPr>
            </w:pPr>
            <w:r w:rsidRPr="002E26A9">
              <w:rPr>
                <w:rFonts w:ascii="Arial" w:hAnsi="Arial" w:cs="Arial"/>
                <w:b/>
                <w:bCs/>
              </w:rPr>
              <w:t>635.000.000.000</w:t>
            </w:r>
          </w:p>
        </w:tc>
        <w:tc>
          <w:tcPr>
            <w:tcW w:w="1394" w:type="dxa"/>
            <w:shd w:val="clear" w:color="auto" w:fill="auto"/>
            <w:vAlign w:val="bottom"/>
          </w:tcPr>
          <w:p w14:paraId="7A31C80E" w14:textId="0182A65F" w:rsidR="00625B32" w:rsidRPr="002E26A9" w:rsidRDefault="00625B32" w:rsidP="005517E2">
            <w:pPr>
              <w:numPr>
                <w:ilvl w:val="12"/>
                <w:numId w:val="0"/>
              </w:numPr>
              <w:spacing w:before="120"/>
              <w:ind w:right="-85"/>
              <w:jc w:val="right"/>
              <w:rPr>
                <w:rFonts w:ascii="Arial" w:hAnsi="Arial" w:cs="Arial"/>
                <w:b/>
              </w:rPr>
            </w:pPr>
            <w:r w:rsidRPr="002E26A9">
              <w:rPr>
                <w:rFonts w:ascii="Arial" w:hAnsi="Arial" w:cs="Arial"/>
                <w:b/>
                <w:bCs/>
              </w:rPr>
              <w:t>63.500.000</w:t>
            </w:r>
          </w:p>
        </w:tc>
        <w:tc>
          <w:tcPr>
            <w:tcW w:w="1688" w:type="dxa"/>
            <w:shd w:val="clear" w:color="auto" w:fill="auto"/>
            <w:vAlign w:val="bottom"/>
          </w:tcPr>
          <w:p w14:paraId="62D4B047" w14:textId="720ADF68" w:rsidR="00625B32" w:rsidRPr="002E26A9" w:rsidRDefault="00625B32" w:rsidP="005517E2">
            <w:pPr>
              <w:numPr>
                <w:ilvl w:val="12"/>
                <w:numId w:val="0"/>
              </w:numPr>
              <w:spacing w:before="120"/>
              <w:ind w:right="-85"/>
              <w:jc w:val="right"/>
              <w:rPr>
                <w:rFonts w:ascii="Arial" w:hAnsi="Arial" w:cs="Arial"/>
                <w:b/>
              </w:rPr>
            </w:pPr>
            <w:r w:rsidRPr="002E26A9">
              <w:rPr>
                <w:rFonts w:ascii="Arial" w:hAnsi="Arial" w:cs="Arial"/>
                <w:b/>
                <w:bCs/>
              </w:rPr>
              <w:t>635.000.000.000</w:t>
            </w:r>
          </w:p>
        </w:tc>
      </w:tr>
      <w:tr w:rsidR="00625B32" w:rsidRPr="002E26A9" w14:paraId="0D2388EF" w14:textId="77777777" w:rsidTr="00C22CAA">
        <w:tc>
          <w:tcPr>
            <w:tcW w:w="2024" w:type="dxa"/>
            <w:shd w:val="clear" w:color="auto" w:fill="auto"/>
            <w:vAlign w:val="bottom"/>
          </w:tcPr>
          <w:p w14:paraId="615A0CCB" w14:textId="77777777" w:rsidR="00625B32" w:rsidRPr="002E26A9" w:rsidRDefault="00625B32" w:rsidP="00625B32">
            <w:pPr>
              <w:ind w:left="-108"/>
              <w:rPr>
                <w:rFonts w:ascii="Arial" w:hAnsi="Arial" w:cs="Arial"/>
              </w:rPr>
            </w:pPr>
            <w:r w:rsidRPr="002E26A9">
              <w:rPr>
                <w:rFonts w:ascii="Arial" w:hAnsi="Arial" w:cs="Arial"/>
                <w:bCs/>
              </w:rPr>
              <w:t>Số lượng cổ phiếu đã phát hành và được góp vốn đầy đủ</w:t>
            </w:r>
          </w:p>
        </w:tc>
        <w:tc>
          <w:tcPr>
            <w:tcW w:w="1324" w:type="dxa"/>
            <w:shd w:val="clear" w:color="auto" w:fill="auto"/>
            <w:vAlign w:val="bottom"/>
          </w:tcPr>
          <w:p w14:paraId="56A9B404" w14:textId="6A10B318" w:rsidR="00625B32" w:rsidRPr="002E26A9" w:rsidRDefault="00625B32" w:rsidP="00625B32">
            <w:pPr>
              <w:numPr>
                <w:ilvl w:val="12"/>
                <w:numId w:val="0"/>
              </w:numPr>
              <w:ind w:right="-85"/>
              <w:jc w:val="right"/>
              <w:rPr>
                <w:rFonts w:ascii="Arial" w:hAnsi="Arial" w:cs="Arial"/>
              </w:rPr>
            </w:pPr>
            <w:r w:rsidRPr="002E26A9">
              <w:rPr>
                <w:rFonts w:ascii="Arial" w:hAnsi="Arial" w:cs="Arial"/>
              </w:rPr>
              <w:t>63.500.000</w:t>
            </w:r>
          </w:p>
        </w:tc>
        <w:tc>
          <w:tcPr>
            <w:tcW w:w="1746" w:type="dxa"/>
            <w:shd w:val="clear" w:color="auto" w:fill="auto"/>
            <w:vAlign w:val="bottom"/>
          </w:tcPr>
          <w:p w14:paraId="476BE95A" w14:textId="1DB3900A" w:rsidR="00625B32" w:rsidRPr="002E26A9" w:rsidRDefault="00625B32" w:rsidP="00625B32">
            <w:pPr>
              <w:numPr>
                <w:ilvl w:val="12"/>
                <w:numId w:val="0"/>
              </w:numPr>
              <w:ind w:right="-85"/>
              <w:jc w:val="right"/>
              <w:rPr>
                <w:rFonts w:ascii="Arial" w:hAnsi="Arial" w:cs="Arial"/>
              </w:rPr>
            </w:pPr>
            <w:r w:rsidRPr="002E26A9">
              <w:rPr>
                <w:rFonts w:ascii="Arial" w:hAnsi="Arial" w:cs="Arial"/>
              </w:rPr>
              <w:t>635.000.000.000</w:t>
            </w:r>
          </w:p>
        </w:tc>
        <w:tc>
          <w:tcPr>
            <w:tcW w:w="1394" w:type="dxa"/>
            <w:shd w:val="clear" w:color="auto" w:fill="auto"/>
            <w:vAlign w:val="bottom"/>
          </w:tcPr>
          <w:p w14:paraId="11E3EAC1" w14:textId="24D1DDEA" w:rsidR="00625B32" w:rsidRPr="002E26A9" w:rsidRDefault="00625B32" w:rsidP="00625B32">
            <w:pPr>
              <w:numPr>
                <w:ilvl w:val="12"/>
                <w:numId w:val="0"/>
              </w:numPr>
              <w:ind w:right="-85"/>
              <w:jc w:val="right"/>
              <w:rPr>
                <w:rFonts w:ascii="Arial" w:hAnsi="Arial" w:cs="Arial"/>
              </w:rPr>
            </w:pPr>
            <w:r w:rsidRPr="002E26A9">
              <w:rPr>
                <w:rFonts w:ascii="Arial" w:hAnsi="Arial" w:cs="Arial"/>
              </w:rPr>
              <w:t>63.500.000</w:t>
            </w:r>
          </w:p>
        </w:tc>
        <w:tc>
          <w:tcPr>
            <w:tcW w:w="1688" w:type="dxa"/>
            <w:shd w:val="clear" w:color="auto" w:fill="auto"/>
            <w:vAlign w:val="bottom"/>
          </w:tcPr>
          <w:p w14:paraId="6FB1A568" w14:textId="52C84E72" w:rsidR="00625B32" w:rsidRPr="002E26A9" w:rsidRDefault="00625B32" w:rsidP="00625B32">
            <w:pPr>
              <w:numPr>
                <w:ilvl w:val="12"/>
                <w:numId w:val="0"/>
              </w:numPr>
              <w:ind w:right="-85"/>
              <w:jc w:val="right"/>
              <w:rPr>
                <w:rFonts w:ascii="Arial" w:hAnsi="Arial" w:cs="Arial"/>
              </w:rPr>
            </w:pPr>
            <w:r w:rsidRPr="002E26A9">
              <w:rPr>
                <w:rFonts w:ascii="Arial" w:hAnsi="Arial" w:cs="Arial"/>
              </w:rPr>
              <w:t>635.000.000.000</w:t>
            </w:r>
          </w:p>
        </w:tc>
      </w:tr>
      <w:tr w:rsidR="00625B32" w:rsidRPr="002E26A9" w14:paraId="0B65BDC8" w14:textId="77777777" w:rsidTr="00C22CAA">
        <w:tc>
          <w:tcPr>
            <w:tcW w:w="2024" w:type="dxa"/>
            <w:shd w:val="clear" w:color="auto" w:fill="auto"/>
            <w:vAlign w:val="bottom"/>
          </w:tcPr>
          <w:p w14:paraId="2748FFEF" w14:textId="77777777" w:rsidR="00625B32" w:rsidRPr="002E26A9" w:rsidRDefault="00625B32" w:rsidP="00625B32">
            <w:pPr>
              <w:ind w:left="357" w:hanging="357"/>
              <w:rPr>
                <w:rFonts w:ascii="Arial" w:hAnsi="Arial" w:cs="Arial"/>
                <w:bCs/>
                <w:i/>
              </w:rPr>
            </w:pPr>
            <w:r w:rsidRPr="002E26A9">
              <w:rPr>
                <w:rFonts w:ascii="Arial" w:hAnsi="Arial" w:cs="Arial"/>
                <w:bCs/>
                <w:i/>
              </w:rPr>
              <w:t>Cổ phiếu phổ thông</w:t>
            </w:r>
          </w:p>
        </w:tc>
        <w:tc>
          <w:tcPr>
            <w:tcW w:w="1324" w:type="dxa"/>
            <w:shd w:val="clear" w:color="auto" w:fill="auto"/>
            <w:vAlign w:val="bottom"/>
          </w:tcPr>
          <w:p w14:paraId="368F35C3" w14:textId="0CA98DD4" w:rsidR="00625B32" w:rsidRPr="002E26A9" w:rsidRDefault="00625B32" w:rsidP="00625B32">
            <w:pPr>
              <w:numPr>
                <w:ilvl w:val="12"/>
                <w:numId w:val="0"/>
              </w:numPr>
              <w:ind w:right="-85"/>
              <w:jc w:val="right"/>
              <w:rPr>
                <w:rFonts w:ascii="Arial" w:hAnsi="Arial" w:cs="Arial"/>
                <w:i/>
              </w:rPr>
            </w:pPr>
            <w:r w:rsidRPr="002E26A9">
              <w:rPr>
                <w:rFonts w:ascii="Arial" w:hAnsi="Arial" w:cs="Arial"/>
                <w:i/>
                <w:iCs/>
              </w:rPr>
              <w:t>63.500.000</w:t>
            </w:r>
          </w:p>
        </w:tc>
        <w:tc>
          <w:tcPr>
            <w:tcW w:w="1746" w:type="dxa"/>
            <w:shd w:val="clear" w:color="auto" w:fill="auto"/>
            <w:vAlign w:val="bottom"/>
          </w:tcPr>
          <w:p w14:paraId="2F0E4DB0" w14:textId="5FB2A859" w:rsidR="00625B32" w:rsidRPr="002E26A9" w:rsidRDefault="00625B32" w:rsidP="00625B32">
            <w:pPr>
              <w:numPr>
                <w:ilvl w:val="12"/>
                <w:numId w:val="0"/>
              </w:numPr>
              <w:ind w:right="-85"/>
              <w:jc w:val="right"/>
              <w:rPr>
                <w:rFonts w:ascii="Arial" w:hAnsi="Arial" w:cs="Arial"/>
                <w:i/>
              </w:rPr>
            </w:pPr>
            <w:r w:rsidRPr="002E26A9">
              <w:rPr>
                <w:rFonts w:ascii="Arial" w:hAnsi="Arial" w:cs="Arial"/>
                <w:i/>
                <w:iCs/>
              </w:rPr>
              <w:t>635.000.000.000</w:t>
            </w:r>
          </w:p>
        </w:tc>
        <w:tc>
          <w:tcPr>
            <w:tcW w:w="1394" w:type="dxa"/>
            <w:shd w:val="clear" w:color="auto" w:fill="auto"/>
            <w:vAlign w:val="bottom"/>
          </w:tcPr>
          <w:p w14:paraId="52C7163A" w14:textId="79A4BC46" w:rsidR="00625B32" w:rsidRPr="002E26A9" w:rsidRDefault="00625B32" w:rsidP="00625B32">
            <w:pPr>
              <w:numPr>
                <w:ilvl w:val="12"/>
                <w:numId w:val="0"/>
              </w:numPr>
              <w:ind w:right="-85"/>
              <w:jc w:val="right"/>
              <w:rPr>
                <w:rFonts w:ascii="Arial" w:hAnsi="Arial" w:cs="Arial"/>
                <w:i/>
              </w:rPr>
            </w:pPr>
            <w:r w:rsidRPr="002E26A9">
              <w:rPr>
                <w:rFonts w:ascii="Arial" w:hAnsi="Arial" w:cs="Arial"/>
                <w:i/>
                <w:iCs/>
              </w:rPr>
              <w:t>63.500.000</w:t>
            </w:r>
          </w:p>
        </w:tc>
        <w:tc>
          <w:tcPr>
            <w:tcW w:w="1688" w:type="dxa"/>
            <w:shd w:val="clear" w:color="auto" w:fill="auto"/>
            <w:vAlign w:val="bottom"/>
          </w:tcPr>
          <w:p w14:paraId="3AAC9F3D" w14:textId="52681428" w:rsidR="00625B32" w:rsidRPr="002E26A9" w:rsidRDefault="00625B32" w:rsidP="00625B32">
            <w:pPr>
              <w:numPr>
                <w:ilvl w:val="12"/>
                <w:numId w:val="0"/>
              </w:numPr>
              <w:ind w:right="-85"/>
              <w:jc w:val="right"/>
              <w:rPr>
                <w:rFonts w:ascii="Arial" w:hAnsi="Arial" w:cs="Arial"/>
                <w:i/>
              </w:rPr>
            </w:pPr>
            <w:r w:rsidRPr="002E26A9">
              <w:rPr>
                <w:rFonts w:ascii="Arial" w:hAnsi="Arial" w:cs="Arial"/>
                <w:i/>
                <w:iCs/>
              </w:rPr>
              <w:t>635.000.000.000</w:t>
            </w:r>
          </w:p>
        </w:tc>
      </w:tr>
      <w:tr w:rsidR="00625B32" w:rsidRPr="002E26A9" w14:paraId="0E169A9B" w14:textId="77777777" w:rsidTr="00C22CAA">
        <w:tc>
          <w:tcPr>
            <w:tcW w:w="2024" w:type="dxa"/>
            <w:shd w:val="clear" w:color="auto" w:fill="auto"/>
            <w:vAlign w:val="bottom"/>
          </w:tcPr>
          <w:p w14:paraId="592E543B" w14:textId="77777777" w:rsidR="00625B32" w:rsidRPr="002E26A9" w:rsidRDefault="00625B32" w:rsidP="00625B32">
            <w:pPr>
              <w:ind w:left="357" w:hanging="357"/>
              <w:rPr>
                <w:rFonts w:ascii="Arial" w:hAnsi="Arial" w:cs="Arial"/>
                <w:bCs/>
                <w:i/>
              </w:rPr>
            </w:pPr>
            <w:r w:rsidRPr="002E26A9">
              <w:rPr>
                <w:rFonts w:ascii="Arial" w:hAnsi="Arial" w:cs="Arial"/>
                <w:bCs/>
                <w:i/>
              </w:rPr>
              <w:t>Cổ phiếu ưu đãi</w:t>
            </w:r>
          </w:p>
        </w:tc>
        <w:tc>
          <w:tcPr>
            <w:tcW w:w="1324" w:type="dxa"/>
            <w:shd w:val="clear" w:color="auto" w:fill="auto"/>
            <w:vAlign w:val="bottom"/>
          </w:tcPr>
          <w:p w14:paraId="61624C93" w14:textId="63F15039" w:rsidR="00625B32" w:rsidRPr="002E26A9" w:rsidRDefault="00625B32" w:rsidP="00625B32">
            <w:pPr>
              <w:numPr>
                <w:ilvl w:val="12"/>
                <w:numId w:val="0"/>
              </w:numPr>
              <w:ind w:right="-85"/>
              <w:jc w:val="right"/>
              <w:rPr>
                <w:rFonts w:ascii="Arial" w:hAnsi="Arial" w:cs="Arial"/>
                <w:i/>
              </w:rPr>
            </w:pPr>
            <w:r w:rsidRPr="002E26A9">
              <w:rPr>
                <w:rFonts w:ascii="Arial" w:hAnsi="Arial" w:cs="Arial"/>
                <w:i/>
                <w:iCs/>
              </w:rPr>
              <w:t>-</w:t>
            </w:r>
          </w:p>
        </w:tc>
        <w:tc>
          <w:tcPr>
            <w:tcW w:w="1746" w:type="dxa"/>
            <w:shd w:val="clear" w:color="auto" w:fill="auto"/>
            <w:vAlign w:val="bottom"/>
          </w:tcPr>
          <w:p w14:paraId="132087E2" w14:textId="3B9F7825" w:rsidR="00625B32" w:rsidRPr="002E26A9" w:rsidRDefault="00625B32" w:rsidP="00625B32">
            <w:pPr>
              <w:numPr>
                <w:ilvl w:val="12"/>
                <w:numId w:val="0"/>
              </w:numPr>
              <w:ind w:right="-85"/>
              <w:jc w:val="right"/>
              <w:rPr>
                <w:rFonts w:ascii="Arial" w:hAnsi="Arial" w:cs="Arial"/>
                <w:i/>
              </w:rPr>
            </w:pPr>
            <w:r w:rsidRPr="002E26A9">
              <w:rPr>
                <w:rFonts w:ascii="Arial" w:hAnsi="Arial" w:cs="Arial"/>
                <w:i/>
                <w:iCs/>
              </w:rPr>
              <w:t>-</w:t>
            </w:r>
          </w:p>
        </w:tc>
        <w:tc>
          <w:tcPr>
            <w:tcW w:w="1394" w:type="dxa"/>
            <w:shd w:val="clear" w:color="auto" w:fill="auto"/>
            <w:vAlign w:val="bottom"/>
          </w:tcPr>
          <w:p w14:paraId="6209B2D4" w14:textId="3245E848" w:rsidR="00625B32" w:rsidRPr="002E26A9" w:rsidRDefault="00625B32" w:rsidP="00625B32">
            <w:pPr>
              <w:numPr>
                <w:ilvl w:val="12"/>
                <w:numId w:val="0"/>
              </w:numPr>
              <w:ind w:right="-85"/>
              <w:jc w:val="right"/>
              <w:rPr>
                <w:rFonts w:ascii="Arial" w:hAnsi="Arial" w:cs="Arial"/>
                <w:i/>
              </w:rPr>
            </w:pPr>
            <w:r w:rsidRPr="002E26A9">
              <w:rPr>
                <w:rFonts w:ascii="Arial" w:hAnsi="Arial" w:cs="Arial"/>
                <w:i/>
                <w:iCs/>
              </w:rPr>
              <w:t>-</w:t>
            </w:r>
          </w:p>
        </w:tc>
        <w:tc>
          <w:tcPr>
            <w:tcW w:w="1688" w:type="dxa"/>
            <w:shd w:val="clear" w:color="auto" w:fill="auto"/>
            <w:vAlign w:val="bottom"/>
          </w:tcPr>
          <w:p w14:paraId="291E6508" w14:textId="206BBB3A" w:rsidR="00625B32" w:rsidRPr="002E26A9" w:rsidRDefault="00625B32" w:rsidP="00625B32">
            <w:pPr>
              <w:numPr>
                <w:ilvl w:val="12"/>
                <w:numId w:val="0"/>
              </w:numPr>
              <w:ind w:right="-85"/>
              <w:jc w:val="right"/>
              <w:rPr>
                <w:rFonts w:ascii="Arial" w:hAnsi="Arial" w:cs="Arial"/>
                <w:i/>
              </w:rPr>
            </w:pPr>
            <w:r w:rsidRPr="002E26A9">
              <w:rPr>
                <w:rFonts w:ascii="Arial" w:hAnsi="Arial" w:cs="Arial"/>
                <w:i/>
                <w:iCs/>
              </w:rPr>
              <w:t>-</w:t>
            </w:r>
          </w:p>
        </w:tc>
      </w:tr>
      <w:tr w:rsidR="00625B32" w:rsidRPr="002E26A9" w14:paraId="3FB42159" w14:textId="77777777" w:rsidTr="00C22CAA">
        <w:tc>
          <w:tcPr>
            <w:tcW w:w="2024" w:type="dxa"/>
            <w:shd w:val="clear" w:color="auto" w:fill="auto"/>
            <w:vAlign w:val="bottom"/>
          </w:tcPr>
          <w:p w14:paraId="1435F6B7" w14:textId="77777777" w:rsidR="00625B32" w:rsidRPr="002E26A9" w:rsidRDefault="00625B32" w:rsidP="00625B32">
            <w:pPr>
              <w:spacing w:before="120"/>
              <w:ind w:left="-108"/>
              <w:rPr>
                <w:rFonts w:ascii="Arial" w:hAnsi="Arial" w:cs="Arial"/>
                <w:b/>
                <w:bCs/>
              </w:rPr>
            </w:pPr>
            <w:r w:rsidRPr="002E26A9">
              <w:rPr>
                <w:rFonts w:ascii="Arial" w:hAnsi="Arial" w:cs="Arial"/>
                <w:b/>
                <w:bCs/>
              </w:rPr>
              <w:t>Số lượng cổ phiếu đang lưu hành</w:t>
            </w:r>
          </w:p>
        </w:tc>
        <w:tc>
          <w:tcPr>
            <w:tcW w:w="1324" w:type="dxa"/>
            <w:shd w:val="clear" w:color="auto" w:fill="auto"/>
            <w:vAlign w:val="bottom"/>
          </w:tcPr>
          <w:p w14:paraId="75468C1D" w14:textId="6FD0EA52" w:rsidR="00625B32" w:rsidRPr="002E26A9" w:rsidRDefault="00625B32" w:rsidP="00625B32">
            <w:pPr>
              <w:numPr>
                <w:ilvl w:val="12"/>
                <w:numId w:val="0"/>
              </w:numPr>
              <w:spacing w:before="120"/>
              <w:ind w:right="-85"/>
              <w:jc w:val="right"/>
              <w:rPr>
                <w:rFonts w:ascii="Arial" w:hAnsi="Arial" w:cs="Arial"/>
                <w:b/>
              </w:rPr>
            </w:pPr>
            <w:r w:rsidRPr="002E26A9">
              <w:rPr>
                <w:rFonts w:ascii="Arial" w:hAnsi="Arial" w:cs="Arial"/>
                <w:b/>
                <w:bCs/>
              </w:rPr>
              <w:t>63.500.000</w:t>
            </w:r>
          </w:p>
        </w:tc>
        <w:tc>
          <w:tcPr>
            <w:tcW w:w="1746" w:type="dxa"/>
            <w:shd w:val="clear" w:color="auto" w:fill="auto"/>
            <w:vAlign w:val="bottom"/>
          </w:tcPr>
          <w:p w14:paraId="2E7A393C" w14:textId="3CBA458C" w:rsidR="00625B32" w:rsidRPr="002E26A9" w:rsidRDefault="00625B32" w:rsidP="00625B32">
            <w:pPr>
              <w:numPr>
                <w:ilvl w:val="12"/>
                <w:numId w:val="0"/>
              </w:numPr>
              <w:spacing w:before="120"/>
              <w:ind w:right="-85"/>
              <w:jc w:val="right"/>
              <w:rPr>
                <w:rFonts w:ascii="Arial" w:hAnsi="Arial" w:cs="Arial"/>
                <w:b/>
              </w:rPr>
            </w:pPr>
            <w:r w:rsidRPr="002E26A9">
              <w:rPr>
                <w:rFonts w:ascii="Arial" w:hAnsi="Arial" w:cs="Arial"/>
                <w:b/>
                <w:bCs/>
              </w:rPr>
              <w:t>635.000.000.000</w:t>
            </w:r>
          </w:p>
        </w:tc>
        <w:tc>
          <w:tcPr>
            <w:tcW w:w="1394" w:type="dxa"/>
            <w:shd w:val="clear" w:color="auto" w:fill="auto"/>
            <w:vAlign w:val="bottom"/>
          </w:tcPr>
          <w:p w14:paraId="21F280A6" w14:textId="2471D05B" w:rsidR="00625B32" w:rsidRPr="002E26A9" w:rsidRDefault="00625B32" w:rsidP="00625B32">
            <w:pPr>
              <w:numPr>
                <w:ilvl w:val="12"/>
                <w:numId w:val="0"/>
              </w:numPr>
              <w:spacing w:before="120"/>
              <w:ind w:right="-85"/>
              <w:jc w:val="right"/>
              <w:rPr>
                <w:rFonts w:ascii="Arial" w:hAnsi="Arial" w:cs="Arial"/>
                <w:b/>
              </w:rPr>
            </w:pPr>
            <w:r w:rsidRPr="002E26A9">
              <w:rPr>
                <w:rFonts w:ascii="Arial" w:hAnsi="Arial" w:cs="Arial"/>
                <w:b/>
                <w:bCs/>
              </w:rPr>
              <w:t>63.500.000</w:t>
            </w:r>
          </w:p>
        </w:tc>
        <w:tc>
          <w:tcPr>
            <w:tcW w:w="1688" w:type="dxa"/>
            <w:shd w:val="clear" w:color="auto" w:fill="auto"/>
            <w:vAlign w:val="bottom"/>
          </w:tcPr>
          <w:p w14:paraId="6F3E2F94" w14:textId="34CF747D" w:rsidR="00625B32" w:rsidRPr="002E26A9" w:rsidRDefault="00625B32" w:rsidP="00625B32">
            <w:pPr>
              <w:numPr>
                <w:ilvl w:val="12"/>
                <w:numId w:val="0"/>
              </w:numPr>
              <w:spacing w:before="120"/>
              <w:ind w:right="-85"/>
              <w:jc w:val="right"/>
              <w:rPr>
                <w:rFonts w:ascii="Arial" w:hAnsi="Arial" w:cs="Arial"/>
                <w:b/>
              </w:rPr>
            </w:pPr>
            <w:r w:rsidRPr="002E26A9">
              <w:rPr>
                <w:rFonts w:ascii="Arial" w:hAnsi="Arial" w:cs="Arial"/>
                <w:b/>
                <w:bCs/>
              </w:rPr>
              <w:t>635.000.000.000</w:t>
            </w:r>
          </w:p>
        </w:tc>
      </w:tr>
      <w:tr w:rsidR="00625B32" w:rsidRPr="002E26A9" w14:paraId="0C86CC16" w14:textId="77777777" w:rsidTr="00C22CAA">
        <w:tc>
          <w:tcPr>
            <w:tcW w:w="2024" w:type="dxa"/>
            <w:shd w:val="clear" w:color="auto" w:fill="auto"/>
            <w:vAlign w:val="bottom"/>
          </w:tcPr>
          <w:p w14:paraId="7C70326A" w14:textId="77777777" w:rsidR="00625B32" w:rsidRPr="002E26A9" w:rsidRDefault="00625B32" w:rsidP="00625B32">
            <w:pPr>
              <w:ind w:left="357" w:hanging="357"/>
              <w:rPr>
                <w:rFonts w:ascii="Arial" w:hAnsi="Arial" w:cs="Arial"/>
                <w:bCs/>
                <w:i/>
              </w:rPr>
            </w:pPr>
            <w:r w:rsidRPr="002E26A9">
              <w:rPr>
                <w:rFonts w:ascii="Arial" w:hAnsi="Arial" w:cs="Arial"/>
                <w:bCs/>
                <w:i/>
              </w:rPr>
              <w:t>Cổ phiếu phổ thông</w:t>
            </w:r>
          </w:p>
        </w:tc>
        <w:tc>
          <w:tcPr>
            <w:tcW w:w="1324" w:type="dxa"/>
            <w:shd w:val="clear" w:color="auto" w:fill="auto"/>
            <w:vAlign w:val="bottom"/>
          </w:tcPr>
          <w:p w14:paraId="774AF99A" w14:textId="510AEC24" w:rsidR="00625B32" w:rsidRPr="002E26A9" w:rsidRDefault="00625B32" w:rsidP="00625B32">
            <w:pPr>
              <w:ind w:right="-85"/>
              <w:jc w:val="right"/>
              <w:rPr>
                <w:rFonts w:ascii="Arial" w:hAnsi="Arial" w:cs="Arial"/>
                <w:i/>
                <w:iCs/>
              </w:rPr>
            </w:pPr>
            <w:r w:rsidRPr="002E26A9">
              <w:rPr>
                <w:rFonts w:ascii="Arial" w:hAnsi="Arial" w:cs="Arial"/>
                <w:i/>
                <w:iCs/>
              </w:rPr>
              <w:t>63.500.000</w:t>
            </w:r>
          </w:p>
        </w:tc>
        <w:tc>
          <w:tcPr>
            <w:tcW w:w="1746" w:type="dxa"/>
            <w:shd w:val="clear" w:color="auto" w:fill="auto"/>
            <w:vAlign w:val="bottom"/>
          </w:tcPr>
          <w:p w14:paraId="125674C5" w14:textId="2B120A94" w:rsidR="00625B32" w:rsidRPr="002E26A9" w:rsidRDefault="00625B32" w:rsidP="00625B32">
            <w:pPr>
              <w:ind w:right="-85"/>
              <w:jc w:val="right"/>
              <w:rPr>
                <w:rFonts w:ascii="Arial" w:hAnsi="Arial" w:cs="Arial"/>
                <w:i/>
                <w:iCs/>
              </w:rPr>
            </w:pPr>
            <w:r w:rsidRPr="002E26A9">
              <w:rPr>
                <w:rFonts w:ascii="Arial" w:hAnsi="Arial" w:cs="Arial"/>
                <w:i/>
                <w:iCs/>
              </w:rPr>
              <w:t>635.000.000.000</w:t>
            </w:r>
          </w:p>
        </w:tc>
        <w:tc>
          <w:tcPr>
            <w:tcW w:w="1394" w:type="dxa"/>
            <w:shd w:val="clear" w:color="auto" w:fill="auto"/>
            <w:vAlign w:val="bottom"/>
          </w:tcPr>
          <w:p w14:paraId="19CA6BBB" w14:textId="4F45342A" w:rsidR="00625B32" w:rsidRPr="002E26A9" w:rsidRDefault="00625B32" w:rsidP="00625B32">
            <w:pPr>
              <w:ind w:right="-85"/>
              <w:jc w:val="right"/>
              <w:rPr>
                <w:rFonts w:ascii="Arial" w:hAnsi="Arial" w:cs="Arial"/>
                <w:i/>
                <w:iCs/>
              </w:rPr>
            </w:pPr>
            <w:r w:rsidRPr="002E26A9">
              <w:rPr>
                <w:rFonts w:ascii="Arial" w:hAnsi="Arial" w:cs="Arial"/>
                <w:i/>
                <w:iCs/>
              </w:rPr>
              <w:t>63.500.000</w:t>
            </w:r>
          </w:p>
        </w:tc>
        <w:tc>
          <w:tcPr>
            <w:tcW w:w="1688" w:type="dxa"/>
            <w:shd w:val="clear" w:color="auto" w:fill="auto"/>
            <w:vAlign w:val="bottom"/>
          </w:tcPr>
          <w:p w14:paraId="0593A753" w14:textId="6BE8F6F9" w:rsidR="00625B32" w:rsidRPr="002E26A9" w:rsidRDefault="00625B32" w:rsidP="00625B32">
            <w:pPr>
              <w:ind w:right="-85"/>
              <w:jc w:val="right"/>
              <w:rPr>
                <w:rFonts w:ascii="Arial" w:hAnsi="Arial" w:cs="Arial"/>
                <w:i/>
                <w:iCs/>
              </w:rPr>
            </w:pPr>
            <w:r w:rsidRPr="002E26A9">
              <w:rPr>
                <w:rFonts w:ascii="Arial" w:hAnsi="Arial" w:cs="Arial"/>
                <w:i/>
                <w:iCs/>
              </w:rPr>
              <w:t>635.000.000.000</w:t>
            </w:r>
          </w:p>
        </w:tc>
      </w:tr>
      <w:tr w:rsidR="00625B32" w:rsidRPr="002E26A9" w14:paraId="39C380B8" w14:textId="77777777" w:rsidTr="00C22CAA">
        <w:tc>
          <w:tcPr>
            <w:tcW w:w="2024" w:type="dxa"/>
            <w:shd w:val="clear" w:color="auto" w:fill="auto"/>
            <w:vAlign w:val="bottom"/>
          </w:tcPr>
          <w:p w14:paraId="2A500C8F" w14:textId="77777777" w:rsidR="00625B32" w:rsidRPr="002E26A9" w:rsidRDefault="00625B32" w:rsidP="00625B32">
            <w:pPr>
              <w:ind w:left="357" w:hanging="357"/>
              <w:rPr>
                <w:rFonts w:ascii="Arial" w:hAnsi="Arial" w:cs="Arial"/>
                <w:i/>
              </w:rPr>
            </w:pPr>
            <w:r w:rsidRPr="002E26A9">
              <w:rPr>
                <w:rFonts w:ascii="Arial" w:hAnsi="Arial" w:cs="Arial"/>
                <w:bCs/>
                <w:i/>
              </w:rPr>
              <w:t>Cổ phiếu ưu đãi</w:t>
            </w:r>
          </w:p>
        </w:tc>
        <w:tc>
          <w:tcPr>
            <w:tcW w:w="1324" w:type="dxa"/>
            <w:shd w:val="clear" w:color="auto" w:fill="auto"/>
            <w:vAlign w:val="bottom"/>
          </w:tcPr>
          <w:p w14:paraId="5BFE9600" w14:textId="6E2CA003" w:rsidR="00625B32" w:rsidRPr="002E26A9" w:rsidRDefault="00625B32" w:rsidP="00625B32">
            <w:pPr>
              <w:ind w:right="-85"/>
              <w:jc w:val="right"/>
              <w:rPr>
                <w:rFonts w:ascii="Arial" w:hAnsi="Arial" w:cs="Arial"/>
                <w:i/>
              </w:rPr>
            </w:pPr>
            <w:r w:rsidRPr="002E26A9">
              <w:rPr>
                <w:rFonts w:ascii="Arial" w:hAnsi="Arial" w:cs="Arial"/>
                <w:i/>
                <w:iCs/>
              </w:rPr>
              <w:t>-</w:t>
            </w:r>
          </w:p>
        </w:tc>
        <w:tc>
          <w:tcPr>
            <w:tcW w:w="1746" w:type="dxa"/>
            <w:shd w:val="clear" w:color="auto" w:fill="auto"/>
            <w:vAlign w:val="bottom"/>
          </w:tcPr>
          <w:p w14:paraId="50CD65DA" w14:textId="41038189" w:rsidR="00625B32" w:rsidRPr="002E26A9" w:rsidRDefault="00625B32" w:rsidP="00625B32">
            <w:pPr>
              <w:ind w:right="-85"/>
              <w:jc w:val="right"/>
              <w:rPr>
                <w:rFonts w:ascii="Arial" w:hAnsi="Arial" w:cs="Arial"/>
                <w:i/>
              </w:rPr>
            </w:pPr>
            <w:r w:rsidRPr="002E26A9">
              <w:rPr>
                <w:rFonts w:ascii="Arial" w:hAnsi="Arial" w:cs="Arial"/>
                <w:i/>
                <w:iCs/>
              </w:rPr>
              <w:t>-</w:t>
            </w:r>
          </w:p>
        </w:tc>
        <w:tc>
          <w:tcPr>
            <w:tcW w:w="1394" w:type="dxa"/>
            <w:shd w:val="clear" w:color="auto" w:fill="auto"/>
            <w:vAlign w:val="bottom"/>
          </w:tcPr>
          <w:p w14:paraId="72C92C97" w14:textId="3281816C" w:rsidR="00625B32" w:rsidRPr="002E26A9" w:rsidRDefault="00625B32" w:rsidP="00625B32">
            <w:pPr>
              <w:ind w:right="-85"/>
              <w:jc w:val="right"/>
              <w:rPr>
                <w:rFonts w:ascii="Arial" w:hAnsi="Arial" w:cs="Arial"/>
                <w:i/>
              </w:rPr>
            </w:pPr>
            <w:r w:rsidRPr="002E26A9">
              <w:rPr>
                <w:rFonts w:ascii="Arial" w:hAnsi="Arial" w:cs="Arial"/>
                <w:i/>
                <w:iCs/>
              </w:rPr>
              <w:t>-</w:t>
            </w:r>
          </w:p>
        </w:tc>
        <w:tc>
          <w:tcPr>
            <w:tcW w:w="1688" w:type="dxa"/>
            <w:shd w:val="clear" w:color="auto" w:fill="auto"/>
            <w:vAlign w:val="bottom"/>
          </w:tcPr>
          <w:p w14:paraId="2AC0993D" w14:textId="46AC5AC6" w:rsidR="00625B32" w:rsidRPr="002E26A9" w:rsidRDefault="00625B32" w:rsidP="00625B32">
            <w:pPr>
              <w:ind w:right="-85"/>
              <w:jc w:val="right"/>
              <w:rPr>
                <w:rFonts w:ascii="Arial" w:hAnsi="Arial" w:cs="Arial"/>
                <w:i/>
              </w:rPr>
            </w:pPr>
            <w:r w:rsidRPr="002E26A9">
              <w:rPr>
                <w:rFonts w:ascii="Arial" w:hAnsi="Arial" w:cs="Arial"/>
                <w:i/>
                <w:iCs/>
              </w:rPr>
              <w:t>-</w:t>
            </w:r>
          </w:p>
        </w:tc>
      </w:tr>
    </w:tbl>
    <w:p w14:paraId="1C2DD83B" w14:textId="1B8BC524" w:rsidR="004542DC" w:rsidRPr="002E26A9" w:rsidRDefault="004542DC" w:rsidP="00F01A2F">
      <w:pPr>
        <w:ind w:left="709"/>
        <w:jc w:val="both"/>
        <w:rPr>
          <w:rFonts w:ascii="Arial" w:hAnsi="Arial" w:cs="Arial"/>
        </w:rPr>
      </w:pPr>
    </w:p>
    <w:p w14:paraId="5C16BB16" w14:textId="71A18B54" w:rsidR="00C8468E" w:rsidRPr="002E26A9" w:rsidRDefault="00C8468E" w:rsidP="00F01A2F">
      <w:pPr>
        <w:ind w:left="709"/>
        <w:jc w:val="both"/>
        <w:rPr>
          <w:rFonts w:ascii="Arial" w:hAnsi="Arial" w:cs="Arial"/>
        </w:rPr>
      </w:pPr>
      <w:r w:rsidRPr="002E26A9">
        <w:rPr>
          <w:rFonts w:ascii="Arial" w:hAnsi="Arial" w:cs="Arial"/>
        </w:rPr>
        <w:t xml:space="preserve">Mệnh giá cổ phiếu đang lưu hành: 10.000 VND/cổ phiếu (ngày </w:t>
      </w:r>
      <w:r w:rsidR="00151FF2" w:rsidRPr="002E26A9">
        <w:rPr>
          <w:rFonts w:ascii="Arial" w:hAnsi="Arial" w:cs="Arial"/>
        </w:rPr>
        <w:t>31 tháng 12 năm 202</w:t>
      </w:r>
      <w:r w:rsidR="00625B32" w:rsidRPr="002E26A9">
        <w:rPr>
          <w:rFonts w:ascii="Arial" w:hAnsi="Arial" w:cs="Arial"/>
        </w:rPr>
        <w:t>3</w:t>
      </w:r>
      <w:r w:rsidRPr="002E26A9">
        <w:rPr>
          <w:rFonts w:ascii="Arial" w:hAnsi="Arial" w:cs="Arial"/>
        </w:rPr>
        <w:t>: 10.000 VND/cổ phiếu). Cổ phiếu của Công ty được niêm yết trên S</w:t>
      </w:r>
      <w:r w:rsidR="00CF0128" w:rsidRPr="002E26A9">
        <w:rPr>
          <w:rFonts w:ascii="Arial" w:hAnsi="Arial" w:cs="Arial"/>
        </w:rPr>
        <w:t>ở</w:t>
      </w:r>
      <w:r w:rsidRPr="002E26A9">
        <w:rPr>
          <w:rFonts w:ascii="Arial" w:hAnsi="Arial" w:cs="Arial"/>
        </w:rPr>
        <w:t xml:space="preserve"> Giao dịch Chứng </w:t>
      </w:r>
      <w:r w:rsidR="00C4218A" w:rsidRPr="002E26A9">
        <w:rPr>
          <w:rFonts w:ascii="Arial" w:hAnsi="Arial" w:cs="Arial"/>
        </w:rPr>
        <w:t>k</w:t>
      </w:r>
      <w:r w:rsidRPr="002E26A9">
        <w:rPr>
          <w:rFonts w:ascii="Arial" w:hAnsi="Arial" w:cs="Arial"/>
        </w:rPr>
        <w:t xml:space="preserve">hoán thành phố Hồ Chí Minh với mã chứng khoán là </w:t>
      </w:r>
      <w:r w:rsidR="0079185B" w:rsidRPr="002E26A9">
        <w:rPr>
          <w:rFonts w:ascii="Arial" w:hAnsi="Arial" w:cs="Arial"/>
        </w:rPr>
        <w:t>“</w:t>
      </w:r>
      <w:r w:rsidRPr="002E26A9">
        <w:rPr>
          <w:rFonts w:ascii="Arial" w:hAnsi="Arial" w:cs="Arial"/>
        </w:rPr>
        <w:t>TBC</w:t>
      </w:r>
      <w:r w:rsidR="0079185B" w:rsidRPr="002E26A9">
        <w:rPr>
          <w:rFonts w:ascii="Arial" w:hAnsi="Arial" w:cs="Arial"/>
        </w:rPr>
        <w:t>”</w:t>
      </w:r>
      <w:r w:rsidRPr="002E26A9">
        <w:rPr>
          <w:rFonts w:ascii="Arial" w:hAnsi="Arial" w:cs="Arial"/>
        </w:rPr>
        <w:t>.</w:t>
      </w:r>
    </w:p>
    <w:p w14:paraId="4A84813D" w14:textId="27D7C33F" w:rsidR="00F53080" w:rsidRPr="002E26A9" w:rsidRDefault="00F53080" w:rsidP="00987762">
      <w:pPr>
        <w:tabs>
          <w:tab w:val="left" w:pos="709"/>
        </w:tabs>
        <w:rPr>
          <w:rFonts w:ascii="Arial" w:hAnsi="Arial" w:cs="Arial"/>
          <w:b/>
        </w:rPr>
      </w:pPr>
    </w:p>
    <w:p w14:paraId="0CD93D71" w14:textId="77777777" w:rsidR="00835760" w:rsidRPr="002E26A9" w:rsidRDefault="00835760" w:rsidP="00F01A2F"/>
    <w:p w14:paraId="0FBCF4EA" w14:textId="60D4D934" w:rsidR="004A4B82" w:rsidRPr="002E26A9" w:rsidRDefault="00631561" w:rsidP="00F01A2F">
      <w:pPr>
        <w:pStyle w:val="Heading2"/>
        <w:ind w:left="0" w:firstLine="0"/>
        <w:rPr>
          <w:rFonts w:ascii="Arial" w:hAnsi="Arial" w:cs="Arial"/>
          <w:color w:val="000000"/>
        </w:rPr>
      </w:pPr>
      <w:r w:rsidRPr="002E26A9">
        <w:rPr>
          <w:rFonts w:ascii="Arial" w:hAnsi="Arial" w:cs="Arial"/>
          <w:color w:val="000000"/>
        </w:rPr>
        <w:t>20</w:t>
      </w:r>
      <w:r w:rsidR="00EE1EC5" w:rsidRPr="002E26A9">
        <w:rPr>
          <w:rFonts w:ascii="Arial" w:hAnsi="Arial" w:cs="Arial"/>
          <w:color w:val="000000"/>
        </w:rPr>
        <w:t>.</w:t>
      </w:r>
      <w:r w:rsidR="009439B8" w:rsidRPr="002E26A9">
        <w:rPr>
          <w:rFonts w:ascii="Arial" w:hAnsi="Arial" w:cs="Arial"/>
          <w:color w:val="000000"/>
          <w:lang w:val="vi-VN"/>
        </w:rPr>
        <w:tab/>
      </w:r>
      <w:r w:rsidR="00EE1EC5" w:rsidRPr="002E26A9">
        <w:rPr>
          <w:rFonts w:ascii="Arial" w:hAnsi="Arial" w:cs="Arial"/>
          <w:color w:val="000000"/>
        </w:rPr>
        <w:t>doanh thu</w:t>
      </w:r>
    </w:p>
    <w:p w14:paraId="5F0C5C1E" w14:textId="77777777" w:rsidR="004A4B82" w:rsidRPr="002E26A9" w:rsidRDefault="004A4B82" w:rsidP="00F01A2F">
      <w:pPr>
        <w:rPr>
          <w:rFonts w:ascii="Arial" w:hAnsi="Arial" w:cs="Arial"/>
          <w:color w:val="000000"/>
          <w:lang w:val="de-DE"/>
        </w:rPr>
      </w:pPr>
    </w:p>
    <w:p w14:paraId="7836E40E" w14:textId="426E4357" w:rsidR="008D6155" w:rsidRPr="002E26A9" w:rsidRDefault="00631561" w:rsidP="00F01A2F">
      <w:pPr>
        <w:pStyle w:val="Toptabletext"/>
        <w:ind w:left="720" w:hanging="720"/>
        <w:jc w:val="left"/>
        <w:rPr>
          <w:rFonts w:ascii="Arial" w:hAnsi="Arial" w:cs="Arial"/>
          <w:b/>
          <w:bCs/>
          <w:iCs/>
          <w:lang w:val="de-DE"/>
        </w:rPr>
      </w:pPr>
      <w:r w:rsidRPr="002E26A9">
        <w:rPr>
          <w:rFonts w:ascii="Arial" w:hAnsi="Arial" w:cs="Arial"/>
          <w:b/>
          <w:bCs/>
          <w:iCs/>
          <w:color w:val="000000"/>
          <w:lang w:val="de-DE"/>
        </w:rPr>
        <w:t>20</w:t>
      </w:r>
      <w:r w:rsidR="00EE1EC5" w:rsidRPr="002E26A9">
        <w:rPr>
          <w:rFonts w:ascii="Arial" w:hAnsi="Arial" w:cs="Arial"/>
          <w:b/>
          <w:bCs/>
          <w:iCs/>
          <w:color w:val="000000"/>
          <w:lang w:val="de-DE"/>
        </w:rPr>
        <w:t>.1</w:t>
      </w:r>
      <w:r w:rsidR="009439B8" w:rsidRPr="002E26A9">
        <w:rPr>
          <w:rFonts w:ascii="Arial" w:hAnsi="Arial" w:cs="Arial"/>
          <w:b/>
          <w:bCs/>
          <w:iCs/>
          <w:lang w:val="vi-VN"/>
        </w:rPr>
        <w:tab/>
      </w:r>
      <w:r w:rsidR="009439B8" w:rsidRPr="002E26A9">
        <w:rPr>
          <w:rFonts w:ascii="Arial" w:hAnsi="Arial" w:cs="Arial"/>
          <w:b/>
          <w:bCs/>
          <w:iCs/>
          <w:lang w:val="vi-VN"/>
        </w:rPr>
        <w:tab/>
      </w:r>
      <w:r w:rsidR="009439B8" w:rsidRPr="002E26A9">
        <w:rPr>
          <w:rFonts w:ascii="Arial" w:hAnsi="Arial" w:cs="Arial"/>
          <w:b/>
          <w:bCs/>
          <w:iCs/>
          <w:lang w:val="vi-VN"/>
        </w:rPr>
        <w:tab/>
      </w:r>
      <w:r w:rsidR="008E632C" w:rsidRPr="002E26A9">
        <w:rPr>
          <w:rFonts w:ascii="Arial" w:hAnsi="Arial" w:cs="Arial"/>
          <w:b/>
          <w:bCs/>
          <w:iCs/>
          <w:lang w:val="de-DE"/>
        </w:rPr>
        <w:t xml:space="preserve">Doanh thu bán </w:t>
      </w:r>
      <w:r w:rsidR="004D4E4B" w:rsidRPr="002E26A9">
        <w:rPr>
          <w:rFonts w:ascii="Arial" w:hAnsi="Arial" w:cs="Arial"/>
          <w:b/>
          <w:bCs/>
          <w:iCs/>
          <w:lang w:val="de-DE"/>
        </w:rPr>
        <w:t>điện</w:t>
      </w:r>
      <w:r w:rsidR="005B015A" w:rsidRPr="002E26A9">
        <w:rPr>
          <w:rFonts w:ascii="Arial" w:hAnsi="Arial" w:cs="Arial"/>
          <w:b/>
          <w:bCs/>
          <w:iCs/>
          <w:lang w:val="de-DE"/>
        </w:rPr>
        <w:t>, bán hàng</w:t>
      </w:r>
      <w:r w:rsidR="004D4E4B" w:rsidRPr="002E26A9">
        <w:rPr>
          <w:rFonts w:ascii="Arial" w:hAnsi="Arial" w:cs="Arial"/>
          <w:b/>
          <w:bCs/>
          <w:iCs/>
          <w:lang w:val="de-DE"/>
        </w:rPr>
        <w:t xml:space="preserve"> </w:t>
      </w:r>
      <w:r w:rsidR="00424B7F" w:rsidRPr="002E26A9">
        <w:rPr>
          <w:rFonts w:ascii="Arial" w:hAnsi="Arial" w:cs="Arial"/>
          <w:b/>
          <w:bCs/>
          <w:iCs/>
          <w:lang w:val="de-DE"/>
        </w:rPr>
        <w:t>và cung cấp dịch vụ</w:t>
      </w:r>
    </w:p>
    <w:p w14:paraId="74172B95" w14:textId="77777777" w:rsidR="006D3935" w:rsidRPr="002E26A9" w:rsidRDefault="006D3935" w:rsidP="00F01A2F">
      <w:pPr>
        <w:pStyle w:val="Toptabletext"/>
        <w:ind w:left="720" w:hanging="720"/>
        <w:jc w:val="left"/>
        <w:rPr>
          <w:rFonts w:ascii="Arial" w:hAnsi="Arial" w:cs="Arial"/>
          <w:b/>
          <w:bCs/>
          <w:i w:val="0"/>
          <w:iCs/>
          <w:lang w:val="de-DE"/>
        </w:rPr>
      </w:pPr>
    </w:p>
    <w:p w14:paraId="31107491" w14:textId="1D74A95B" w:rsidR="001A7C95" w:rsidRPr="002E26A9" w:rsidRDefault="0034520B" w:rsidP="00F01A2F">
      <w:pPr>
        <w:ind w:left="720" w:right="12"/>
        <w:jc w:val="right"/>
        <w:rPr>
          <w:rFonts w:ascii="Arial" w:hAnsi="Arial" w:cs="Arial"/>
          <w:i/>
          <w:lang w:val="de-DE"/>
        </w:rPr>
      </w:pPr>
      <w:r w:rsidRPr="002E26A9">
        <w:rPr>
          <w:rFonts w:ascii="Arial" w:hAnsi="Arial" w:cs="Arial"/>
          <w:i/>
          <w:lang w:val="de-DE"/>
        </w:rPr>
        <w:t>Đơn vị tính:</w:t>
      </w:r>
      <w:r w:rsidR="00A52266" w:rsidRPr="002E26A9">
        <w:rPr>
          <w:rFonts w:ascii="Arial" w:hAnsi="Arial" w:cs="Arial"/>
          <w:i/>
          <w:lang w:val="de-DE"/>
        </w:rPr>
        <w:t xml:space="preserve"> </w:t>
      </w:r>
      <w:r w:rsidR="005771F5" w:rsidRPr="002E26A9">
        <w:rPr>
          <w:rFonts w:ascii="Arial" w:hAnsi="Arial" w:cs="Arial"/>
          <w:i/>
          <w:lang w:val="de-DE"/>
        </w:rPr>
        <w:t>VND</w:t>
      </w:r>
    </w:p>
    <w:tbl>
      <w:tblPr>
        <w:tblW w:w="8176" w:type="dxa"/>
        <w:tblInd w:w="720" w:type="dxa"/>
        <w:tblLayout w:type="fixed"/>
        <w:tblLook w:val="0000" w:firstRow="0" w:lastRow="0" w:firstColumn="0" w:lastColumn="0" w:noHBand="0" w:noVBand="0"/>
      </w:tblPr>
      <w:tblGrid>
        <w:gridCol w:w="4544"/>
        <w:gridCol w:w="1816"/>
        <w:gridCol w:w="1816"/>
      </w:tblGrid>
      <w:tr w:rsidR="001A7C95" w:rsidRPr="002E26A9" w14:paraId="3664DF78" w14:textId="77777777" w:rsidTr="00382608">
        <w:trPr>
          <w:trHeight w:val="20"/>
        </w:trPr>
        <w:tc>
          <w:tcPr>
            <w:tcW w:w="4544" w:type="dxa"/>
            <w:vAlign w:val="bottom"/>
          </w:tcPr>
          <w:p w14:paraId="5F54B01F" w14:textId="77777777" w:rsidR="001A7C95" w:rsidRPr="002E26A9" w:rsidRDefault="001A7C95" w:rsidP="005517E2">
            <w:pPr>
              <w:spacing w:before="120" w:after="120"/>
              <w:ind w:left="-108"/>
              <w:rPr>
                <w:rFonts w:ascii="Arial" w:hAnsi="Arial" w:cs="Arial"/>
                <w:i/>
              </w:rPr>
            </w:pPr>
          </w:p>
        </w:tc>
        <w:tc>
          <w:tcPr>
            <w:tcW w:w="1816" w:type="dxa"/>
            <w:vAlign w:val="bottom"/>
          </w:tcPr>
          <w:p w14:paraId="4EF5801C" w14:textId="77777777" w:rsidR="001A7C95" w:rsidRPr="002E26A9" w:rsidRDefault="009B39D5" w:rsidP="005517E2">
            <w:pPr>
              <w:spacing w:before="120" w:after="120"/>
              <w:ind w:right="-85"/>
              <w:jc w:val="right"/>
              <w:rPr>
                <w:rFonts w:ascii="Arial" w:hAnsi="Arial" w:cs="Arial"/>
                <w:i/>
              </w:rPr>
            </w:pPr>
            <w:r w:rsidRPr="002E26A9">
              <w:rPr>
                <w:rFonts w:ascii="Arial" w:hAnsi="Arial" w:cs="Arial"/>
                <w:i/>
                <w:color w:val="000000"/>
              </w:rPr>
              <w:t>Năm nay</w:t>
            </w:r>
          </w:p>
        </w:tc>
        <w:tc>
          <w:tcPr>
            <w:tcW w:w="1816" w:type="dxa"/>
            <w:vAlign w:val="bottom"/>
          </w:tcPr>
          <w:p w14:paraId="3B408CC3" w14:textId="77777777" w:rsidR="001A7C95" w:rsidRPr="002E26A9" w:rsidRDefault="009B39D5" w:rsidP="005517E2">
            <w:pPr>
              <w:spacing w:before="120" w:after="120"/>
              <w:ind w:right="-85" w:hanging="64"/>
              <w:jc w:val="right"/>
              <w:rPr>
                <w:rFonts w:ascii="Arial" w:hAnsi="Arial" w:cs="Arial"/>
                <w:i/>
              </w:rPr>
            </w:pPr>
            <w:r w:rsidRPr="002E26A9">
              <w:rPr>
                <w:rFonts w:ascii="Arial" w:hAnsi="Arial" w:cs="Arial"/>
                <w:i/>
                <w:color w:val="000000"/>
              </w:rPr>
              <w:t>Năm trước</w:t>
            </w:r>
            <w:r w:rsidR="00550184" w:rsidRPr="002E26A9">
              <w:rPr>
                <w:rFonts w:ascii="Arial" w:hAnsi="Arial" w:cs="Arial"/>
                <w:i/>
                <w:color w:val="000000"/>
              </w:rPr>
              <w:t xml:space="preserve"> </w:t>
            </w:r>
          </w:p>
        </w:tc>
      </w:tr>
      <w:tr w:rsidR="002F3585" w:rsidRPr="002E26A9" w14:paraId="07BB76E6" w14:textId="77777777" w:rsidTr="00444F65">
        <w:trPr>
          <w:trHeight w:val="20"/>
        </w:trPr>
        <w:tc>
          <w:tcPr>
            <w:tcW w:w="4544" w:type="dxa"/>
            <w:vAlign w:val="bottom"/>
          </w:tcPr>
          <w:p w14:paraId="5741A615" w14:textId="77777777" w:rsidR="002F3585" w:rsidRPr="002E26A9" w:rsidRDefault="002F3585" w:rsidP="002F3585">
            <w:pPr>
              <w:ind w:left="-108"/>
              <w:rPr>
                <w:rFonts w:ascii="Arial" w:hAnsi="Arial" w:cs="Arial"/>
                <w:b/>
              </w:rPr>
            </w:pPr>
            <w:r w:rsidRPr="002E26A9">
              <w:rPr>
                <w:rFonts w:ascii="Arial" w:hAnsi="Arial" w:cs="Arial"/>
                <w:b/>
                <w:bCs/>
              </w:rPr>
              <w:t xml:space="preserve">Tổng doanh thu </w:t>
            </w:r>
          </w:p>
        </w:tc>
        <w:tc>
          <w:tcPr>
            <w:tcW w:w="1816" w:type="dxa"/>
            <w:vAlign w:val="bottom"/>
          </w:tcPr>
          <w:p w14:paraId="0C8D57E3" w14:textId="444A2847" w:rsidR="002F3585" w:rsidRPr="002E26A9" w:rsidRDefault="006F263E" w:rsidP="002F3585">
            <w:pPr>
              <w:ind w:right="-85"/>
              <w:jc w:val="right"/>
              <w:rPr>
                <w:rFonts w:ascii="Arial" w:hAnsi="Arial" w:cs="Arial"/>
                <w:b/>
              </w:rPr>
            </w:pPr>
            <w:r w:rsidRPr="002E26A9">
              <w:rPr>
                <w:rFonts w:ascii="Arial" w:hAnsi="Arial" w:cs="Arial"/>
                <w:b/>
              </w:rPr>
              <w:t>364.844.266.673</w:t>
            </w:r>
          </w:p>
        </w:tc>
        <w:tc>
          <w:tcPr>
            <w:tcW w:w="1816" w:type="dxa"/>
            <w:vAlign w:val="bottom"/>
          </w:tcPr>
          <w:p w14:paraId="2571544B" w14:textId="533B6516" w:rsidR="002F3585" w:rsidRPr="002E26A9" w:rsidRDefault="002F3585" w:rsidP="002F3585">
            <w:pPr>
              <w:ind w:right="-85"/>
              <w:jc w:val="right"/>
              <w:rPr>
                <w:rFonts w:ascii="Arial" w:hAnsi="Arial" w:cs="Arial"/>
                <w:b/>
              </w:rPr>
            </w:pPr>
            <w:r w:rsidRPr="002E26A9">
              <w:rPr>
                <w:rFonts w:ascii="Arial" w:hAnsi="Arial" w:cs="Arial"/>
                <w:b/>
                <w:bCs/>
              </w:rPr>
              <w:t xml:space="preserve">266.491.249.632 </w:t>
            </w:r>
          </w:p>
        </w:tc>
      </w:tr>
      <w:tr w:rsidR="002F3585" w:rsidRPr="002E26A9" w14:paraId="682D6E82" w14:textId="77777777" w:rsidTr="00444F65">
        <w:trPr>
          <w:trHeight w:val="20"/>
        </w:trPr>
        <w:tc>
          <w:tcPr>
            <w:tcW w:w="4544" w:type="dxa"/>
            <w:vAlign w:val="bottom"/>
          </w:tcPr>
          <w:p w14:paraId="3DCD0B21" w14:textId="49233D56" w:rsidR="002F3585" w:rsidRPr="002E26A9" w:rsidRDefault="002F3585" w:rsidP="005517E2">
            <w:pPr>
              <w:spacing w:before="120"/>
              <w:ind w:left="-108"/>
              <w:rPr>
                <w:rFonts w:ascii="Arial" w:hAnsi="Arial" w:cs="Arial"/>
                <w:i/>
              </w:rPr>
            </w:pPr>
            <w:r w:rsidRPr="002E26A9">
              <w:rPr>
                <w:rFonts w:ascii="Arial" w:hAnsi="Arial" w:cs="Arial"/>
                <w:bCs/>
                <w:i/>
              </w:rPr>
              <w:t>Trong đó</w:t>
            </w:r>
            <w:r w:rsidR="00497D14" w:rsidRPr="002E26A9">
              <w:rPr>
                <w:rFonts w:ascii="Arial" w:hAnsi="Arial" w:cs="Arial"/>
                <w:bCs/>
                <w:i/>
              </w:rPr>
              <w:t>:</w:t>
            </w:r>
          </w:p>
        </w:tc>
        <w:tc>
          <w:tcPr>
            <w:tcW w:w="1816" w:type="dxa"/>
            <w:vAlign w:val="bottom"/>
          </w:tcPr>
          <w:p w14:paraId="7E30C5F4" w14:textId="77777777" w:rsidR="002F3585" w:rsidRPr="002E26A9" w:rsidRDefault="002F3585" w:rsidP="005517E2">
            <w:pPr>
              <w:spacing w:before="120"/>
              <w:ind w:right="-85"/>
              <w:jc w:val="right"/>
              <w:rPr>
                <w:rFonts w:ascii="Arial" w:hAnsi="Arial" w:cs="Arial"/>
                <w:i/>
              </w:rPr>
            </w:pPr>
          </w:p>
        </w:tc>
        <w:tc>
          <w:tcPr>
            <w:tcW w:w="1816" w:type="dxa"/>
            <w:vAlign w:val="bottom"/>
          </w:tcPr>
          <w:p w14:paraId="30272118" w14:textId="77777777" w:rsidR="002F3585" w:rsidRPr="002E26A9" w:rsidRDefault="002F3585" w:rsidP="005517E2">
            <w:pPr>
              <w:spacing w:before="120"/>
              <w:ind w:right="-85"/>
              <w:jc w:val="right"/>
              <w:rPr>
                <w:rFonts w:ascii="Arial" w:hAnsi="Arial" w:cs="Arial"/>
                <w:i/>
              </w:rPr>
            </w:pPr>
          </w:p>
        </w:tc>
      </w:tr>
      <w:tr w:rsidR="002F3585" w:rsidRPr="002E26A9" w14:paraId="39E32447" w14:textId="77777777" w:rsidTr="00382608">
        <w:trPr>
          <w:trHeight w:val="20"/>
        </w:trPr>
        <w:tc>
          <w:tcPr>
            <w:tcW w:w="4544" w:type="dxa"/>
            <w:vAlign w:val="bottom"/>
          </w:tcPr>
          <w:p w14:paraId="31F5546F" w14:textId="77777777" w:rsidR="002F3585" w:rsidRPr="002E26A9" w:rsidRDefault="002F3585" w:rsidP="002F3585">
            <w:pPr>
              <w:ind w:left="165"/>
              <w:rPr>
                <w:rFonts w:ascii="Arial" w:hAnsi="Arial" w:cs="Arial"/>
                <w:bCs/>
                <w:i/>
              </w:rPr>
            </w:pPr>
            <w:r w:rsidRPr="002E26A9">
              <w:rPr>
                <w:rFonts w:ascii="Arial" w:hAnsi="Arial" w:cs="Arial"/>
                <w:bCs/>
                <w:i/>
              </w:rPr>
              <w:t>Doanh thu bán điện</w:t>
            </w:r>
          </w:p>
        </w:tc>
        <w:tc>
          <w:tcPr>
            <w:tcW w:w="1816" w:type="dxa"/>
            <w:vAlign w:val="bottom"/>
          </w:tcPr>
          <w:p w14:paraId="2BB4ECAF" w14:textId="6BF7B582" w:rsidR="002F3585" w:rsidRPr="002E26A9" w:rsidRDefault="00A70DEA" w:rsidP="002F3585">
            <w:pPr>
              <w:ind w:right="-85"/>
              <w:jc w:val="right"/>
              <w:rPr>
                <w:rFonts w:ascii="Arial" w:hAnsi="Arial" w:cs="Arial"/>
                <w:i/>
                <w:iCs/>
              </w:rPr>
            </w:pPr>
            <w:r w:rsidRPr="002E26A9">
              <w:rPr>
                <w:rFonts w:ascii="Arial" w:hAnsi="Arial" w:cs="Arial"/>
                <w:i/>
                <w:iCs/>
              </w:rPr>
              <w:t>319.144.354.608</w:t>
            </w:r>
          </w:p>
        </w:tc>
        <w:tc>
          <w:tcPr>
            <w:tcW w:w="1816" w:type="dxa"/>
            <w:vAlign w:val="bottom"/>
          </w:tcPr>
          <w:p w14:paraId="56E8BE8E" w14:textId="66423DF3" w:rsidR="002F3585" w:rsidRPr="002E26A9" w:rsidRDefault="002F3585" w:rsidP="002F3585">
            <w:pPr>
              <w:ind w:right="-85"/>
              <w:jc w:val="right"/>
              <w:rPr>
                <w:rFonts w:ascii="Arial" w:hAnsi="Arial" w:cs="Arial"/>
                <w:i/>
                <w:iCs/>
              </w:rPr>
            </w:pPr>
            <w:r w:rsidRPr="002E26A9">
              <w:rPr>
                <w:rFonts w:ascii="Arial" w:hAnsi="Arial" w:cs="Arial"/>
                <w:i/>
                <w:iCs/>
              </w:rPr>
              <w:t xml:space="preserve">244.897.394.884 </w:t>
            </w:r>
          </w:p>
        </w:tc>
      </w:tr>
      <w:tr w:rsidR="009D12C3" w:rsidRPr="002E26A9" w14:paraId="5F52AAC8" w14:textId="77777777" w:rsidTr="00382608">
        <w:trPr>
          <w:trHeight w:val="20"/>
        </w:trPr>
        <w:tc>
          <w:tcPr>
            <w:tcW w:w="4544" w:type="dxa"/>
            <w:vAlign w:val="bottom"/>
          </w:tcPr>
          <w:p w14:paraId="260A728E" w14:textId="6530BBD9" w:rsidR="009D12C3" w:rsidRPr="002E26A9" w:rsidRDefault="009D12C3" w:rsidP="002F3585">
            <w:pPr>
              <w:ind w:left="165"/>
              <w:rPr>
                <w:rFonts w:ascii="Arial" w:hAnsi="Arial" w:cs="Arial"/>
                <w:bCs/>
                <w:i/>
              </w:rPr>
            </w:pPr>
            <w:r w:rsidRPr="002E26A9">
              <w:rPr>
                <w:rFonts w:ascii="Arial" w:hAnsi="Arial" w:cs="Arial"/>
                <w:bCs/>
                <w:i/>
              </w:rPr>
              <w:t>Doanh thu bán hàng</w:t>
            </w:r>
          </w:p>
        </w:tc>
        <w:tc>
          <w:tcPr>
            <w:tcW w:w="1816" w:type="dxa"/>
            <w:vAlign w:val="bottom"/>
          </w:tcPr>
          <w:p w14:paraId="79D96A4E" w14:textId="692DDE72" w:rsidR="009D12C3" w:rsidRPr="002E26A9" w:rsidRDefault="004242AD" w:rsidP="002F3585">
            <w:pPr>
              <w:ind w:right="-85"/>
              <w:jc w:val="right"/>
              <w:rPr>
                <w:rFonts w:ascii="Arial" w:hAnsi="Arial" w:cs="Arial"/>
                <w:i/>
                <w:iCs/>
              </w:rPr>
            </w:pPr>
            <w:r w:rsidRPr="002E26A9">
              <w:rPr>
                <w:rFonts w:ascii="Arial" w:hAnsi="Arial" w:cs="Arial"/>
                <w:i/>
                <w:iCs/>
              </w:rPr>
              <w:t>29.364.049.960</w:t>
            </w:r>
          </w:p>
        </w:tc>
        <w:tc>
          <w:tcPr>
            <w:tcW w:w="1816" w:type="dxa"/>
            <w:vAlign w:val="bottom"/>
          </w:tcPr>
          <w:p w14:paraId="24D01F6F" w14:textId="016EA31C" w:rsidR="009D12C3" w:rsidRPr="002E26A9" w:rsidRDefault="009D12C3" w:rsidP="002F3585">
            <w:pPr>
              <w:ind w:right="-85"/>
              <w:jc w:val="right"/>
              <w:rPr>
                <w:rFonts w:ascii="Arial" w:hAnsi="Arial" w:cs="Arial"/>
                <w:i/>
                <w:iCs/>
              </w:rPr>
            </w:pPr>
            <w:r w:rsidRPr="002E26A9">
              <w:rPr>
                <w:rFonts w:ascii="Arial" w:hAnsi="Arial" w:cs="Arial"/>
                <w:i/>
                <w:iCs/>
              </w:rPr>
              <w:t>-</w:t>
            </w:r>
          </w:p>
        </w:tc>
      </w:tr>
      <w:tr w:rsidR="002F3585" w:rsidRPr="002E26A9" w14:paraId="0D610457" w14:textId="77777777" w:rsidTr="00382608">
        <w:trPr>
          <w:trHeight w:val="20"/>
        </w:trPr>
        <w:tc>
          <w:tcPr>
            <w:tcW w:w="4544" w:type="dxa"/>
            <w:vAlign w:val="bottom"/>
          </w:tcPr>
          <w:p w14:paraId="59F397B3" w14:textId="77777777" w:rsidR="002F3585" w:rsidRPr="002E26A9" w:rsidRDefault="002F3585" w:rsidP="002F3585">
            <w:pPr>
              <w:ind w:left="165"/>
              <w:rPr>
                <w:rFonts w:ascii="Arial" w:hAnsi="Arial" w:cs="Arial"/>
                <w:i/>
              </w:rPr>
            </w:pPr>
            <w:r w:rsidRPr="002E26A9">
              <w:rPr>
                <w:rFonts w:ascii="Arial" w:hAnsi="Arial" w:cs="Arial"/>
                <w:bCs/>
                <w:i/>
              </w:rPr>
              <w:t>Doanh thu cung cấp dịch vụ</w:t>
            </w:r>
          </w:p>
        </w:tc>
        <w:tc>
          <w:tcPr>
            <w:tcW w:w="1816" w:type="dxa"/>
            <w:vAlign w:val="bottom"/>
          </w:tcPr>
          <w:p w14:paraId="710F9B0C" w14:textId="1C3BDEAD" w:rsidR="002F3585" w:rsidRPr="002E26A9" w:rsidRDefault="004242AD" w:rsidP="002F3585">
            <w:pPr>
              <w:ind w:right="-85"/>
              <w:jc w:val="right"/>
              <w:rPr>
                <w:rFonts w:ascii="Arial" w:hAnsi="Arial" w:cs="Arial"/>
                <w:i/>
                <w:iCs/>
              </w:rPr>
            </w:pPr>
            <w:r w:rsidRPr="002E26A9">
              <w:rPr>
                <w:rFonts w:ascii="Arial" w:hAnsi="Arial" w:cs="Arial"/>
                <w:i/>
                <w:iCs/>
              </w:rPr>
              <w:t>16.335.862.105</w:t>
            </w:r>
          </w:p>
        </w:tc>
        <w:tc>
          <w:tcPr>
            <w:tcW w:w="1816" w:type="dxa"/>
            <w:vAlign w:val="bottom"/>
          </w:tcPr>
          <w:p w14:paraId="7EBC0036" w14:textId="04CE5363" w:rsidR="002F3585" w:rsidRPr="002E26A9" w:rsidRDefault="002F3585" w:rsidP="002F3585">
            <w:pPr>
              <w:ind w:right="-85"/>
              <w:jc w:val="right"/>
              <w:rPr>
                <w:rFonts w:ascii="Arial" w:hAnsi="Arial" w:cs="Arial"/>
                <w:i/>
                <w:iCs/>
              </w:rPr>
            </w:pPr>
            <w:r w:rsidRPr="002E26A9">
              <w:rPr>
                <w:rFonts w:ascii="Arial" w:hAnsi="Arial" w:cs="Arial"/>
                <w:i/>
                <w:iCs/>
              </w:rPr>
              <w:t xml:space="preserve">21.593.854.748 </w:t>
            </w:r>
          </w:p>
        </w:tc>
      </w:tr>
      <w:tr w:rsidR="002F3585" w:rsidRPr="002E26A9" w14:paraId="785FD367" w14:textId="77777777" w:rsidTr="00382608">
        <w:trPr>
          <w:trHeight w:val="20"/>
        </w:trPr>
        <w:tc>
          <w:tcPr>
            <w:tcW w:w="4544" w:type="dxa"/>
            <w:vAlign w:val="bottom"/>
          </w:tcPr>
          <w:p w14:paraId="5DF046A9" w14:textId="77777777" w:rsidR="002F3585" w:rsidRPr="002E26A9" w:rsidRDefault="002F3585" w:rsidP="002F3585">
            <w:pPr>
              <w:pStyle w:val="Heading1"/>
              <w:tabs>
                <w:tab w:val="left" w:pos="182"/>
                <w:tab w:val="center" w:pos="5040"/>
                <w:tab w:val="left" w:pos="5940"/>
                <w:tab w:val="decimal" w:pos="7200"/>
                <w:tab w:val="left" w:pos="7560"/>
                <w:tab w:val="decimal" w:pos="8820"/>
              </w:tabs>
              <w:ind w:left="-108"/>
              <w:jc w:val="left"/>
              <w:rPr>
                <w:rFonts w:ascii="Arial" w:hAnsi="Arial" w:cs="Arial"/>
              </w:rPr>
            </w:pPr>
          </w:p>
        </w:tc>
        <w:tc>
          <w:tcPr>
            <w:tcW w:w="1816" w:type="dxa"/>
            <w:vAlign w:val="bottom"/>
          </w:tcPr>
          <w:p w14:paraId="65D39F0E" w14:textId="77777777" w:rsidR="002F3585" w:rsidRPr="002E26A9" w:rsidRDefault="002F3585" w:rsidP="002F3585">
            <w:pPr>
              <w:ind w:right="-85"/>
              <w:jc w:val="right"/>
              <w:rPr>
                <w:rFonts w:ascii="Arial" w:hAnsi="Arial" w:cs="Arial"/>
              </w:rPr>
            </w:pPr>
          </w:p>
        </w:tc>
        <w:tc>
          <w:tcPr>
            <w:tcW w:w="1816" w:type="dxa"/>
            <w:vAlign w:val="bottom"/>
          </w:tcPr>
          <w:p w14:paraId="0289B7E1" w14:textId="77777777" w:rsidR="002F3585" w:rsidRPr="002E26A9" w:rsidRDefault="002F3585" w:rsidP="002F3585">
            <w:pPr>
              <w:ind w:right="-85"/>
              <w:jc w:val="right"/>
              <w:rPr>
                <w:rFonts w:ascii="Arial" w:hAnsi="Arial" w:cs="Arial"/>
              </w:rPr>
            </w:pPr>
          </w:p>
        </w:tc>
      </w:tr>
      <w:tr w:rsidR="002F3585" w:rsidRPr="002E26A9" w14:paraId="455D356A" w14:textId="77777777" w:rsidTr="00382608">
        <w:trPr>
          <w:trHeight w:val="20"/>
        </w:trPr>
        <w:tc>
          <w:tcPr>
            <w:tcW w:w="4544" w:type="dxa"/>
            <w:vAlign w:val="bottom"/>
          </w:tcPr>
          <w:p w14:paraId="0F3E1E1E" w14:textId="77777777" w:rsidR="002F3585" w:rsidRPr="002E26A9" w:rsidRDefault="002F3585" w:rsidP="002F3585">
            <w:pPr>
              <w:tabs>
                <w:tab w:val="left" w:pos="182"/>
              </w:tabs>
              <w:ind w:left="-96"/>
              <w:rPr>
                <w:rFonts w:ascii="Arial" w:hAnsi="Arial" w:cs="Arial"/>
                <w:b/>
              </w:rPr>
            </w:pPr>
            <w:r w:rsidRPr="002E26A9">
              <w:rPr>
                <w:rFonts w:ascii="Arial" w:hAnsi="Arial" w:cs="Arial"/>
                <w:b/>
                <w:bCs/>
              </w:rPr>
              <w:t>Các khoản giảm trừ doanh thu</w:t>
            </w:r>
          </w:p>
        </w:tc>
        <w:tc>
          <w:tcPr>
            <w:tcW w:w="1816" w:type="dxa"/>
            <w:vAlign w:val="bottom"/>
          </w:tcPr>
          <w:p w14:paraId="5D162D81" w14:textId="719480AD" w:rsidR="002F3585" w:rsidRPr="002E26A9" w:rsidRDefault="00682133" w:rsidP="002F3585">
            <w:pPr>
              <w:pBdr>
                <w:bottom w:val="single" w:sz="4" w:space="1" w:color="auto"/>
              </w:pBdr>
              <w:ind w:right="-85"/>
              <w:jc w:val="right"/>
              <w:rPr>
                <w:rFonts w:ascii="Arial" w:hAnsi="Arial" w:cs="Arial"/>
                <w:b/>
              </w:rPr>
            </w:pPr>
            <w:r w:rsidRPr="002E26A9">
              <w:rPr>
                <w:rFonts w:ascii="Arial" w:hAnsi="Arial" w:cs="Arial"/>
                <w:b/>
              </w:rPr>
              <w:t>-</w:t>
            </w:r>
          </w:p>
        </w:tc>
        <w:tc>
          <w:tcPr>
            <w:tcW w:w="1816" w:type="dxa"/>
            <w:vAlign w:val="bottom"/>
          </w:tcPr>
          <w:p w14:paraId="36DC8814" w14:textId="109B1226" w:rsidR="002F3585" w:rsidRPr="002E26A9" w:rsidRDefault="002F3585" w:rsidP="002F3585">
            <w:pPr>
              <w:pBdr>
                <w:bottom w:val="single" w:sz="4" w:space="1" w:color="auto"/>
              </w:pBdr>
              <w:ind w:right="-85"/>
              <w:jc w:val="right"/>
              <w:rPr>
                <w:rFonts w:ascii="Arial" w:hAnsi="Arial" w:cs="Arial"/>
                <w:b/>
              </w:rPr>
            </w:pPr>
            <w:r w:rsidRPr="002E26A9">
              <w:rPr>
                <w:rFonts w:ascii="Arial" w:hAnsi="Arial" w:cs="Arial"/>
                <w:b/>
              </w:rPr>
              <w:t>-</w:t>
            </w:r>
          </w:p>
        </w:tc>
      </w:tr>
      <w:tr w:rsidR="002F3585" w:rsidRPr="002E26A9" w14:paraId="7585152D" w14:textId="77777777" w:rsidTr="00382608">
        <w:trPr>
          <w:trHeight w:val="20"/>
        </w:trPr>
        <w:tc>
          <w:tcPr>
            <w:tcW w:w="4544" w:type="dxa"/>
            <w:vAlign w:val="bottom"/>
          </w:tcPr>
          <w:p w14:paraId="23D70EA8" w14:textId="77777777" w:rsidR="002F3585" w:rsidRPr="002E26A9" w:rsidRDefault="002F3585" w:rsidP="002F3585">
            <w:pPr>
              <w:tabs>
                <w:tab w:val="left" w:pos="182"/>
                <w:tab w:val="center" w:pos="5040"/>
                <w:tab w:val="left" w:pos="5940"/>
                <w:tab w:val="decimal" w:pos="7200"/>
                <w:tab w:val="left" w:pos="7560"/>
                <w:tab w:val="decimal" w:pos="8820"/>
              </w:tabs>
              <w:spacing w:before="120"/>
              <w:ind w:left="-108"/>
              <w:rPr>
                <w:rFonts w:ascii="Arial" w:hAnsi="Arial" w:cs="Arial"/>
                <w:b/>
              </w:rPr>
            </w:pPr>
            <w:r w:rsidRPr="002E26A9">
              <w:rPr>
                <w:rFonts w:ascii="Arial" w:hAnsi="Arial" w:cs="Arial"/>
                <w:b/>
                <w:bCs/>
              </w:rPr>
              <w:t>Doanh thu thuần</w:t>
            </w:r>
          </w:p>
        </w:tc>
        <w:tc>
          <w:tcPr>
            <w:tcW w:w="1816" w:type="dxa"/>
            <w:vAlign w:val="bottom"/>
          </w:tcPr>
          <w:p w14:paraId="0C5A1322" w14:textId="681A14E6" w:rsidR="002F3585" w:rsidRPr="002E26A9" w:rsidRDefault="00696ACE" w:rsidP="002F3585">
            <w:pPr>
              <w:pBdr>
                <w:bottom w:val="double" w:sz="4" w:space="1" w:color="auto"/>
              </w:pBdr>
              <w:spacing w:before="120"/>
              <w:ind w:right="-85"/>
              <w:jc w:val="right"/>
              <w:rPr>
                <w:rFonts w:ascii="Arial" w:hAnsi="Arial" w:cs="Arial"/>
                <w:b/>
              </w:rPr>
            </w:pPr>
            <w:r w:rsidRPr="002E26A9">
              <w:rPr>
                <w:rFonts w:ascii="Arial" w:hAnsi="Arial" w:cs="Arial"/>
                <w:b/>
              </w:rPr>
              <w:t>364.844.266.673</w:t>
            </w:r>
          </w:p>
        </w:tc>
        <w:tc>
          <w:tcPr>
            <w:tcW w:w="1816" w:type="dxa"/>
            <w:vAlign w:val="bottom"/>
          </w:tcPr>
          <w:p w14:paraId="769CB97E" w14:textId="20CC6373" w:rsidR="002F3585" w:rsidRPr="002E26A9" w:rsidRDefault="002F3585" w:rsidP="002F3585">
            <w:pPr>
              <w:pBdr>
                <w:bottom w:val="double" w:sz="4" w:space="1" w:color="auto"/>
              </w:pBdr>
              <w:spacing w:before="120"/>
              <w:ind w:right="-85"/>
              <w:jc w:val="right"/>
              <w:rPr>
                <w:rFonts w:ascii="Arial" w:hAnsi="Arial" w:cs="Arial"/>
                <w:b/>
              </w:rPr>
            </w:pPr>
            <w:r w:rsidRPr="002E26A9">
              <w:rPr>
                <w:rFonts w:ascii="Arial" w:hAnsi="Arial" w:cs="Arial"/>
                <w:b/>
              </w:rPr>
              <w:t xml:space="preserve">266.491.249.632 </w:t>
            </w:r>
          </w:p>
        </w:tc>
      </w:tr>
      <w:tr w:rsidR="007C6B02" w:rsidRPr="002E26A9" w14:paraId="45991323" w14:textId="77777777" w:rsidTr="00382608">
        <w:trPr>
          <w:trHeight w:val="20"/>
        </w:trPr>
        <w:tc>
          <w:tcPr>
            <w:tcW w:w="4544" w:type="dxa"/>
            <w:vAlign w:val="bottom"/>
          </w:tcPr>
          <w:p w14:paraId="7C543D36" w14:textId="0ABDFDF9" w:rsidR="007C6B02" w:rsidRPr="002E26A9" w:rsidRDefault="007C6B02" w:rsidP="00F01A2F">
            <w:pPr>
              <w:tabs>
                <w:tab w:val="left" w:pos="182"/>
                <w:tab w:val="center" w:pos="5040"/>
                <w:tab w:val="left" w:pos="5940"/>
                <w:tab w:val="decimal" w:pos="7200"/>
                <w:tab w:val="left" w:pos="7560"/>
                <w:tab w:val="decimal" w:pos="8820"/>
              </w:tabs>
              <w:spacing w:before="120"/>
              <w:ind w:left="-108"/>
              <w:rPr>
                <w:rFonts w:ascii="Arial" w:hAnsi="Arial" w:cs="Arial"/>
                <w:b/>
                <w:bCs/>
              </w:rPr>
            </w:pPr>
            <w:r w:rsidRPr="002E26A9">
              <w:rPr>
                <w:rFonts w:ascii="Arial" w:hAnsi="Arial" w:cs="Arial"/>
                <w:bCs/>
                <w:i/>
              </w:rPr>
              <w:t>Trong đó:</w:t>
            </w:r>
          </w:p>
        </w:tc>
        <w:tc>
          <w:tcPr>
            <w:tcW w:w="1816" w:type="dxa"/>
            <w:vAlign w:val="bottom"/>
          </w:tcPr>
          <w:p w14:paraId="46BD2E55" w14:textId="77777777" w:rsidR="007C6B02" w:rsidRPr="002E26A9" w:rsidRDefault="007C6B02" w:rsidP="00F01A2F">
            <w:pPr>
              <w:spacing w:before="120"/>
              <w:ind w:right="-85"/>
              <w:jc w:val="right"/>
              <w:rPr>
                <w:rFonts w:ascii="Arial" w:hAnsi="Arial" w:cs="Arial"/>
                <w:b/>
              </w:rPr>
            </w:pPr>
          </w:p>
        </w:tc>
        <w:tc>
          <w:tcPr>
            <w:tcW w:w="1816" w:type="dxa"/>
            <w:vAlign w:val="bottom"/>
          </w:tcPr>
          <w:p w14:paraId="62A741ED" w14:textId="77777777" w:rsidR="007C6B02" w:rsidRPr="002E26A9" w:rsidRDefault="007C6B02" w:rsidP="00F01A2F">
            <w:pPr>
              <w:spacing w:before="120"/>
              <w:ind w:right="-85"/>
              <w:jc w:val="right"/>
              <w:rPr>
                <w:rFonts w:ascii="Arial" w:hAnsi="Arial" w:cs="Arial"/>
                <w:b/>
              </w:rPr>
            </w:pPr>
          </w:p>
        </w:tc>
      </w:tr>
      <w:tr w:rsidR="002F3585" w:rsidRPr="002E26A9" w14:paraId="5346BB80" w14:textId="77777777" w:rsidTr="00382608">
        <w:trPr>
          <w:trHeight w:val="20"/>
        </w:trPr>
        <w:tc>
          <w:tcPr>
            <w:tcW w:w="4544" w:type="dxa"/>
            <w:vAlign w:val="bottom"/>
          </w:tcPr>
          <w:p w14:paraId="321F78E6" w14:textId="35C4F494" w:rsidR="002F3585" w:rsidRPr="002E26A9" w:rsidRDefault="002F3585" w:rsidP="002F3585">
            <w:pPr>
              <w:tabs>
                <w:tab w:val="left" w:pos="182"/>
                <w:tab w:val="center" w:pos="5040"/>
                <w:tab w:val="left" w:pos="5940"/>
                <w:tab w:val="decimal" w:pos="7200"/>
                <w:tab w:val="left" w:pos="7560"/>
                <w:tab w:val="decimal" w:pos="8820"/>
              </w:tabs>
              <w:ind w:left="165"/>
              <w:rPr>
                <w:rFonts w:ascii="Arial" w:hAnsi="Arial" w:cs="Arial"/>
                <w:b/>
                <w:bCs/>
                <w:i/>
              </w:rPr>
            </w:pPr>
            <w:r w:rsidRPr="002E26A9">
              <w:rPr>
                <w:rFonts w:ascii="Arial" w:hAnsi="Arial" w:cs="Arial"/>
                <w:bCs/>
                <w:i/>
              </w:rPr>
              <w:t xml:space="preserve">Doanh thu đối với bên khác </w:t>
            </w:r>
          </w:p>
        </w:tc>
        <w:tc>
          <w:tcPr>
            <w:tcW w:w="1816" w:type="dxa"/>
            <w:vAlign w:val="bottom"/>
          </w:tcPr>
          <w:p w14:paraId="7C6DCFEA" w14:textId="0B5DE30F" w:rsidR="002F3585" w:rsidRPr="002E26A9" w:rsidRDefault="00B72AAE" w:rsidP="002F3585">
            <w:pPr>
              <w:ind w:right="-85"/>
              <w:jc w:val="right"/>
              <w:rPr>
                <w:rFonts w:ascii="Arial" w:hAnsi="Arial" w:cs="Arial"/>
                <w:i/>
                <w:iCs/>
              </w:rPr>
            </w:pPr>
            <w:r w:rsidRPr="002E26A9">
              <w:rPr>
                <w:rFonts w:ascii="Arial" w:hAnsi="Arial" w:cs="Arial"/>
                <w:i/>
                <w:iCs/>
              </w:rPr>
              <w:t>5.218.777.610</w:t>
            </w:r>
          </w:p>
        </w:tc>
        <w:tc>
          <w:tcPr>
            <w:tcW w:w="1816" w:type="dxa"/>
            <w:vAlign w:val="bottom"/>
          </w:tcPr>
          <w:p w14:paraId="1BCE4556" w14:textId="67EA28DA" w:rsidR="002F3585" w:rsidRPr="002E26A9" w:rsidRDefault="002F3585" w:rsidP="002F3585">
            <w:pPr>
              <w:ind w:right="-85"/>
              <w:jc w:val="right"/>
              <w:rPr>
                <w:rFonts w:ascii="Arial" w:hAnsi="Arial" w:cs="Arial"/>
                <w:b/>
                <w:i/>
              </w:rPr>
            </w:pPr>
            <w:r w:rsidRPr="002E26A9">
              <w:rPr>
                <w:rFonts w:ascii="Arial" w:hAnsi="Arial" w:cs="Arial"/>
                <w:i/>
                <w:iCs/>
              </w:rPr>
              <w:t xml:space="preserve">8.434.852.256 </w:t>
            </w:r>
          </w:p>
        </w:tc>
      </w:tr>
      <w:tr w:rsidR="002F3585" w:rsidRPr="002E26A9" w14:paraId="26F154F6" w14:textId="77777777" w:rsidTr="00382608">
        <w:trPr>
          <w:trHeight w:val="20"/>
        </w:trPr>
        <w:tc>
          <w:tcPr>
            <w:tcW w:w="4544" w:type="dxa"/>
            <w:vAlign w:val="bottom"/>
          </w:tcPr>
          <w:p w14:paraId="735C5D54" w14:textId="773BFE53" w:rsidR="002F3585" w:rsidRPr="002E26A9" w:rsidRDefault="002F3585" w:rsidP="002F3585">
            <w:pPr>
              <w:tabs>
                <w:tab w:val="left" w:pos="182"/>
                <w:tab w:val="center" w:pos="5040"/>
                <w:tab w:val="left" w:pos="5940"/>
                <w:tab w:val="decimal" w:pos="7200"/>
                <w:tab w:val="left" w:pos="7560"/>
                <w:tab w:val="decimal" w:pos="8820"/>
              </w:tabs>
              <w:ind w:left="165"/>
              <w:rPr>
                <w:rFonts w:ascii="Arial" w:hAnsi="Arial" w:cs="Arial"/>
                <w:b/>
                <w:bCs/>
                <w:i/>
              </w:rPr>
            </w:pPr>
            <w:r w:rsidRPr="002E26A9">
              <w:rPr>
                <w:rFonts w:ascii="Arial" w:hAnsi="Arial" w:cs="Arial"/>
                <w:bCs/>
                <w:i/>
              </w:rPr>
              <w:t xml:space="preserve">Doanh thu đối với bên liên quan </w:t>
            </w:r>
            <w:r w:rsidRPr="002E26A9">
              <w:rPr>
                <w:rFonts w:ascii="Arial" w:hAnsi="Arial" w:cs="Arial"/>
                <w:bCs/>
                <w:i/>
              </w:rPr>
              <w:br/>
              <w:t>(Thuyết minh số 2</w:t>
            </w:r>
            <w:r w:rsidR="008B04A3" w:rsidRPr="002E26A9">
              <w:rPr>
                <w:rFonts w:ascii="Arial" w:hAnsi="Arial" w:cs="Arial"/>
                <w:bCs/>
                <w:i/>
              </w:rPr>
              <w:t>5</w:t>
            </w:r>
            <w:r w:rsidRPr="002E26A9">
              <w:rPr>
                <w:rFonts w:ascii="Arial" w:hAnsi="Arial" w:cs="Arial"/>
                <w:bCs/>
                <w:i/>
              </w:rPr>
              <w:t>)</w:t>
            </w:r>
          </w:p>
        </w:tc>
        <w:tc>
          <w:tcPr>
            <w:tcW w:w="1816" w:type="dxa"/>
            <w:vAlign w:val="bottom"/>
          </w:tcPr>
          <w:p w14:paraId="397559B9" w14:textId="20F19874" w:rsidR="002F3585" w:rsidRPr="002E26A9" w:rsidRDefault="00B72AAE" w:rsidP="002F3585">
            <w:pPr>
              <w:ind w:right="-85"/>
              <w:jc w:val="right"/>
              <w:rPr>
                <w:rFonts w:ascii="Arial" w:hAnsi="Arial" w:cs="Arial"/>
                <w:i/>
                <w:iCs/>
              </w:rPr>
            </w:pPr>
            <w:r w:rsidRPr="002E26A9">
              <w:rPr>
                <w:rFonts w:ascii="Arial" w:hAnsi="Arial" w:cs="Arial"/>
                <w:i/>
                <w:iCs/>
              </w:rPr>
              <w:t>359.625.489.063</w:t>
            </w:r>
          </w:p>
        </w:tc>
        <w:tc>
          <w:tcPr>
            <w:tcW w:w="1816" w:type="dxa"/>
            <w:vAlign w:val="bottom"/>
          </w:tcPr>
          <w:p w14:paraId="65FFF1EF" w14:textId="0B241F08" w:rsidR="002F3585" w:rsidRPr="002E26A9" w:rsidRDefault="002F3585" w:rsidP="002F3585">
            <w:pPr>
              <w:ind w:right="-85"/>
              <w:jc w:val="right"/>
              <w:rPr>
                <w:rFonts w:ascii="Arial" w:hAnsi="Arial" w:cs="Arial"/>
                <w:i/>
              </w:rPr>
            </w:pPr>
            <w:r w:rsidRPr="002E26A9">
              <w:rPr>
                <w:rFonts w:ascii="Arial" w:hAnsi="Arial" w:cs="Arial"/>
                <w:i/>
                <w:iCs/>
              </w:rPr>
              <w:t xml:space="preserve">258.056.397.376 </w:t>
            </w:r>
          </w:p>
        </w:tc>
      </w:tr>
    </w:tbl>
    <w:p w14:paraId="75849BF2" w14:textId="24977B7B" w:rsidR="007E79A6" w:rsidRPr="002E26A9" w:rsidRDefault="007E79A6" w:rsidP="00F01A2F">
      <w:pPr>
        <w:pStyle w:val="BodyTextIndent"/>
        <w:tabs>
          <w:tab w:val="left" w:pos="728"/>
        </w:tabs>
        <w:ind w:left="0"/>
        <w:rPr>
          <w:rFonts w:ascii="Arial" w:hAnsi="Arial" w:cs="Arial"/>
          <w:b/>
          <w:color w:val="000000"/>
          <w:lang w:val="de-DE"/>
        </w:rPr>
      </w:pPr>
    </w:p>
    <w:p w14:paraId="6268D31B" w14:textId="77777777" w:rsidR="007E79A6" w:rsidRPr="002E26A9" w:rsidRDefault="007E79A6" w:rsidP="00F01A2F">
      <w:pPr>
        <w:overflowPunct/>
        <w:autoSpaceDE/>
        <w:autoSpaceDN/>
        <w:adjustRightInd/>
        <w:textAlignment w:val="auto"/>
        <w:rPr>
          <w:rFonts w:ascii="Arial" w:hAnsi="Arial" w:cs="Arial"/>
          <w:b/>
          <w:color w:val="000000"/>
          <w:lang w:val="de-DE"/>
        </w:rPr>
      </w:pPr>
      <w:r w:rsidRPr="002E26A9">
        <w:rPr>
          <w:rFonts w:ascii="Arial" w:hAnsi="Arial" w:cs="Arial"/>
          <w:b/>
          <w:color w:val="000000"/>
          <w:lang w:val="de-DE"/>
        </w:rPr>
        <w:br w:type="page"/>
      </w:r>
    </w:p>
    <w:p w14:paraId="6A77A034" w14:textId="77777777" w:rsidR="007E79A6" w:rsidRPr="002E26A9" w:rsidRDefault="007E79A6" w:rsidP="00F01A2F">
      <w:pPr>
        <w:overflowPunct/>
        <w:autoSpaceDE/>
        <w:autoSpaceDN/>
        <w:adjustRightInd/>
        <w:textAlignment w:val="auto"/>
        <w:rPr>
          <w:rFonts w:ascii="Arial" w:hAnsi="Arial" w:cs="Arial"/>
          <w:b/>
        </w:rPr>
      </w:pPr>
    </w:p>
    <w:p w14:paraId="0A49CC3A" w14:textId="77777777" w:rsidR="007E79A6" w:rsidRPr="002E26A9" w:rsidRDefault="007E79A6" w:rsidP="00F01A2F"/>
    <w:p w14:paraId="4C2C7EAC" w14:textId="7BB34FCB" w:rsidR="007E79A6" w:rsidRPr="002E26A9" w:rsidRDefault="00631561" w:rsidP="00F01A2F">
      <w:pPr>
        <w:pStyle w:val="Heading2"/>
        <w:ind w:left="0" w:firstLine="0"/>
        <w:rPr>
          <w:rFonts w:ascii="Arial" w:hAnsi="Arial" w:cs="Arial"/>
          <w:color w:val="000000"/>
        </w:rPr>
      </w:pPr>
      <w:r w:rsidRPr="002E26A9">
        <w:rPr>
          <w:rFonts w:ascii="Arial" w:hAnsi="Arial" w:cs="Arial"/>
          <w:color w:val="000000"/>
        </w:rPr>
        <w:t>20</w:t>
      </w:r>
      <w:r w:rsidR="007E79A6" w:rsidRPr="002E26A9">
        <w:rPr>
          <w:rFonts w:ascii="Arial" w:hAnsi="Arial" w:cs="Arial"/>
          <w:color w:val="000000"/>
        </w:rPr>
        <w:t>.</w:t>
      </w:r>
      <w:r w:rsidR="007E79A6" w:rsidRPr="002E26A9">
        <w:rPr>
          <w:rFonts w:ascii="Arial" w:hAnsi="Arial" w:cs="Arial"/>
          <w:color w:val="000000"/>
          <w:lang w:val="vi-VN"/>
        </w:rPr>
        <w:tab/>
      </w:r>
      <w:r w:rsidR="007E79A6" w:rsidRPr="002E26A9">
        <w:rPr>
          <w:rFonts w:ascii="Arial" w:hAnsi="Arial" w:cs="Arial"/>
          <w:color w:val="000000"/>
        </w:rPr>
        <w:t xml:space="preserve">doanh thu </w:t>
      </w:r>
      <w:bookmarkStart w:id="15" w:name="_Hlk65574857"/>
      <w:r w:rsidR="007E79A6" w:rsidRPr="002E26A9">
        <w:rPr>
          <w:rFonts w:ascii="Arial" w:hAnsi="Arial" w:cs="Arial"/>
          <w:b w:val="0"/>
          <w:bCs/>
          <w:caps w:val="0"/>
          <w:color w:val="000000"/>
        </w:rPr>
        <w:t>(tiếp theo)</w:t>
      </w:r>
      <w:bookmarkEnd w:id="15"/>
    </w:p>
    <w:p w14:paraId="43977605" w14:textId="77777777" w:rsidR="009F3FC3" w:rsidRPr="002E26A9" w:rsidRDefault="009F3FC3" w:rsidP="00F01A2F">
      <w:pPr>
        <w:pStyle w:val="BodyTextIndent"/>
        <w:tabs>
          <w:tab w:val="left" w:pos="728"/>
        </w:tabs>
        <w:ind w:left="0"/>
        <w:rPr>
          <w:rFonts w:ascii="Arial" w:hAnsi="Arial" w:cs="Arial"/>
          <w:b/>
          <w:color w:val="000000"/>
          <w:lang w:val="de-DE"/>
        </w:rPr>
      </w:pPr>
    </w:p>
    <w:p w14:paraId="2EDAD29A" w14:textId="0ED7CA43" w:rsidR="00CA68D8" w:rsidRPr="002E26A9" w:rsidRDefault="00631561" w:rsidP="00F01A2F">
      <w:pPr>
        <w:pStyle w:val="BodyTextIndent"/>
        <w:tabs>
          <w:tab w:val="left" w:pos="728"/>
        </w:tabs>
        <w:ind w:left="0"/>
        <w:rPr>
          <w:rFonts w:ascii="Arial" w:hAnsi="Arial" w:cs="Arial"/>
          <w:i/>
          <w:iCs/>
          <w:color w:val="000000"/>
          <w:lang w:val="de-DE"/>
        </w:rPr>
      </w:pPr>
      <w:r w:rsidRPr="002E26A9">
        <w:rPr>
          <w:rFonts w:ascii="Arial" w:hAnsi="Arial" w:cs="Arial"/>
          <w:b/>
          <w:i/>
          <w:iCs/>
          <w:color w:val="000000"/>
          <w:lang w:val="de-DE"/>
        </w:rPr>
        <w:t>20</w:t>
      </w:r>
      <w:r w:rsidR="00CA68D8" w:rsidRPr="002E26A9">
        <w:rPr>
          <w:rFonts w:ascii="Arial" w:hAnsi="Arial" w:cs="Arial"/>
          <w:b/>
          <w:i/>
          <w:iCs/>
          <w:color w:val="000000"/>
          <w:lang w:val="de-DE"/>
        </w:rPr>
        <w:t xml:space="preserve">.2     </w:t>
      </w:r>
      <w:r w:rsidR="00CA68D8" w:rsidRPr="002E26A9">
        <w:rPr>
          <w:rFonts w:ascii="Arial" w:hAnsi="Arial" w:cs="Arial"/>
          <w:b/>
          <w:i/>
          <w:iCs/>
          <w:color w:val="000000"/>
          <w:lang w:val="de-DE"/>
        </w:rPr>
        <w:tab/>
        <w:t xml:space="preserve">Doanh thu </w:t>
      </w:r>
      <w:r w:rsidR="00CA68D8" w:rsidRPr="002E26A9">
        <w:rPr>
          <w:rFonts w:ascii="Arial" w:hAnsi="Arial" w:cs="Arial"/>
          <w:b/>
          <w:i/>
          <w:iCs/>
          <w:lang w:val="de-DE"/>
        </w:rPr>
        <w:t xml:space="preserve">hoạt động </w:t>
      </w:r>
      <w:r w:rsidR="00CA68D8" w:rsidRPr="002E26A9">
        <w:rPr>
          <w:rFonts w:ascii="Arial" w:hAnsi="Arial" w:cs="Arial"/>
          <w:b/>
          <w:i/>
          <w:iCs/>
          <w:color w:val="000000"/>
          <w:lang w:val="de-DE"/>
        </w:rPr>
        <w:t>tài chính</w:t>
      </w:r>
    </w:p>
    <w:p w14:paraId="06701917" w14:textId="77777777" w:rsidR="00D15442" w:rsidRPr="002E26A9" w:rsidRDefault="00D15442" w:rsidP="00F01A2F">
      <w:pPr>
        <w:pStyle w:val="BodyTextIndent"/>
        <w:ind w:left="720" w:hanging="720"/>
        <w:jc w:val="right"/>
        <w:rPr>
          <w:rFonts w:ascii="Arial" w:hAnsi="Arial" w:cs="Arial"/>
          <w:i/>
          <w:color w:val="000000"/>
          <w:lang w:val="de-DE"/>
        </w:rPr>
      </w:pPr>
    </w:p>
    <w:p w14:paraId="1BCE3CF5" w14:textId="77777777" w:rsidR="00CA68D8" w:rsidRPr="002E26A9" w:rsidRDefault="00CA68D8" w:rsidP="00F01A2F">
      <w:pPr>
        <w:pStyle w:val="BodyTextIndent"/>
        <w:ind w:left="720" w:hanging="720"/>
        <w:jc w:val="right"/>
        <w:rPr>
          <w:rFonts w:ascii="Arial" w:hAnsi="Arial" w:cs="Arial"/>
          <w:i/>
          <w:color w:val="000000"/>
        </w:rPr>
      </w:pPr>
      <w:r w:rsidRPr="002E26A9">
        <w:rPr>
          <w:rFonts w:ascii="Arial" w:hAnsi="Arial" w:cs="Arial"/>
          <w:i/>
          <w:color w:val="000000"/>
        </w:rPr>
        <w:t>Đơn vị tính: VND</w:t>
      </w:r>
    </w:p>
    <w:tbl>
      <w:tblPr>
        <w:tblW w:w="8176" w:type="dxa"/>
        <w:tblInd w:w="720" w:type="dxa"/>
        <w:tblLayout w:type="fixed"/>
        <w:tblLook w:val="0000" w:firstRow="0" w:lastRow="0" w:firstColumn="0" w:lastColumn="0" w:noHBand="0" w:noVBand="0"/>
      </w:tblPr>
      <w:tblGrid>
        <w:gridCol w:w="4530"/>
        <w:gridCol w:w="1823"/>
        <w:gridCol w:w="1823"/>
      </w:tblGrid>
      <w:tr w:rsidR="00CA68D8" w:rsidRPr="002E26A9" w14:paraId="4B1BC541" w14:textId="77777777" w:rsidTr="00382608">
        <w:tc>
          <w:tcPr>
            <w:tcW w:w="4530" w:type="dxa"/>
            <w:vAlign w:val="bottom"/>
          </w:tcPr>
          <w:p w14:paraId="520542C4" w14:textId="77777777" w:rsidR="00CA68D8" w:rsidRPr="002E26A9" w:rsidRDefault="00CA68D8" w:rsidP="005517E2">
            <w:pPr>
              <w:spacing w:before="120" w:after="120"/>
              <w:rPr>
                <w:rFonts w:ascii="Arial" w:hAnsi="Arial" w:cs="Arial"/>
                <w:i/>
                <w:color w:val="000000"/>
              </w:rPr>
            </w:pPr>
          </w:p>
        </w:tc>
        <w:tc>
          <w:tcPr>
            <w:tcW w:w="1823" w:type="dxa"/>
            <w:vAlign w:val="bottom"/>
          </w:tcPr>
          <w:p w14:paraId="2EDF4926" w14:textId="77777777" w:rsidR="00CA68D8" w:rsidRPr="002E26A9" w:rsidRDefault="00CA68D8" w:rsidP="005517E2">
            <w:pPr>
              <w:spacing w:before="120" w:after="120"/>
              <w:ind w:right="-85"/>
              <w:jc w:val="right"/>
              <w:rPr>
                <w:rFonts w:ascii="Arial" w:hAnsi="Arial" w:cs="Arial"/>
                <w:i/>
                <w:color w:val="000000"/>
              </w:rPr>
            </w:pPr>
            <w:r w:rsidRPr="002E26A9">
              <w:rPr>
                <w:rFonts w:ascii="Arial" w:hAnsi="Arial" w:cs="Arial"/>
                <w:i/>
                <w:color w:val="000000"/>
              </w:rPr>
              <w:t>Năm nay</w:t>
            </w:r>
          </w:p>
        </w:tc>
        <w:tc>
          <w:tcPr>
            <w:tcW w:w="1823" w:type="dxa"/>
            <w:vAlign w:val="bottom"/>
          </w:tcPr>
          <w:p w14:paraId="4705F884" w14:textId="77777777" w:rsidR="00CA68D8" w:rsidRPr="002E26A9" w:rsidRDefault="00CA68D8" w:rsidP="005517E2">
            <w:pPr>
              <w:spacing w:before="120" w:after="120"/>
              <w:ind w:right="-85"/>
              <w:jc w:val="right"/>
              <w:rPr>
                <w:rFonts w:ascii="Arial" w:hAnsi="Arial" w:cs="Arial"/>
                <w:i/>
                <w:color w:val="000000"/>
              </w:rPr>
            </w:pPr>
            <w:r w:rsidRPr="002E26A9">
              <w:rPr>
                <w:rFonts w:ascii="Arial" w:hAnsi="Arial" w:cs="Arial"/>
                <w:i/>
                <w:color w:val="000000"/>
              </w:rPr>
              <w:t>Năm trước</w:t>
            </w:r>
          </w:p>
        </w:tc>
      </w:tr>
      <w:tr w:rsidR="00720BC2" w:rsidRPr="002E26A9" w14:paraId="4825623C" w14:textId="77777777" w:rsidTr="00382608">
        <w:tc>
          <w:tcPr>
            <w:tcW w:w="4530" w:type="dxa"/>
            <w:vAlign w:val="bottom"/>
          </w:tcPr>
          <w:p w14:paraId="069EC54D" w14:textId="774F2A57" w:rsidR="00720BC2" w:rsidRPr="002E26A9" w:rsidRDefault="00720BC2" w:rsidP="00720BC2">
            <w:pPr>
              <w:tabs>
                <w:tab w:val="left" w:pos="872"/>
              </w:tabs>
              <w:ind w:left="-108"/>
              <w:rPr>
                <w:rFonts w:ascii="Arial" w:hAnsi="Arial" w:cs="Arial"/>
                <w:bCs/>
                <w:color w:val="000000"/>
              </w:rPr>
            </w:pPr>
            <w:r w:rsidRPr="002E26A9">
              <w:rPr>
                <w:rFonts w:ascii="Arial" w:hAnsi="Arial" w:cs="Arial"/>
                <w:bCs/>
              </w:rPr>
              <w:t>Cổ tức, lợi nhuận được chia</w:t>
            </w:r>
          </w:p>
        </w:tc>
        <w:tc>
          <w:tcPr>
            <w:tcW w:w="1823" w:type="dxa"/>
            <w:vAlign w:val="bottom"/>
          </w:tcPr>
          <w:p w14:paraId="1403DABD" w14:textId="38FCB1A3" w:rsidR="00720BC2" w:rsidRPr="002E26A9" w:rsidRDefault="00720BC2" w:rsidP="00720BC2">
            <w:pPr>
              <w:pStyle w:val="Heading3"/>
              <w:keepNext w:val="0"/>
              <w:ind w:left="0" w:right="-85" w:firstLine="0"/>
              <w:jc w:val="right"/>
              <w:rPr>
                <w:rFonts w:ascii="Arial" w:hAnsi="Arial" w:cs="Arial"/>
                <w:b w:val="0"/>
                <w:caps/>
              </w:rPr>
            </w:pPr>
            <w:r w:rsidRPr="002E26A9">
              <w:rPr>
                <w:rFonts w:ascii="Arial" w:hAnsi="Arial" w:cs="Arial"/>
                <w:b w:val="0"/>
                <w:caps/>
              </w:rPr>
              <w:t>46.199.499.700</w:t>
            </w:r>
          </w:p>
        </w:tc>
        <w:tc>
          <w:tcPr>
            <w:tcW w:w="1823" w:type="dxa"/>
            <w:vAlign w:val="bottom"/>
          </w:tcPr>
          <w:p w14:paraId="72EB4E3D" w14:textId="331837F4" w:rsidR="00720BC2" w:rsidRPr="002E26A9" w:rsidDel="007731E0" w:rsidRDefault="00720BC2" w:rsidP="00720BC2">
            <w:pPr>
              <w:pStyle w:val="Heading3"/>
              <w:keepNext w:val="0"/>
              <w:ind w:left="0" w:right="-85" w:firstLine="0"/>
              <w:jc w:val="right"/>
              <w:rPr>
                <w:rFonts w:ascii="Arial" w:hAnsi="Arial" w:cs="Arial"/>
                <w:b w:val="0"/>
                <w:bCs/>
              </w:rPr>
            </w:pPr>
            <w:r w:rsidRPr="002E26A9">
              <w:rPr>
                <w:rFonts w:ascii="Arial" w:hAnsi="Arial" w:cs="Arial"/>
                <w:b w:val="0"/>
                <w:bCs/>
              </w:rPr>
              <w:t xml:space="preserve">47.294.627.690 </w:t>
            </w:r>
          </w:p>
        </w:tc>
      </w:tr>
      <w:tr w:rsidR="00720BC2" w:rsidRPr="002E26A9" w14:paraId="4B563C29" w14:textId="77777777" w:rsidTr="00382608">
        <w:tc>
          <w:tcPr>
            <w:tcW w:w="4530" w:type="dxa"/>
            <w:vAlign w:val="bottom"/>
          </w:tcPr>
          <w:p w14:paraId="5A90069F" w14:textId="05E76F43" w:rsidR="00720BC2" w:rsidRPr="002E26A9" w:rsidRDefault="00720BC2" w:rsidP="00720BC2">
            <w:pPr>
              <w:tabs>
                <w:tab w:val="left" w:pos="872"/>
              </w:tabs>
              <w:ind w:left="-108"/>
              <w:rPr>
                <w:rFonts w:ascii="Arial" w:hAnsi="Arial" w:cs="Arial"/>
                <w:bCs/>
                <w:color w:val="000000"/>
              </w:rPr>
            </w:pPr>
            <w:r w:rsidRPr="002E26A9">
              <w:rPr>
                <w:rFonts w:ascii="Arial" w:hAnsi="Arial" w:cs="Arial"/>
                <w:bCs/>
                <w:lang w:val="es-ES"/>
              </w:rPr>
              <w:t>Lãi tiền gửi, cho vay</w:t>
            </w:r>
          </w:p>
        </w:tc>
        <w:tc>
          <w:tcPr>
            <w:tcW w:w="1823" w:type="dxa"/>
            <w:vAlign w:val="bottom"/>
          </w:tcPr>
          <w:p w14:paraId="625AF4B3" w14:textId="3419B211" w:rsidR="00720BC2" w:rsidRPr="002E26A9" w:rsidRDefault="00720BC2" w:rsidP="00720BC2">
            <w:pPr>
              <w:pStyle w:val="Heading3"/>
              <w:keepNext w:val="0"/>
              <w:ind w:left="0" w:right="-85" w:firstLine="0"/>
              <w:jc w:val="right"/>
              <w:rPr>
                <w:rFonts w:ascii="Arial" w:hAnsi="Arial" w:cs="Arial"/>
                <w:b w:val="0"/>
                <w:bCs/>
              </w:rPr>
            </w:pPr>
            <w:r w:rsidRPr="002E26A9">
              <w:rPr>
                <w:rFonts w:ascii="Arial" w:hAnsi="Arial" w:cs="Arial"/>
                <w:b w:val="0"/>
                <w:bCs/>
              </w:rPr>
              <w:t>7.701.643.438</w:t>
            </w:r>
          </w:p>
        </w:tc>
        <w:tc>
          <w:tcPr>
            <w:tcW w:w="1823" w:type="dxa"/>
            <w:vAlign w:val="bottom"/>
          </w:tcPr>
          <w:p w14:paraId="566A694B" w14:textId="41C6A133" w:rsidR="00720BC2" w:rsidRPr="002E26A9" w:rsidRDefault="00720BC2" w:rsidP="00720BC2">
            <w:pPr>
              <w:pStyle w:val="Heading3"/>
              <w:keepNext w:val="0"/>
              <w:ind w:left="0" w:right="-85" w:firstLine="0"/>
              <w:jc w:val="right"/>
              <w:rPr>
                <w:rFonts w:ascii="Arial" w:hAnsi="Arial" w:cs="Arial"/>
                <w:b w:val="0"/>
              </w:rPr>
            </w:pPr>
            <w:r w:rsidRPr="002E26A9">
              <w:rPr>
                <w:rFonts w:ascii="Arial" w:hAnsi="Arial" w:cs="Arial"/>
                <w:b w:val="0"/>
                <w:bCs/>
              </w:rPr>
              <w:t xml:space="preserve">10.571.863.868 </w:t>
            </w:r>
          </w:p>
        </w:tc>
      </w:tr>
      <w:tr w:rsidR="00720BC2" w:rsidRPr="002E26A9" w14:paraId="26426DF3" w14:textId="77777777" w:rsidTr="00382608">
        <w:trPr>
          <w:trHeight w:val="80"/>
        </w:trPr>
        <w:tc>
          <w:tcPr>
            <w:tcW w:w="4530" w:type="dxa"/>
            <w:vAlign w:val="bottom"/>
          </w:tcPr>
          <w:p w14:paraId="25AC0048" w14:textId="1FEE639E" w:rsidR="00720BC2" w:rsidRPr="002E26A9" w:rsidRDefault="00720BC2" w:rsidP="00720BC2">
            <w:pPr>
              <w:tabs>
                <w:tab w:val="left" w:pos="872"/>
              </w:tabs>
              <w:ind w:left="-108"/>
              <w:rPr>
                <w:rFonts w:ascii="Arial" w:hAnsi="Arial" w:cs="Arial"/>
                <w:bCs/>
                <w:color w:val="000000"/>
              </w:rPr>
            </w:pPr>
            <w:r w:rsidRPr="002E26A9">
              <w:rPr>
                <w:rFonts w:ascii="Arial" w:hAnsi="Arial" w:cs="Arial"/>
                <w:bCs/>
                <w:color w:val="000000"/>
              </w:rPr>
              <w:t>Lãi bán chứng khoán kinh doanh</w:t>
            </w:r>
          </w:p>
        </w:tc>
        <w:tc>
          <w:tcPr>
            <w:tcW w:w="1823" w:type="dxa"/>
            <w:vAlign w:val="bottom"/>
          </w:tcPr>
          <w:p w14:paraId="5293869F" w14:textId="7B29F246" w:rsidR="00720BC2" w:rsidRPr="002E26A9" w:rsidRDefault="0095307D" w:rsidP="00720BC2">
            <w:pPr>
              <w:tabs>
                <w:tab w:val="left" w:pos="381"/>
              </w:tabs>
              <w:ind w:right="-85"/>
              <w:jc w:val="right"/>
              <w:rPr>
                <w:rFonts w:ascii="Arial" w:hAnsi="Arial" w:cs="Arial"/>
                <w:bCs/>
              </w:rPr>
            </w:pPr>
            <w:r w:rsidRPr="002E26A9">
              <w:rPr>
                <w:rFonts w:ascii="Arial" w:hAnsi="Arial" w:cs="Arial"/>
                <w:bCs/>
              </w:rPr>
              <w:t>2.984.853.500</w:t>
            </w:r>
          </w:p>
        </w:tc>
        <w:tc>
          <w:tcPr>
            <w:tcW w:w="1823" w:type="dxa"/>
            <w:vAlign w:val="bottom"/>
          </w:tcPr>
          <w:p w14:paraId="00A07202" w14:textId="78561442" w:rsidR="00720BC2" w:rsidRPr="002E26A9" w:rsidRDefault="0095307D" w:rsidP="00720BC2">
            <w:pPr>
              <w:tabs>
                <w:tab w:val="left" w:pos="381"/>
              </w:tabs>
              <w:ind w:right="-85"/>
              <w:jc w:val="right"/>
              <w:rPr>
                <w:rFonts w:ascii="Arial" w:hAnsi="Arial" w:cs="Arial"/>
                <w:bCs/>
              </w:rPr>
            </w:pPr>
            <w:r w:rsidRPr="002E26A9">
              <w:rPr>
                <w:rFonts w:ascii="Arial" w:hAnsi="Arial" w:cs="Arial"/>
                <w:bCs/>
              </w:rPr>
              <w:t>-</w:t>
            </w:r>
          </w:p>
        </w:tc>
      </w:tr>
      <w:tr w:rsidR="00720BC2" w:rsidRPr="002E26A9" w14:paraId="188014EC" w14:textId="77777777" w:rsidTr="00382608">
        <w:trPr>
          <w:trHeight w:val="80"/>
        </w:trPr>
        <w:tc>
          <w:tcPr>
            <w:tcW w:w="4530" w:type="dxa"/>
            <w:vAlign w:val="bottom"/>
          </w:tcPr>
          <w:p w14:paraId="1FE42DA3" w14:textId="58225D9F" w:rsidR="00720BC2" w:rsidRPr="002E26A9" w:rsidRDefault="00720BC2" w:rsidP="00720BC2">
            <w:pPr>
              <w:tabs>
                <w:tab w:val="left" w:pos="872"/>
              </w:tabs>
              <w:ind w:left="-108"/>
              <w:rPr>
                <w:rFonts w:ascii="Arial" w:hAnsi="Arial" w:cs="Arial"/>
                <w:bCs/>
              </w:rPr>
            </w:pPr>
            <w:r w:rsidRPr="002E26A9">
              <w:rPr>
                <w:rFonts w:ascii="Arial" w:hAnsi="Arial" w:cs="Arial"/>
                <w:bCs/>
              </w:rPr>
              <w:t>Lãi chênh lệch tỷ giá</w:t>
            </w:r>
          </w:p>
        </w:tc>
        <w:tc>
          <w:tcPr>
            <w:tcW w:w="1823" w:type="dxa"/>
            <w:vAlign w:val="bottom"/>
          </w:tcPr>
          <w:p w14:paraId="0FB78AC7" w14:textId="2869C6AD" w:rsidR="00720BC2" w:rsidRPr="002E26A9" w:rsidDel="007C6B02" w:rsidRDefault="0095307D" w:rsidP="00720BC2">
            <w:pPr>
              <w:pBdr>
                <w:bottom w:val="single" w:sz="6" w:space="1" w:color="auto"/>
              </w:pBdr>
              <w:tabs>
                <w:tab w:val="left" w:pos="381"/>
              </w:tabs>
              <w:ind w:right="-85"/>
              <w:jc w:val="right"/>
              <w:rPr>
                <w:rFonts w:ascii="Arial" w:hAnsi="Arial" w:cs="Arial"/>
              </w:rPr>
            </w:pPr>
            <w:r w:rsidRPr="002E26A9">
              <w:rPr>
                <w:rFonts w:ascii="Arial" w:hAnsi="Arial" w:cs="Arial"/>
              </w:rPr>
              <w:t>1.974.491.854</w:t>
            </w:r>
          </w:p>
        </w:tc>
        <w:tc>
          <w:tcPr>
            <w:tcW w:w="1823" w:type="dxa"/>
            <w:vAlign w:val="bottom"/>
          </w:tcPr>
          <w:p w14:paraId="0F53AF7D" w14:textId="1D3CE34C" w:rsidR="00720BC2" w:rsidRPr="002E26A9" w:rsidRDefault="00720BC2" w:rsidP="00720BC2">
            <w:pPr>
              <w:pBdr>
                <w:bottom w:val="single" w:sz="4" w:space="1" w:color="auto"/>
              </w:pBdr>
              <w:tabs>
                <w:tab w:val="left" w:pos="381"/>
              </w:tabs>
              <w:ind w:right="-85"/>
              <w:jc w:val="right"/>
              <w:rPr>
                <w:rFonts w:ascii="Arial" w:hAnsi="Arial" w:cs="Arial"/>
              </w:rPr>
            </w:pPr>
            <w:r w:rsidRPr="002E26A9">
              <w:rPr>
                <w:rFonts w:ascii="Arial" w:hAnsi="Arial" w:cs="Arial"/>
              </w:rPr>
              <w:t>131.842</w:t>
            </w:r>
          </w:p>
        </w:tc>
      </w:tr>
      <w:tr w:rsidR="00720BC2" w:rsidRPr="002E26A9" w14:paraId="406BEDC1" w14:textId="77777777" w:rsidTr="00382608">
        <w:tc>
          <w:tcPr>
            <w:tcW w:w="4530" w:type="dxa"/>
            <w:vAlign w:val="bottom"/>
          </w:tcPr>
          <w:p w14:paraId="5D80D819" w14:textId="77777777" w:rsidR="00720BC2" w:rsidRPr="002E26A9" w:rsidRDefault="00720BC2" w:rsidP="00720BC2">
            <w:pPr>
              <w:pStyle w:val="Footer"/>
              <w:tabs>
                <w:tab w:val="clear" w:pos="4320"/>
                <w:tab w:val="clear" w:pos="8640"/>
              </w:tabs>
              <w:ind w:left="-108"/>
              <w:rPr>
                <w:rFonts w:ascii="Arial" w:hAnsi="Arial" w:cs="Arial"/>
                <w:color w:val="000000"/>
                <w:lang w:val="en-US"/>
              </w:rPr>
            </w:pPr>
            <w:r w:rsidRPr="002E26A9">
              <w:rPr>
                <w:rFonts w:ascii="Arial" w:hAnsi="Arial" w:cs="Arial"/>
                <w:b/>
                <w:color w:val="000000"/>
              </w:rPr>
              <w:t>TỔNG CỘNG</w:t>
            </w:r>
          </w:p>
        </w:tc>
        <w:tc>
          <w:tcPr>
            <w:tcW w:w="1823" w:type="dxa"/>
            <w:vAlign w:val="bottom"/>
          </w:tcPr>
          <w:p w14:paraId="32EF0DBD" w14:textId="34C3AEB7" w:rsidR="00720BC2" w:rsidRPr="002E26A9" w:rsidRDefault="0095307D" w:rsidP="00720BC2">
            <w:pPr>
              <w:pBdr>
                <w:bottom w:val="double" w:sz="4" w:space="1" w:color="auto"/>
              </w:pBdr>
              <w:tabs>
                <w:tab w:val="left" w:pos="381"/>
              </w:tabs>
              <w:spacing w:before="120"/>
              <w:ind w:right="-85"/>
              <w:jc w:val="right"/>
              <w:rPr>
                <w:rFonts w:ascii="Arial" w:hAnsi="Arial" w:cs="Arial"/>
                <w:b/>
                <w:bCs/>
              </w:rPr>
            </w:pPr>
            <w:r w:rsidRPr="002E26A9">
              <w:rPr>
                <w:rFonts w:ascii="Arial" w:hAnsi="Arial" w:cs="Arial"/>
                <w:b/>
                <w:bCs/>
              </w:rPr>
              <w:t>58.860.488.492</w:t>
            </w:r>
          </w:p>
        </w:tc>
        <w:tc>
          <w:tcPr>
            <w:tcW w:w="1823" w:type="dxa"/>
            <w:vAlign w:val="bottom"/>
          </w:tcPr>
          <w:p w14:paraId="17EED4F1" w14:textId="4B88B4B3" w:rsidR="00720BC2" w:rsidRPr="002E26A9" w:rsidRDefault="00720BC2" w:rsidP="00720BC2">
            <w:pPr>
              <w:pBdr>
                <w:bottom w:val="double" w:sz="4" w:space="1" w:color="auto"/>
              </w:pBdr>
              <w:tabs>
                <w:tab w:val="left" w:pos="381"/>
              </w:tabs>
              <w:spacing w:before="120"/>
              <w:ind w:right="-85"/>
              <w:jc w:val="right"/>
              <w:rPr>
                <w:rFonts w:ascii="Arial" w:hAnsi="Arial" w:cs="Arial"/>
                <w:b/>
                <w:bCs/>
              </w:rPr>
            </w:pPr>
            <w:r w:rsidRPr="002E26A9">
              <w:rPr>
                <w:rFonts w:ascii="Arial" w:hAnsi="Arial" w:cs="Arial"/>
                <w:b/>
                <w:bCs/>
              </w:rPr>
              <w:t xml:space="preserve">57.866.623.400 </w:t>
            </w:r>
          </w:p>
        </w:tc>
      </w:tr>
    </w:tbl>
    <w:p w14:paraId="62E9C360" w14:textId="77777777" w:rsidR="008566A3" w:rsidRPr="002E26A9" w:rsidRDefault="008566A3" w:rsidP="00F01A2F">
      <w:pPr>
        <w:ind w:left="720" w:right="12"/>
        <w:jc w:val="both"/>
        <w:rPr>
          <w:rFonts w:ascii="Arial" w:hAnsi="Arial" w:cs="Arial"/>
          <w:b/>
          <w:lang w:val="de-DE"/>
        </w:rPr>
      </w:pPr>
    </w:p>
    <w:p w14:paraId="3CF9300A" w14:textId="77777777" w:rsidR="0069314C" w:rsidRPr="002E26A9" w:rsidRDefault="0069314C" w:rsidP="00F01A2F">
      <w:pPr>
        <w:rPr>
          <w:rFonts w:ascii="Arial" w:hAnsi="Arial" w:cs="Arial"/>
        </w:rPr>
      </w:pPr>
    </w:p>
    <w:p w14:paraId="04E9BA88" w14:textId="0E2431EB" w:rsidR="00882A9C" w:rsidRPr="002E26A9" w:rsidRDefault="00631561" w:rsidP="00F01A2F">
      <w:pPr>
        <w:pStyle w:val="Heading3"/>
        <w:keepNext w:val="0"/>
        <w:jc w:val="both"/>
        <w:rPr>
          <w:rFonts w:ascii="Arial" w:hAnsi="Arial" w:cs="Arial"/>
        </w:rPr>
      </w:pPr>
      <w:r w:rsidRPr="002E26A9">
        <w:rPr>
          <w:rFonts w:ascii="Arial" w:hAnsi="Arial" w:cs="Arial"/>
        </w:rPr>
        <w:t>21</w:t>
      </w:r>
      <w:r w:rsidR="00882A9C" w:rsidRPr="002E26A9">
        <w:rPr>
          <w:rFonts w:ascii="Arial" w:hAnsi="Arial" w:cs="Arial"/>
        </w:rPr>
        <w:t>.</w:t>
      </w:r>
      <w:r w:rsidR="009439B8" w:rsidRPr="002E26A9">
        <w:rPr>
          <w:rFonts w:ascii="Arial" w:hAnsi="Arial" w:cs="Arial"/>
          <w:lang w:val="vi-VN"/>
        </w:rPr>
        <w:tab/>
      </w:r>
      <w:r w:rsidR="00882A9C" w:rsidRPr="002E26A9">
        <w:rPr>
          <w:rFonts w:ascii="Arial" w:hAnsi="Arial" w:cs="Arial"/>
        </w:rPr>
        <w:t>GIÁ VỐN</w:t>
      </w:r>
      <w:r w:rsidR="001948F3" w:rsidRPr="002E26A9">
        <w:rPr>
          <w:rFonts w:ascii="Arial" w:hAnsi="Arial" w:cs="Arial"/>
        </w:rPr>
        <w:t xml:space="preserve"> BÁN ĐIỆN</w:t>
      </w:r>
      <w:r w:rsidR="002A3D5A" w:rsidRPr="002E26A9">
        <w:rPr>
          <w:rFonts w:ascii="Arial" w:hAnsi="Arial" w:cs="Arial"/>
        </w:rPr>
        <w:t>, BÁN HÀNG</w:t>
      </w:r>
      <w:r w:rsidR="00C67628" w:rsidRPr="002E26A9">
        <w:rPr>
          <w:rFonts w:ascii="Arial" w:hAnsi="Arial" w:cs="Arial"/>
        </w:rPr>
        <w:t xml:space="preserve"> VÀ DỊCH VỤ CUNG CẤP</w:t>
      </w:r>
    </w:p>
    <w:p w14:paraId="15A5B44C" w14:textId="77777777" w:rsidR="00BD556C" w:rsidRPr="002E26A9" w:rsidRDefault="00BD556C" w:rsidP="00F01A2F">
      <w:pPr>
        <w:pStyle w:val="Toptabletext"/>
        <w:ind w:left="720" w:hanging="720"/>
        <w:rPr>
          <w:rFonts w:ascii="Arial" w:hAnsi="Arial" w:cs="Arial"/>
        </w:rPr>
      </w:pPr>
    </w:p>
    <w:p w14:paraId="110286A1" w14:textId="08853955" w:rsidR="00882A9C" w:rsidRPr="002E26A9" w:rsidRDefault="002E653D" w:rsidP="00F01A2F">
      <w:pPr>
        <w:pStyle w:val="Toptabletext"/>
        <w:ind w:left="720" w:hanging="720"/>
        <w:rPr>
          <w:rFonts w:ascii="Arial" w:hAnsi="Arial" w:cs="Arial"/>
        </w:rPr>
      </w:pPr>
      <w:r w:rsidRPr="002E26A9">
        <w:rPr>
          <w:rFonts w:ascii="Arial" w:hAnsi="Arial" w:cs="Arial"/>
        </w:rPr>
        <w:t>Đơn vị tính: VND</w:t>
      </w:r>
    </w:p>
    <w:tbl>
      <w:tblPr>
        <w:tblW w:w="8176" w:type="dxa"/>
        <w:tblInd w:w="720" w:type="dxa"/>
        <w:tblLayout w:type="fixed"/>
        <w:tblLook w:val="0000" w:firstRow="0" w:lastRow="0" w:firstColumn="0" w:lastColumn="0" w:noHBand="0" w:noVBand="0"/>
      </w:tblPr>
      <w:tblGrid>
        <w:gridCol w:w="4530"/>
        <w:gridCol w:w="1823"/>
        <w:gridCol w:w="1823"/>
      </w:tblGrid>
      <w:tr w:rsidR="00B1428A" w:rsidRPr="002E26A9" w14:paraId="7D62347B" w14:textId="77777777" w:rsidTr="00861A4F">
        <w:tc>
          <w:tcPr>
            <w:tcW w:w="4530" w:type="dxa"/>
            <w:vAlign w:val="bottom"/>
          </w:tcPr>
          <w:p w14:paraId="28F378C0" w14:textId="77777777" w:rsidR="00B1428A" w:rsidRPr="002E26A9" w:rsidRDefault="00B1428A" w:rsidP="005517E2">
            <w:pPr>
              <w:spacing w:before="120" w:after="120"/>
              <w:rPr>
                <w:rFonts w:ascii="Arial" w:hAnsi="Arial" w:cs="Arial"/>
                <w:b/>
                <w:bCs/>
              </w:rPr>
            </w:pPr>
          </w:p>
        </w:tc>
        <w:tc>
          <w:tcPr>
            <w:tcW w:w="1823" w:type="dxa"/>
            <w:vAlign w:val="bottom"/>
          </w:tcPr>
          <w:p w14:paraId="1F6C2250" w14:textId="77777777" w:rsidR="00B1428A" w:rsidRPr="002E26A9" w:rsidRDefault="009B39D5" w:rsidP="005517E2">
            <w:pPr>
              <w:spacing w:before="120" w:after="120"/>
              <w:ind w:right="-85"/>
              <w:jc w:val="right"/>
              <w:rPr>
                <w:rFonts w:ascii="Arial" w:hAnsi="Arial" w:cs="Arial"/>
                <w:i/>
              </w:rPr>
            </w:pPr>
            <w:r w:rsidRPr="002E26A9">
              <w:rPr>
                <w:rFonts w:ascii="Arial" w:hAnsi="Arial" w:cs="Arial"/>
                <w:i/>
                <w:color w:val="000000"/>
              </w:rPr>
              <w:t>Năm nay</w:t>
            </w:r>
          </w:p>
        </w:tc>
        <w:tc>
          <w:tcPr>
            <w:tcW w:w="1823" w:type="dxa"/>
            <w:vAlign w:val="bottom"/>
          </w:tcPr>
          <w:p w14:paraId="126D1242" w14:textId="77777777" w:rsidR="00B1428A" w:rsidRPr="002E26A9" w:rsidRDefault="009B39D5" w:rsidP="005517E2">
            <w:pPr>
              <w:spacing w:before="120" w:after="120"/>
              <w:ind w:right="-85" w:hanging="139"/>
              <w:jc w:val="right"/>
              <w:rPr>
                <w:rFonts w:ascii="Arial" w:hAnsi="Arial" w:cs="Arial"/>
                <w:i/>
              </w:rPr>
            </w:pPr>
            <w:r w:rsidRPr="002E26A9">
              <w:rPr>
                <w:rFonts w:ascii="Arial" w:hAnsi="Arial" w:cs="Arial"/>
                <w:i/>
                <w:color w:val="000000"/>
              </w:rPr>
              <w:t>Năm trước</w:t>
            </w:r>
          </w:p>
        </w:tc>
      </w:tr>
      <w:tr w:rsidR="00A4605D" w:rsidRPr="002E26A9" w14:paraId="6E7BAF06" w14:textId="77777777">
        <w:tc>
          <w:tcPr>
            <w:tcW w:w="4530" w:type="dxa"/>
            <w:vAlign w:val="bottom"/>
          </w:tcPr>
          <w:p w14:paraId="08147FA3" w14:textId="77777777" w:rsidR="00A4605D" w:rsidRPr="002E26A9" w:rsidRDefault="00A4605D" w:rsidP="00A4605D">
            <w:pPr>
              <w:ind w:left="-108"/>
              <w:rPr>
                <w:rFonts w:ascii="Arial" w:hAnsi="Arial" w:cs="Arial"/>
              </w:rPr>
            </w:pPr>
            <w:r w:rsidRPr="002E26A9">
              <w:rPr>
                <w:rFonts w:ascii="Arial" w:hAnsi="Arial" w:cs="Arial"/>
              </w:rPr>
              <w:t>Giá vốn của hoạt động bán điện</w:t>
            </w:r>
          </w:p>
        </w:tc>
        <w:tc>
          <w:tcPr>
            <w:tcW w:w="1823" w:type="dxa"/>
            <w:vAlign w:val="center"/>
          </w:tcPr>
          <w:p w14:paraId="157133CF" w14:textId="1DD8B1DE" w:rsidR="00A4605D" w:rsidRPr="002E26A9" w:rsidRDefault="001C03E2" w:rsidP="00A4605D">
            <w:pPr>
              <w:ind w:right="-85"/>
              <w:jc w:val="right"/>
              <w:rPr>
                <w:rFonts w:ascii="Arial" w:hAnsi="Arial" w:cs="Arial"/>
              </w:rPr>
            </w:pPr>
            <w:r w:rsidRPr="002E26A9">
              <w:rPr>
                <w:rFonts w:ascii="Arial" w:hAnsi="Arial" w:cs="Arial"/>
              </w:rPr>
              <w:t>126.899.963.864</w:t>
            </w:r>
          </w:p>
        </w:tc>
        <w:tc>
          <w:tcPr>
            <w:tcW w:w="1823" w:type="dxa"/>
            <w:vAlign w:val="center"/>
          </w:tcPr>
          <w:p w14:paraId="32DD4A64" w14:textId="1814F1AD" w:rsidR="00A4605D" w:rsidRPr="002E26A9" w:rsidRDefault="00A4605D" w:rsidP="00A4605D">
            <w:pPr>
              <w:ind w:right="-85"/>
              <w:jc w:val="right"/>
              <w:rPr>
                <w:rFonts w:ascii="Arial" w:hAnsi="Arial" w:cs="Arial"/>
              </w:rPr>
            </w:pPr>
            <w:r w:rsidRPr="002E26A9">
              <w:rPr>
                <w:rFonts w:ascii="Arial" w:hAnsi="Arial" w:cs="Arial"/>
                <w:color w:val="000000"/>
              </w:rPr>
              <w:t xml:space="preserve">110.624.604.954 </w:t>
            </w:r>
          </w:p>
        </w:tc>
      </w:tr>
      <w:tr w:rsidR="0095307D" w:rsidRPr="002E26A9" w14:paraId="54A552BD" w14:textId="77777777">
        <w:tc>
          <w:tcPr>
            <w:tcW w:w="4530" w:type="dxa"/>
            <w:vAlign w:val="bottom"/>
          </w:tcPr>
          <w:p w14:paraId="3BC4E1B8" w14:textId="43BCE43A" w:rsidR="0095307D" w:rsidRPr="002E26A9" w:rsidRDefault="0095307D" w:rsidP="00A4605D">
            <w:pPr>
              <w:ind w:left="-108"/>
              <w:rPr>
                <w:rFonts w:ascii="Arial" w:hAnsi="Arial" w:cs="Arial"/>
              </w:rPr>
            </w:pPr>
            <w:r w:rsidRPr="002E26A9">
              <w:rPr>
                <w:rFonts w:ascii="Arial" w:hAnsi="Arial" w:cs="Arial"/>
              </w:rPr>
              <w:t>Giá vốn của hàng hóa đã cung cấp</w:t>
            </w:r>
          </w:p>
        </w:tc>
        <w:tc>
          <w:tcPr>
            <w:tcW w:w="1823" w:type="dxa"/>
            <w:vAlign w:val="center"/>
          </w:tcPr>
          <w:p w14:paraId="0B142125" w14:textId="1433F5B0" w:rsidR="0095307D" w:rsidRPr="002E26A9" w:rsidRDefault="00B72AAE" w:rsidP="00A4605D">
            <w:pPr>
              <w:ind w:right="-85"/>
              <w:jc w:val="right"/>
              <w:rPr>
                <w:rFonts w:ascii="Arial" w:hAnsi="Arial" w:cs="Arial"/>
              </w:rPr>
            </w:pPr>
            <w:r w:rsidRPr="002E26A9">
              <w:rPr>
                <w:rFonts w:ascii="Arial" w:hAnsi="Arial" w:cs="Arial"/>
              </w:rPr>
              <w:t>24.215.344.306</w:t>
            </w:r>
          </w:p>
        </w:tc>
        <w:tc>
          <w:tcPr>
            <w:tcW w:w="1823" w:type="dxa"/>
            <w:vAlign w:val="center"/>
          </w:tcPr>
          <w:p w14:paraId="1E483EFE" w14:textId="408C6128" w:rsidR="0095307D" w:rsidRPr="002E26A9" w:rsidRDefault="0095307D" w:rsidP="00A4605D">
            <w:pPr>
              <w:ind w:right="-85"/>
              <w:jc w:val="right"/>
              <w:rPr>
                <w:rFonts w:ascii="Arial" w:hAnsi="Arial" w:cs="Arial"/>
                <w:color w:val="000000"/>
              </w:rPr>
            </w:pPr>
            <w:r w:rsidRPr="002E26A9">
              <w:rPr>
                <w:rFonts w:ascii="Arial" w:hAnsi="Arial" w:cs="Arial"/>
                <w:color w:val="000000"/>
              </w:rPr>
              <w:t>-</w:t>
            </w:r>
          </w:p>
        </w:tc>
      </w:tr>
      <w:tr w:rsidR="00A4605D" w:rsidRPr="002E26A9" w14:paraId="6CEB5C21" w14:textId="77777777">
        <w:tc>
          <w:tcPr>
            <w:tcW w:w="4530" w:type="dxa"/>
            <w:vAlign w:val="bottom"/>
          </w:tcPr>
          <w:p w14:paraId="18A3263B" w14:textId="34DC4D88" w:rsidR="00A4605D" w:rsidRPr="002E26A9" w:rsidRDefault="00A4605D" w:rsidP="00A4605D">
            <w:pPr>
              <w:ind w:left="-108"/>
              <w:rPr>
                <w:rFonts w:ascii="Arial" w:hAnsi="Arial" w:cs="Arial"/>
              </w:rPr>
            </w:pPr>
            <w:r w:rsidRPr="002E26A9">
              <w:rPr>
                <w:rFonts w:ascii="Arial" w:hAnsi="Arial" w:cs="Arial"/>
              </w:rPr>
              <w:t>Giá vốn của dịch vụ đã cung cấp</w:t>
            </w:r>
          </w:p>
        </w:tc>
        <w:tc>
          <w:tcPr>
            <w:tcW w:w="1823" w:type="dxa"/>
            <w:vAlign w:val="center"/>
          </w:tcPr>
          <w:p w14:paraId="45FE619A" w14:textId="48D3BD0C" w:rsidR="00A4605D" w:rsidRPr="002E26A9" w:rsidRDefault="001C03E2" w:rsidP="00A4605D">
            <w:pPr>
              <w:pBdr>
                <w:bottom w:val="single" w:sz="4" w:space="1" w:color="auto"/>
              </w:pBdr>
              <w:tabs>
                <w:tab w:val="left" w:pos="381"/>
              </w:tabs>
              <w:ind w:right="-85"/>
              <w:jc w:val="right"/>
              <w:rPr>
                <w:rFonts w:ascii="Arial" w:hAnsi="Arial" w:cs="Arial"/>
              </w:rPr>
            </w:pPr>
            <w:r w:rsidRPr="002E26A9">
              <w:rPr>
                <w:rFonts w:ascii="Arial" w:hAnsi="Arial" w:cs="Arial"/>
              </w:rPr>
              <w:t>14.582.429.429</w:t>
            </w:r>
          </w:p>
        </w:tc>
        <w:tc>
          <w:tcPr>
            <w:tcW w:w="1823" w:type="dxa"/>
            <w:vAlign w:val="center"/>
          </w:tcPr>
          <w:p w14:paraId="4AF32550" w14:textId="646A365A" w:rsidR="00A4605D" w:rsidRPr="002E26A9" w:rsidRDefault="00A4605D" w:rsidP="00A4605D">
            <w:pPr>
              <w:pBdr>
                <w:bottom w:val="single" w:sz="4" w:space="1" w:color="auto"/>
              </w:pBdr>
              <w:tabs>
                <w:tab w:val="left" w:pos="381"/>
              </w:tabs>
              <w:ind w:right="-85"/>
              <w:jc w:val="right"/>
              <w:rPr>
                <w:rFonts w:ascii="Arial" w:eastAsia="Arial" w:hAnsi="Arial" w:cs="Arial"/>
                <w:spacing w:val="-1"/>
              </w:rPr>
            </w:pPr>
            <w:r w:rsidRPr="002E26A9">
              <w:rPr>
                <w:rFonts w:ascii="Arial" w:hAnsi="Arial" w:cs="Arial"/>
                <w:color w:val="000000"/>
              </w:rPr>
              <w:t xml:space="preserve">12.427.504.240 </w:t>
            </w:r>
          </w:p>
        </w:tc>
      </w:tr>
      <w:tr w:rsidR="00A4605D" w:rsidRPr="002E26A9" w14:paraId="4C5B18EB" w14:textId="77777777">
        <w:tc>
          <w:tcPr>
            <w:tcW w:w="4530" w:type="dxa"/>
            <w:vAlign w:val="bottom"/>
          </w:tcPr>
          <w:p w14:paraId="1C3A57AD" w14:textId="77777777" w:rsidR="00A4605D" w:rsidRPr="002E26A9" w:rsidRDefault="00A4605D" w:rsidP="00A4605D">
            <w:pPr>
              <w:spacing w:before="120"/>
              <w:ind w:left="-108"/>
              <w:rPr>
                <w:rFonts w:ascii="Arial" w:hAnsi="Arial" w:cs="Arial"/>
                <w:b/>
              </w:rPr>
            </w:pPr>
            <w:r w:rsidRPr="002E26A9">
              <w:rPr>
                <w:rFonts w:ascii="Arial" w:hAnsi="Arial" w:cs="Arial"/>
                <w:b/>
              </w:rPr>
              <w:t>TỔNG CỘNG</w:t>
            </w:r>
          </w:p>
        </w:tc>
        <w:tc>
          <w:tcPr>
            <w:tcW w:w="1823" w:type="dxa"/>
            <w:vAlign w:val="center"/>
          </w:tcPr>
          <w:p w14:paraId="05423ABA" w14:textId="6497622D" w:rsidR="00A4605D" w:rsidRPr="002E26A9" w:rsidRDefault="001C03E2" w:rsidP="00A4605D">
            <w:pPr>
              <w:pBdr>
                <w:bottom w:val="double" w:sz="4" w:space="1" w:color="auto"/>
              </w:pBdr>
              <w:tabs>
                <w:tab w:val="left" w:pos="381"/>
              </w:tabs>
              <w:spacing w:before="120"/>
              <w:ind w:right="-85"/>
              <w:jc w:val="right"/>
              <w:rPr>
                <w:rFonts w:ascii="Arial" w:hAnsi="Arial" w:cs="Arial"/>
                <w:b/>
              </w:rPr>
            </w:pPr>
            <w:r w:rsidRPr="002E26A9">
              <w:rPr>
                <w:rFonts w:ascii="Arial" w:hAnsi="Arial" w:cs="Arial"/>
                <w:b/>
              </w:rPr>
              <w:t>165.697.737.599</w:t>
            </w:r>
          </w:p>
        </w:tc>
        <w:tc>
          <w:tcPr>
            <w:tcW w:w="1823" w:type="dxa"/>
            <w:vAlign w:val="center"/>
          </w:tcPr>
          <w:p w14:paraId="58D3B1DC" w14:textId="6BB84F66" w:rsidR="00A4605D" w:rsidRPr="002E26A9" w:rsidRDefault="00A4605D" w:rsidP="00A4605D">
            <w:pPr>
              <w:pBdr>
                <w:bottom w:val="double" w:sz="4" w:space="1" w:color="auto"/>
              </w:pBdr>
              <w:tabs>
                <w:tab w:val="left" w:pos="381"/>
              </w:tabs>
              <w:spacing w:before="120"/>
              <w:ind w:right="-85"/>
              <w:jc w:val="right"/>
              <w:rPr>
                <w:rFonts w:ascii="Arial" w:eastAsia="Arial" w:hAnsi="Arial" w:cs="Arial"/>
                <w:b/>
              </w:rPr>
            </w:pPr>
            <w:r w:rsidRPr="002E26A9">
              <w:rPr>
                <w:rFonts w:ascii="Arial" w:hAnsi="Arial" w:cs="Arial"/>
                <w:b/>
                <w:bCs/>
                <w:color w:val="000000"/>
              </w:rPr>
              <w:t xml:space="preserve">123.052.109.194 </w:t>
            </w:r>
          </w:p>
        </w:tc>
      </w:tr>
    </w:tbl>
    <w:p w14:paraId="5DD7BA99" w14:textId="5D0D803A" w:rsidR="00BF125D" w:rsidRPr="002E26A9" w:rsidRDefault="00BF125D" w:rsidP="00F01A2F">
      <w:pPr>
        <w:pStyle w:val="Heading3"/>
        <w:keepNext w:val="0"/>
        <w:ind w:left="0" w:firstLine="0"/>
        <w:jc w:val="both"/>
        <w:rPr>
          <w:rFonts w:ascii="Arial" w:hAnsi="Arial" w:cs="Arial"/>
          <w:color w:val="000000"/>
        </w:rPr>
      </w:pPr>
    </w:p>
    <w:p w14:paraId="15C2DE2E" w14:textId="77777777" w:rsidR="007E79A6" w:rsidRPr="002E26A9" w:rsidRDefault="007E79A6" w:rsidP="00F01A2F">
      <w:pPr>
        <w:overflowPunct/>
        <w:autoSpaceDE/>
        <w:autoSpaceDN/>
        <w:adjustRightInd/>
        <w:ind w:left="720" w:hanging="720"/>
        <w:textAlignment w:val="auto"/>
        <w:rPr>
          <w:rFonts w:ascii="Arial" w:hAnsi="Arial" w:cs="Arial"/>
          <w:b/>
        </w:rPr>
      </w:pPr>
    </w:p>
    <w:p w14:paraId="0175BD99" w14:textId="66C612FA" w:rsidR="00550184" w:rsidRPr="002E26A9" w:rsidRDefault="002E13CB" w:rsidP="00F01A2F">
      <w:pPr>
        <w:overflowPunct/>
        <w:autoSpaceDE/>
        <w:autoSpaceDN/>
        <w:adjustRightInd/>
        <w:ind w:left="720" w:hanging="720"/>
        <w:textAlignment w:val="auto"/>
        <w:rPr>
          <w:rFonts w:ascii="Arial" w:hAnsi="Arial" w:cs="Arial"/>
          <w:b/>
        </w:rPr>
      </w:pPr>
      <w:r w:rsidRPr="002E26A9">
        <w:rPr>
          <w:rFonts w:ascii="Arial" w:hAnsi="Arial" w:cs="Arial"/>
          <w:b/>
        </w:rPr>
        <w:t>2</w:t>
      </w:r>
      <w:r w:rsidR="00631561" w:rsidRPr="002E26A9">
        <w:rPr>
          <w:rFonts w:ascii="Arial" w:hAnsi="Arial" w:cs="Arial"/>
          <w:b/>
        </w:rPr>
        <w:t>2</w:t>
      </w:r>
      <w:r w:rsidR="00550184" w:rsidRPr="002E26A9">
        <w:rPr>
          <w:rFonts w:ascii="Arial" w:hAnsi="Arial" w:cs="Arial"/>
          <w:b/>
        </w:rPr>
        <w:t>.</w:t>
      </w:r>
      <w:r w:rsidR="00550184" w:rsidRPr="002E26A9">
        <w:rPr>
          <w:rFonts w:ascii="Arial" w:hAnsi="Arial" w:cs="Arial"/>
          <w:b/>
        </w:rPr>
        <w:tab/>
      </w:r>
      <w:r w:rsidR="00550184" w:rsidRPr="002E26A9">
        <w:rPr>
          <w:rFonts w:ascii="Arial" w:hAnsi="Arial" w:cs="Arial"/>
          <w:b/>
          <w:lang w:val="vi-VN"/>
        </w:rPr>
        <w:tab/>
      </w:r>
      <w:r w:rsidR="00550184" w:rsidRPr="002E26A9">
        <w:rPr>
          <w:rFonts w:ascii="Arial" w:hAnsi="Arial" w:cs="Arial"/>
          <w:b/>
        </w:rPr>
        <w:t>CHI PHÍ QUẢN LÝ DOANH NGHIỆP</w:t>
      </w:r>
    </w:p>
    <w:p w14:paraId="1CF7421E" w14:textId="77777777" w:rsidR="008D6155" w:rsidRPr="002E26A9" w:rsidRDefault="008D6155" w:rsidP="00F01A2F">
      <w:pPr>
        <w:overflowPunct/>
        <w:autoSpaceDE/>
        <w:autoSpaceDN/>
        <w:adjustRightInd/>
        <w:ind w:left="720" w:hanging="720"/>
        <w:textAlignment w:val="auto"/>
        <w:rPr>
          <w:rFonts w:ascii="Arial" w:hAnsi="Arial" w:cs="Arial"/>
          <w:b/>
        </w:rPr>
      </w:pPr>
    </w:p>
    <w:p w14:paraId="54B040D4" w14:textId="7B7546FF" w:rsidR="00550184" w:rsidRPr="002E26A9" w:rsidRDefault="002E653D" w:rsidP="00F01A2F">
      <w:pPr>
        <w:pStyle w:val="Toptabletext"/>
        <w:ind w:left="720" w:hanging="720"/>
        <w:rPr>
          <w:rFonts w:ascii="Arial" w:hAnsi="Arial" w:cs="Arial"/>
          <w:color w:val="000000"/>
        </w:rPr>
      </w:pPr>
      <w:r w:rsidRPr="002E26A9">
        <w:rPr>
          <w:rFonts w:ascii="Arial" w:hAnsi="Arial" w:cs="Arial"/>
          <w:color w:val="000000"/>
        </w:rPr>
        <w:t>Đơn vị tính: VND</w:t>
      </w:r>
    </w:p>
    <w:tbl>
      <w:tblPr>
        <w:tblW w:w="8176" w:type="dxa"/>
        <w:tblInd w:w="720" w:type="dxa"/>
        <w:tblLayout w:type="fixed"/>
        <w:tblLook w:val="0000" w:firstRow="0" w:lastRow="0" w:firstColumn="0" w:lastColumn="0" w:noHBand="0" w:noVBand="0"/>
      </w:tblPr>
      <w:tblGrid>
        <w:gridCol w:w="4530"/>
        <w:gridCol w:w="1823"/>
        <w:gridCol w:w="1823"/>
      </w:tblGrid>
      <w:tr w:rsidR="000D0108" w:rsidRPr="002E26A9" w14:paraId="64EE20F4" w14:textId="77777777" w:rsidTr="00861A4F">
        <w:tc>
          <w:tcPr>
            <w:tcW w:w="4530" w:type="dxa"/>
            <w:vAlign w:val="bottom"/>
          </w:tcPr>
          <w:p w14:paraId="08B3F8BF" w14:textId="77777777" w:rsidR="000D0108" w:rsidRPr="002E26A9" w:rsidRDefault="000D0108" w:rsidP="005517E2">
            <w:pPr>
              <w:spacing w:before="120" w:after="120"/>
              <w:rPr>
                <w:rFonts w:ascii="Arial" w:hAnsi="Arial" w:cs="Arial"/>
                <w:i/>
                <w:color w:val="000000"/>
              </w:rPr>
            </w:pPr>
          </w:p>
        </w:tc>
        <w:tc>
          <w:tcPr>
            <w:tcW w:w="1823" w:type="dxa"/>
            <w:vAlign w:val="bottom"/>
          </w:tcPr>
          <w:p w14:paraId="7B5A6C95" w14:textId="77777777" w:rsidR="000D0108" w:rsidRPr="002E26A9" w:rsidRDefault="009B39D5" w:rsidP="005517E2">
            <w:pPr>
              <w:spacing w:before="120" w:after="120"/>
              <w:ind w:right="-85" w:hanging="176"/>
              <w:jc w:val="right"/>
              <w:rPr>
                <w:rFonts w:ascii="Arial" w:hAnsi="Arial" w:cs="Arial"/>
                <w:i/>
                <w:color w:val="000000"/>
              </w:rPr>
            </w:pPr>
            <w:r w:rsidRPr="002E26A9">
              <w:rPr>
                <w:rFonts w:ascii="Arial" w:hAnsi="Arial" w:cs="Arial"/>
                <w:i/>
                <w:color w:val="000000"/>
              </w:rPr>
              <w:t>Năm nay</w:t>
            </w:r>
          </w:p>
        </w:tc>
        <w:tc>
          <w:tcPr>
            <w:tcW w:w="1823" w:type="dxa"/>
            <w:vAlign w:val="bottom"/>
          </w:tcPr>
          <w:p w14:paraId="57048EFB" w14:textId="77777777" w:rsidR="000D0108" w:rsidRPr="002E26A9" w:rsidRDefault="009B39D5" w:rsidP="005517E2">
            <w:pPr>
              <w:spacing w:before="120" w:after="120"/>
              <w:ind w:right="-85" w:hanging="138"/>
              <w:jc w:val="right"/>
              <w:rPr>
                <w:rFonts w:ascii="Arial" w:hAnsi="Arial" w:cs="Arial"/>
                <w:i/>
                <w:color w:val="000000"/>
              </w:rPr>
            </w:pPr>
            <w:r w:rsidRPr="002E26A9">
              <w:rPr>
                <w:rFonts w:ascii="Arial" w:hAnsi="Arial" w:cs="Arial"/>
                <w:i/>
                <w:color w:val="000000"/>
              </w:rPr>
              <w:t>Năm trước</w:t>
            </w:r>
          </w:p>
        </w:tc>
      </w:tr>
      <w:tr w:rsidR="00A4605D" w:rsidRPr="002E26A9" w14:paraId="545ACB6B" w14:textId="77777777" w:rsidTr="00380942">
        <w:tc>
          <w:tcPr>
            <w:tcW w:w="4530" w:type="dxa"/>
            <w:vAlign w:val="bottom"/>
          </w:tcPr>
          <w:p w14:paraId="39A3F0AC" w14:textId="77777777" w:rsidR="00A4605D" w:rsidRPr="002E26A9" w:rsidRDefault="00A4605D" w:rsidP="00A4605D">
            <w:pPr>
              <w:ind w:hanging="96"/>
              <w:rPr>
                <w:rFonts w:ascii="Arial" w:hAnsi="Arial" w:cs="Arial"/>
              </w:rPr>
            </w:pPr>
            <w:r w:rsidRPr="002E26A9">
              <w:rPr>
                <w:rFonts w:ascii="Arial" w:hAnsi="Arial" w:cs="Arial"/>
              </w:rPr>
              <w:t>Chi phí nhân công</w:t>
            </w:r>
          </w:p>
        </w:tc>
        <w:tc>
          <w:tcPr>
            <w:tcW w:w="1823" w:type="dxa"/>
            <w:vAlign w:val="bottom"/>
          </w:tcPr>
          <w:p w14:paraId="6154D6EA" w14:textId="6783EA59" w:rsidR="00A4605D" w:rsidRPr="002E26A9" w:rsidRDefault="00E7656F" w:rsidP="00A4605D">
            <w:pPr>
              <w:ind w:right="-85"/>
              <w:jc w:val="right"/>
              <w:rPr>
                <w:rFonts w:ascii="Arial" w:hAnsi="Arial" w:cs="Arial"/>
              </w:rPr>
            </w:pPr>
            <w:r w:rsidRPr="002E26A9">
              <w:rPr>
                <w:rFonts w:ascii="Arial" w:hAnsi="Arial" w:cs="Arial"/>
              </w:rPr>
              <w:t>15.947.985.500</w:t>
            </w:r>
          </w:p>
        </w:tc>
        <w:tc>
          <w:tcPr>
            <w:tcW w:w="1823" w:type="dxa"/>
            <w:vAlign w:val="bottom"/>
          </w:tcPr>
          <w:p w14:paraId="0EC5C672" w14:textId="6395A38B" w:rsidR="00A4605D" w:rsidRPr="002E26A9" w:rsidRDefault="00A4605D" w:rsidP="00A4605D">
            <w:pPr>
              <w:ind w:right="-85"/>
              <w:jc w:val="right"/>
              <w:rPr>
                <w:rFonts w:ascii="Arial" w:hAnsi="Arial" w:cs="Arial"/>
              </w:rPr>
            </w:pPr>
            <w:r w:rsidRPr="002E26A9">
              <w:rPr>
                <w:rFonts w:ascii="Arial" w:hAnsi="Arial" w:cs="Arial"/>
              </w:rPr>
              <w:t xml:space="preserve">15.017.278.114 </w:t>
            </w:r>
          </w:p>
        </w:tc>
      </w:tr>
      <w:tr w:rsidR="00A4605D" w:rsidRPr="002E26A9" w14:paraId="5CB068CB" w14:textId="77777777" w:rsidTr="00380942">
        <w:tc>
          <w:tcPr>
            <w:tcW w:w="4530" w:type="dxa"/>
            <w:vAlign w:val="bottom"/>
          </w:tcPr>
          <w:p w14:paraId="64E8D3D2" w14:textId="71A09805" w:rsidR="00A4605D" w:rsidRPr="002E26A9" w:rsidRDefault="00A4605D" w:rsidP="00A4605D">
            <w:pPr>
              <w:ind w:hanging="96"/>
              <w:rPr>
                <w:rFonts w:ascii="Arial" w:hAnsi="Arial" w:cs="Arial"/>
              </w:rPr>
            </w:pPr>
            <w:r w:rsidRPr="002E26A9">
              <w:rPr>
                <w:rFonts w:ascii="Arial" w:hAnsi="Arial" w:cs="Arial"/>
              </w:rPr>
              <w:t xml:space="preserve">Chi phí khấu hao </w:t>
            </w:r>
            <w:r w:rsidRPr="002E26A9">
              <w:rPr>
                <w:rFonts w:ascii="Arial" w:hAnsi="Arial" w:cs="Arial"/>
                <w:color w:val="000000"/>
              </w:rPr>
              <w:t>và hao mòn</w:t>
            </w:r>
          </w:p>
        </w:tc>
        <w:tc>
          <w:tcPr>
            <w:tcW w:w="1823" w:type="dxa"/>
            <w:vAlign w:val="bottom"/>
          </w:tcPr>
          <w:p w14:paraId="53130C4F" w14:textId="43DEED1C" w:rsidR="00A4605D" w:rsidRPr="002E26A9" w:rsidRDefault="00791EBC" w:rsidP="00A4605D">
            <w:pPr>
              <w:ind w:right="-85"/>
              <w:jc w:val="right"/>
              <w:rPr>
                <w:rFonts w:ascii="Arial" w:hAnsi="Arial" w:cs="Arial"/>
              </w:rPr>
            </w:pPr>
            <w:r w:rsidRPr="002E26A9">
              <w:rPr>
                <w:rFonts w:ascii="Arial" w:hAnsi="Arial" w:cs="Arial"/>
              </w:rPr>
              <w:t>2.397.077.390</w:t>
            </w:r>
          </w:p>
        </w:tc>
        <w:tc>
          <w:tcPr>
            <w:tcW w:w="1823" w:type="dxa"/>
            <w:vAlign w:val="bottom"/>
          </w:tcPr>
          <w:p w14:paraId="1CCC178E" w14:textId="418FD147" w:rsidR="00A4605D" w:rsidRPr="002E26A9" w:rsidRDefault="00A4605D" w:rsidP="00A4605D">
            <w:pPr>
              <w:ind w:right="-85"/>
              <w:jc w:val="right"/>
              <w:rPr>
                <w:rFonts w:ascii="Arial" w:hAnsi="Arial" w:cs="Arial"/>
              </w:rPr>
            </w:pPr>
            <w:r w:rsidRPr="002E26A9">
              <w:rPr>
                <w:rFonts w:ascii="Arial" w:hAnsi="Arial" w:cs="Arial"/>
              </w:rPr>
              <w:t xml:space="preserve">2.746.184.034 </w:t>
            </w:r>
          </w:p>
        </w:tc>
      </w:tr>
      <w:tr w:rsidR="00A4605D" w:rsidRPr="002E26A9" w14:paraId="1DAB906F" w14:textId="77777777" w:rsidTr="00062904">
        <w:tc>
          <w:tcPr>
            <w:tcW w:w="4530" w:type="dxa"/>
            <w:vAlign w:val="bottom"/>
          </w:tcPr>
          <w:p w14:paraId="1B493418" w14:textId="2422D240" w:rsidR="00A4605D" w:rsidRPr="002E26A9" w:rsidRDefault="00A4605D" w:rsidP="00A4605D">
            <w:pPr>
              <w:overflowPunct/>
              <w:autoSpaceDE/>
              <w:autoSpaceDN/>
              <w:adjustRightInd/>
              <w:ind w:left="-108"/>
              <w:textAlignment w:val="auto"/>
              <w:rPr>
                <w:rFonts w:ascii="Arial" w:hAnsi="Arial" w:cs="Arial"/>
              </w:rPr>
            </w:pPr>
            <w:r w:rsidRPr="002E26A9">
              <w:rPr>
                <w:rFonts w:ascii="Arial" w:hAnsi="Arial" w:cs="Arial"/>
              </w:rPr>
              <w:t>Chi phí dịch vụ mua ngoài</w:t>
            </w:r>
          </w:p>
        </w:tc>
        <w:tc>
          <w:tcPr>
            <w:tcW w:w="1823" w:type="dxa"/>
            <w:vAlign w:val="bottom"/>
          </w:tcPr>
          <w:p w14:paraId="62603836" w14:textId="070CCF91" w:rsidR="00A4605D" w:rsidRPr="002E26A9" w:rsidRDefault="0002549D" w:rsidP="00A4605D">
            <w:pPr>
              <w:tabs>
                <w:tab w:val="left" w:pos="381"/>
              </w:tabs>
              <w:ind w:right="-85"/>
              <w:jc w:val="right"/>
              <w:rPr>
                <w:rFonts w:ascii="Arial" w:hAnsi="Arial" w:cs="Arial"/>
              </w:rPr>
            </w:pPr>
            <w:r w:rsidRPr="002E26A9">
              <w:rPr>
                <w:rFonts w:ascii="Arial" w:hAnsi="Arial" w:cs="Arial"/>
              </w:rPr>
              <w:t>3.584.857.294</w:t>
            </w:r>
          </w:p>
        </w:tc>
        <w:tc>
          <w:tcPr>
            <w:tcW w:w="1823" w:type="dxa"/>
            <w:vAlign w:val="bottom"/>
          </w:tcPr>
          <w:p w14:paraId="20595200" w14:textId="1575B613" w:rsidR="00A4605D" w:rsidRPr="002E26A9" w:rsidRDefault="00A4605D" w:rsidP="00A4605D">
            <w:pPr>
              <w:tabs>
                <w:tab w:val="left" w:pos="381"/>
              </w:tabs>
              <w:ind w:right="-85"/>
              <w:jc w:val="right"/>
              <w:rPr>
                <w:rFonts w:ascii="Arial" w:hAnsi="Arial" w:cs="Arial"/>
              </w:rPr>
            </w:pPr>
            <w:r w:rsidRPr="002E26A9">
              <w:rPr>
                <w:rFonts w:ascii="Arial" w:hAnsi="Arial" w:cs="Arial"/>
              </w:rPr>
              <w:t xml:space="preserve">2.715.271.939 </w:t>
            </w:r>
          </w:p>
        </w:tc>
      </w:tr>
      <w:tr w:rsidR="00A4605D" w:rsidRPr="002E26A9" w14:paraId="21CCC78C" w14:textId="77777777" w:rsidTr="00062904">
        <w:tc>
          <w:tcPr>
            <w:tcW w:w="4530" w:type="dxa"/>
            <w:vAlign w:val="bottom"/>
          </w:tcPr>
          <w:p w14:paraId="77DA6214" w14:textId="62BB444D" w:rsidR="00A4605D" w:rsidRPr="002E26A9" w:rsidRDefault="00A4605D" w:rsidP="00A4605D">
            <w:pPr>
              <w:ind w:hanging="96"/>
              <w:rPr>
                <w:rFonts w:ascii="Arial" w:hAnsi="Arial" w:cs="Arial"/>
              </w:rPr>
            </w:pPr>
            <w:r w:rsidRPr="002E26A9">
              <w:rPr>
                <w:rFonts w:ascii="Arial" w:hAnsi="Arial" w:cs="Arial"/>
              </w:rPr>
              <w:t>Chi phí khác</w:t>
            </w:r>
          </w:p>
        </w:tc>
        <w:tc>
          <w:tcPr>
            <w:tcW w:w="1823" w:type="dxa"/>
            <w:vAlign w:val="bottom"/>
          </w:tcPr>
          <w:p w14:paraId="0FF17E59" w14:textId="59D4B976" w:rsidR="00A4605D" w:rsidRPr="002E26A9" w:rsidRDefault="006A0EE2" w:rsidP="00A4605D">
            <w:pPr>
              <w:pBdr>
                <w:bottom w:val="single" w:sz="4" w:space="1" w:color="auto"/>
              </w:pBdr>
              <w:tabs>
                <w:tab w:val="left" w:pos="381"/>
              </w:tabs>
              <w:ind w:right="-85"/>
              <w:jc w:val="right"/>
              <w:rPr>
                <w:rFonts w:ascii="Arial" w:hAnsi="Arial" w:cs="Arial"/>
              </w:rPr>
            </w:pPr>
            <w:r w:rsidRPr="002E26A9">
              <w:rPr>
                <w:rFonts w:ascii="Arial" w:hAnsi="Arial" w:cs="Arial"/>
              </w:rPr>
              <w:t xml:space="preserve">13.418.813.431 </w:t>
            </w:r>
          </w:p>
        </w:tc>
        <w:tc>
          <w:tcPr>
            <w:tcW w:w="1823" w:type="dxa"/>
            <w:vAlign w:val="bottom"/>
          </w:tcPr>
          <w:p w14:paraId="3E88D128" w14:textId="50DBC31A" w:rsidR="00A4605D" w:rsidRPr="002E26A9" w:rsidRDefault="006A0EE2" w:rsidP="00A4605D">
            <w:pPr>
              <w:pBdr>
                <w:bottom w:val="single" w:sz="4" w:space="1" w:color="auto"/>
              </w:pBdr>
              <w:tabs>
                <w:tab w:val="left" w:pos="381"/>
              </w:tabs>
              <w:ind w:right="-85"/>
              <w:jc w:val="right"/>
              <w:rPr>
                <w:rFonts w:ascii="Arial" w:eastAsia="Arial" w:hAnsi="Arial" w:cs="Arial"/>
                <w:spacing w:val="-1"/>
              </w:rPr>
            </w:pPr>
            <w:r w:rsidRPr="002E26A9">
              <w:rPr>
                <w:rFonts w:ascii="Arial" w:hAnsi="Arial" w:cs="Arial"/>
              </w:rPr>
              <w:t xml:space="preserve">10.089.349.677 </w:t>
            </w:r>
          </w:p>
        </w:tc>
      </w:tr>
      <w:tr w:rsidR="00A4605D" w:rsidRPr="002E26A9" w14:paraId="1F830FF6" w14:textId="77777777" w:rsidTr="00062904">
        <w:tc>
          <w:tcPr>
            <w:tcW w:w="4530" w:type="dxa"/>
            <w:vAlign w:val="bottom"/>
          </w:tcPr>
          <w:p w14:paraId="480FFB6F" w14:textId="77777777" w:rsidR="00A4605D" w:rsidRPr="002E26A9" w:rsidRDefault="00A4605D" w:rsidP="00A4605D">
            <w:pPr>
              <w:pStyle w:val="Footer"/>
              <w:tabs>
                <w:tab w:val="clear" w:pos="4320"/>
                <w:tab w:val="clear" w:pos="8640"/>
              </w:tabs>
              <w:ind w:left="-108"/>
              <w:rPr>
                <w:rFonts w:ascii="Arial" w:hAnsi="Arial" w:cs="Arial"/>
                <w:b/>
                <w:color w:val="000000"/>
              </w:rPr>
            </w:pPr>
            <w:r w:rsidRPr="002E26A9">
              <w:rPr>
                <w:rFonts w:ascii="Arial" w:hAnsi="Arial" w:cs="Arial"/>
                <w:b/>
                <w:color w:val="000000"/>
              </w:rPr>
              <w:t>TỔNG CỘNG</w:t>
            </w:r>
          </w:p>
        </w:tc>
        <w:tc>
          <w:tcPr>
            <w:tcW w:w="1823" w:type="dxa"/>
            <w:vAlign w:val="bottom"/>
          </w:tcPr>
          <w:p w14:paraId="282DA64B" w14:textId="2AB5F7AE" w:rsidR="00A4605D" w:rsidRPr="002E26A9" w:rsidRDefault="00E7656F" w:rsidP="00A4605D">
            <w:pPr>
              <w:pBdr>
                <w:bottom w:val="double" w:sz="4" w:space="1" w:color="auto"/>
              </w:pBdr>
              <w:tabs>
                <w:tab w:val="left" w:pos="381"/>
              </w:tabs>
              <w:spacing w:before="120"/>
              <w:ind w:right="-85"/>
              <w:jc w:val="right"/>
              <w:rPr>
                <w:rFonts w:ascii="Arial" w:hAnsi="Arial" w:cs="Arial"/>
                <w:b/>
              </w:rPr>
            </w:pPr>
            <w:r w:rsidRPr="002E26A9">
              <w:rPr>
                <w:rFonts w:ascii="Arial" w:hAnsi="Arial" w:cs="Arial"/>
                <w:b/>
              </w:rPr>
              <w:t>35.348.733.615</w:t>
            </w:r>
          </w:p>
        </w:tc>
        <w:tc>
          <w:tcPr>
            <w:tcW w:w="1823" w:type="dxa"/>
            <w:vAlign w:val="bottom"/>
          </w:tcPr>
          <w:p w14:paraId="7A516455" w14:textId="6080CF62" w:rsidR="00A4605D" w:rsidRPr="002E26A9" w:rsidRDefault="00A4605D" w:rsidP="00A4605D">
            <w:pPr>
              <w:pBdr>
                <w:bottom w:val="double" w:sz="4" w:space="1" w:color="auto"/>
              </w:pBdr>
              <w:tabs>
                <w:tab w:val="left" w:pos="381"/>
              </w:tabs>
              <w:spacing w:before="120"/>
              <w:ind w:right="-85"/>
              <w:jc w:val="right"/>
              <w:rPr>
                <w:rFonts w:ascii="Arial" w:eastAsia="Arial" w:hAnsi="Arial" w:cs="Arial"/>
                <w:b/>
              </w:rPr>
            </w:pPr>
            <w:r w:rsidRPr="002E26A9">
              <w:rPr>
                <w:rFonts w:ascii="Arial" w:hAnsi="Arial" w:cs="Arial"/>
                <w:b/>
                <w:bCs/>
              </w:rPr>
              <w:t xml:space="preserve">30.568.083.764 </w:t>
            </w:r>
          </w:p>
        </w:tc>
      </w:tr>
    </w:tbl>
    <w:p w14:paraId="7087056A" w14:textId="41AC976C" w:rsidR="00EB02B3" w:rsidRPr="002E26A9" w:rsidRDefault="00EB02B3" w:rsidP="00F01A2F">
      <w:pPr>
        <w:overflowPunct/>
        <w:autoSpaceDE/>
        <w:autoSpaceDN/>
        <w:adjustRightInd/>
        <w:textAlignment w:val="auto"/>
        <w:rPr>
          <w:rFonts w:ascii="Arial" w:hAnsi="Arial" w:cs="Arial"/>
          <w:b/>
          <w:color w:val="000000"/>
        </w:rPr>
      </w:pPr>
    </w:p>
    <w:p w14:paraId="1539F396" w14:textId="6B4283CD" w:rsidR="00D43444" w:rsidRPr="002E26A9" w:rsidRDefault="00D43444" w:rsidP="00F01A2F">
      <w:pPr>
        <w:overflowPunct/>
        <w:autoSpaceDE/>
        <w:autoSpaceDN/>
        <w:adjustRightInd/>
        <w:textAlignment w:val="auto"/>
        <w:rPr>
          <w:rFonts w:ascii="Arial" w:hAnsi="Arial" w:cs="Arial"/>
          <w:b/>
          <w:color w:val="000000"/>
        </w:rPr>
      </w:pPr>
    </w:p>
    <w:p w14:paraId="04B03CD3" w14:textId="51C77849" w:rsidR="008E5236" w:rsidRPr="002E26A9" w:rsidRDefault="006D3935" w:rsidP="00F01A2F">
      <w:pPr>
        <w:pStyle w:val="Listbulletindent0"/>
        <w:numPr>
          <w:ilvl w:val="0"/>
          <w:numId w:val="0"/>
        </w:numPr>
        <w:tabs>
          <w:tab w:val="left" w:pos="700"/>
        </w:tabs>
        <w:ind w:left="700" w:hanging="700"/>
        <w:rPr>
          <w:rFonts w:ascii="Arial" w:hAnsi="Arial" w:cs="Arial"/>
          <w:i/>
          <w:color w:val="000000"/>
        </w:rPr>
      </w:pPr>
      <w:r w:rsidRPr="002E26A9">
        <w:rPr>
          <w:rFonts w:ascii="Arial" w:hAnsi="Arial" w:cs="Arial"/>
          <w:b/>
          <w:color w:val="000000"/>
          <w:lang w:val="en-US"/>
        </w:rPr>
        <w:t>2</w:t>
      </w:r>
      <w:r w:rsidR="00631561" w:rsidRPr="002E26A9">
        <w:rPr>
          <w:rFonts w:ascii="Arial" w:hAnsi="Arial" w:cs="Arial"/>
          <w:b/>
          <w:color w:val="000000"/>
          <w:lang w:val="en-US"/>
        </w:rPr>
        <w:t>3</w:t>
      </w:r>
      <w:r w:rsidR="00EE1EC5" w:rsidRPr="002E26A9">
        <w:rPr>
          <w:rFonts w:ascii="Arial" w:hAnsi="Arial" w:cs="Arial"/>
          <w:b/>
          <w:color w:val="000000"/>
        </w:rPr>
        <w:t>.</w:t>
      </w:r>
      <w:r w:rsidR="00EE1EC5" w:rsidRPr="002E26A9">
        <w:rPr>
          <w:rFonts w:ascii="Arial" w:hAnsi="Arial" w:cs="Arial"/>
          <w:b/>
          <w:color w:val="000000"/>
        </w:rPr>
        <w:tab/>
      </w:r>
      <w:r w:rsidR="00EE1EC5" w:rsidRPr="002E26A9">
        <w:rPr>
          <w:rFonts w:ascii="Arial" w:hAnsi="Arial" w:cs="Arial"/>
          <w:b/>
          <w:bCs/>
          <w:color w:val="000000"/>
          <w:lang w:val="en-US"/>
        </w:rPr>
        <w:t>CHI PHÍ SẢN XUẤT</w:t>
      </w:r>
      <w:r w:rsidR="00144B7A" w:rsidRPr="002E26A9">
        <w:rPr>
          <w:rFonts w:ascii="Arial" w:hAnsi="Arial" w:cs="Arial"/>
          <w:b/>
          <w:bCs/>
          <w:color w:val="000000"/>
          <w:lang w:val="en-US"/>
        </w:rPr>
        <w:t>,</w:t>
      </w:r>
      <w:r w:rsidR="007731E0" w:rsidRPr="002E26A9">
        <w:rPr>
          <w:rFonts w:ascii="Arial" w:hAnsi="Arial" w:cs="Arial"/>
          <w:b/>
          <w:bCs/>
          <w:color w:val="000000"/>
          <w:lang w:val="en-US"/>
        </w:rPr>
        <w:t xml:space="preserve"> </w:t>
      </w:r>
      <w:r w:rsidR="00EE1EC5" w:rsidRPr="002E26A9">
        <w:rPr>
          <w:rFonts w:ascii="Arial" w:hAnsi="Arial" w:cs="Arial"/>
          <w:b/>
          <w:bCs/>
          <w:color w:val="000000"/>
          <w:lang w:val="en-US"/>
        </w:rPr>
        <w:t>KINH DOANH THEO YẾU TỐ</w:t>
      </w:r>
    </w:p>
    <w:p w14:paraId="528FDF83" w14:textId="77777777" w:rsidR="006F6DAF" w:rsidRPr="002E26A9" w:rsidRDefault="006F6DAF" w:rsidP="00F01A2F">
      <w:pPr>
        <w:tabs>
          <w:tab w:val="left" w:pos="5796"/>
        </w:tabs>
        <w:jc w:val="right"/>
        <w:rPr>
          <w:rFonts w:ascii="Arial" w:hAnsi="Arial" w:cs="Arial"/>
          <w:i/>
          <w:color w:val="000000"/>
        </w:rPr>
      </w:pPr>
    </w:p>
    <w:p w14:paraId="597A0C51" w14:textId="45225E7E" w:rsidR="004A4B82" w:rsidRPr="002E26A9" w:rsidRDefault="002E653D" w:rsidP="00F01A2F">
      <w:pPr>
        <w:tabs>
          <w:tab w:val="left" w:pos="5796"/>
        </w:tabs>
        <w:jc w:val="right"/>
        <w:rPr>
          <w:rFonts w:ascii="Arial" w:hAnsi="Arial" w:cs="Arial"/>
          <w:i/>
          <w:color w:val="000000"/>
        </w:rPr>
      </w:pPr>
      <w:r w:rsidRPr="002E26A9">
        <w:rPr>
          <w:rFonts w:ascii="Arial" w:hAnsi="Arial" w:cs="Arial"/>
          <w:i/>
          <w:color w:val="000000"/>
        </w:rPr>
        <w:t>Đơn vị tính: VND</w:t>
      </w:r>
    </w:p>
    <w:tbl>
      <w:tblPr>
        <w:tblW w:w="8176" w:type="dxa"/>
        <w:tblInd w:w="720" w:type="dxa"/>
        <w:tblLayout w:type="fixed"/>
        <w:tblLook w:val="0000" w:firstRow="0" w:lastRow="0" w:firstColumn="0" w:lastColumn="0" w:noHBand="0" w:noVBand="0"/>
      </w:tblPr>
      <w:tblGrid>
        <w:gridCol w:w="4530"/>
        <w:gridCol w:w="1823"/>
        <w:gridCol w:w="1823"/>
      </w:tblGrid>
      <w:tr w:rsidR="00B1428A" w:rsidRPr="002E26A9" w14:paraId="454616C2" w14:textId="77777777" w:rsidTr="00861A4F">
        <w:tc>
          <w:tcPr>
            <w:tcW w:w="4530" w:type="dxa"/>
            <w:vAlign w:val="bottom"/>
          </w:tcPr>
          <w:p w14:paraId="3A375811" w14:textId="77777777" w:rsidR="00B1428A" w:rsidRPr="002E26A9" w:rsidRDefault="00B1428A" w:rsidP="005517E2">
            <w:pPr>
              <w:spacing w:before="120" w:after="120"/>
              <w:rPr>
                <w:rFonts w:ascii="Arial" w:hAnsi="Arial" w:cs="Arial"/>
                <w:i/>
                <w:color w:val="000000"/>
              </w:rPr>
            </w:pPr>
          </w:p>
        </w:tc>
        <w:tc>
          <w:tcPr>
            <w:tcW w:w="1823" w:type="dxa"/>
            <w:vAlign w:val="bottom"/>
          </w:tcPr>
          <w:p w14:paraId="783A5971" w14:textId="77777777" w:rsidR="00B1428A" w:rsidRPr="002E26A9" w:rsidRDefault="009B39D5" w:rsidP="005517E2">
            <w:pPr>
              <w:spacing w:before="120" w:after="120"/>
              <w:ind w:left="162" w:right="-85" w:hanging="162"/>
              <w:jc w:val="right"/>
              <w:rPr>
                <w:rFonts w:ascii="Arial" w:hAnsi="Arial" w:cs="Arial"/>
                <w:i/>
                <w:color w:val="000000"/>
              </w:rPr>
            </w:pPr>
            <w:r w:rsidRPr="002E26A9">
              <w:rPr>
                <w:rFonts w:ascii="Arial" w:hAnsi="Arial" w:cs="Arial"/>
                <w:i/>
                <w:color w:val="000000"/>
              </w:rPr>
              <w:t>Năm nay</w:t>
            </w:r>
          </w:p>
        </w:tc>
        <w:tc>
          <w:tcPr>
            <w:tcW w:w="1823" w:type="dxa"/>
            <w:vAlign w:val="bottom"/>
          </w:tcPr>
          <w:p w14:paraId="71863903" w14:textId="77777777" w:rsidR="00B1428A" w:rsidRPr="002E26A9" w:rsidRDefault="009B39D5" w:rsidP="005517E2">
            <w:pPr>
              <w:spacing w:before="120" w:after="120"/>
              <w:ind w:left="130" w:right="-85" w:hanging="90"/>
              <w:jc w:val="right"/>
              <w:rPr>
                <w:rFonts w:ascii="Arial" w:hAnsi="Arial" w:cs="Arial"/>
                <w:i/>
                <w:color w:val="000000"/>
              </w:rPr>
            </w:pPr>
            <w:r w:rsidRPr="002E26A9">
              <w:rPr>
                <w:rFonts w:ascii="Arial" w:hAnsi="Arial" w:cs="Arial"/>
                <w:i/>
                <w:color w:val="000000"/>
              </w:rPr>
              <w:t>Năm trước</w:t>
            </w:r>
          </w:p>
        </w:tc>
      </w:tr>
      <w:tr w:rsidR="00A4605D" w:rsidRPr="002E26A9" w14:paraId="6B955548" w14:textId="77777777" w:rsidTr="006E2079">
        <w:tc>
          <w:tcPr>
            <w:tcW w:w="4530" w:type="dxa"/>
            <w:vAlign w:val="bottom"/>
          </w:tcPr>
          <w:p w14:paraId="79B1FE75" w14:textId="77777777" w:rsidR="00A4605D" w:rsidRPr="002E26A9" w:rsidRDefault="00A4605D" w:rsidP="00A4605D">
            <w:pPr>
              <w:ind w:left="-108"/>
              <w:rPr>
                <w:rFonts w:ascii="Arial" w:hAnsi="Arial" w:cs="Arial"/>
                <w:color w:val="000000"/>
              </w:rPr>
            </w:pPr>
            <w:r w:rsidRPr="002E26A9">
              <w:rPr>
                <w:rFonts w:ascii="Arial" w:hAnsi="Arial" w:cs="Arial"/>
                <w:color w:val="000000"/>
              </w:rPr>
              <w:t>Chi phí nguyên liệu, vật liệu</w:t>
            </w:r>
          </w:p>
        </w:tc>
        <w:tc>
          <w:tcPr>
            <w:tcW w:w="1823" w:type="dxa"/>
            <w:vAlign w:val="bottom"/>
          </w:tcPr>
          <w:p w14:paraId="3C7BB66E" w14:textId="5C687F89" w:rsidR="00A4605D" w:rsidRPr="002E26A9" w:rsidRDefault="00A32577" w:rsidP="00A4605D">
            <w:pPr>
              <w:ind w:right="-85"/>
              <w:jc w:val="right"/>
              <w:rPr>
                <w:rFonts w:ascii="Arial" w:hAnsi="Arial" w:cs="Arial"/>
              </w:rPr>
            </w:pPr>
            <w:r w:rsidRPr="002E26A9">
              <w:rPr>
                <w:rFonts w:ascii="Arial" w:hAnsi="Arial" w:cs="Arial"/>
              </w:rPr>
              <w:t>25.844.009.403</w:t>
            </w:r>
          </w:p>
        </w:tc>
        <w:tc>
          <w:tcPr>
            <w:tcW w:w="1823" w:type="dxa"/>
            <w:vAlign w:val="bottom"/>
          </w:tcPr>
          <w:p w14:paraId="71127166" w14:textId="1873EC39" w:rsidR="00A4605D" w:rsidRPr="002E26A9" w:rsidRDefault="00A4605D" w:rsidP="00A4605D">
            <w:pPr>
              <w:ind w:right="-85"/>
              <w:jc w:val="right"/>
              <w:rPr>
                <w:rFonts w:ascii="Arial" w:hAnsi="Arial" w:cs="Arial"/>
              </w:rPr>
            </w:pPr>
            <w:r w:rsidRPr="002E26A9">
              <w:rPr>
                <w:rFonts w:ascii="Arial" w:hAnsi="Arial" w:cs="Arial"/>
              </w:rPr>
              <w:t xml:space="preserve">7.458.556.401 </w:t>
            </w:r>
          </w:p>
        </w:tc>
      </w:tr>
      <w:tr w:rsidR="00A4605D" w:rsidRPr="002E26A9" w14:paraId="0770ABA2" w14:textId="77777777" w:rsidTr="006E2079">
        <w:tc>
          <w:tcPr>
            <w:tcW w:w="4530" w:type="dxa"/>
            <w:vAlign w:val="bottom"/>
          </w:tcPr>
          <w:p w14:paraId="32A25B3E" w14:textId="77777777" w:rsidR="00A4605D" w:rsidRPr="002E26A9" w:rsidRDefault="00A4605D" w:rsidP="00A4605D">
            <w:pPr>
              <w:ind w:left="-108"/>
              <w:rPr>
                <w:rFonts w:ascii="Arial" w:hAnsi="Arial" w:cs="Arial"/>
                <w:color w:val="000000"/>
              </w:rPr>
            </w:pPr>
            <w:r w:rsidRPr="002E26A9">
              <w:rPr>
                <w:rFonts w:ascii="Arial" w:hAnsi="Arial" w:cs="Arial"/>
                <w:color w:val="000000"/>
              </w:rPr>
              <w:t>Chi phí nhân công</w:t>
            </w:r>
          </w:p>
        </w:tc>
        <w:tc>
          <w:tcPr>
            <w:tcW w:w="1823" w:type="dxa"/>
            <w:vAlign w:val="bottom"/>
          </w:tcPr>
          <w:p w14:paraId="1993364A" w14:textId="340AC81F" w:rsidR="00A4605D" w:rsidRPr="002E26A9" w:rsidRDefault="00B4612D" w:rsidP="00A4605D">
            <w:pPr>
              <w:ind w:right="-85"/>
              <w:jc w:val="right"/>
              <w:rPr>
                <w:rFonts w:ascii="Arial" w:hAnsi="Arial" w:cs="Arial"/>
              </w:rPr>
            </w:pPr>
            <w:r w:rsidRPr="002E26A9">
              <w:rPr>
                <w:rFonts w:ascii="Arial" w:hAnsi="Arial" w:cs="Arial"/>
              </w:rPr>
              <w:t>46.056.566.964</w:t>
            </w:r>
          </w:p>
        </w:tc>
        <w:tc>
          <w:tcPr>
            <w:tcW w:w="1823" w:type="dxa"/>
            <w:vAlign w:val="bottom"/>
          </w:tcPr>
          <w:p w14:paraId="3F96636A" w14:textId="784D8B91" w:rsidR="00A4605D" w:rsidRPr="002E26A9" w:rsidRDefault="00A4605D" w:rsidP="00A4605D">
            <w:pPr>
              <w:ind w:right="-85"/>
              <w:jc w:val="right"/>
              <w:rPr>
                <w:rFonts w:ascii="Arial" w:hAnsi="Arial" w:cs="Arial"/>
              </w:rPr>
            </w:pPr>
            <w:r w:rsidRPr="002E26A9">
              <w:rPr>
                <w:rFonts w:ascii="Arial" w:hAnsi="Arial" w:cs="Arial"/>
              </w:rPr>
              <w:t xml:space="preserve">41.890.579.364 </w:t>
            </w:r>
          </w:p>
        </w:tc>
      </w:tr>
      <w:tr w:rsidR="00A4605D" w:rsidRPr="002E26A9" w14:paraId="39C39EAF" w14:textId="77777777" w:rsidTr="00062904">
        <w:tc>
          <w:tcPr>
            <w:tcW w:w="4530" w:type="dxa"/>
            <w:vAlign w:val="bottom"/>
          </w:tcPr>
          <w:p w14:paraId="7F7BC8D3" w14:textId="6DEA3473" w:rsidR="00A4605D" w:rsidRPr="002E26A9" w:rsidRDefault="00A4605D" w:rsidP="00A4605D">
            <w:pPr>
              <w:pStyle w:val="Footer"/>
              <w:tabs>
                <w:tab w:val="clear" w:pos="4320"/>
                <w:tab w:val="clear" w:pos="8640"/>
              </w:tabs>
              <w:ind w:left="-108"/>
              <w:rPr>
                <w:rFonts w:ascii="Arial" w:hAnsi="Arial" w:cs="Arial"/>
                <w:color w:val="000000"/>
                <w:lang w:val="en-US"/>
              </w:rPr>
            </w:pPr>
            <w:r w:rsidRPr="002E26A9">
              <w:rPr>
                <w:rFonts w:ascii="Arial" w:hAnsi="Arial" w:cs="Arial"/>
                <w:color w:val="000000"/>
              </w:rPr>
              <w:t>Chi phí khấu hao và hao mòn</w:t>
            </w:r>
          </w:p>
        </w:tc>
        <w:tc>
          <w:tcPr>
            <w:tcW w:w="1823" w:type="dxa"/>
            <w:vAlign w:val="bottom"/>
          </w:tcPr>
          <w:p w14:paraId="4AD4552A" w14:textId="18643ECC" w:rsidR="00A4605D" w:rsidRPr="002E26A9" w:rsidRDefault="00A32577" w:rsidP="00A4605D">
            <w:pPr>
              <w:ind w:right="-85"/>
              <w:jc w:val="right"/>
              <w:rPr>
                <w:rFonts w:ascii="Arial" w:hAnsi="Arial" w:cs="Arial"/>
              </w:rPr>
            </w:pPr>
            <w:r w:rsidRPr="002E26A9">
              <w:rPr>
                <w:rFonts w:ascii="Arial" w:hAnsi="Arial" w:cs="Arial"/>
              </w:rPr>
              <w:t>39.373.021.660</w:t>
            </w:r>
          </w:p>
        </w:tc>
        <w:tc>
          <w:tcPr>
            <w:tcW w:w="1823" w:type="dxa"/>
            <w:vAlign w:val="bottom"/>
          </w:tcPr>
          <w:p w14:paraId="4ED418AE" w14:textId="06960DC0" w:rsidR="00A4605D" w:rsidRPr="002E26A9" w:rsidRDefault="00A4605D" w:rsidP="00A4605D">
            <w:pPr>
              <w:ind w:right="-85"/>
              <w:jc w:val="right"/>
              <w:rPr>
                <w:rFonts w:ascii="Arial" w:hAnsi="Arial" w:cs="Arial"/>
              </w:rPr>
            </w:pPr>
            <w:r w:rsidRPr="002E26A9">
              <w:rPr>
                <w:rFonts w:ascii="Arial" w:hAnsi="Arial" w:cs="Arial"/>
              </w:rPr>
              <w:t xml:space="preserve">39.771.640.405 </w:t>
            </w:r>
          </w:p>
        </w:tc>
      </w:tr>
      <w:tr w:rsidR="00A4605D" w:rsidRPr="002E26A9" w14:paraId="2CC16C83" w14:textId="77777777" w:rsidTr="00062904">
        <w:tc>
          <w:tcPr>
            <w:tcW w:w="4530" w:type="dxa"/>
            <w:vAlign w:val="bottom"/>
          </w:tcPr>
          <w:p w14:paraId="6C7ABE03" w14:textId="77777777" w:rsidR="00A4605D" w:rsidRPr="002E26A9" w:rsidRDefault="00A4605D" w:rsidP="00A4605D">
            <w:pPr>
              <w:ind w:left="-108"/>
              <w:rPr>
                <w:rFonts w:ascii="Arial" w:hAnsi="Arial" w:cs="Arial"/>
                <w:color w:val="000000"/>
                <w:lang w:val="vi-VN"/>
              </w:rPr>
            </w:pPr>
            <w:r w:rsidRPr="002E26A9">
              <w:rPr>
                <w:rFonts w:ascii="Arial" w:hAnsi="Arial" w:cs="Arial"/>
                <w:color w:val="000000"/>
              </w:rPr>
              <w:t xml:space="preserve">Chi phí </w:t>
            </w:r>
            <w:r w:rsidRPr="002E26A9">
              <w:rPr>
                <w:rFonts w:ascii="Arial" w:hAnsi="Arial" w:cs="Arial"/>
                <w:color w:val="000000"/>
                <w:lang w:val="vi-VN"/>
              </w:rPr>
              <w:t>dịch vụ mua ngoài</w:t>
            </w:r>
          </w:p>
        </w:tc>
        <w:tc>
          <w:tcPr>
            <w:tcW w:w="1823" w:type="dxa"/>
            <w:vAlign w:val="bottom"/>
          </w:tcPr>
          <w:p w14:paraId="3BD85BFF" w14:textId="156C7BA7" w:rsidR="00A4605D" w:rsidRPr="002E26A9" w:rsidRDefault="00570974" w:rsidP="00A4605D">
            <w:pPr>
              <w:ind w:right="-85"/>
              <w:jc w:val="right"/>
              <w:rPr>
                <w:rFonts w:ascii="Arial" w:hAnsi="Arial" w:cs="Arial"/>
              </w:rPr>
            </w:pPr>
            <w:r w:rsidRPr="002E26A9">
              <w:rPr>
                <w:rFonts w:ascii="Arial" w:hAnsi="Arial" w:cs="Arial"/>
              </w:rPr>
              <w:t>7.588.404.584</w:t>
            </w:r>
          </w:p>
        </w:tc>
        <w:tc>
          <w:tcPr>
            <w:tcW w:w="1823" w:type="dxa"/>
            <w:vAlign w:val="bottom"/>
          </w:tcPr>
          <w:p w14:paraId="764E167B" w14:textId="46A296F5" w:rsidR="00A4605D" w:rsidRPr="002E26A9" w:rsidRDefault="00A4605D" w:rsidP="00A4605D">
            <w:pPr>
              <w:ind w:right="-85"/>
              <w:jc w:val="right"/>
              <w:rPr>
                <w:rFonts w:ascii="Arial" w:hAnsi="Arial" w:cs="Arial"/>
              </w:rPr>
            </w:pPr>
            <w:r w:rsidRPr="002E26A9">
              <w:rPr>
                <w:rFonts w:ascii="Arial" w:hAnsi="Arial" w:cs="Arial"/>
              </w:rPr>
              <w:t xml:space="preserve">5.561.679.874 </w:t>
            </w:r>
          </w:p>
        </w:tc>
      </w:tr>
      <w:tr w:rsidR="00A4605D" w:rsidRPr="002E26A9" w14:paraId="3861F495" w14:textId="77777777" w:rsidTr="00062904">
        <w:tc>
          <w:tcPr>
            <w:tcW w:w="4530" w:type="dxa"/>
            <w:vAlign w:val="bottom"/>
          </w:tcPr>
          <w:p w14:paraId="136CB2F0" w14:textId="31DB0302" w:rsidR="00A4605D" w:rsidRPr="002E26A9" w:rsidRDefault="00A4605D" w:rsidP="00A4605D">
            <w:pPr>
              <w:ind w:left="-108"/>
              <w:rPr>
                <w:rFonts w:ascii="Arial" w:hAnsi="Arial" w:cs="Arial"/>
                <w:color w:val="000000"/>
              </w:rPr>
            </w:pPr>
            <w:r w:rsidRPr="002E26A9">
              <w:rPr>
                <w:rFonts w:ascii="Arial" w:hAnsi="Arial" w:cs="Arial"/>
                <w:color w:val="000000"/>
              </w:rPr>
              <w:t xml:space="preserve">Chi phí </w:t>
            </w:r>
            <w:r w:rsidRPr="002E26A9">
              <w:rPr>
                <w:rFonts w:ascii="Arial" w:hAnsi="Arial" w:cs="Arial"/>
                <w:color w:val="000000"/>
                <w:lang w:val="vi-VN"/>
              </w:rPr>
              <w:t>khác</w:t>
            </w:r>
            <w:r w:rsidRPr="002E26A9">
              <w:rPr>
                <w:rFonts w:ascii="Arial" w:hAnsi="Arial" w:cs="Arial"/>
                <w:color w:val="000000"/>
              </w:rPr>
              <w:t xml:space="preserve"> </w:t>
            </w:r>
          </w:p>
        </w:tc>
        <w:tc>
          <w:tcPr>
            <w:tcW w:w="1823" w:type="dxa"/>
            <w:vAlign w:val="bottom"/>
          </w:tcPr>
          <w:p w14:paraId="4C195064" w14:textId="2846AE10" w:rsidR="00A4605D" w:rsidRPr="002E26A9" w:rsidRDefault="005435FD" w:rsidP="00A4605D">
            <w:pPr>
              <w:pBdr>
                <w:bottom w:val="single" w:sz="4" w:space="1" w:color="auto"/>
              </w:pBdr>
              <w:ind w:right="-85"/>
              <w:jc w:val="right"/>
              <w:rPr>
                <w:rFonts w:ascii="Arial" w:hAnsi="Arial" w:cs="Arial"/>
              </w:rPr>
            </w:pPr>
            <w:r w:rsidRPr="002E26A9">
              <w:rPr>
                <w:rFonts w:ascii="Arial" w:hAnsi="Arial" w:cs="Arial"/>
              </w:rPr>
              <w:t>80.671.269.836</w:t>
            </w:r>
          </w:p>
        </w:tc>
        <w:tc>
          <w:tcPr>
            <w:tcW w:w="1823" w:type="dxa"/>
            <w:vAlign w:val="bottom"/>
          </w:tcPr>
          <w:p w14:paraId="022DF6CE" w14:textId="42AEC6B7" w:rsidR="00A4605D" w:rsidRPr="002E26A9" w:rsidRDefault="00A4605D" w:rsidP="00A4605D">
            <w:pPr>
              <w:pBdr>
                <w:bottom w:val="single" w:sz="4" w:space="1" w:color="auto"/>
              </w:pBdr>
              <w:ind w:right="-85"/>
              <w:jc w:val="right"/>
              <w:rPr>
                <w:rFonts w:ascii="Arial" w:hAnsi="Arial" w:cs="Arial"/>
              </w:rPr>
            </w:pPr>
            <w:r w:rsidRPr="002E26A9">
              <w:rPr>
                <w:rFonts w:ascii="Arial" w:hAnsi="Arial" w:cs="Arial"/>
              </w:rPr>
              <w:t xml:space="preserve">60.436.951.493 </w:t>
            </w:r>
          </w:p>
        </w:tc>
      </w:tr>
      <w:tr w:rsidR="00A4605D" w:rsidRPr="002E26A9" w14:paraId="7A3AA079" w14:textId="77777777" w:rsidTr="00861A4F">
        <w:tc>
          <w:tcPr>
            <w:tcW w:w="4530" w:type="dxa"/>
            <w:vAlign w:val="bottom"/>
          </w:tcPr>
          <w:p w14:paraId="20F0D75E" w14:textId="77777777" w:rsidR="00A4605D" w:rsidRPr="002E26A9" w:rsidRDefault="00A4605D" w:rsidP="00A4605D">
            <w:pPr>
              <w:ind w:left="-108"/>
              <w:rPr>
                <w:rFonts w:ascii="Arial" w:hAnsi="Arial" w:cs="Arial"/>
                <w:b/>
                <w:color w:val="000000"/>
              </w:rPr>
            </w:pPr>
            <w:r w:rsidRPr="002E26A9">
              <w:rPr>
                <w:rFonts w:ascii="Arial" w:hAnsi="Arial" w:cs="Arial"/>
                <w:b/>
                <w:color w:val="000000"/>
              </w:rPr>
              <w:t>TỔNG CỘNG</w:t>
            </w:r>
          </w:p>
        </w:tc>
        <w:tc>
          <w:tcPr>
            <w:tcW w:w="1823" w:type="dxa"/>
            <w:vAlign w:val="bottom"/>
          </w:tcPr>
          <w:p w14:paraId="5282F675" w14:textId="4AAD8512" w:rsidR="00A4605D" w:rsidRPr="002E26A9" w:rsidRDefault="00B4612D" w:rsidP="00A4605D">
            <w:pPr>
              <w:pBdr>
                <w:bottom w:val="double" w:sz="4" w:space="1" w:color="auto"/>
              </w:pBdr>
              <w:spacing w:before="120"/>
              <w:ind w:right="-85"/>
              <w:jc w:val="right"/>
              <w:rPr>
                <w:rFonts w:ascii="Arial" w:hAnsi="Arial" w:cs="Arial"/>
                <w:b/>
              </w:rPr>
            </w:pPr>
            <w:r w:rsidRPr="002E26A9">
              <w:rPr>
                <w:rFonts w:ascii="Arial" w:hAnsi="Arial" w:cs="Arial"/>
                <w:b/>
              </w:rPr>
              <w:t>199.533.272.447</w:t>
            </w:r>
          </w:p>
        </w:tc>
        <w:tc>
          <w:tcPr>
            <w:tcW w:w="1823" w:type="dxa"/>
            <w:vAlign w:val="bottom"/>
          </w:tcPr>
          <w:p w14:paraId="0535C105" w14:textId="0FDC6718" w:rsidR="00A4605D" w:rsidRPr="002E26A9" w:rsidRDefault="00A4605D" w:rsidP="00A4605D">
            <w:pPr>
              <w:pBdr>
                <w:bottom w:val="double" w:sz="4" w:space="1" w:color="auto"/>
              </w:pBdr>
              <w:spacing w:before="120"/>
              <w:ind w:right="-85"/>
              <w:jc w:val="right"/>
              <w:rPr>
                <w:rFonts w:ascii="Arial" w:hAnsi="Arial" w:cs="Arial"/>
                <w:b/>
              </w:rPr>
            </w:pPr>
            <w:r w:rsidRPr="002E26A9">
              <w:rPr>
                <w:rFonts w:ascii="Arial" w:hAnsi="Arial" w:cs="Arial"/>
                <w:b/>
              </w:rPr>
              <w:t xml:space="preserve">155.119.407.537 </w:t>
            </w:r>
          </w:p>
        </w:tc>
      </w:tr>
    </w:tbl>
    <w:p w14:paraId="1AC3C387" w14:textId="52E0E49E" w:rsidR="007E79A6" w:rsidRPr="002E26A9" w:rsidRDefault="007E79A6" w:rsidP="00F01A2F">
      <w:pPr>
        <w:overflowPunct/>
        <w:autoSpaceDE/>
        <w:autoSpaceDN/>
        <w:adjustRightInd/>
        <w:textAlignment w:val="auto"/>
        <w:rPr>
          <w:rFonts w:ascii="Arial" w:hAnsi="Arial" w:cs="Arial"/>
          <w:color w:val="000000"/>
        </w:rPr>
      </w:pPr>
    </w:p>
    <w:p w14:paraId="19459774" w14:textId="77777777" w:rsidR="0030359C" w:rsidRPr="002E26A9" w:rsidRDefault="0030359C">
      <w:pPr>
        <w:overflowPunct/>
        <w:autoSpaceDE/>
        <w:autoSpaceDN/>
        <w:adjustRightInd/>
        <w:textAlignment w:val="auto"/>
        <w:rPr>
          <w:rFonts w:ascii="Arial" w:hAnsi="Arial" w:cs="Arial"/>
          <w:color w:val="000000"/>
        </w:rPr>
      </w:pPr>
      <w:r w:rsidRPr="002E26A9">
        <w:rPr>
          <w:rFonts w:ascii="Arial" w:hAnsi="Arial" w:cs="Arial"/>
          <w:color w:val="000000"/>
        </w:rPr>
        <w:br w:type="page"/>
      </w:r>
    </w:p>
    <w:p w14:paraId="4F6B16C2" w14:textId="77777777" w:rsidR="0030359C" w:rsidRPr="002E26A9" w:rsidRDefault="0030359C" w:rsidP="00F01A2F">
      <w:pPr>
        <w:pStyle w:val="Listbulletindent0"/>
        <w:numPr>
          <w:ilvl w:val="0"/>
          <w:numId w:val="0"/>
        </w:numPr>
        <w:tabs>
          <w:tab w:val="left" w:pos="700"/>
        </w:tabs>
        <w:ind w:left="700" w:hanging="700"/>
        <w:rPr>
          <w:rFonts w:ascii="Arial" w:hAnsi="Arial" w:cs="Arial"/>
          <w:b/>
          <w:color w:val="000000"/>
          <w:lang w:val="en-US"/>
        </w:rPr>
      </w:pPr>
    </w:p>
    <w:p w14:paraId="36C05018" w14:textId="77777777" w:rsidR="00A53FA4" w:rsidRPr="002E26A9" w:rsidRDefault="00A53FA4" w:rsidP="00F01A2F">
      <w:pPr>
        <w:pStyle w:val="Listbulletindent0"/>
        <w:numPr>
          <w:ilvl w:val="0"/>
          <w:numId w:val="0"/>
        </w:numPr>
        <w:tabs>
          <w:tab w:val="left" w:pos="700"/>
        </w:tabs>
        <w:ind w:left="700" w:hanging="700"/>
        <w:rPr>
          <w:rFonts w:ascii="Arial" w:hAnsi="Arial" w:cs="Arial"/>
          <w:b/>
          <w:color w:val="000000"/>
          <w:lang w:val="en-US"/>
        </w:rPr>
      </w:pPr>
    </w:p>
    <w:p w14:paraId="3447109B" w14:textId="7E5D1928" w:rsidR="009D7B46" w:rsidRPr="002E26A9" w:rsidRDefault="006D3935" w:rsidP="00F01A2F">
      <w:pPr>
        <w:pStyle w:val="Listbulletindent0"/>
        <w:numPr>
          <w:ilvl w:val="0"/>
          <w:numId w:val="0"/>
        </w:numPr>
        <w:tabs>
          <w:tab w:val="left" w:pos="700"/>
        </w:tabs>
        <w:ind w:left="700" w:hanging="700"/>
        <w:rPr>
          <w:rFonts w:ascii="Arial" w:hAnsi="Arial" w:cs="Arial"/>
          <w:color w:val="000000"/>
          <w:lang w:val="en-US"/>
        </w:rPr>
      </w:pPr>
      <w:r w:rsidRPr="002E26A9">
        <w:rPr>
          <w:rFonts w:ascii="Arial" w:hAnsi="Arial" w:cs="Arial"/>
          <w:b/>
          <w:color w:val="000000"/>
          <w:lang w:val="en-US"/>
        </w:rPr>
        <w:t>2</w:t>
      </w:r>
      <w:r w:rsidR="00631561" w:rsidRPr="002E26A9">
        <w:rPr>
          <w:rFonts w:ascii="Arial" w:hAnsi="Arial" w:cs="Arial"/>
          <w:b/>
          <w:color w:val="000000"/>
          <w:lang w:val="en-US"/>
        </w:rPr>
        <w:t>4</w:t>
      </w:r>
      <w:r w:rsidR="009D7B46" w:rsidRPr="002E26A9">
        <w:rPr>
          <w:rFonts w:ascii="Arial" w:hAnsi="Arial" w:cs="Arial"/>
          <w:b/>
          <w:color w:val="000000"/>
          <w:lang w:val="en-US"/>
        </w:rPr>
        <w:t>.</w:t>
      </w:r>
      <w:r w:rsidR="009D7B46" w:rsidRPr="002E26A9">
        <w:rPr>
          <w:rFonts w:ascii="Arial" w:hAnsi="Arial" w:cs="Arial"/>
          <w:b/>
          <w:color w:val="000000"/>
          <w:lang w:val="en-US"/>
        </w:rPr>
        <w:tab/>
      </w:r>
      <w:r w:rsidR="00C07C82" w:rsidRPr="002E26A9">
        <w:rPr>
          <w:rFonts w:ascii="Arial" w:hAnsi="Arial" w:cs="Arial"/>
          <w:b/>
          <w:color w:val="000000"/>
          <w:lang w:val="en-US"/>
        </w:rPr>
        <w:t>THUẾ THU NHẬP DOANH NGHIỆP</w:t>
      </w:r>
    </w:p>
    <w:p w14:paraId="2554D46A" w14:textId="77777777" w:rsidR="009D7B46" w:rsidRPr="002E26A9" w:rsidRDefault="009D7B46" w:rsidP="00F01A2F">
      <w:pPr>
        <w:pStyle w:val="BodyTextIndent"/>
        <w:ind w:left="0"/>
        <w:rPr>
          <w:rFonts w:ascii="Arial" w:hAnsi="Arial" w:cs="Arial"/>
        </w:rPr>
      </w:pPr>
    </w:p>
    <w:p w14:paraId="04635844" w14:textId="3601A042" w:rsidR="00DB44F4" w:rsidRPr="002E26A9" w:rsidRDefault="00C87C8B" w:rsidP="00F01A2F">
      <w:pPr>
        <w:pStyle w:val="BodyTextIndent"/>
        <w:ind w:left="720"/>
        <w:rPr>
          <w:rFonts w:ascii="Arial" w:hAnsi="Arial" w:cs="Arial"/>
        </w:rPr>
      </w:pPr>
      <w:r w:rsidRPr="002E26A9">
        <w:rPr>
          <w:rFonts w:ascii="Arial" w:hAnsi="Arial" w:cs="Arial"/>
        </w:rPr>
        <w:t>T</w:t>
      </w:r>
      <w:r w:rsidR="00DB44F4" w:rsidRPr="002E26A9">
        <w:rPr>
          <w:rFonts w:ascii="Arial" w:hAnsi="Arial" w:cs="Arial"/>
        </w:rPr>
        <w:t>huế suất</w:t>
      </w:r>
      <w:r w:rsidR="007D7E39" w:rsidRPr="002E26A9">
        <w:rPr>
          <w:rFonts w:ascii="Arial" w:hAnsi="Arial" w:cs="Arial"/>
        </w:rPr>
        <w:t xml:space="preserve"> </w:t>
      </w:r>
      <w:r w:rsidR="00B42980" w:rsidRPr="002E26A9">
        <w:rPr>
          <w:rFonts w:ascii="Arial" w:hAnsi="Arial" w:cs="Arial"/>
        </w:rPr>
        <w:t xml:space="preserve">thuế </w:t>
      </w:r>
      <w:r w:rsidR="00762FD4" w:rsidRPr="002E26A9">
        <w:rPr>
          <w:rFonts w:ascii="Arial" w:hAnsi="Arial" w:cs="Arial"/>
        </w:rPr>
        <w:t xml:space="preserve">Thu nhập </w:t>
      </w:r>
      <w:r w:rsidR="0047299F" w:rsidRPr="002E26A9">
        <w:rPr>
          <w:rFonts w:ascii="Arial" w:hAnsi="Arial" w:cs="Arial"/>
        </w:rPr>
        <w:t>d</w:t>
      </w:r>
      <w:r w:rsidR="00762FD4" w:rsidRPr="002E26A9">
        <w:rPr>
          <w:rFonts w:ascii="Arial" w:hAnsi="Arial" w:cs="Arial"/>
        </w:rPr>
        <w:t xml:space="preserve">oanh nghiệp (“TNDN”) </w:t>
      </w:r>
      <w:r w:rsidRPr="002E26A9">
        <w:rPr>
          <w:rFonts w:ascii="Arial" w:hAnsi="Arial" w:cs="Arial"/>
        </w:rPr>
        <w:t xml:space="preserve">áp dụng cho Công ty </w:t>
      </w:r>
      <w:r w:rsidR="00DB44F4" w:rsidRPr="002E26A9">
        <w:rPr>
          <w:rFonts w:ascii="Arial" w:hAnsi="Arial" w:cs="Arial"/>
        </w:rPr>
        <w:t xml:space="preserve">là 20% </w:t>
      </w:r>
      <w:r w:rsidR="00D57E16" w:rsidRPr="002E26A9">
        <w:rPr>
          <w:rFonts w:ascii="Arial" w:hAnsi="Arial" w:cs="Arial"/>
        </w:rPr>
        <w:t>thu nhập</w:t>
      </w:r>
      <w:r w:rsidRPr="002E26A9">
        <w:rPr>
          <w:rFonts w:ascii="Arial" w:hAnsi="Arial" w:cs="Arial"/>
        </w:rPr>
        <w:t xml:space="preserve"> chịu thuế</w:t>
      </w:r>
      <w:r w:rsidR="00DB44F4" w:rsidRPr="002E26A9">
        <w:rPr>
          <w:rFonts w:ascii="Arial" w:hAnsi="Arial" w:cs="Arial"/>
        </w:rPr>
        <w:t>.</w:t>
      </w:r>
    </w:p>
    <w:p w14:paraId="5282DFAB" w14:textId="77777777" w:rsidR="00B314EA" w:rsidRPr="002E26A9" w:rsidRDefault="00B314EA" w:rsidP="00F01A2F">
      <w:pPr>
        <w:pStyle w:val="Heading2"/>
        <w:ind w:left="720" w:hanging="720"/>
        <w:rPr>
          <w:rFonts w:ascii="Arial" w:hAnsi="Arial" w:cs="Arial"/>
        </w:rPr>
      </w:pPr>
    </w:p>
    <w:p w14:paraId="01CB95C4" w14:textId="0E08C47F" w:rsidR="00855668" w:rsidRPr="002E26A9" w:rsidRDefault="003F334A" w:rsidP="00F01A2F">
      <w:pPr>
        <w:pStyle w:val="BodyTextIndent"/>
        <w:ind w:left="720"/>
        <w:rPr>
          <w:rFonts w:ascii="Arial" w:hAnsi="Arial" w:cs="Arial"/>
          <w:lang w:val="vi-VN"/>
        </w:rPr>
      </w:pPr>
      <w:r w:rsidRPr="002E26A9">
        <w:rPr>
          <w:rFonts w:ascii="Arial" w:hAnsi="Arial" w:cs="Arial"/>
          <w:color w:val="000000"/>
          <w:lang w:val="vi-VN"/>
        </w:rPr>
        <w:t>Các báo cáo thuế của Công ty sẽ chịu sự kiểm tra của cơ quan thuế. Do việc áp dụng luật và các qu</w:t>
      </w:r>
      <w:r w:rsidR="00A041EC" w:rsidRPr="002E26A9">
        <w:rPr>
          <w:rFonts w:ascii="Arial" w:hAnsi="Arial" w:cs="Arial"/>
          <w:color w:val="000000"/>
          <w:lang w:val="vi-VN"/>
        </w:rPr>
        <w:t>y</w:t>
      </w:r>
      <w:r w:rsidRPr="002E26A9">
        <w:rPr>
          <w:rFonts w:ascii="Arial" w:hAnsi="Arial" w:cs="Arial"/>
          <w:color w:val="000000"/>
          <w:lang w:val="vi-VN"/>
        </w:rPr>
        <w:t xml:space="preserve"> định về thuế có thể được giải thích theo nhiều cách khác nhau</w:t>
      </w:r>
      <w:r w:rsidR="009D00D0" w:rsidRPr="002E26A9">
        <w:rPr>
          <w:rFonts w:ascii="Arial" w:hAnsi="Arial" w:cs="Arial"/>
          <w:color w:val="000000"/>
          <w:lang w:val="vi-VN"/>
        </w:rPr>
        <w:t>,</w:t>
      </w:r>
      <w:r w:rsidRPr="002E26A9">
        <w:rPr>
          <w:rFonts w:ascii="Arial" w:hAnsi="Arial" w:cs="Arial"/>
          <w:color w:val="000000"/>
          <w:lang w:val="vi-VN"/>
        </w:rPr>
        <w:t xml:space="preserve"> </w:t>
      </w:r>
      <w:r w:rsidR="009D00D0" w:rsidRPr="002E26A9">
        <w:rPr>
          <w:rFonts w:ascii="Arial" w:hAnsi="Arial" w:cs="Arial"/>
          <w:color w:val="000000"/>
          <w:lang w:val="vi-VN"/>
        </w:rPr>
        <w:t>s</w:t>
      </w:r>
      <w:r w:rsidRPr="002E26A9">
        <w:rPr>
          <w:rFonts w:ascii="Arial" w:hAnsi="Arial" w:cs="Arial"/>
          <w:color w:val="000000"/>
          <w:lang w:val="vi-VN"/>
        </w:rPr>
        <w:t xml:space="preserve">ố thuế được trình bày trên </w:t>
      </w:r>
      <w:r w:rsidR="00253FBE" w:rsidRPr="002E26A9">
        <w:rPr>
          <w:rFonts w:ascii="Arial" w:hAnsi="Arial" w:cs="Arial"/>
          <w:color w:val="000000"/>
        </w:rPr>
        <w:t>b</w:t>
      </w:r>
      <w:r w:rsidR="00FB6AB0" w:rsidRPr="002E26A9">
        <w:rPr>
          <w:rFonts w:ascii="Arial" w:hAnsi="Arial" w:cs="Arial"/>
          <w:color w:val="000000"/>
          <w:lang w:val="vi-VN"/>
        </w:rPr>
        <w:t>áo cáo tài chính riêng</w:t>
      </w:r>
      <w:r w:rsidR="00B81DEF" w:rsidRPr="002E26A9">
        <w:rPr>
          <w:rFonts w:ascii="Arial" w:hAnsi="Arial" w:cs="Arial"/>
          <w:color w:val="000000"/>
          <w:lang w:val="vi-VN"/>
        </w:rPr>
        <w:t xml:space="preserve"> </w:t>
      </w:r>
      <w:r w:rsidRPr="002E26A9">
        <w:rPr>
          <w:rFonts w:ascii="Arial" w:hAnsi="Arial" w:cs="Arial"/>
          <w:color w:val="000000"/>
          <w:lang w:val="vi-VN"/>
        </w:rPr>
        <w:t>có thể sẽ bị thay đổi theo quyết định cuối cùng của cơ quan thuế.</w:t>
      </w:r>
    </w:p>
    <w:p w14:paraId="7A3D303B" w14:textId="77777777" w:rsidR="00855668" w:rsidRPr="002E26A9" w:rsidRDefault="00855668" w:rsidP="00F01A2F">
      <w:pPr>
        <w:pStyle w:val="BodyTextIndent"/>
        <w:ind w:left="720"/>
        <w:rPr>
          <w:rFonts w:ascii="Arial" w:hAnsi="Arial" w:cs="Arial"/>
          <w:color w:val="000000"/>
          <w:lang w:val="vi-VN"/>
        </w:rPr>
      </w:pPr>
    </w:p>
    <w:p w14:paraId="767F855E" w14:textId="5B1A7302" w:rsidR="006D3935" w:rsidRPr="002E26A9" w:rsidRDefault="006D3935" w:rsidP="00F01A2F">
      <w:pPr>
        <w:pStyle w:val="Heading3"/>
        <w:rPr>
          <w:lang w:val="vi-VN"/>
        </w:rPr>
      </w:pPr>
      <w:r w:rsidRPr="002E26A9">
        <w:rPr>
          <w:rFonts w:ascii="Arial" w:hAnsi="Arial" w:cs="Arial"/>
          <w:i/>
          <w:iCs/>
          <w:lang w:val="vi-VN"/>
        </w:rPr>
        <w:t>2</w:t>
      </w:r>
      <w:r w:rsidR="00631561" w:rsidRPr="002E26A9">
        <w:rPr>
          <w:rFonts w:ascii="Arial" w:hAnsi="Arial" w:cs="Arial"/>
          <w:i/>
          <w:iCs/>
        </w:rPr>
        <w:t>4</w:t>
      </w:r>
      <w:r w:rsidR="000627BF" w:rsidRPr="002E26A9">
        <w:rPr>
          <w:rFonts w:ascii="Arial" w:hAnsi="Arial" w:cs="Arial"/>
          <w:i/>
          <w:iCs/>
          <w:lang w:val="vi-VN"/>
        </w:rPr>
        <w:t>.1</w:t>
      </w:r>
      <w:r w:rsidR="000627BF" w:rsidRPr="002E26A9">
        <w:rPr>
          <w:rFonts w:ascii="Arial" w:hAnsi="Arial" w:cs="Arial"/>
          <w:i/>
          <w:iCs/>
          <w:lang w:val="vi-VN"/>
        </w:rPr>
        <w:tab/>
        <w:t xml:space="preserve">Chi phí thuế TNDN </w:t>
      </w:r>
    </w:p>
    <w:p w14:paraId="35E81CD7" w14:textId="4EDEFF9F" w:rsidR="000627BF" w:rsidRPr="002E26A9" w:rsidRDefault="002E653D" w:rsidP="00F01A2F">
      <w:pPr>
        <w:pStyle w:val="Toptabletext"/>
        <w:rPr>
          <w:rFonts w:ascii="Arial" w:hAnsi="Arial" w:cs="Arial"/>
          <w:lang w:val="vi-VN"/>
        </w:rPr>
      </w:pPr>
      <w:r w:rsidRPr="002E26A9">
        <w:rPr>
          <w:rFonts w:ascii="Arial" w:hAnsi="Arial" w:cs="Arial"/>
          <w:lang w:val="vi-VN"/>
        </w:rPr>
        <w:t>Đơn vị tính: VND</w:t>
      </w:r>
    </w:p>
    <w:tbl>
      <w:tblPr>
        <w:tblW w:w="8165" w:type="dxa"/>
        <w:tblInd w:w="720" w:type="dxa"/>
        <w:tblLayout w:type="fixed"/>
        <w:tblLook w:val="0000" w:firstRow="0" w:lastRow="0" w:firstColumn="0" w:lastColumn="0" w:noHBand="0" w:noVBand="0"/>
      </w:tblPr>
      <w:tblGrid>
        <w:gridCol w:w="4507"/>
        <w:gridCol w:w="1829"/>
        <w:gridCol w:w="1829"/>
      </w:tblGrid>
      <w:tr w:rsidR="000D0108" w:rsidRPr="002E26A9" w14:paraId="171F8967" w14:textId="77777777" w:rsidTr="000D527B">
        <w:tc>
          <w:tcPr>
            <w:tcW w:w="4507" w:type="dxa"/>
            <w:vAlign w:val="bottom"/>
          </w:tcPr>
          <w:p w14:paraId="24A7351B" w14:textId="77777777" w:rsidR="000D0108" w:rsidRPr="002E26A9" w:rsidRDefault="000D0108" w:rsidP="005517E2">
            <w:pPr>
              <w:spacing w:before="120" w:after="120"/>
              <w:rPr>
                <w:rFonts w:ascii="Arial" w:hAnsi="Arial" w:cs="Arial"/>
                <w:lang w:val="vi-VN"/>
              </w:rPr>
            </w:pPr>
            <w:bookmarkStart w:id="16" w:name="OLE_LINK4"/>
          </w:p>
        </w:tc>
        <w:tc>
          <w:tcPr>
            <w:tcW w:w="1829" w:type="dxa"/>
            <w:vAlign w:val="bottom"/>
          </w:tcPr>
          <w:p w14:paraId="3DAD0DD9" w14:textId="77777777" w:rsidR="000D0108" w:rsidRPr="002E26A9" w:rsidRDefault="009B39D5" w:rsidP="005517E2">
            <w:pPr>
              <w:spacing w:before="120" w:after="120"/>
              <w:ind w:left="57" w:right="-85" w:hanging="162"/>
              <w:jc w:val="right"/>
              <w:rPr>
                <w:rFonts w:ascii="Arial" w:hAnsi="Arial" w:cs="Arial"/>
              </w:rPr>
            </w:pPr>
            <w:r w:rsidRPr="002E26A9">
              <w:rPr>
                <w:rFonts w:ascii="Arial" w:hAnsi="Arial" w:cs="Arial"/>
                <w:i/>
                <w:color w:val="000000"/>
              </w:rPr>
              <w:t>Năm nay</w:t>
            </w:r>
          </w:p>
        </w:tc>
        <w:tc>
          <w:tcPr>
            <w:tcW w:w="1829" w:type="dxa"/>
            <w:vAlign w:val="bottom"/>
          </w:tcPr>
          <w:p w14:paraId="32F90AC9" w14:textId="77777777" w:rsidR="000D0108" w:rsidRPr="002E26A9" w:rsidRDefault="009B39D5" w:rsidP="005517E2">
            <w:pPr>
              <w:spacing w:before="120" w:after="120"/>
              <w:ind w:left="57" w:right="-85" w:hanging="125"/>
              <w:jc w:val="right"/>
              <w:rPr>
                <w:rFonts w:ascii="Arial" w:hAnsi="Arial" w:cs="Arial"/>
              </w:rPr>
            </w:pPr>
            <w:r w:rsidRPr="002E26A9">
              <w:rPr>
                <w:rFonts w:ascii="Arial" w:hAnsi="Arial" w:cs="Arial"/>
                <w:i/>
                <w:color w:val="000000"/>
              </w:rPr>
              <w:t>Năm trước</w:t>
            </w:r>
          </w:p>
        </w:tc>
      </w:tr>
      <w:tr w:rsidR="00A4605D" w:rsidRPr="002E26A9" w14:paraId="6D8977E6" w14:textId="77777777" w:rsidTr="000D527B">
        <w:tc>
          <w:tcPr>
            <w:tcW w:w="4507" w:type="dxa"/>
            <w:vAlign w:val="bottom"/>
          </w:tcPr>
          <w:p w14:paraId="1B7D861C" w14:textId="7F23B162" w:rsidR="00A4605D" w:rsidRPr="002E26A9" w:rsidRDefault="00A4605D" w:rsidP="00A4605D">
            <w:pPr>
              <w:pStyle w:val="Footer"/>
              <w:tabs>
                <w:tab w:val="clear" w:pos="4320"/>
                <w:tab w:val="clear" w:pos="8640"/>
              </w:tabs>
              <w:ind w:left="-108"/>
              <w:rPr>
                <w:rFonts w:ascii="Arial" w:hAnsi="Arial" w:cs="Arial"/>
                <w:lang w:val="en-US"/>
              </w:rPr>
            </w:pPr>
            <w:r w:rsidRPr="002E26A9">
              <w:rPr>
                <w:rFonts w:ascii="Arial" w:hAnsi="Arial" w:cs="Arial"/>
                <w:lang w:val="en-US"/>
              </w:rPr>
              <w:t>Chi phí thuế TNDN hiện hành</w:t>
            </w:r>
          </w:p>
        </w:tc>
        <w:tc>
          <w:tcPr>
            <w:tcW w:w="1829" w:type="dxa"/>
            <w:vAlign w:val="bottom"/>
          </w:tcPr>
          <w:p w14:paraId="398E9958" w14:textId="2E183A68" w:rsidR="00A4605D" w:rsidRPr="002E26A9" w:rsidDel="00202065" w:rsidRDefault="00B60949" w:rsidP="00A4605D">
            <w:pPr>
              <w:ind w:left="57" w:right="-85"/>
              <w:jc w:val="right"/>
              <w:rPr>
                <w:rFonts w:ascii="Arial" w:hAnsi="Arial" w:cs="Arial"/>
              </w:rPr>
            </w:pPr>
            <w:r w:rsidRPr="002E26A9">
              <w:rPr>
                <w:rFonts w:ascii="Arial" w:hAnsi="Arial" w:cs="Arial"/>
              </w:rPr>
              <w:t>35.296.944.999</w:t>
            </w:r>
          </w:p>
        </w:tc>
        <w:tc>
          <w:tcPr>
            <w:tcW w:w="1829" w:type="dxa"/>
            <w:vAlign w:val="bottom"/>
          </w:tcPr>
          <w:p w14:paraId="2E9D8F26" w14:textId="79DAD290" w:rsidR="00A4605D" w:rsidRPr="002E26A9" w:rsidRDefault="00A4605D" w:rsidP="00A4605D">
            <w:pPr>
              <w:ind w:left="57" w:right="-85"/>
              <w:jc w:val="right"/>
              <w:rPr>
                <w:rFonts w:ascii="Arial" w:hAnsi="Arial" w:cs="Arial"/>
              </w:rPr>
            </w:pPr>
            <w:r w:rsidRPr="002E26A9">
              <w:rPr>
                <w:rFonts w:ascii="Arial" w:hAnsi="Arial" w:cs="Arial"/>
              </w:rPr>
              <w:t xml:space="preserve">24.950.151.983 </w:t>
            </w:r>
          </w:p>
        </w:tc>
      </w:tr>
      <w:tr w:rsidR="00A4605D" w:rsidRPr="002E26A9" w14:paraId="2E52A084" w14:textId="77777777" w:rsidTr="000D527B">
        <w:tc>
          <w:tcPr>
            <w:tcW w:w="4507" w:type="dxa"/>
            <w:vAlign w:val="bottom"/>
          </w:tcPr>
          <w:p w14:paraId="78FE32FD" w14:textId="17B4FA32" w:rsidR="00A4605D" w:rsidRPr="002E26A9" w:rsidRDefault="00A4605D" w:rsidP="005517E2">
            <w:pPr>
              <w:pStyle w:val="Footer"/>
              <w:ind w:left="-108"/>
              <w:rPr>
                <w:rFonts w:ascii="Arial" w:hAnsi="Arial" w:cs="Arial"/>
                <w:lang w:val="en-US"/>
              </w:rPr>
            </w:pPr>
            <w:r w:rsidRPr="002E26A9">
              <w:rPr>
                <w:rFonts w:ascii="Arial" w:hAnsi="Arial" w:cs="Arial"/>
                <w:lang w:val="en-US"/>
              </w:rPr>
              <w:t>Điều chỉnh thuế TNDN trích thiếu</w:t>
            </w:r>
            <w:r w:rsidR="00EE45F4" w:rsidRPr="002E26A9">
              <w:rPr>
                <w:rFonts w:ascii="Arial" w:hAnsi="Arial" w:cs="Arial"/>
                <w:lang w:val="en-US"/>
              </w:rPr>
              <w:t xml:space="preserve"> </w:t>
            </w:r>
            <w:r w:rsidRPr="002E26A9">
              <w:rPr>
                <w:rFonts w:ascii="Arial" w:hAnsi="Arial" w:cs="Arial"/>
                <w:lang w:val="en-US"/>
              </w:rPr>
              <w:t>trong những năm trước</w:t>
            </w:r>
          </w:p>
        </w:tc>
        <w:tc>
          <w:tcPr>
            <w:tcW w:w="1829" w:type="dxa"/>
            <w:vAlign w:val="bottom"/>
          </w:tcPr>
          <w:p w14:paraId="4AF7141D" w14:textId="693C3509" w:rsidR="00A4605D" w:rsidRPr="002E26A9" w:rsidDel="007C6B02" w:rsidRDefault="0039507E" w:rsidP="00A4605D">
            <w:pPr>
              <w:pBdr>
                <w:bottom w:val="single" w:sz="4" w:space="1" w:color="auto"/>
              </w:pBdr>
              <w:ind w:left="57" w:right="-85"/>
              <w:jc w:val="right"/>
              <w:rPr>
                <w:rFonts w:ascii="Arial" w:hAnsi="Arial" w:cs="Arial"/>
              </w:rPr>
            </w:pPr>
            <w:r w:rsidRPr="002E26A9">
              <w:rPr>
                <w:rFonts w:ascii="Arial" w:hAnsi="Arial" w:cs="Arial"/>
              </w:rPr>
              <w:t>-</w:t>
            </w:r>
          </w:p>
        </w:tc>
        <w:tc>
          <w:tcPr>
            <w:tcW w:w="1829" w:type="dxa"/>
            <w:vAlign w:val="bottom"/>
          </w:tcPr>
          <w:p w14:paraId="03CB6E49" w14:textId="02168D65" w:rsidR="00A4605D" w:rsidRPr="002E26A9" w:rsidRDefault="00A4605D" w:rsidP="00A4605D">
            <w:pPr>
              <w:pBdr>
                <w:bottom w:val="single" w:sz="4" w:space="1" w:color="auto"/>
              </w:pBdr>
              <w:ind w:left="57" w:right="-85"/>
              <w:jc w:val="right"/>
              <w:rPr>
                <w:rFonts w:ascii="Arial" w:hAnsi="Arial" w:cs="Arial"/>
              </w:rPr>
            </w:pPr>
            <w:r w:rsidRPr="002E26A9">
              <w:rPr>
                <w:rFonts w:ascii="Arial" w:hAnsi="Arial" w:cs="Arial"/>
              </w:rPr>
              <w:t>6.736.000</w:t>
            </w:r>
          </w:p>
        </w:tc>
      </w:tr>
      <w:tr w:rsidR="00A4605D" w:rsidRPr="002E26A9" w14:paraId="7631C3A3" w14:textId="77777777" w:rsidTr="000D527B">
        <w:tc>
          <w:tcPr>
            <w:tcW w:w="4507" w:type="dxa"/>
            <w:vAlign w:val="bottom"/>
          </w:tcPr>
          <w:p w14:paraId="6F282610" w14:textId="77777777" w:rsidR="00A4605D" w:rsidRPr="002E26A9" w:rsidRDefault="00A4605D" w:rsidP="00A4605D">
            <w:pPr>
              <w:spacing w:before="120"/>
              <w:ind w:left="-108"/>
              <w:rPr>
                <w:rFonts w:ascii="Arial" w:hAnsi="Arial" w:cs="Arial"/>
                <w:b/>
              </w:rPr>
            </w:pPr>
            <w:r w:rsidRPr="002E26A9">
              <w:rPr>
                <w:rFonts w:ascii="Arial" w:hAnsi="Arial" w:cs="Arial"/>
                <w:b/>
              </w:rPr>
              <w:t>TỔNG CỘNG</w:t>
            </w:r>
          </w:p>
        </w:tc>
        <w:tc>
          <w:tcPr>
            <w:tcW w:w="1829" w:type="dxa"/>
            <w:vAlign w:val="bottom"/>
          </w:tcPr>
          <w:p w14:paraId="72492686" w14:textId="2008AAB5" w:rsidR="00A4605D" w:rsidRPr="002E26A9" w:rsidRDefault="00B60949" w:rsidP="00A4605D">
            <w:pPr>
              <w:pBdr>
                <w:bottom w:val="double" w:sz="4" w:space="1" w:color="auto"/>
              </w:pBdr>
              <w:spacing w:before="120"/>
              <w:ind w:left="57" w:right="-85"/>
              <w:jc w:val="right"/>
              <w:rPr>
                <w:rFonts w:ascii="Arial" w:hAnsi="Arial" w:cs="Arial"/>
                <w:b/>
              </w:rPr>
            </w:pPr>
            <w:r w:rsidRPr="002E26A9">
              <w:rPr>
                <w:rFonts w:ascii="Arial" w:hAnsi="Arial" w:cs="Arial"/>
                <w:b/>
              </w:rPr>
              <w:t>35.296.944.999</w:t>
            </w:r>
          </w:p>
        </w:tc>
        <w:tc>
          <w:tcPr>
            <w:tcW w:w="1829" w:type="dxa"/>
            <w:vAlign w:val="bottom"/>
          </w:tcPr>
          <w:p w14:paraId="7B57E67A" w14:textId="11D8E0C6" w:rsidR="00A4605D" w:rsidRPr="002E26A9" w:rsidRDefault="00A4605D" w:rsidP="00A4605D">
            <w:pPr>
              <w:pBdr>
                <w:bottom w:val="double" w:sz="4" w:space="1" w:color="auto"/>
              </w:pBdr>
              <w:spacing w:before="120"/>
              <w:ind w:left="57" w:right="-85"/>
              <w:jc w:val="right"/>
              <w:rPr>
                <w:rFonts w:ascii="Arial" w:hAnsi="Arial" w:cs="Arial"/>
                <w:b/>
              </w:rPr>
            </w:pPr>
            <w:r w:rsidRPr="002E26A9">
              <w:rPr>
                <w:rFonts w:ascii="Arial" w:hAnsi="Arial" w:cs="Arial"/>
                <w:b/>
                <w:bCs/>
              </w:rPr>
              <w:t xml:space="preserve">24.956.887.983 </w:t>
            </w:r>
          </w:p>
        </w:tc>
      </w:tr>
    </w:tbl>
    <w:bookmarkEnd w:id="16"/>
    <w:p w14:paraId="27854C9F" w14:textId="1BE726CC" w:rsidR="0030359C" w:rsidRPr="002E26A9" w:rsidRDefault="000627BF" w:rsidP="005517E2">
      <w:pPr>
        <w:pStyle w:val="Heading3"/>
        <w:ind w:left="720" w:hanging="720"/>
        <w:rPr>
          <w:rFonts w:ascii="Arial" w:hAnsi="Arial" w:cs="Arial"/>
        </w:rPr>
      </w:pPr>
      <w:r w:rsidRPr="002E26A9">
        <w:rPr>
          <w:rFonts w:ascii="Arial" w:hAnsi="Arial" w:cs="Arial"/>
        </w:rPr>
        <w:tab/>
      </w:r>
    </w:p>
    <w:p w14:paraId="3FD943D5" w14:textId="6AC0B08E" w:rsidR="0030359C" w:rsidRPr="002E26A9" w:rsidRDefault="0030359C" w:rsidP="0030359C">
      <w:pPr>
        <w:ind w:left="720"/>
        <w:jc w:val="both"/>
        <w:rPr>
          <w:rFonts w:ascii="Arial" w:hAnsi="Arial" w:cs="Arial"/>
          <w:color w:val="000000"/>
        </w:rPr>
      </w:pPr>
      <w:r w:rsidRPr="002E26A9">
        <w:rPr>
          <w:rFonts w:ascii="Arial" w:hAnsi="Arial" w:cs="Arial"/>
          <w:bCs/>
          <w:iCs/>
          <w:color w:val="000000"/>
        </w:rPr>
        <w:t xml:space="preserve">Dưới đây là đối chiếu chi phí thuế TNDN và kết quả của </w:t>
      </w:r>
      <w:r w:rsidR="00473997" w:rsidRPr="002E26A9">
        <w:rPr>
          <w:rFonts w:ascii="Arial" w:hAnsi="Arial" w:cs="Arial"/>
          <w:bCs/>
          <w:iCs/>
          <w:color w:val="000000"/>
        </w:rPr>
        <w:t xml:space="preserve">tổng </w:t>
      </w:r>
      <w:r w:rsidRPr="002E26A9">
        <w:rPr>
          <w:rFonts w:ascii="Arial" w:hAnsi="Arial" w:cs="Arial"/>
          <w:bCs/>
          <w:iCs/>
          <w:color w:val="000000"/>
        </w:rPr>
        <w:t>lợi nhuận kế toán trước thuế nhân với thuế suất thuế TNDN:</w:t>
      </w:r>
    </w:p>
    <w:p w14:paraId="1DACFC39" w14:textId="77777777" w:rsidR="00402C18" w:rsidRPr="002E26A9" w:rsidRDefault="00402C18" w:rsidP="0030359C">
      <w:pPr>
        <w:pStyle w:val="Toptabletext"/>
        <w:ind w:left="720" w:right="12"/>
        <w:rPr>
          <w:rFonts w:ascii="Arial" w:hAnsi="Arial" w:cs="Arial"/>
          <w:color w:val="000000"/>
        </w:rPr>
      </w:pPr>
    </w:p>
    <w:p w14:paraId="0D0C1494" w14:textId="3DCDDD3B" w:rsidR="0030359C" w:rsidRPr="002E26A9" w:rsidRDefault="0030359C" w:rsidP="0030359C">
      <w:pPr>
        <w:pStyle w:val="Toptabletext"/>
        <w:ind w:left="720" w:right="12"/>
        <w:rPr>
          <w:rFonts w:ascii="Arial" w:hAnsi="Arial" w:cs="Arial"/>
          <w:color w:val="000000"/>
        </w:rPr>
      </w:pPr>
      <w:r w:rsidRPr="002E26A9">
        <w:rPr>
          <w:rFonts w:ascii="Arial" w:hAnsi="Arial" w:cs="Arial"/>
          <w:color w:val="000000"/>
        </w:rPr>
        <w:t>Đơn vị tính: VND</w:t>
      </w:r>
    </w:p>
    <w:tbl>
      <w:tblPr>
        <w:tblW w:w="4585" w:type="pct"/>
        <w:tblInd w:w="720" w:type="dxa"/>
        <w:tblLayout w:type="fixed"/>
        <w:tblLook w:val="0000" w:firstRow="0" w:lastRow="0" w:firstColumn="0" w:lastColumn="0" w:noHBand="0" w:noVBand="0"/>
      </w:tblPr>
      <w:tblGrid>
        <w:gridCol w:w="4517"/>
        <w:gridCol w:w="1816"/>
        <w:gridCol w:w="1816"/>
      </w:tblGrid>
      <w:tr w:rsidR="0030359C" w:rsidRPr="002E26A9" w14:paraId="657C10C7" w14:textId="77777777">
        <w:tc>
          <w:tcPr>
            <w:tcW w:w="4517" w:type="dxa"/>
          </w:tcPr>
          <w:p w14:paraId="237E2F35" w14:textId="77777777" w:rsidR="0030359C" w:rsidRPr="002E26A9" w:rsidRDefault="0030359C" w:rsidP="005517E2">
            <w:pPr>
              <w:spacing w:before="120" w:after="120"/>
              <w:jc w:val="both"/>
              <w:rPr>
                <w:rFonts w:ascii="Arial" w:hAnsi="Arial" w:cs="Arial"/>
              </w:rPr>
            </w:pPr>
          </w:p>
        </w:tc>
        <w:tc>
          <w:tcPr>
            <w:tcW w:w="1816" w:type="dxa"/>
            <w:vAlign w:val="bottom"/>
          </w:tcPr>
          <w:p w14:paraId="3AE5DBFF" w14:textId="77777777" w:rsidR="0030359C" w:rsidRPr="002E26A9" w:rsidRDefault="0030359C" w:rsidP="005517E2">
            <w:pPr>
              <w:spacing w:before="120" w:after="120"/>
              <w:ind w:left="240" w:right="-85" w:firstLine="90"/>
              <w:jc w:val="right"/>
              <w:rPr>
                <w:rFonts w:ascii="Arial" w:hAnsi="Arial" w:cs="Arial"/>
              </w:rPr>
            </w:pPr>
            <w:r w:rsidRPr="002E26A9">
              <w:rPr>
                <w:rFonts w:ascii="Arial" w:hAnsi="Arial" w:cs="Arial"/>
                <w:i/>
                <w:color w:val="000000"/>
              </w:rPr>
              <w:t>Năm nay</w:t>
            </w:r>
          </w:p>
        </w:tc>
        <w:tc>
          <w:tcPr>
            <w:tcW w:w="1816" w:type="dxa"/>
            <w:vAlign w:val="bottom"/>
          </w:tcPr>
          <w:p w14:paraId="1F359404" w14:textId="77777777" w:rsidR="0030359C" w:rsidRPr="002E26A9" w:rsidRDefault="0030359C" w:rsidP="005517E2">
            <w:pPr>
              <w:spacing w:before="120" w:after="120"/>
              <w:ind w:left="209" w:right="-85" w:hanging="29"/>
              <w:jc w:val="right"/>
              <w:rPr>
                <w:rFonts w:ascii="Arial" w:hAnsi="Arial" w:cs="Arial"/>
              </w:rPr>
            </w:pPr>
            <w:r w:rsidRPr="002E26A9">
              <w:rPr>
                <w:rFonts w:ascii="Arial" w:hAnsi="Arial" w:cs="Arial"/>
                <w:i/>
                <w:color w:val="000000"/>
              </w:rPr>
              <w:t>Năm trước</w:t>
            </w:r>
          </w:p>
        </w:tc>
      </w:tr>
      <w:tr w:rsidR="0030359C" w:rsidRPr="002E26A9" w14:paraId="735E6E81" w14:textId="77777777">
        <w:tc>
          <w:tcPr>
            <w:tcW w:w="4517" w:type="dxa"/>
            <w:vAlign w:val="bottom"/>
          </w:tcPr>
          <w:p w14:paraId="4C9DE387" w14:textId="77777777" w:rsidR="0030359C" w:rsidRPr="002E26A9" w:rsidRDefault="0030359C">
            <w:pPr>
              <w:ind w:left="-108" w:right="-85"/>
              <w:rPr>
                <w:rFonts w:ascii="Arial" w:hAnsi="Arial" w:cs="Arial"/>
              </w:rPr>
            </w:pPr>
            <w:r w:rsidRPr="002E26A9">
              <w:rPr>
                <w:rFonts w:ascii="Arial" w:hAnsi="Arial" w:cs="Arial"/>
              </w:rPr>
              <w:t>Tổng lợi nhuận kế toán trước thuế</w:t>
            </w:r>
          </w:p>
        </w:tc>
        <w:tc>
          <w:tcPr>
            <w:tcW w:w="1816" w:type="dxa"/>
            <w:vAlign w:val="bottom"/>
          </w:tcPr>
          <w:p w14:paraId="602E8F2D" w14:textId="0BBFC575" w:rsidR="0030359C" w:rsidRPr="002E26A9" w:rsidRDefault="00BD0879">
            <w:pPr>
              <w:ind w:left="57" w:right="-85"/>
              <w:jc w:val="right"/>
              <w:rPr>
                <w:rFonts w:ascii="Arial" w:hAnsi="Arial" w:cs="Arial"/>
              </w:rPr>
            </w:pPr>
            <w:r w:rsidRPr="002E26A9">
              <w:rPr>
                <w:rFonts w:ascii="Arial" w:hAnsi="Arial" w:cs="Arial"/>
              </w:rPr>
              <w:t>220.321.292.340</w:t>
            </w:r>
          </w:p>
        </w:tc>
        <w:tc>
          <w:tcPr>
            <w:tcW w:w="1816" w:type="dxa"/>
            <w:vAlign w:val="bottom"/>
          </w:tcPr>
          <w:p w14:paraId="7537A915" w14:textId="77777777" w:rsidR="0030359C" w:rsidRPr="002E26A9" w:rsidRDefault="0030359C">
            <w:pPr>
              <w:ind w:left="57" w:right="-85"/>
              <w:jc w:val="right"/>
              <w:rPr>
                <w:rFonts w:ascii="Arial" w:hAnsi="Arial" w:cs="Arial"/>
              </w:rPr>
            </w:pPr>
            <w:r w:rsidRPr="002E26A9">
              <w:rPr>
                <w:rFonts w:ascii="Arial" w:hAnsi="Arial" w:cs="Arial"/>
                <w:color w:val="000000"/>
              </w:rPr>
              <w:t xml:space="preserve">170.642.349.884 </w:t>
            </w:r>
          </w:p>
        </w:tc>
      </w:tr>
      <w:tr w:rsidR="0030359C" w:rsidRPr="002E26A9" w14:paraId="2E8B4536" w14:textId="77777777">
        <w:tc>
          <w:tcPr>
            <w:tcW w:w="4517" w:type="dxa"/>
            <w:vAlign w:val="bottom"/>
          </w:tcPr>
          <w:p w14:paraId="08C25004" w14:textId="77777777" w:rsidR="0030359C" w:rsidRPr="002E26A9" w:rsidRDefault="0030359C">
            <w:pPr>
              <w:ind w:left="-108" w:right="-85"/>
              <w:rPr>
                <w:rFonts w:ascii="Arial" w:hAnsi="Arial" w:cs="Arial"/>
              </w:rPr>
            </w:pPr>
            <w:r w:rsidRPr="002E26A9">
              <w:rPr>
                <w:rFonts w:ascii="Arial" w:hAnsi="Arial" w:cs="Arial"/>
              </w:rPr>
              <w:t xml:space="preserve">Thuế TNDN theo thuế suất 20% áp dụng cho </w:t>
            </w:r>
          </w:p>
          <w:p w14:paraId="21845464" w14:textId="77777777" w:rsidR="0030359C" w:rsidRPr="002E26A9" w:rsidRDefault="0030359C">
            <w:pPr>
              <w:ind w:left="-108" w:right="-85"/>
              <w:rPr>
                <w:rFonts w:ascii="Arial" w:hAnsi="Arial" w:cs="Arial"/>
              </w:rPr>
            </w:pPr>
            <w:r w:rsidRPr="002E26A9">
              <w:rPr>
                <w:rFonts w:ascii="Arial" w:hAnsi="Arial" w:cs="Arial"/>
              </w:rPr>
              <w:t>Công ty</w:t>
            </w:r>
          </w:p>
        </w:tc>
        <w:tc>
          <w:tcPr>
            <w:tcW w:w="1816" w:type="dxa"/>
            <w:vAlign w:val="bottom"/>
          </w:tcPr>
          <w:p w14:paraId="6CA636E0" w14:textId="0D99E6B7" w:rsidR="0030359C" w:rsidRPr="002E26A9" w:rsidRDefault="00BD0879">
            <w:pPr>
              <w:ind w:right="-85"/>
              <w:jc w:val="right"/>
              <w:rPr>
                <w:rFonts w:ascii="Arial" w:hAnsi="Arial" w:cs="Arial"/>
              </w:rPr>
            </w:pPr>
            <w:r w:rsidRPr="002E26A9">
              <w:rPr>
                <w:rFonts w:ascii="Arial" w:hAnsi="Arial" w:cs="Arial"/>
              </w:rPr>
              <w:t>44.064.258.468</w:t>
            </w:r>
          </w:p>
        </w:tc>
        <w:tc>
          <w:tcPr>
            <w:tcW w:w="1816" w:type="dxa"/>
            <w:vAlign w:val="bottom"/>
          </w:tcPr>
          <w:p w14:paraId="3F941235" w14:textId="77777777" w:rsidR="0030359C" w:rsidRPr="002E26A9" w:rsidRDefault="0030359C">
            <w:pPr>
              <w:ind w:right="-85"/>
              <w:jc w:val="right"/>
              <w:rPr>
                <w:rFonts w:ascii="Arial" w:hAnsi="Arial" w:cs="Arial"/>
              </w:rPr>
            </w:pPr>
            <w:r w:rsidRPr="002E26A9">
              <w:rPr>
                <w:rFonts w:ascii="Arial" w:hAnsi="Arial" w:cs="Arial"/>
                <w:color w:val="000000"/>
              </w:rPr>
              <w:t xml:space="preserve">34.128.469.977 </w:t>
            </w:r>
          </w:p>
        </w:tc>
      </w:tr>
      <w:tr w:rsidR="0030359C" w:rsidRPr="002E26A9" w14:paraId="211F1511" w14:textId="77777777">
        <w:tc>
          <w:tcPr>
            <w:tcW w:w="4517" w:type="dxa"/>
            <w:vAlign w:val="bottom"/>
          </w:tcPr>
          <w:p w14:paraId="2FEAE6CF" w14:textId="77777777" w:rsidR="0030359C" w:rsidRPr="002E26A9" w:rsidRDefault="0030359C">
            <w:pPr>
              <w:pStyle w:val="Heading9"/>
              <w:keepNext w:val="0"/>
              <w:ind w:left="-108" w:right="-85" w:firstLine="0"/>
              <w:jc w:val="left"/>
              <w:rPr>
                <w:rFonts w:ascii="Arial" w:hAnsi="Arial" w:cs="Arial"/>
                <w:b w:val="0"/>
                <w:i/>
                <w:sz w:val="20"/>
              </w:rPr>
            </w:pPr>
            <w:r w:rsidRPr="002E26A9">
              <w:rPr>
                <w:rFonts w:ascii="Arial" w:hAnsi="Arial" w:cs="Arial"/>
                <w:b w:val="0"/>
                <w:i/>
                <w:sz w:val="20"/>
              </w:rPr>
              <w:t>Các khoản điều chỉnh tăng:</w:t>
            </w:r>
          </w:p>
        </w:tc>
        <w:tc>
          <w:tcPr>
            <w:tcW w:w="1816" w:type="dxa"/>
            <w:vAlign w:val="bottom"/>
          </w:tcPr>
          <w:p w14:paraId="61A563E5" w14:textId="77777777" w:rsidR="0030359C" w:rsidRPr="002E26A9" w:rsidRDefault="0030359C">
            <w:pPr>
              <w:ind w:right="-85"/>
              <w:jc w:val="right"/>
              <w:rPr>
                <w:rFonts w:ascii="Arial" w:hAnsi="Arial" w:cs="Arial"/>
                <w:i/>
              </w:rPr>
            </w:pPr>
          </w:p>
        </w:tc>
        <w:tc>
          <w:tcPr>
            <w:tcW w:w="1816" w:type="dxa"/>
            <w:vAlign w:val="bottom"/>
          </w:tcPr>
          <w:p w14:paraId="20F63A16" w14:textId="77777777" w:rsidR="0030359C" w:rsidRPr="002E26A9" w:rsidRDefault="0030359C">
            <w:pPr>
              <w:ind w:right="-85"/>
              <w:jc w:val="right"/>
              <w:rPr>
                <w:rFonts w:ascii="Arial" w:hAnsi="Arial" w:cs="Arial"/>
                <w:i/>
              </w:rPr>
            </w:pPr>
          </w:p>
        </w:tc>
      </w:tr>
      <w:tr w:rsidR="0030359C" w:rsidRPr="002E26A9" w14:paraId="13E13B62" w14:textId="77777777">
        <w:tc>
          <w:tcPr>
            <w:tcW w:w="4517" w:type="dxa"/>
            <w:vAlign w:val="bottom"/>
          </w:tcPr>
          <w:p w14:paraId="4077F40F" w14:textId="77777777" w:rsidR="0030359C" w:rsidRPr="002E26A9" w:rsidRDefault="0030359C">
            <w:pPr>
              <w:keepNext/>
              <w:ind w:left="170" w:right="-85"/>
              <w:outlineLvl w:val="8"/>
              <w:rPr>
                <w:rFonts w:ascii="Arial" w:hAnsi="Arial" w:cs="Arial"/>
                <w:i/>
              </w:rPr>
            </w:pPr>
            <w:r w:rsidRPr="002E26A9">
              <w:rPr>
                <w:rFonts w:ascii="Arial" w:hAnsi="Arial" w:cs="Arial"/>
              </w:rPr>
              <w:t>Điều chỉnh thuế TNDN trích thiếu trong những năm trước</w:t>
            </w:r>
          </w:p>
        </w:tc>
        <w:tc>
          <w:tcPr>
            <w:tcW w:w="1816" w:type="dxa"/>
            <w:vAlign w:val="bottom"/>
          </w:tcPr>
          <w:p w14:paraId="54DAB6D8" w14:textId="2058018F" w:rsidR="0030359C" w:rsidRPr="002E26A9" w:rsidRDefault="00CE27A2">
            <w:pPr>
              <w:ind w:right="-85"/>
              <w:jc w:val="right"/>
              <w:rPr>
                <w:rFonts w:ascii="Arial" w:hAnsi="Arial" w:cs="Arial"/>
                <w:iCs/>
              </w:rPr>
            </w:pPr>
            <w:r w:rsidRPr="002E26A9">
              <w:rPr>
                <w:rFonts w:ascii="Arial" w:hAnsi="Arial" w:cs="Arial"/>
                <w:iCs/>
              </w:rPr>
              <w:t>-</w:t>
            </w:r>
          </w:p>
        </w:tc>
        <w:tc>
          <w:tcPr>
            <w:tcW w:w="1816" w:type="dxa"/>
            <w:vAlign w:val="bottom"/>
          </w:tcPr>
          <w:p w14:paraId="65A55CAD" w14:textId="77777777" w:rsidR="0030359C" w:rsidRPr="002E26A9" w:rsidRDefault="0030359C">
            <w:pPr>
              <w:ind w:right="-85"/>
              <w:jc w:val="right"/>
              <w:rPr>
                <w:rFonts w:ascii="Arial" w:hAnsi="Arial" w:cs="Arial"/>
                <w:iCs/>
              </w:rPr>
            </w:pPr>
            <w:r w:rsidRPr="002E26A9">
              <w:rPr>
                <w:rFonts w:ascii="Arial" w:hAnsi="Arial" w:cs="Arial"/>
                <w:color w:val="000000"/>
              </w:rPr>
              <w:t>6.736.000</w:t>
            </w:r>
          </w:p>
        </w:tc>
      </w:tr>
      <w:tr w:rsidR="0030359C" w:rsidRPr="002E26A9" w14:paraId="25751731" w14:textId="77777777">
        <w:tc>
          <w:tcPr>
            <w:tcW w:w="4517" w:type="dxa"/>
            <w:vAlign w:val="bottom"/>
          </w:tcPr>
          <w:p w14:paraId="42AFCC9C" w14:textId="77777777" w:rsidR="0030359C" w:rsidRPr="002E26A9" w:rsidRDefault="0030359C">
            <w:pPr>
              <w:keepNext/>
              <w:ind w:left="170" w:right="-85"/>
              <w:outlineLvl w:val="8"/>
              <w:rPr>
                <w:rFonts w:ascii="Arial" w:hAnsi="Arial" w:cs="Arial"/>
              </w:rPr>
            </w:pPr>
            <w:r w:rsidRPr="002E26A9">
              <w:rPr>
                <w:rFonts w:ascii="Arial" w:hAnsi="Arial" w:cs="Arial"/>
              </w:rPr>
              <w:t>Chi phí không được khấu trừ</w:t>
            </w:r>
          </w:p>
        </w:tc>
        <w:tc>
          <w:tcPr>
            <w:tcW w:w="1816" w:type="dxa"/>
            <w:vAlign w:val="bottom"/>
          </w:tcPr>
          <w:p w14:paraId="6D494460" w14:textId="6590829B" w:rsidR="0030359C" w:rsidRPr="002E26A9" w:rsidRDefault="00CE27A2">
            <w:pPr>
              <w:ind w:left="57" w:right="-85"/>
              <w:jc w:val="right"/>
              <w:rPr>
                <w:rFonts w:ascii="Arial" w:hAnsi="Arial" w:cs="Arial"/>
              </w:rPr>
            </w:pPr>
            <w:r w:rsidRPr="002E26A9">
              <w:rPr>
                <w:rFonts w:ascii="Arial" w:hAnsi="Arial" w:cs="Arial"/>
              </w:rPr>
              <w:t>472.586.471</w:t>
            </w:r>
          </w:p>
        </w:tc>
        <w:tc>
          <w:tcPr>
            <w:tcW w:w="1816" w:type="dxa"/>
            <w:vAlign w:val="bottom"/>
          </w:tcPr>
          <w:p w14:paraId="2ED1108F" w14:textId="77777777" w:rsidR="0030359C" w:rsidRPr="002E26A9" w:rsidRDefault="0030359C">
            <w:pPr>
              <w:ind w:left="57" w:right="-85"/>
              <w:jc w:val="right"/>
              <w:rPr>
                <w:rFonts w:ascii="Arial" w:hAnsi="Arial" w:cs="Arial"/>
              </w:rPr>
            </w:pPr>
            <w:r w:rsidRPr="002E26A9">
              <w:rPr>
                <w:rFonts w:ascii="Arial" w:hAnsi="Arial" w:cs="Arial"/>
                <w:color w:val="000000"/>
              </w:rPr>
              <w:t xml:space="preserve">280.607.544 </w:t>
            </w:r>
          </w:p>
        </w:tc>
      </w:tr>
      <w:tr w:rsidR="0030359C" w:rsidRPr="002E26A9" w14:paraId="6AB845A8" w14:textId="77777777">
        <w:tc>
          <w:tcPr>
            <w:tcW w:w="4517" w:type="dxa"/>
            <w:vAlign w:val="bottom"/>
          </w:tcPr>
          <w:p w14:paraId="18077318" w14:textId="77777777" w:rsidR="0030359C" w:rsidRPr="002E26A9" w:rsidRDefault="0030359C">
            <w:pPr>
              <w:ind w:left="-108" w:right="-85"/>
              <w:rPr>
                <w:rFonts w:ascii="Arial" w:hAnsi="Arial" w:cs="Arial"/>
                <w:i/>
              </w:rPr>
            </w:pPr>
            <w:r w:rsidRPr="002E26A9">
              <w:rPr>
                <w:rFonts w:ascii="Arial" w:hAnsi="Arial" w:cs="Arial"/>
                <w:i/>
              </w:rPr>
              <w:t>Các khoản điều chỉnh giảm:</w:t>
            </w:r>
          </w:p>
        </w:tc>
        <w:tc>
          <w:tcPr>
            <w:tcW w:w="1816" w:type="dxa"/>
            <w:vAlign w:val="bottom"/>
          </w:tcPr>
          <w:p w14:paraId="70D70D59" w14:textId="77777777" w:rsidR="0030359C" w:rsidRPr="002E26A9" w:rsidRDefault="0030359C">
            <w:pPr>
              <w:ind w:left="57" w:right="-85"/>
              <w:jc w:val="right"/>
              <w:rPr>
                <w:rFonts w:ascii="Arial" w:hAnsi="Arial" w:cs="Arial"/>
                <w:iCs/>
              </w:rPr>
            </w:pPr>
          </w:p>
        </w:tc>
        <w:tc>
          <w:tcPr>
            <w:tcW w:w="1816" w:type="dxa"/>
            <w:vAlign w:val="bottom"/>
          </w:tcPr>
          <w:p w14:paraId="052800ED" w14:textId="77777777" w:rsidR="0030359C" w:rsidRPr="002E26A9" w:rsidRDefault="0030359C">
            <w:pPr>
              <w:ind w:left="57" w:right="-85"/>
              <w:jc w:val="right"/>
              <w:rPr>
                <w:rFonts w:ascii="Arial" w:hAnsi="Arial" w:cs="Arial"/>
                <w:i/>
              </w:rPr>
            </w:pPr>
          </w:p>
        </w:tc>
      </w:tr>
      <w:tr w:rsidR="0030359C" w:rsidRPr="002E26A9" w14:paraId="4113FC15" w14:textId="77777777">
        <w:tc>
          <w:tcPr>
            <w:tcW w:w="4517" w:type="dxa"/>
            <w:vAlign w:val="bottom"/>
          </w:tcPr>
          <w:p w14:paraId="3A553BC3" w14:textId="77777777" w:rsidR="0030359C" w:rsidRPr="002E26A9" w:rsidRDefault="0030359C">
            <w:pPr>
              <w:ind w:left="159" w:right="-85"/>
              <w:rPr>
                <w:rFonts w:ascii="Arial" w:hAnsi="Arial" w:cs="Arial"/>
                <w:i/>
              </w:rPr>
            </w:pPr>
            <w:r w:rsidRPr="002E26A9">
              <w:rPr>
                <w:rFonts w:ascii="Arial" w:hAnsi="Arial" w:cs="Arial"/>
              </w:rPr>
              <w:t>Cổ tức, lợi nhuận được chia</w:t>
            </w:r>
          </w:p>
        </w:tc>
        <w:tc>
          <w:tcPr>
            <w:tcW w:w="1816" w:type="dxa"/>
            <w:vAlign w:val="bottom"/>
          </w:tcPr>
          <w:p w14:paraId="72E279BC" w14:textId="32DE53E0" w:rsidR="0030359C" w:rsidRPr="002E26A9" w:rsidRDefault="00D3617C" w:rsidP="00D3617C">
            <w:pPr>
              <w:pBdr>
                <w:bottom w:val="single" w:sz="4" w:space="1" w:color="auto"/>
              </w:pBdr>
              <w:ind w:left="57" w:right="-85"/>
              <w:jc w:val="right"/>
              <w:rPr>
                <w:rFonts w:ascii="Arial" w:hAnsi="Arial" w:cs="Arial"/>
                <w:iCs/>
              </w:rPr>
            </w:pPr>
            <w:r w:rsidRPr="002E26A9">
              <w:rPr>
                <w:rFonts w:ascii="Arial" w:hAnsi="Arial" w:cs="Arial"/>
                <w:iCs/>
              </w:rPr>
              <w:t>(9.239.899.940)</w:t>
            </w:r>
          </w:p>
        </w:tc>
        <w:tc>
          <w:tcPr>
            <w:tcW w:w="1816" w:type="dxa"/>
            <w:vAlign w:val="bottom"/>
          </w:tcPr>
          <w:p w14:paraId="75650F97" w14:textId="77777777" w:rsidR="0030359C" w:rsidRPr="002E26A9" w:rsidRDefault="0030359C" w:rsidP="00D3617C">
            <w:pPr>
              <w:pBdr>
                <w:bottom w:val="single" w:sz="4" w:space="1" w:color="auto"/>
              </w:pBdr>
              <w:ind w:left="57" w:right="-85"/>
              <w:jc w:val="right"/>
              <w:rPr>
                <w:rFonts w:ascii="Arial" w:hAnsi="Arial" w:cs="Arial"/>
                <w:i/>
              </w:rPr>
            </w:pPr>
            <w:r w:rsidRPr="002E26A9">
              <w:rPr>
                <w:rFonts w:ascii="Arial" w:hAnsi="Arial" w:cs="Arial"/>
                <w:color w:val="000000"/>
              </w:rPr>
              <w:t>(9.458.925.538)</w:t>
            </w:r>
            <w:r w:rsidRPr="002E26A9" w:rsidDel="007C6B02">
              <w:rPr>
                <w:rFonts w:ascii="Arial" w:hAnsi="Arial" w:cs="Arial"/>
                <w:color w:val="000000"/>
              </w:rPr>
              <w:t xml:space="preserve"> </w:t>
            </w:r>
          </w:p>
        </w:tc>
      </w:tr>
      <w:tr w:rsidR="0030359C" w:rsidRPr="002E26A9" w14:paraId="6F7743B0" w14:textId="77777777">
        <w:tc>
          <w:tcPr>
            <w:tcW w:w="4517" w:type="dxa"/>
            <w:vAlign w:val="bottom"/>
          </w:tcPr>
          <w:p w14:paraId="53ACC033" w14:textId="77777777" w:rsidR="0030359C" w:rsidRPr="002E26A9" w:rsidRDefault="0030359C">
            <w:pPr>
              <w:spacing w:before="120"/>
              <w:ind w:left="-108" w:right="-85"/>
              <w:rPr>
                <w:rFonts w:ascii="Arial" w:hAnsi="Arial" w:cs="Arial"/>
                <w:b/>
              </w:rPr>
            </w:pPr>
            <w:r w:rsidRPr="002E26A9">
              <w:rPr>
                <w:rFonts w:ascii="Arial" w:hAnsi="Arial" w:cs="Arial"/>
                <w:b/>
              </w:rPr>
              <w:t>Chi phí thuế TNDN</w:t>
            </w:r>
          </w:p>
        </w:tc>
        <w:tc>
          <w:tcPr>
            <w:tcW w:w="1816" w:type="dxa"/>
          </w:tcPr>
          <w:p w14:paraId="25563F32" w14:textId="5958B45D" w:rsidR="0030359C" w:rsidRPr="002E26A9" w:rsidRDefault="00BD0879">
            <w:pPr>
              <w:pBdr>
                <w:bottom w:val="double" w:sz="4" w:space="1" w:color="auto"/>
              </w:pBdr>
              <w:spacing w:before="120"/>
              <w:ind w:left="57" w:right="-85"/>
              <w:jc w:val="right"/>
              <w:rPr>
                <w:rFonts w:ascii="Arial" w:hAnsi="Arial" w:cs="Arial"/>
                <w:b/>
              </w:rPr>
            </w:pPr>
            <w:r w:rsidRPr="002E26A9">
              <w:rPr>
                <w:rFonts w:ascii="Arial" w:hAnsi="Arial" w:cs="Arial"/>
                <w:b/>
              </w:rPr>
              <w:t>35.296.944.999</w:t>
            </w:r>
          </w:p>
        </w:tc>
        <w:tc>
          <w:tcPr>
            <w:tcW w:w="1816" w:type="dxa"/>
          </w:tcPr>
          <w:p w14:paraId="78C317DC" w14:textId="77777777" w:rsidR="0030359C" w:rsidRPr="002E26A9" w:rsidRDefault="0030359C">
            <w:pPr>
              <w:pBdr>
                <w:bottom w:val="double" w:sz="4" w:space="1" w:color="auto"/>
              </w:pBdr>
              <w:spacing w:before="120"/>
              <w:ind w:left="57" w:right="-85"/>
              <w:jc w:val="right"/>
              <w:rPr>
                <w:rFonts w:ascii="Arial" w:hAnsi="Arial" w:cs="Arial"/>
                <w:b/>
              </w:rPr>
            </w:pPr>
            <w:r w:rsidRPr="002E26A9">
              <w:rPr>
                <w:rFonts w:ascii="Arial" w:hAnsi="Arial" w:cs="Arial"/>
                <w:b/>
              </w:rPr>
              <w:t xml:space="preserve">24.956.887.983 </w:t>
            </w:r>
          </w:p>
        </w:tc>
      </w:tr>
    </w:tbl>
    <w:p w14:paraId="37958354" w14:textId="77777777" w:rsidR="00003F52" w:rsidRPr="002E26A9" w:rsidRDefault="00003F52" w:rsidP="00003F52">
      <w:pPr>
        <w:pStyle w:val="Heading3"/>
        <w:ind w:left="720" w:hanging="720"/>
        <w:rPr>
          <w:rFonts w:ascii="Arial" w:hAnsi="Arial" w:cs="Arial"/>
        </w:rPr>
      </w:pPr>
    </w:p>
    <w:p w14:paraId="7DDC0D45" w14:textId="77777777" w:rsidR="00003F52" w:rsidRPr="002E26A9" w:rsidRDefault="00003F52" w:rsidP="00003F52">
      <w:pPr>
        <w:pStyle w:val="Heading3"/>
        <w:ind w:left="720" w:hanging="720"/>
        <w:rPr>
          <w:rFonts w:ascii="Arial" w:hAnsi="Arial" w:cs="Arial"/>
          <w:i/>
          <w:color w:val="000000"/>
        </w:rPr>
      </w:pPr>
      <w:r w:rsidRPr="002E26A9">
        <w:rPr>
          <w:rFonts w:ascii="Arial" w:hAnsi="Arial" w:cs="Arial"/>
          <w:i/>
          <w:color w:val="000000"/>
        </w:rPr>
        <w:t>24.2</w:t>
      </w:r>
      <w:r w:rsidRPr="002E26A9">
        <w:rPr>
          <w:rFonts w:ascii="Arial" w:hAnsi="Arial" w:cs="Arial"/>
          <w:i/>
          <w:color w:val="000000"/>
        </w:rPr>
        <w:tab/>
        <w:t xml:space="preserve">Thuế TNDN hiện hành </w:t>
      </w:r>
    </w:p>
    <w:p w14:paraId="7DF61583" w14:textId="77777777" w:rsidR="00003F52" w:rsidRPr="002E26A9" w:rsidRDefault="00003F52" w:rsidP="00003F52">
      <w:pPr>
        <w:pStyle w:val="BodyTextIndent"/>
        <w:ind w:left="720"/>
        <w:rPr>
          <w:rFonts w:ascii="Arial" w:hAnsi="Arial" w:cs="Arial"/>
          <w:bCs/>
          <w:iCs/>
          <w:color w:val="000000"/>
        </w:rPr>
      </w:pPr>
    </w:p>
    <w:p w14:paraId="64A42FC2" w14:textId="77777777" w:rsidR="00003F52" w:rsidRPr="002E26A9" w:rsidRDefault="00003F52" w:rsidP="00003F52">
      <w:pPr>
        <w:pStyle w:val="BodyTextIndent"/>
        <w:ind w:left="720"/>
        <w:rPr>
          <w:rFonts w:ascii="Arial" w:hAnsi="Arial" w:cs="Arial"/>
          <w:bCs/>
          <w:iCs/>
          <w:color w:val="000000"/>
        </w:rPr>
      </w:pPr>
      <w:r w:rsidRPr="002E26A9">
        <w:rPr>
          <w:rFonts w:ascii="Arial" w:hAnsi="Arial" w:cs="Arial"/>
          <w:bCs/>
          <w:iCs/>
          <w:color w:val="000000"/>
        </w:rPr>
        <w:t>Thuế TNDN hiện hành phải trả được xác định dựa trên thu nhập chịu thuế của năm hiện hành. Thu nhập chịu thuế của Công ty khác với lợi nhuận được báo cáo trong báo cáo kết quả hoạt động kinh doanh riêng vì thu nhập chịu thuế không bao gồm các khoản mục thu nhập chịu thuế hay chi phí được khấu trừ cho mục đích tính thuế trong các năm khác và cũng không bao gồm các khoản mục không phải chịu thuế hay không được khấu trừ cho mục đích tính thuế. Thuế TNDN hiện hành phải nộp của Công ty được tính theo thuế suất đã ban hành đến ngày kết thúc kỳ kế toán năm.</w:t>
      </w:r>
    </w:p>
    <w:p w14:paraId="4D6C9F03" w14:textId="77777777" w:rsidR="0030359C" w:rsidRPr="002E26A9" w:rsidRDefault="0030359C" w:rsidP="0030359C">
      <w:pPr>
        <w:overflowPunct/>
        <w:autoSpaceDE/>
        <w:autoSpaceDN/>
        <w:adjustRightInd/>
        <w:textAlignment w:val="auto"/>
        <w:rPr>
          <w:rFonts w:ascii="Arial" w:hAnsi="Arial" w:cs="Arial"/>
          <w:lang w:val="de-DE"/>
        </w:rPr>
      </w:pPr>
    </w:p>
    <w:p w14:paraId="5B1D1B77" w14:textId="77777777" w:rsidR="0030359C" w:rsidRPr="002E26A9" w:rsidRDefault="0030359C" w:rsidP="0030359C">
      <w:pPr>
        <w:overflowPunct/>
        <w:autoSpaceDE/>
        <w:autoSpaceDN/>
        <w:adjustRightInd/>
        <w:textAlignment w:val="auto"/>
        <w:rPr>
          <w:rFonts w:ascii="Arial" w:hAnsi="Arial" w:cs="Arial"/>
          <w:lang w:val="de-DE"/>
        </w:rPr>
      </w:pPr>
      <w:r w:rsidRPr="002E26A9">
        <w:rPr>
          <w:rFonts w:ascii="Arial" w:hAnsi="Arial" w:cs="Arial"/>
          <w:lang w:val="de-DE"/>
        </w:rPr>
        <w:br w:type="page"/>
      </w:r>
    </w:p>
    <w:p w14:paraId="6FC5CFA0" w14:textId="77777777" w:rsidR="002C7F44" w:rsidRPr="002E26A9" w:rsidRDefault="002C7F44" w:rsidP="00F01A2F">
      <w:pPr>
        <w:pStyle w:val="Heading3"/>
        <w:ind w:left="720" w:hanging="720"/>
        <w:rPr>
          <w:rFonts w:ascii="Arial" w:hAnsi="Arial" w:cs="Arial"/>
          <w:i/>
          <w:color w:val="000000"/>
        </w:rPr>
      </w:pPr>
    </w:p>
    <w:p w14:paraId="3FBBF0B8" w14:textId="77777777" w:rsidR="006D19BB" w:rsidRPr="002E26A9" w:rsidRDefault="006D19BB" w:rsidP="00F01A2F"/>
    <w:p w14:paraId="278AA893" w14:textId="34AFE787" w:rsidR="004A4B82" w:rsidRPr="002E26A9" w:rsidRDefault="006D3935" w:rsidP="00F01A2F">
      <w:pPr>
        <w:pStyle w:val="Heading2"/>
        <w:ind w:left="0" w:firstLine="0"/>
        <w:rPr>
          <w:rFonts w:ascii="Arial" w:hAnsi="Arial" w:cs="Arial"/>
          <w:color w:val="000000"/>
        </w:rPr>
      </w:pPr>
      <w:r w:rsidRPr="002E26A9">
        <w:rPr>
          <w:rFonts w:ascii="Arial" w:hAnsi="Arial" w:cs="Arial"/>
          <w:color w:val="000000"/>
        </w:rPr>
        <w:t>2</w:t>
      </w:r>
      <w:r w:rsidR="00631561" w:rsidRPr="002E26A9">
        <w:rPr>
          <w:rFonts w:ascii="Arial" w:hAnsi="Arial" w:cs="Arial"/>
          <w:color w:val="000000"/>
        </w:rPr>
        <w:t>5</w:t>
      </w:r>
      <w:r w:rsidR="00EE1EC5" w:rsidRPr="002E26A9">
        <w:rPr>
          <w:rFonts w:ascii="Arial" w:hAnsi="Arial" w:cs="Arial"/>
          <w:color w:val="000000"/>
        </w:rPr>
        <w:t>.</w:t>
      </w:r>
      <w:r w:rsidR="00EE1EC5" w:rsidRPr="002E26A9">
        <w:rPr>
          <w:rFonts w:ascii="Arial" w:hAnsi="Arial" w:cs="Arial"/>
          <w:color w:val="000000"/>
        </w:rPr>
        <w:tab/>
        <w:t>NghiỆp vỤ vỚi CÁC BÊN LIÊN QUAN</w:t>
      </w:r>
      <w:r w:rsidR="00EB02B3" w:rsidRPr="002E26A9">
        <w:rPr>
          <w:rFonts w:ascii="Arial" w:hAnsi="Arial" w:cs="Arial"/>
          <w:color w:val="000000"/>
        </w:rPr>
        <w:t xml:space="preserve"> </w:t>
      </w:r>
    </w:p>
    <w:p w14:paraId="0D71C966" w14:textId="77777777" w:rsidR="004A4B82" w:rsidRPr="002E26A9" w:rsidRDefault="004A4B82" w:rsidP="00F01A2F">
      <w:pPr>
        <w:pStyle w:val="BodyTextIndent"/>
        <w:rPr>
          <w:rFonts w:ascii="Arial" w:hAnsi="Arial" w:cs="Arial"/>
          <w:bCs/>
          <w:color w:val="000000"/>
          <w:lang w:val="de-DE"/>
        </w:rPr>
      </w:pPr>
    </w:p>
    <w:p w14:paraId="2BAE9177" w14:textId="2203708D" w:rsidR="0074232B" w:rsidRPr="002E26A9" w:rsidRDefault="008B04A3" w:rsidP="00F01A2F">
      <w:pPr>
        <w:pStyle w:val="BodyTextIndent"/>
        <w:rPr>
          <w:rFonts w:ascii="Arial" w:hAnsi="Arial" w:cs="Arial"/>
          <w:bCs/>
        </w:rPr>
      </w:pPr>
      <w:r w:rsidRPr="002E26A9">
        <w:rPr>
          <w:rFonts w:ascii="Arial" w:hAnsi="Arial" w:cs="Arial"/>
          <w:bCs/>
        </w:rPr>
        <w:t>D</w:t>
      </w:r>
      <w:r w:rsidR="00CE20E4" w:rsidRPr="002E26A9">
        <w:rPr>
          <w:rFonts w:ascii="Arial" w:hAnsi="Arial" w:cs="Arial"/>
          <w:bCs/>
        </w:rPr>
        <w:t>anh sách các bên liên quan có quan hệ kiểm soát và</w:t>
      </w:r>
      <w:r w:rsidR="00E5506F" w:rsidRPr="002E26A9">
        <w:rPr>
          <w:rFonts w:ascii="Arial" w:hAnsi="Arial" w:cs="Arial"/>
          <w:bCs/>
        </w:rPr>
        <w:t xml:space="preserve"> các</w:t>
      </w:r>
      <w:r w:rsidR="00CE20E4" w:rsidRPr="002E26A9">
        <w:rPr>
          <w:rFonts w:ascii="Arial" w:hAnsi="Arial" w:cs="Arial"/>
          <w:bCs/>
        </w:rPr>
        <w:t xml:space="preserve"> bên liên quan có giao dịch trọng yếu với Công ty </w:t>
      </w:r>
      <w:r w:rsidR="005325AD" w:rsidRPr="002E26A9">
        <w:rPr>
          <w:rFonts w:ascii="Arial" w:hAnsi="Arial" w:cs="Arial"/>
          <w:bCs/>
          <w:lang w:val="vi-VN"/>
        </w:rPr>
        <w:t xml:space="preserve">trong năm và </w:t>
      </w:r>
      <w:r w:rsidR="00CE20E4" w:rsidRPr="002E26A9">
        <w:rPr>
          <w:rFonts w:ascii="Arial" w:hAnsi="Arial" w:cs="Arial"/>
          <w:bCs/>
        </w:rPr>
        <w:t>tại ngày 31 tháng 12 năm 202</w:t>
      </w:r>
      <w:r w:rsidR="00225976" w:rsidRPr="002E26A9">
        <w:rPr>
          <w:rFonts w:ascii="Arial" w:hAnsi="Arial" w:cs="Arial"/>
          <w:bCs/>
        </w:rPr>
        <w:t>4</w:t>
      </w:r>
      <w:r w:rsidR="005325AD" w:rsidRPr="002E26A9">
        <w:rPr>
          <w:rFonts w:ascii="Arial" w:hAnsi="Arial" w:cs="Arial"/>
          <w:bCs/>
          <w:lang w:val="vi-VN"/>
        </w:rPr>
        <w:t xml:space="preserve"> như sau</w:t>
      </w:r>
      <w:r w:rsidR="00CE20E4" w:rsidRPr="002E26A9">
        <w:rPr>
          <w:rFonts w:ascii="Arial" w:hAnsi="Arial" w:cs="Arial"/>
          <w:bCs/>
        </w:rPr>
        <w:t>:</w:t>
      </w:r>
      <w:r w:rsidR="0074232B" w:rsidRPr="002E26A9">
        <w:rPr>
          <w:rFonts w:ascii="Arial" w:hAnsi="Arial" w:cs="Arial"/>
          <w:bCs/>
        </w:rPr>
        <w:t xml:space="preserve"> </w:t>
      </w:r>
    </w:p>
    <w:p w14:paraId="630F5327" w14:textId="77777777" w:rsidR="0074232B" w:rsidRPr="002E26A9" w:rsidRDefault="0074232B" w:rsidP="00F01A2F">
      <w:pPr>
        <w:pStyle w:val="BodyTextIndent"/>
        <w:rPr>
          <w:rFonts w:ascii="Arial" w:hAnsi="Arial" w:cs="Arial"/>
          <w:bCs/>
        </w:rPr>
      </w:pPr>
    </w:p>
    <w:tbl>
      <w:tblPr>
        <w:tblW w:w="8181" w:type="dxa"/>
        <w:tblInd w:w="720" w:type="dxa"/>
        <w:tblLayout w:type="fixed"/>
        <w:tblLook w:val="04A0" w:firstRow="1" w:lastRow="0" w:firstColumn="1" w:lastColumn="0" w:noHBand="0" w:noVBand="1"/>
      </w:tblPr>
      <w:tblGrid>
        <w:gridCol w:w="468"/>
        <w:gridCol w:w="4932"/>
        <w:gridCol w:w="2781"/>
      </w:tblGrid>
      <w:tr w:rsidR="0074232B" w:rsidRPr="002E26A9" w14:paraId="54659A7B" w14:textId="77777777" w:rsidTr="005517E2">
        <w:tc>
          <w:tcPr>
            <w:tcW w:w="468" w:type="dxa"/>
          </w:tcPr>
          <w:p w14:paraId="5DF5DF99" w14:textId="77777777" w:rsidR="0074232B" w:rsidRPr="002E26A9" w:rsidRDefault="0074232B" w:rsidP="005517E2">
            <w:pPr>
              <w:spacing w:after="120"/>
              <w:ind w:left="-108" w:right="-136"/>
              <w:rPr>
                <w:rFonts w:ascii="Arial" w:hAnsi="Arial" w:cs="Arial"/>
                <w:i/>
                <w:iCs/>
              </w:rPr>
            </w:pPr>
            <w:r w:rsidRPr="002E26A9">
              <w:rPr>
                <w:rFonts w:ascii="Arial" w:hAnsi="Arial" w:cs="Arial"/>
                <w:i/>
                <w:iCs/>
              </w:rPr>
              <w:t>STT</w:t>
            </w:r>
          </w:p>
        </w:tc>
        <w:tc>
          <w:tcPr>
            <w:tcW w:w="4932" w:type="dxa"/>
            <w:hideMark/>
          </w:tcPr>
          <w:p w14:paraId="3C8FE805" w14:textId="77777777" w:rsidR="0074232B" w:rsidRPr="002E26A9" w:rsidRDefault="0074232B" w:rsidP="005517E2">
            <w:pPr>
              <w:spacing w:after="120"/>
              <w:ind w:left="-108" w:right="-93"/>
              <w:rPr>
                <w:rFonts w:ascii="Arial" w:hAnsi="Arial" w:cs="Arial"/>
                <w:i/>
                <w:iCs/>
              </w:rPr>
            </w:pPr>
            <w:r w:rsidRPr="002E26A9">
              <w:rPr>
                <w:rFonts w:ascii="Arial" w:hAnsi="Arial" w:cs="Arial"/>
                <w:i/>
                <w:iCs/>
              </w:rPr>
              <w:t>Bên liên quan</w:t>
            </w:r>
          </w:p>
        </w:tc>
        <w:tc>
          <w:tcPr>
            <w:tcW w:w="2781" w:type="dxa"/>
            <w:hideMark/>
          </w:tcPr>
          <w:p w14:paraId="77C4CFD2" w14:textId="2B581A07" w:rsidR="0074232B" w:rsidRPr="002E26A9" w:rsidRDefault="0074232B" w:rsidP="005517E2">
            <w:pPr>
              <w:spacing w:after="120"/>
              <w:ind w:left="-60" w:right="-85"/>
              <w:rPr>
                <w:rFonts w:ascii="Arial" w:hAnsi="Arial" w:cs="Arial"/>
                <w:i/>
                <w:iCs/>
              </w:rPr>
            </w:pPr>
            <w:r w:rsidRPr="002E26A9">
              <w:rPr>
                <w:rFonts w:ascii="Arial" w:hAnsi="Arial" w:cs="Arial"/>
                <w:i/>
              </w:rPr>
              <w:t xml:space="preserve">Mối </w:t>
            </w:r>
            <w:r w:rsidR="00252FB4" w:rsidRPr="002E26A9">
              <w:rPr>
                <w:rFonts w:ascii="Arial" w:hAnsi="Arial" w:cs="Arial"/>
                <w:i/>
              </w:rPr>
              <w:t>quan</w:t>
            </w:r>
            <w:r w:rsidRPr="002E26A9">
              <w:rPr>
                <w:rFonts w:ascii="Arial" w:hAnsi="Arial" w:cs="Arial"/>
                <w:i/>
              </w:rPr>
              <w:t xml:space="preserve"> hệ</w:t>
            </w:r>
          </w:p>
        </w:tc>
      </w:tr>
      <w:tr w:rsidR="0074232B" w:rsidRPr="002E26A9" w14:paraId="0D7609CE" w14:textId="77777777" w:rsidTr="005517E2">
        <w:tc>
          <w:tcPr>
            <w:tcW w:w="468" w:type="dxa"/>
          </w:tcPr>
          <w:p w14:paraId="58E44FCD" w14:textId="77777777" w:rsidR="0074232B" w:rsidRPr="002E26A9" w:rsidRDefault="0074232B" w:rsidP="005517E2">
            <w:pPr>
              <w:tabs>
                <w:tab w:val="left" w:pos="702"/>
                <w:tab w:val="left" w:pos="972"/>
              </w:tabs>
              <w:ind w:left="-108"/>
              <w:rPr>
                <w:rFonts w:ascii="Arial" w:hAnsi="Arial" w:cs="Arial"/>
              </w:rPr>
            </w:pPr>
            <w:r w:rsidRPr="002E26A9">
              <w:rPr>
                <w:rFonts w:ascii="Arial" w:hAnsi="Arial" w:cs="Arial"/>
              </w:rPr>
              <w:t>1</w:t>
            </w:r>
          </w:p>
        </w:tc>
        <w:tc>
          <w:tcPr>
            <w:tcW w:w="4932" w:type="dxa"/>
          </w:tcPr>
          <w:p w14:paraId="49D6539F" w14:textId="2A7DE81C" w:rsidR="0074232B" w:rsidRPr="002E26A9" w:rsidRDefault="0074232B" w:rsidP="005517E2">
            <w:pPr>
              <w:tabs>
                <w:tab w:val="left" w:pos="702"/>
                <w:tab w:val="left" w:pos="972"/>
              </w:tabs>
              <w:ind w:left="-108"/>
              <w:rPr>
                <w:rFonts w:ascii="Arial" w:hAnsi="Arial" w:cs="Arial"/>
              </w:rPr>
            </w:pPr>
            <w:r w:rsidRPr="002E26A9">
              <w:rPr>
                <w:rFonts w:ascii="Arial" w:hAnsi="Arial" w:cs="Arial"/>
              </w:rPr>
              <w:t>Công ty Cổ phần Cơ điện lạn</w:t>
            </w:r>
            <w:r w:rsidR="00301A77" w:rsidRPr="002E26A9">
              <w:rPr>
                <w:rFonts w:ascii="Arial" w:hAnsi="Arial" w:cs="Arial"/>
              </w:rPr>
              <w:t>h</w:t>
            </w:r>
          </w:p>
        </w:tc>
        <w:tc>
          <w:tcPr>
            <w:tcW w:w="2781" w:type="dxa"/>
          </w:tcPr>
          <w:p w14:paraId="3E52E709" w14:textId="7E5B725F" w:rsidR="0074232B" w:rsidRPr="002E26A9" w:rsidRDefault="0074232B" w:rsidP="005517E2">
            <w:pPr>
              <w:ind w:left="-60" w:right="-85"/>
              <w:rPr>
                <w:rFonts w:ascii="Arial" w:hAnsi="Arial" w:cs="Arial"/>
              </w:rPr>
            </w:pPr>
            <w:r w:rsidRPr="002E26A9">
              <w:rPr>
                <w:rFonts w:ascii="Arial" w:hAnsi="Arial" w:cs="Arial"/>
              </w:rPr>
              <w:t xml:space="preserve">Công ty mẹ </w:t>
            </w:r>
            <w:r w:rsidR="00301A77" w:rsidRPr="002E26A9">
              <w:rPr>
                <w:rFonts w:ascii="Arial" w:hAnsi="Arial" w:cs="Arial"/>
              </w:rPr>
              <w:t>cao nhất</w:t>
            </w:r>
          </w:p>
        </w:tc>
      </w:tr>
      <w:tr w:rsidR="0074232B" w:rsidRPr="002E26A9" w14:paraId="111C2A90" w14:textId="77777777" w:rsidTr="005517E2">
        <w:tc>
          <w:tcPr>
            <w:tcW w:w="468" w:type="dxa"/>
          </w:tcPr>
          <w:p w14:paraId="0462ECE5" w14:textId="77777777" w:rsidR="0074232B" w:rsidRPr="002E26A9" w:rsidRDefault="0074232B" w:rsidP="005517E2">
            <w:pPr>
              <w:tabs>
                <w:tab w:val="left" w:pos="702"/>
                <w:tab w:val="left" w:pos="972"/>
              </w:tabs>
              <w:ind w:left="-108"/>
              <w:rPr>
                <w:rFonts w:ascii="Arial" w:hAnsi="Arial" w:cs="Arial"/>
              </w:rPr>
            </w:pPr>
            <w:r w:rsidRPr="002E26A9">
              <w:rPr>
                <w:rFonts w:ascii="Arial" w:hAnsi="Arial" w:cs="Arial"/>
              </w:rPr>
              <w:t>2</w:t>
            </w:r>
          </w:p>
        </w:tc>
        <w:tc>
          <w:tcPr>
            <w:tcW w:w="4932" w:type="dxa"/>
          </w:tcPr>
          <w:p w14:paraId="6226C47D" w14:textId="77777777" w:rsidR="0074232B" w:rsidRPr="002E26A9" w:rsidRDefault="0074232B" w:rsidP="005517E2">
            <w:pPr>
              <w:tabs>
                <w:tab w:val="left" w:pos="702"/>
                <w:tab w:val="left" w:pos="972"/>
              </w:tabs>
              <w:ind w:left="-108"/>
              <w:rPr>
                <w:rFonts w:ascii="Arial" w:hAnsi="Arial" w:cs="Arial"/>
              </w:rPr>
            </w:pPr>
            <w:r w:rsidRPr="002E26A9">
              <w:rPr>
                <w:rFonts w:ascii="Arial" w:hAnsi="Arial" w:cs="Arial"/>
              </w:rPr>
              <w:t>Công ty TNHH Năng lượng R.E.E</w:t>
            </w:r>
          </w:p>
        </w:tc>
        <w:tc>
          <w:tcPr>
            <w:tcW w:w="2781" w:type="dxa"/>
          </w:tcPr>
          <w:p w14:paraId="044CCB34" w14:textId="77777777" w:rsidR="0074232B" w:rsidRPr="002E26A9" w:rsidRDefault="0074232B" w:rsidP="005517E2">
            <w:pPr>
              <w:ind w:left="-60" w:right="-85"/>
              <w:rPr>
                <w:rFonts w:ascii="Arial" w:hAnsi="Arial" w:cs="Arial"/>
              </w:rPr>
            </w:pPr>
            <w:r w:rsidRPr="002E26A9">
              <w:rPr>
                <w:rFonts w:ascii="Arial" w:hAnsi="Arial" w:cs="Arial"/>
              </w:rPr>
              <w:t xml:space="preserve">Công ty mẹ </w:t>
            </w:r>
          </w:p>
        </w:tc>
      </w:tr>
      <w:tr w:rsidR="0074232B" w:rsidRPr="002E26A9" w14:paraId="20201C53" w14:textId="77777777" w:rsidTr="005517E2">
        <w:tc>
          <w:tcPr>
            <w:tcW w:w="468" w:type="dxa"/>
          </w:tcPr>
          <w:p w14:paraId="00999149" w14:textId="77777777" w:rsidR="0074232B" w:rsidRPr="002E26A9" w:rsidRDefault="0074232B" w:rsidP="005517E2">
            <w:pPr>
              <w:tabs>
                <w:tab w:val="left" w:pos="702"/>
                <w:tab w:val="left" w:pos="972"/>
              </w:tabs>
              <w:ind w:left="-108"/>
              <w:rPr>
                <w:rFonts w:ascii="Arial" w:hAnsi="Arial" w:cs="Arial"/>
              </w:rPr>
            </w:pPr>
            <w:r w:rsidRPr="002E26A9">
              <w:rPr>
                <w:rFonts w:ascii="Arial" w:hAnsi="Arial" w:cs="Arial"/>
              </w:rPr>
              <w:t>3</w:t>
            </w:r>
          </w:p>
        </w:tc>
        <w:tc>
          <w:tcPr>
            <w:tcW w:w="4932" w:type="dxa"/>
          </w:tcPr>
          <w:p w14:paraId="1E674F20" w14:textId="3FD29840" w:rsidR="0074232B" w:rsidRPr="002E26A9" w:rsidRDefault="0074232B" w:rsidP="005517E2">
            <w:pPr>
              <w:tabs>
                <w:tab w:val="left" w:pos="702"/>
                <w:tab w:val="left" w:pos="972"/>
              </w:tabs>
              <w:ind w:left="-108"/>
              <w:rPr>
                <w:rFonts w:ascii="Arial" w:hAnsi="Arial" w:cs="Arial"/>
              </w:rPr>
            </w:pPr>
            <w:r w:rsidRPr="002E26A9">
              <w:rPr>
                <w:rFonts w:ascii="Arial" w:hAnsi="Arial" w:cs="Arial"/>
              </w:rPr>
              <w:t xml:space="preserve">Tổng Công ty Phát điện 3 </w:t>
            </w:r>
            <w:r w:rsidR="0067168B" w:rsidRPr="002E26A9">
              <w:rPr>
                <w:rFonts w:ascii="Arial" w:hAnsi="Arial" w:cs="Arial"/>
              </w:rPr>
              <w:t>-</w:t>
            </w:r>
            <w:r w:rsidRPr="002E26A9">
              <w:rPr>
                <w:rFonts w:ascii="Arial" w:hAnsi="Arial" w:cs="Arial"/>
              </w:rPr>
              <w:t xml:space="preserve"> Công ty Cổ phần</w:t>
            </w:r>
          </w:p>
        </w:tc>
        <w:tc>
          <w:tcPr>
            <w:tcW w:w="2781" w:type="dxa"/>
          </w:tcPr>
          <w:p w14:paraId="7C533B8A" w14:textId="77777777" w:rsidR="0074232B" w:rsidRPr="002E26A9" w:rsidRDefault="0074232B" w:rsidP="005517E2">
            <w:pPr>
              <w:ind w:left="-60" w:right="-85"/>
              <w:rPr>
                <w:rFonts w:ascii="Arial" w:hAnsi="Arial" w:cs="Arial"/>
              </w:rPr>
            </w:pPr>
            <w:r w:rsidRPr="002E26A9">
              <w:rPr>
                <w:rFonts w:ascii="Arial" w:hAnsi="Arial" w:cs="Arial"/>
              </w:rPr>
              <w:t>Cổ đông lớn</w:t>
            </w:r>
          </w:p>
        </w:tc>
      </w:tr>
      <w:tr w:rsidR="0074232B" w:rsidRPr="002E26A9" w14:paraId="1444A888" w14:textId="77777777" w:rsidTr="005517E2">
        <w:tc>
          <w:tcPr>
            <w:tcW w:w="468" w:type="dxa"/>
          </w:tcPr>
          <w:p w14:paraId="0AEB6FB3" w14:textId="77777777" w:rsidR="0074232B" w:rsidRPr="002E26A9" w:rsidRDefault="0074232B" w:rsidP="005517E2">
            <w:pPr>
              <w:tabs>
                <w:tab w:val="left" w:pos="702"/>
                <w:tab w:val="left" w:pos="972"/>
              </w:tabs>
              <w:ind w:left="-108"/>
              <w:rPr>
                <w:rFonts w:ascii="Arial" w:hAnsi="Arial" w:cs="Arial"/>
              </w:rPr>
            </w:pPr>
            <w:r w:rsidRPr="002E26A9">
              <w:rPr>
                <w:rFonts w:ascii="Arial" w:hAnsi="Arial" w:cs="Arial"/>
              </w:rPr>
              <w:t>4</w:t>
            </w:r>
          </w:p>
        </w:tc>
        <w:tc>
          <w:tcPr>
            <w:tcW w:w="4932" w:type="dxa"/>
          </w:tcPr>
          <w:p w14:paraId="0528EDD0" w14:textId="77777777" w:rsidR="0074232B" w:rsidRPr="002E26A9" w:rsidRDefault="0074232B" w:rsidP="005517E2">
            <w:pPr>
              <w:ind w:left="-108"/>
              <w:rPr>
                <w:rFonts w:ascii="Arial" w:hAnsi="Arial" w:cs="Arial"/>
              </w:rPr>
            </w:pPr>
            <w:r w:rsidRPr="002E26A9">
              <w:rPr>
                <w:rFonts w:ascii="Arial" w:hAnsi="Arial" w:cs="Arial"/>
              </w:rPr>
              <w:t>Công ty Cổ phần Đầu tư Thủy điện Thác Bà 2</w:t>
            </w:r>
          </w:p>
        </w:tc>
        <w:tc>
          <w:tcPr>
            <w:tcW w:w="2781" w:type="dxa"/>
          </w:tcPr>
          <w:p w14:paraId="0E37F87E" w14:textId="77777777" w:rsidR="0074232B" w:rsidRPr="002E26A9" w:rsidRDefault="0074232B" w:rsidP="005517E2">
            <w:pPr>
              <w:ind w:left="-60" w:right="-85"/>
              <w:rPr>
                <w:rFonts w:ascii="Arial" w:hAnsi="Arial" w:cs="Arial"/>
              </w:rPr>
            </w:pPr>
            <w:r w:rsidRPr="002E26A9">
              <w:rPr>
                <w:rFonts w:ascii="Arial" w:hAnsi="Arial" w:cs="Arial"/>
              </w:rPr>
              <w:t>Công ty liên kết</w:t>
            </w:r>
          </w:p>
        </w:tc>
      </w:tr>
      <w:tr w:rsidR="008E7496" w:rsidRPr="002E26A9" w14:paraId="349BB42E" w14:textId="77777777" w:rsidTr="005517E2">
        <w:tc>
          <w:tcPr>
            <w:tcW w:w="468" w:type="dxa"/>
          </w:tcPr>
          <w:p w14:paraId="113EE09D" w14:textId="2DA2C84F" w:rsidR="008E7496" w:rsidRPr="002E26A9" w:rsidRDefault="0069175F" w:rsidP="005517E2">
            <w:pPr>
              <w:tabs>
                <w:tab w:val="left" w:pos="702"/>
                <w:tab w:val="left" w:pos="972"/>
              </w:tabs>
              <w:ind w:left="-108"/>
              <w:rPr>
                <w:rFonts w:ascii="Arial" w:hAnsi="Arial" w:cs="Arial"/>
              </w:rPr>
            </w:pPr>
            <w:r w:rsidRPr="002E26A9">
              <w:rPr>
                <w:rFonts w:ascii="Arial" w:hAnsi="Arial" w:cs="Arial"/>
              </w:rPr>
              <w:t>5</w:t>
            </w:r>
          </w:p>
        </w:tc>
        <w:tc>
          <w:tcPr>
            <w:tcW w:w="4932" w:type="dxa"/>
          </w:tcPr>
          <w:p w14:paraId="343B914C" w14:textId="3E74D30B" w:rsidR="008E7496" w:rsidRPr="002E26A9" w:rsidRDefault="0069175F" w:rsidP="005517E2">
            <w:pPr>
              <w:ind w:left="-108"/>
              <w:rPr>
                <w:rFonts w:ascii="Arial" w:hAnsi="Arial" w:cs="Arial"/>
              </w:rPr>
            </w:pPr>
            <w:r w:rsidRPr="002E26A9">
              <w:rPr>
                <w:rFonts w:ascii="Arial" w:hAnsi="Arial" w:cs="Arial"/>
              </w:rPr>
              <w:t>Công ty Cổ phần Thủy điện Mường Hum</w:t>
            </w:r>
          </w:p>
        </w:tc>
        <w:tc>
          <w:tcPr>
            <w:tcW w:w="2781" w:type="dxa"/>
          </w:tcPr>
          <w:p w14:paraId="6C41D52B" w14:textId="6D18593F" w:rsidR="008E7496" w:rsidRPr="002E26A9" w:rsidRDefault="0069175F" w:rsidP="005517E2">
            <w:pPr>
              <w:ind w:left="-60" w:right="-85"/>
              <w:rPr>
                <w:rFonts w:ascii="Arial" w:hAnsi="Arial" w:cs="Arial"/>
              </w:rPr>
            </w:pPr>
            <w:r w:rsidRPr="002E26A9">
              <w:rPr>
                <w:rFonts w:ascii="Arial" w:hAnsi="Arial" w:cs="Arial"/>
                <w:bCs/>
                <w:color w:val="000000"/>
              </w:rPr>
              <w:t>Công ty con</w:t>
            </w:r>
          </w:p>
        </w:tc>
      </w:tr>
      <w:tr w:rsidR="00897B42" w:rsidRPr="002E26A9" w14:paraId="2F086046" w14:textId="77777777" w:rsidTr="005517E2">
        <w:tc>
          <w:tcPr>
            <w:tcW w:w="468" w:type="dxa"/>
          </w:tcPr>
          <w:p w14:paraId="71F99102" w14:textId="7131DF9D" w:rsidR="00897B42" w:rsidRPr="002E26A9" w:rsidRDefault="00897B42" w:rsidP="005517E2">
            <w:pPr>
              <w:tabs>
                <w:tab w:val="left" w:pos="702"/>
                <w:tab w:val="left" w:pos="972"/>
              </w:tabs>
              <w:ind w:left="-108"/>
              <w:rPr>
                <w:rFonts w:ascii="Arial" w:hAnsi="Arial" w:cs="Arial"/>
              </w:rPr>
            </w:pPr>
            <w:r w:rsidRPr="002E26A9">
              <w:rPr>
                <w:rFonts w:ascii="Arial" w:hAnsi="Arial" w:cs="Arial"/>
              </w:rPr>
              <w:t>6</w:t>
            </w:r>
          </w:p>
        </w:tc>
        <w:tc>
          <w:tcPr>
            <w:tcW w:w="4932" w:type="dxa"/>
          </w:tcPr>
          <w:p w14:paraId="0E3CEC5F" w14:textId="1E1525A6" w:rsidR="00897B42" w:rsidRPr="002E26A9" w:rsidRDefault="00897B42" w:rsidP="005517E2">
            <w:pPr>
              <w:ind w:left="-108"/>
              <w:rPr>
                <w:rFonts w:ascii="Arial" w:hAnsi="Arial" w:cs="Arial"/>
              </w:rPr>
            </w:pPr>
            <w:r w:rsidRPr="002E26A9">
              <w:rPr>
                <w:rFonts w:ascii="Arial" w:hAnsi="Arial" w:cs="Arial"/>
                <w:color w:val="000000"/>
              </w:rPr>
              <w:t xml:space="preserve">Công ty Cổ phần </w:t>
            </w:r>
            <w:r w:rsidR="00E5506F" w:rsidRPr="002E26A9">
              <w:rPr>
                <w:rFonts w:ascii="Arial" w:hAnsi="Arial" w:cs="Arial"/>
                <w:color w:val="000000"/>
              </w:rPr>
              <w:t>P</w:t>
            </w:r>
            <w:r w:rsidRPr="002E26A9">
              <w:rPr>
                <w:rFonts w:ascii="Arial" w:hAnsi="Arial" w:cs="Arial"/>
                <w:color w:val="000000"/>
              </w:rPr>
              <w:t xml:space="preserve">hát triển </w:t>
            </w:r>
            <w:r w:rsidR="00E5506F" w:rsidRPr="002E26A9">
              <w:rPr>
                <w:rFonts w:ascii="Arial" w:hAnsi="Arial" w:cs="Arial"/>
                <w:color w:val="000000"/>
              </w:rPr>
              <w:t>Đ</w:t>
            </w:r>
            <w:r w:rsidRPr="002E26A9">
              <w:rPr>
                <w:rFonts w:ascii="Arial" w:hAnsi="Arial" w:cs="Arial"/>
                <w:color w:val="000000"/>
              </w:rPr>
              <w:t>iện Đông Dương</w:t>
            </w:r>
          </w:p>
        </w:tc>
        <w:tc>
          <w:tcPr>
            <w:tcW w:w="2781" w:type="dxa"/>
          </w:tcPr>
          <w:p w14:paraId="5244A8B1" w14:textId="4206DF90" w:rsidR="00897B42" w:rsidRPr="002E26A9" w:rsidRDefault="00897B42" w:rsidP="005517E2">
            <w:pPr>
              <w:ind w:left="-60" w:right="-85"/>
              <w:rPr>
                <w:rFonts w:ascii="Arial" w:hAnsi="Arial" w:cs="Arial"/>
                <w:bCs/>
                <w:color w:val="000000"/>
              </w:rPr>
            </w:pPr>
            <w:r w:rsidRPr="002E26A9">
              <w:rPr>
                <w:rFonts w:ascii="Arial" w:hAnsi="Arial" w:cs="Arial"/>
                <w:bCs/>
                <w:color w:val="000000"/>
              </w:rPr>
              <w:t xml:space="preserve">Công ty trong cùng tập đoàn </w:t>
            </w:r>
          </w:p>
        </w:tc>
      </w:tr>
      <w:tr w:rsidR="00897B42" w:rsidRPr="002E26A9" w14:paraId="35A0E710" w14:textId="77777777" w:rsidTr="005517E2">
        <w:tc>
          <w:tcPr>
            <w:tcW w:w="468" w:type="dxa"/>
          </w:tcPr>
          <w:p w14:paraId="610B8283" w14:textId="215C6B12" w:rsidR="00897B42" w:rsidRPr="002E26A9" w:rsidRDefault="00897B42" w:rsidP="005517E2">
            <w:pPr>
              <w:tabs>
                <w:tab w:val="left" w:pos="702"/>
                <w:tab w:val="left" w:pos="972"/>
              </w:tabs>
              <w:ind w:left="-108"/>
              <w:rPr>
                <w:rFonts w:ascii="Arial" w:hAnsi="Arial" w:cs="Arial"/>
              </w:rPr>
            </w:pPr>
            <w:r w:rsidRPr="002E26A9">
              <w:rPr>
                <w:rFonts w:ascii="Arial" w:hAnsi="Arial" w:cs="Arial"/>
              </w:rPr>
              <w:t>7</w:t>
            </w:r>
          </w:p>
        </w:tc>
        <w:tc>
          <w:tcPr>
            <w:tcW w:w="4932" w:type="dxa"/>
          </w:tcPr>
          <w:p w14:paraId="119AC551" w14:textId="0D27A8CB" w:rsidR="00897B42" w:rsidRPr="002E26A9" w:rsidRDefault="00897B42" w:rsidP="005517E2">
            <w:pPr>
              <w:ind w:left="-108"/>
              <w:rPr>
                <w:rFonts w:ascii="Arial" w:hAnsi="Arial" w:cs="Arial"/>
              </w:rPr>
            </w:pPr>
            <w:r w:rsidRPr="002E26A9">
              <w:rPr>
                <w:rFonts w:ascii="Arial" w:hAnsi="Arial" w:cs="Arial"/>
                <w:color w:val="000000"/>
              </w:rPr>
              <w:t xml:space="preserve">Công ty Mua bán điện </w:t>
            </w:r>
            <w:r w:rsidR="000F3D67" w:rsidRPr="002E26A9">
              <w:rPr>
                <w:rFonts w:ascii="Arial" w:hAnsi="Arial" w:cs="Arial"/>
                <w:color w:val="000000"/>
              </w:rPr>
              <w:t>-</w:t>
            </w:r>
            <w:r w:rsidRPr="002E26A9">
              <w:rPr>
                <w:rFonts w:ascii="Arial" w:hAnsi="Arial" w:cs="Arial"/>
                <w:color w:val="000000"/>
              </w:rPr>
              <w:t xml:space="preserve"> Tập đoàn Điện lực Việt Nam</w:t>
            </w:r>
          </w:p>
        </w:tc>
        <w:tc>
          <w:tcPr>
            <w:tcW w:w="2781" w:type="dxa"/>
          </w:tcPr>
          <w:p w14:paraId="79907336" w14:textId="5E38E5CD" w:rsidR="00897B42" w:rsidRPr="002E26A9" w:rsidRDefault="000E5ABF" w:rsidP="005517E2">
            <w:pPr>
              <w:ind w:left="-60" w:right="-85"/>
              <w:rPr>
                <w:rFonts w:ascii="Arial" w:hAnsi="Arial" w:cs="Arial"/>
                <w:bCs/>
                <w:color w:val="000000"/>
              </w:rPr>
            </w:pPr>
            <w:r w:rsidRPr="002E26A9">
              <w:rPr>
                <w:rFonts w:ascii="Arial" w:hAnsi="Arial" w:cs="Arial"/>
                <w:bCs/>
                <w:color w:val="000000"/>
              </w:rPr>
              <w:t>Công ty mẹ của</w:t>
            </w:r>
            <w:r w:rsidR="00897B42" w:rsidRPr="002E26A9">
              <w:rPr>
                <w:rFonts w:ascii="Arial" w:hAnsi="Arial" w:cs="Arial"/>
                <w:bCs/>
                <w:color w:val="000000"/>
              </w:rPr>
              <w:t xml:space="preserve"> cổ đông lớn</w:t>
            </w:r>
          </w:p>
        </w:tc>
      </w:tr>
    </w:tbl>
    <w:p w14:paraId="29022A12" w14:textId="77777777" w:rsidR="0074232B" w:rsidRPr="002E26A9" w:rsidRDefault="0074232B" w:rsidP="00F01A2F">
      <w:pPr>
        <w:pStyle w:val="BodyTextIndent"/>
        <w:rPr>
          <w:rFonts w:ascii="Arial" w:hAnsi="Arial" w:cs="Arial"/>
          <w:bCs/>
          <w:color w:val="000000"/>
          <w:lang w:val="de-DE"/>
        </w:rPr>
      </w:pPr>
    </w:p>
    <w:p w14:paraId="572CF9B9" w14:textId="4583298B" w:rsidR="00542764" w:rsidRPr="002E26A9" w:rsidRDefault="00644019" w:rsidP="00F01A2F">
      <w:pPr>
        <w:pStyle w:val="BodyTextIndent"/>
        <w:rPr>
          <w:rFonts w:ascii="Arial" w:hAnsi="Arial" w:cs="Arial"/>
          <w:bCs/>
          <w:color w:val="000000"/>
          <w:lang w:val="de-DE"/>
        </w:rPr>
      </w:pPr>
      <w:r w:rsidRPr="002E26A9">
        <w:rPr>
          <w:rFonts w:ascii="Arial" w:hAnsi="Arial" w:cs="Arial"/>
          <w:bCs/>
        </w:rPr>
        <w:t xml:space="preserve">Các </w:t>
      </w:r>
      <w:r w:rsidR="00542764" w:rsidRPr="002E26A9">
        <w:rPr>
          <w:rFonts w:ascii="Arial" w:hAnsi="Arial" w:cs="Arial"/>
          <w:bCs/>
        </w:rPr>
        <w:t xml:space="preserve">cá nhân là thành viên của Hội đồng </w:t>
      </w:r>
      <w:r w:rsidR="0067168B" w:rsidRPr="002E26A9">
        <w:rPr>
          <w:rFonts w:ascii="Arial" w:hAnsi="Arial" w:cs="Arial"/>
          <w:bCs/>
        </w:rPr>
        <w:t>Q</w:t>
      </w:r>
      <w:r w:rsidR="00542764" w:rsidRPr="002E26A9">
        <w:rPr>
          <w:rFonts w:ascii="Arial" w:hAnsi="Arial" w:cs="Arial"/>
          <w:bCs/>
        </w:rPr>
        <w:t xml:space="preserve">uản trị, Ban Kiểm soát và Ban </w:t>
      </w:r>
      <w:r w:rsidR="00465CA8" w:rsidRPr="002E26A9">
        <w:rPr>
          <w:rFonts w:ascii="Arial" w:hAnsi="Arial" w:cs="Arial"/>
          <w:bCs/>
        </w:rPr>
        <w:t xml:space="preserve">Tổng </w:t>
      </w:r>
      <w:r w:rsidR="00542764" w:rsidRPr="002E26A9">
        <w:rPr>
          <w:rFonts w:ascii="Arial" w:hAnsi="Arial" w:cs="Arial"/>
          <w:bCs/>
        </w:rPr>
        <w:t>Giám đốc đã được trình bày tại mục Thông tin chung</w:t>
      </w:r>
      <w:r w:rsidR="009B2BD0" w:rsidRPr="002E26A9">
        <w:rPr>
          <w:rFonts w:ascii="Arial" w:hAnsi="Arial" w:cs="Arial"/>
          <w:bCs/>
        </w:rPr>
        <w:t>.</w:t>
      </w:r>
    </w:p>
    <w:p w14:paraId="3ABF4DDF" w14:textId="77777777" w:rsidR="00D6118B" w:rsidRPr="002E26A9" w:rsidRDefault="00D6118B" w:rsidP="00F01A2F">
      <w:pPr>
        <w:pStyle w:val="BodyTextIndent"/>
        <w:ind w:left="0"/>
        <w:rPr>
          <w:rFonts w:ascii="Arial" w:hAnsi="Arial" w:cs="Arial"/>
          <w:bCs/>
          <w:color w:val="000000"/>
          <w:lang w:val="de-DE"/>
        </w:rPr>
      </w:pPr>
    </w:p>
    <w:p w14:paraId="61481828" w14:textId="2AE32B26" w:rsidR="004A4B82" w:rsidRPr="002E26A9" w:rsidRDefault="0059381F" w:rsidP="00F01A2F">
      <w:pPr>
        <w:pStyle w:val="BodyTextIndent"/>
        <w:rPr>
          <w:rFonts w:ascii="Arial" w:hAnsi="Arial" w:cs="Arial"/>
          <w:bCs/>
          <w:color w:val="000000"/>
          <w:lang w:val="de-DE"/>
        </w:rPr>
      </w:pPr>
      <w:r w:rsidRPr="002E26A9">
        <w:rPr>
          <w:rFonts w:ascii="Arial" w:hAnsi="Arial" w:cs="Arial"/>
          <w:bCs/>
          <w:color w:val="000000"/>
          <w:lang w:val="de-DE"/>
        </w:rPr>
        <w:t xml:space="preserve">Những giao dịch trọng yếu của Công ty với các bên liên quan trong </w:t>
      </w:r>
      <w:r w:rsidR="00FC2F6F" w:rsidRPr="002E26A9">
        <w:rPr>
          <w:rFonts w:ascii="Arial" w:hAnsi="Arial" w:cs="Arial"/>
          <w:bCs/>
          <w:color w:val="000000"/>
          <w:lang w:val="de-DE"/>
        </w:rPr>
        <w:t>năm</w:t>
      </w:r>
      <w:r w:rsidRPr="002E26A9">
        <w:rPr>
          <w:rFonts w:ascii="Arial" w:hAnsi="Arial" w:cs="Arial"/>
          <w:color w:val="000000"/>
          <w:lang w:val="vi-VN"/>
        </w:rPr>
        <w:t xml:space="preserve"> </w:t>
      </w:r>
      <w:r w:rsidR="00D73221" w:rsidRPr="002E26A9">
        <w:rPr>
          <w:rFonts w:ascii="Arial" w:hAnsi="Arial" w:cs="Arial"/>
          <w:bCs/>
          <w:color w:val="000000"/>
          <w:lang w:val="vi-VN"/>
        </w:rPr>
        <w:t xml:space="preserve">hiện hành </w:t>
      </w:r>
      <w:r w:rsidR="00F37510" w:rsidRPr="002E26A9">
        <w:rPr>
          <w:rFonts w:ascii="Arial" w:hAnsi="Arial" w:cs="Arial"/>
          <w:bCs/>
          <w:color w:val="000000"/>
          <w:lang w:val="vi-VN"/>
        </w:rPr>
        <w:t>và năm trước</w:t>
      </w:r>
      <w:r w:rsidRPr="002E26A9">
        <w:rPr>
          <w:rFonts w:ascii="Arial" w:hAnsi="Arial" w:cs="Arial"/>
          <w:bCs/>
          <w:color w:val="000000"/>
          <w:lang w:val="de-DE"/>
        </w:rPr>
        <w:t xml:space="preserve"> bao gồm:</w:t>
      </w:r>
    </w:p>
    <w:p w14:paraId="6DA45F12" w14:textId="77777777" w:rsidR="00D81928" w:rsidRPr="002E26A9" w:rsidRDefault="00D81928" w:rsidP="00F01A2F">
      <w:pPr>
        <w:pStyle w:val="BodyTextIndent"/>
        <w:rPr>
          <w:rFonts w:ascii="Arial" w:hAnsi="Arial" w:cs="Arial"/>
          <w:bCs/>
          <w:color w:val="000000"/>
          <w:lang w:val="de-DE"/>
        </w:rPr>
      </w:pPr>
    </w:p>
    <w:p w14:paraId="440813A3" w14:textId="1505AD2F" w:rsidR="004A4B82" w:rsidRPr="002E26A9" w:rsidRDefault="00EE1EC5" w:rsidP="00F01A2F">
      <w:pPr>
        <w:pStyle w:val="Toptabletext"/>
        <w:rPr>
          <w:rFonts w:ascii="Arial" w:hAnsi="Arial" w:cs="Arial"/>
          <w:b/>
          <w:color w:val="000000"/>
          <w:lang w:val="de-DE"/>
        </w:rPr>
      </w:pPr>
      <w:r w:rsidRPr="002E26A9">
        <w:rPr>
          <w:rFonts w:ascii="Arial" w:hAnsi="Arial" w:cs="Arial"/>
          <w:color w:val="000000"/>
          <w:lang w:val="de-DE"/>
        </w:rPr>
        <w:t>Đơn vị tính:</w:t>
      </w:r>
      <w:r w:rsidR="003240B1" w:rsidRPr="002E26A9">
        <w:rPr>
          <w:rFonts w:ascii="Arial" w:hAnsi="Arial" w:cs="Arial"/>
          <w:color w:val="000000"/>
          <w:lang w:val="de-DE"/>
        </w:rPr>
        <w:t xml:space="preserve"> </w:t>
      </w:r>
      <w:r w:rsidRPr="002E26A9">
        <w:rPr>
          <w:rFonts w:ascii="Arial" w:hAnsi="Arial" w:cs="Arial"/>
          <w:color w:val="000000"/>
          <w:lang w:val="de-DE"/>
        </w:rPr>
        <w:t>VN</w:t>
      </w:r>
      <w:r w:rsidR="003240B1" w:rsidRPr="002E26A9">
        <w:rPr>
          <w:rFonts w:ascii="Arial" w:hAnsi="Arial" w:cs="Arial"/>
          <w:color w:val="000000"/>
          <w:lang w:val="de-DE"/>
        </w:rPr>
        <w:t>D</w:t>
      </w:r>
    </w:p>
    <w:tbl>
      <w:tblPr>
        <w:tblW w:w="8181" w:type="dxa"/>
        <w:tblInd w:w="720" w:type="dxa"/>
        <w:tblLayout w:type="fixed"/>
        <w:tblLook w:val="0000" w:firstRow="0" w:lastRow="0" w:firstColumn="0" w:lastColumn="0" w:noHBand="0" w:noVBand="0"/>
      </w:tblPr>
      <w:tblGrid>
        <w:gridCol w:w="1710"/>
        <w:gridCol w:w="1440"/>
        <w:gridCol w:w="2025"/>
        <w:gridCol w:w="1494"/>
        <w:gridCol w:w="1512"/>
      </w:tblGrid>
      <w:tr w:rsidR="001F4806" w:rsidRPr="002E26A9" w14:paraId="1B7D91E7" w14:textId="77777777" w:rsidTr="005517E2">
        <w:trPr>
          <w:trHeight w:val="144"/>
        </w:trPr>
        <w:tc>
          <w:tcPr>
            <w:tcW w:w="1710" w:type="dxa"/>
          </w:tcPr>
          <w:p w14:paraId="04E6207F" w14:textId="77777777" w:rsidR="0059381F" w:rsidRPr="002E26A9" w:rsidRDefault="0059381F" w:rsidP="005517E2">
            <w:pPr>
              <w:spacing w:before="120" w:after="120"/>
              <w:ind w:left="-108" w:right="-86"/>
              <w:rPr>
                <w:rFonts w:ascii="Arial" w:hAnsi="Arial" w:cs="Arial"/>
                <w:i/>
                <w:color w:val="000000"/>
                <w:sz w:val="18"/>
                <w:szCs w:val="18"/>
              </w:rPr>
            </w:pPr>
            <w:bookmarkStart w:id="17" w:name="_Hlk61706195"/>
            <w:r w:rsidRPr="002E26A9">
              <w:rPr>
                <w:rFonts w:ascii="Arial" w:hAnsi="Arial" w:cs="Arial"/>
                <w:i/>
                <w:color w:val="000000"/>
                <w:sz w:val="18"/>
                <w:szCs w:val="18"/>
              </w:rPr>
              <w:t>Bên liên quan</w:t>
            </w:r>
          </w:p>
        </w:tc>
        <w:tc>
          <w:tcPr>
            <w:tcW w:w="1440" w:type="dxa"/>
          </w:tcPr>
          <w:p w14:paraId="0B79582B" w14:textId="77777777" w:rsidR="0059381F" w:rsidRPr="002E26A9" w:rsidRDefault="0059381F" w:rsidP="005517E2">
            <w:pPr>
              <w:spacing w:before="120" w:after="120"/>
              <w:ind w:left="-103" w:right="-86"/>
              <w:rPr>
                <w:rFonts w:ascii="Arial" w:hAnsi="Arial" w:cs="Arial"/>
                <w:bCs/>
                <w:i/>
                <w:color w:val="000000"/>
                <w:sz w:val="18"/>
                <w:szCs w:val="18"/>
              </w:rPr>
            </w:pPr>
            <w:r w:rsidRPr="002E26A9">
              <w:rPr>
                <w:rFonts w:ascii="Arial" w:hAnsi="Arial" w:cs="Arial"/>
                <w:bCs/>
                <w:i/>
                <w:color w:val="000000"/>
                <w:sz w:val="18"/>
                <w:szCs w:val="18"/>
              </w:rPr>
              <w:t>Mối quan hệ</w:t>
            </w:r>
          </w:p>
        </w:tc>
        <w:tc>
          <w:tcPr>
            <w:tcW w:w="2025" w:type="dxa"/>
          </w:tcPr>
          <w:p w14:paraId="49382DA8" w14:textId="77777777" w:rsidR="0059381F" w:rsidRPr="002E26A9" w:rsidRDefault="0059381F" w:rsidP="005517E2">
            <w:pPr>
              <w:spacing w:before="120" w:after="120"/>
              <w:ind w:left="-103" w:right="-86"/>
              <w:rPr>
                <w:rFonts w:ascii="Arial" w:hAnsi="Arial" w:cs="Arial"/>
                <w:i/>
                <w:sz w:val="18"/>
                <w:szCs w:val="18"/>
              </w:rPr>
            </w:pPr>
            <w:r w:rsidRPr="002E26A9">
              <w:rPr>
                <w:rFonts w:ascii="Arial" w:hAnsi="Arial" w:cs="Arial"/>
                <w:i/>
                <w:sz w:val="18"/>
                <w:szCs w:val="18"/>
              </w:rPr>
              <w:t>Nội dung nghiệp vụ</w:t>
            </w:r>
          </w:p>
        </w:tc>
        <w:tc>
          <w:tcPr>
            <w:tcW w:w="1494" w:type="dxa"/>
          </w:tcPr>
          <w:p w14:paraId="0B3C5D2D" w14:textId="77777777" w:rsidR="0059381F" w:rsidRPr="002E26A9" w:rsidRDefault="009B39D5" w:rsidP="005517E2">
            <w:pPr>
              <w:spacing w:before="120" w:after="120"/>
              <w:ind w:left="-18" w:right="-86" w:hanging="90"/>
              <w:jc w:val="right"/>
              <w:rPr>
                <w:rFonts w:ascii="Arial" w:hAnsi="Arial" w:cs="Arial"/>
                <w:i/>
                <w:sz w:val="18"/>
                <w:szCs w:val="18"/>
              </w:rPr>
            </w:pPr>
            <w:r w:rsidRPr="002E26A9">
              <w:rPr>
                <w:rFonts w:ascii="Arial" w:hAnsi="Arial" w:cs="Arial"/>
                <w:i/>
                <w:sz w:val="18"/>
                <w:szCs w:val="18"/>
              </w:rPr>
              <w:t>Năm nay</w:t>
            </w:r>
          </w:p>
        </w:tc>
        <w:tc>
          <w:tcPr>
            <w:tcW w:w="1512" w:type="dxa"/>
          </w:tcPr>
          <w:p w14:paraId="25CF4457" w14:textId="77777777" w:rsidR="0059381F" w:rsidRPr="002E26A9" w:rsidRDefault="009B39D5" w:rsidP="005517E2">
            <w:pPr>
              <w:spacing w:before="120" w:after="120"/>
              <w:ind w:left="72" w:right="-86"/>
              <w:jc w:val="right"/>
              <w:rPr>
                <w:rFonts w:ascii="Arial" w:hAnsi="Arial" w:cs="Arial"/>
                <w:i/>
                <w:sz w:val="18"/>
                <w:szCs w:val="18"/>
              </w:rPr>
            </w:pPr>
            <w:r w:rsidRPr="002E26A9">
              <w:rPr>
                <w:rFonts w:ascii="Arial" w:hAnsi="Arial" w:cs="Arial"/>
                <w:i/>
                <w:sz w:val="18"/>
                <w:szCs w:val="18"/>
              </w:rPr>
              <w:t>Năm trước</w:t>
            </w:r>
          </w:p>
        </w:tc>
      </w:tr>
      <w:tr w:rsidR="001F4806" w:rsidRPr="002E26A9" w14:paraId="5A004E9B" w14:textId="77777777" w:rsidTr="00F57A66">
        <w:trPr>
          <w:trHeight w:val="20"/>
        </w:trPr>
        <w:tc>
          <w:tcPr>
            <w:tcW w:w="1710" w:type="dxa"/>
          </w:tcPr>
          <w:p w14:paraId="2C0A6BEE" w14:textId="363BE491" w:rsidR="00A4605D" w:rsidRPr="002E26A9" w:rsidRDefault="00A4605D" w:rsidP="005517E2">
            <w:pPr>
              <w:spacing w:before="60"/>
              <w:ind w:left="-103"/>
              <w:rPr>
                <w:rFonts w:ascii="Arial" w:hAnsi="Arial" w:cs="Arial"/>
                <w:color w:val="000000"/>
                <w:sz w:val="18"/>
                <w:szCs w:val="18"/>
              </w:rPr>
            </w:pPr>
            <w:r w:rsidRPr="002E26A9">
              <w:rPr>
                <w:rFonts w:ascii="Arial" w:hAnsi="Arial" w:cs="Arial"/>
                <w:color w:val="000000"/>
                <w:sz w:val="18"/>
                <w:szCs w:val="18"/>
              </w:rPr>
              <w:t xml:space="preserve">Công ty Mua bán điện </w:t>
            </w:r>
            <w:r w:rsidR="000F3D67" w:rsidRPr="002E26A9">
              <w:rPr>
                <w:rFonts w:ascii="Arial" w:hAnsi="Arial" w:cs="Arial"/>
                <w:color w:val="000000"/>
                <w:sz w:val="18"/>
                <w:szCs w:val="18"/>
              </w:rPr>
              <w:t>-</w:t>
            </w:r>
            <w:r w:rsidRPr="002E26A9">
              <w:rPr>
                <w:rFonts w:ascii="Arial" w:hAnsi="Arial" w:cs="Arial"/>
                <w:color w:val="000000"/>
                <w:sz w:val="18"/>
                <w:szCs w:val="18"/>
              </w:rPr>
              <w:t xml:space="preserve"> Tập đoàn Điện lực Việt Nam</w:t>
            </w:r>
          </w:p>
        </w:tc>
        <w:tc>
          <w:tcPr>
            <w:tcW w:w="1440" w:type="dxa"/>
          </w:tcPr>
          <w:p w14:paraId="26DB54B1" w14:textId="44AC6086" w:rsidR="00A4605D" w:rsidRPr="002E26A9" w:rsidRDefault="00A4605D"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Công ty mẹ của cổ đông lớn</w:t>
            </w:r>
          </w:p>
        </w:tc>
        <w:tc>
          <w:tcPr>
            <w:tcW w:w="2025" w:type="dxa"/>
          </w:tcPr>
          <w:p w14:paraId="474CCBDD" w14:textId="15D1A138" w:rsidR="00A4605D" w:rsidRPr="002E26A9" w:rsidRDefault="00A4605D" w:rsidP="005517E2">
            <w:pPr>
              <w:spacing w:before="60"/>
              <w:ind w:left="-103" w:right="-85"/>
              <w:rPr>
                <w:rFonts w:ascii="Arial" w:hAnsi="Arial" w:cs="Arial"/>
                <w:bCs/>
                <w:color w:val="000000"/>
                <w:sz w:val="18"/>
                <w:szCs w:val="18"/>
              </w:rPr>
            </w:pPr>
            <w:r w:rsidRPr="002E26A9">
              <w:rPr>
                <w:rFonts w:ascii="Arial" w:hAnsi="Arial" w:cs="Arial"/>
                <w:sz w:val="18"/>
                <w:szCs w:val="18"/>
              </w:rPr>
              <w:t>Doanh thu bán điện</w:t>
            </w:r>
          </w:p>
        </w:tc>
        <w:tc>
          <w:tcPr>
            <w:tcW w:w="1494" w:type="dxa"/>
          </w:tcPr>
          <w:p w14:paraId="6835B4A6" w14:textId="73E0F096" w:rsidR="00A4605D" w:rsidRPr="002E26A9" w:rsidRDefault="003A544C" w:rsidP="005517E2">
            <w:pPr>
              <w:spacing w:before="60"/>
              <w:ind w:left="-108" w:right="-85"/>
              <w:jc w:val="right"/>
              <w:rPr>
                <w:rFonts w:ascii="Arial" w:hAnsi="Arial" w:cs="Arial"/>
                <w:sz w:val="18"/>
                <w:szCs w:val="18"/>
              </w:rPr>
            </w:pPr>
            <w:r w:rsidRPr="002E26A9">
              <w:rPr>
                <w:rFonts w:ascii="Arial" w:hAnsi="Arial" w:cs="Arial"/>
                <w:sz w:val="18"/>
                <w:szCs w:val="18"/>
              </w:rPr>
              <w:t>319.144.354.608</w:t>
            </w:r>
          </w:p>
        </w:tc>
        <w:tc>
          <w:tcPr>
            <w:tcW w:w="1512" w:type="dxa"/>
          </w:tcPr>
          <w:p w14:paraId="6F603C90" w14:textId="5CC495C9" w:rsidR="00A4605D" w:rsidRPr="002E26A9" w:rsidRDefault="00A4605D" w:rsidP="005517E2">
            <w:pPr>
              <w:spacing w:before="60"/>
              <w:ind w:left="-108" w:right="-85"/>
              <w:jc w:val="right"/>
              <w:rPr>
                <w:rFonts w:ascii="Arial" w:hAnsi="Arial" w:cs="Arial"/>
                <w:bCs/>
                <w:sz w:val="18"/>
                <w:szCs w:val="18"/>
              </w:rPr>
            </w:pPr>
            <w:r w:rsidRPr="002E26A9">
              <w:rPr>
                <w:rFonts w:ascii="Arial" w:hAnsi="Arial" w:cs="Arial"/>
                <w:sz w:val="18"/>
                <w:szCs w:val="18"/>
              </w:rPr>
              <w:t xml:space="preserve">244.897.394.884 </w:t>
            </w:r>
          </w:p>
        </w:tc>
      </w:tr>
      <w:tr w:rsidR="001F4806" w:rsidRPr="002E26A9" w14:paraId="6BA12389" w14:textId="77777777" w:rsidTr="00F57A66">
        <w:trPr>
          <w:trHeight w:val="20"/>
        </w:trPr>
        <w:tc>
          <w:tcPr>
            <w:tcW w:w="1710" w:type="dxa"/>
            <w:vMerge w:val="restart"/>
          </w:tcPr>
          <w:p w14:paraId="0045F3D8" w14:textId="6561D9D0" w:rsidR="00216009" w:rsidRPr="002E26A9" w:rsidRDefault="00216009" w:rsidP="005517E2">
            <w:pPr>
              <w:spacing w:before="60"/>
              <w:ind w:left="-97" w:right="-85" w:hanging="11"/>
              <w:rPr>
                <w:rFonts w:ascii="Arial" w:hAnsi="Arial" w:cs="Arial"/>
                <w:color w:val="000000"/>
                <w:sz w:val="18"/>
                <w:szCs w:val="18"/>
              </w:rPr>
            </w:pPr>
            <w:r w:rsidRPr="002E26A9">
              <w:rPr>
                <w:rFonts w:ascii="Arial" w:hAnsi="Arial" w:cs="Arial"/>
                <w:color w:val="000000"/>
                <w:sz w:val="18"/>
                <w:szCs w:val="18"/>
              </w:rPr>
              <w:t>Công ty TNHH Năng lượng R.E.E</w:t>
            </w:r>
          </w:p>
        </w:tc>
        <w:tc>
          <w:tcPr>
            <w:tcW w:w="1440" w:type="dxa"/>
          </w:tcPr>
          <w:p w14:paraId="16A84F5B" w14:textId="6FC621DB" w:rsidR="00216009" w:rsidRPr="002E26A9" w:rsidRDefault="00216009" w:rsidP="005517E2">
            <w:pPr>
              <w:spacing w:before="60"/>
              <w:ind w:left="-103" w:right="-85"/>
              <w:rPr>
                <w:rFonts w:ascii="Arial" w:hAnsi="Arial" w:cs="Arial"/>
                <w:bCs/>
                <w:color w:val="000000"/>
                <w:sz w:val="18"/>
                <w:szCs w:val="18"/>
              </w:rPr>
            </w:pPr>
            <w:r w:rsidRPr="002E26A9">
              <w:rPr>
                <w:rFonts w:ascii="Arial" w:hAnsi="Arial" w:cs="Arial"/>
                <w:color w:val="000000"/>
                <w:sz w:val="18"/>
                <w:szCs w:val="18"/>
              </w:rPr>
              <w:t>Công ty mẹ</w:t>
            </w:r>
          </w:p>
        </w:tc>
        <w:tc>
          <w:tcPr>
            <w:tcW w:w="2025" w:type="dxa"/>
          </w:tcPr>
          <w:p w14:paraId="51F91E24" w14:textId="2CF375D5" w:rsidR="00216009" w:rsidRPr="002E26A9" w:rsidRDefault="00216009" w:rsidP="005517E2">
            <w:pPr>
              <w:spacing w:before="60"/>
              <w:ind w:left="-103" w:right="-85"/>
              <w:rPr>
                <w:rFonts w:ascii="Arial" w:hAnsi="Arial" w:cs="Arial"/>
                <w:bCs/>
                <w:color w:val="000000"/>
                <w:sz w:val="18"/>
                <w:szCs w:val="18"/>
              </w:rPr>
            </w:pPr>
            <w:r w:rsidRPr="002E26A9">
              <w:rPr>
                <w:rFonts w:ascii="Arial" w:hAnsi="Arial" w:cs="Arial"/>
                <w:sz w:val="18"/>
                <w:szCs w:val="18"/>
              </w:rPr>
              <w:t>Cổ tức đã thanh toán</w:t>
            </w:r>
          </w:p>
        </w:tc>
        <w:tc>
          <w:tcPr>
            <w:tcW w:w="1494" w:type="dxa"/>
          </w:tcPr>
          <w:p w14:paraId="5D06293E" w14:textId="73589DC0" w:rsidR="00216009" w:rsidRPr="002E26A9" w:rsidRDefault="00216009" w:rsidP="005517E2">
            <w:pPr>
              <w:spacing w:before="60"/>
              <w:ind w:left="-108" w:right="-85"/>
              <w:jc w:val="right"/>
              <w:rPr>
                <w:rFonts w:ascii="Arial" w:hAnsi="Arial" w:cs="Arial"/>
                <w:sz w:val="18"/>
                <w:szCs w:val="18"/>
              </w:rPr>
            </w:pPr>
            <w:r w:rsidRPr="002E26A9">
              <w:rPr>
                <w:rFonts w:ascii="Arial" w:hAnsi="Arial" w:cs="Arial"/>
                <w:sz w:val="18"/>
                <w:szCs w:val="18"/>
              </w:rPr>
              <w:t>115.095.504.000</w:t>
            </w:r>
          </w:p>
        </w:tc>
        <w:tc>
          <w:tcPr>
            <w:tcW w:w="1512" w:type="dxa"/>
          </w:tcPr>
          <w:p w14:paraId="50691D98" w14:textId="00ED9C54" w:rsidR="00216009" w:rsidRPr="002E26A9" w:rsidRDefault="00216009" w:rsidP="005517E2">
            <w:pPr>
              <w:spacing w:before="60"/>
              <w:ind w:left="-108" w:right="-85"/>
              <w:jc w:val="right"/>
              <w:rPr>
                <w:rFonts w:ascii="Arial" w:hAnsi="Arial" w:cs="Arial"/>
                <w:bCs/>
                <w:sz w:val="18"/>
                <w:szCs w:val="18"/>
              </w:rPr>
            </w:pPr>
            <w:r w:rsidRPr="002E26A9">
              <w:rPr>
                <w:rFonts w:ascii="Arial" w:hAnsi="Arial" w:cs="Arial"/>
                <w:sz w:val="18"/>
                <w:szCs w:val="18"/>
              </w:rPr>
              <w:t xml:space="preserve">57.547.752.000 </w:t>
            </w:r>
          </w:p>
        </w:tc>
      </w:tr>
      <w:tr w:rsidR="001F4806" w:rsidRPr="002E26A9" w14:paraId="0747455F" w14:textId="77777777" w:rsidTr="00F57A66">
        <w:trPr>
          <w:trHeight w:val="20"/>
        </w:trPr>
        <w:tc>
          <w:tcPr>
            <w:tcW w:w="1710" w:type="dxa"/>
            <w:vMerge/>
          </w:tcPr>
          <w:p w14:paraId="6B15994B" w14:textId="77777777" w:rsidR="00216009" w:rsidRPr="002E26A9" w:rsidRDefault="00216009" w:rsidP="005517E2">
            <w:pPr>
              <w:spacing w:before="60"/>
              <w:ind w:left="-97" w:right="-85" w:hanging="11"/>
              <w:rPr>
                <w:rFonts w:ascii="Arial" w:hAnsi="Arial" w:cs="Arial"/>
                <w:color w:val="000000"/>
                <w:sz w:val="18"/>
                <w:szCs w:val="18"/>
              </w:rPr>
            </w:pPr>
          </w:p>
        </w:tc>
        <w:tc>
          <w:tcPr>
            <w:tcW w:w="1440" w:type="dxa"/>
            <w:vAlign w:val="center"/>
          </w:tcPr>
          <w:p w14:paraId="36A6C4F6" w14:textId="77777777" w:rsidR="00216009" w:rsidRPr="002E26A9" w:rsidRDefault="00216009" w:rsidP="005517E2">
            <w:pPr>
              <w:spacing w:before="60"/>
              <w:ind w:left="-103" w:right="-85"/>
              <w:rPr>
                <w:rFonts w:ascii="Arial" w:hAnsi="Arial" w:cs="Arial"/>
                <w:color w:val="000000"/>
                <w:sz w:val="18"/>
                <w:szCs w:val="18"/>
              </w:rPr>
            </w:pPr>
          </w:p>
        </w:tc>
        <w:tc>
          <w:tcPr>
            <w:tcW w:w="2025" w:type="dxa"/>
          </w:tcPr>
          <w:p w14:paraId="36DEEECE" w14:textId="2671FB76" w:rsidR="00216009" w:rsidRPr="002E26A9" w:rsidRDefault="00216009" w:rsidP="005517E2">
            <w:pPr>
              <w:spacing w:before="60"/>
              <w:ind w:left="-103" w:right="-85"/>
              <w:rPr>
                <w:rFonts w:ascii="Arial" w:hAnsi="Arial" w:cs="Arial"/>
                <w:sz w:val="18"/>
                <w:szCs w:val="18"/>
              </w:rPr>
            </w:pPr>
            <w:r w:rsidRPr="002E26A9">
              <w:rPr>
                <w:rFonts w:ascii="Arial" w:hAnsi="Arial" w:cs="Arial"/>
                <w:sz w:val="18"/>
                <w:szCs w:val="18"/>
              </w:rPr>
              <w:t>Cổ tức công bố</w:t>
            </w:r>
          </w:p>
        </w:tc>
        <w:tc>
          <w:tcPr>
            <w:tcW w:w="1494" w:type="dxa"/>
          </w:tcPr>
          <w:p w14:paraId="217C1BB8" w14:textId="47CE1F57" w:rsidR="00216009" w:rsidRPr="002E26A9" w:rsidRDefault="00216009" w:rsidP="005517E2">
            <w:pPr>
              <w:spacing w:before="60"/>
              <w:ind w:left="-108" w:right="-85"/>
              <w:jc w:val="right"/>
              <w:rPr>
                <w:rFonts w:ascii="Arial" w:hAnsi="Arial" w:cs="Arial"/>
                <w:sz w:val="18"/>
                <w:szCs w:val="18"/>
              </w:rPr>
            </w:pPr>
            <w:r w:rsidRPr="002E26A9">
              <w:rPr>
                <w:rFonts w:ascii="Arial" w:hAnsi="Arial" w:cs="Arial"/>
                <w:sz w:val="18"/>
                <w:szCs w:val="18"/>
              </w:rPr>
              <w:t>95.912.920.000</w:t>
            </w:r>
          </w:p>
        </w:tc>
        <w:tc>
          <w:tcPr>
            <w:tcW w:w="1512" w:type="dxa"/>
          </w:tcPr>
          <w:p w14:paraId="3140353D" w14:textId="3C368281" w:rsidR="00216009" w:rsidRPr="002E26A9" w:rsidRDefault="00216009" w:rsidP="005517E2">
            <w:pPr>
              <w:spacing w:before="60"/>
              <w:ind w:left="-108" w:right="-85"/>
              <w:jc w:val="right"/>
              <w:rPr>
                <w:rFonts w:ascii="Arial" w:hAnsi="Arial" w:cs="Arial"/>
                <w:sz w:val="18"/>
                <w:szCs w:val="18"/>
              </w:rPr>
            </w:pPr>
            <w:r w:rsidRPr="002E26A9">
              <w:rPr>
                <w:rFonts w:ascii="Arial" w:hAnsi="Arial" w:cs="Arial"/>
                <w:sz w:val="18"/>
                <w:szCs w:val="18"/>
              </w:rPr>
              <w:t>95.912.920.000</w:t>
            </w:r>
          </w:p>
        </w:tc>
      </w:tr>
      <w:tr w:rsidR="00611A46" w:rsidRPr="002E26A9" w14:paraId="6AEA8729" w14:textId="77777777" w:rsidTr="00F57A66">
        <w:trPr>
          <w:trHeight w:val="20"/>
        </w:trPr>
        <w:tc>
          <w:tcPr>
            <w:tcW w:w="1710" w:type="dxa"/>
            <w:vMerge w:val="restart"/>
          </w:tcPr>
          <w:p w14:paraId="5E633953" w14:textId="2E03B256" w:rsidR="00611A46" w:rsidRPr="002E26A9" w:rsidRDefault="00611A46" w:rsidP="005517E2">
            <w:pPr>
              <w:spacing w:before="60"/>
              <w:ind w:left="-108" w:right="-85"/>
              <w:rPr>
                <w:rFonts w:ascii="Arial" w:eastAsia="Arial" w:hAnsi="Arial" w:cs="Arial"/>
                <w:sz w:val="18"/>
                <w:szCs w:val="18"/>
              </w:rPr>
            </w:pPr>
            <w:r w:rsidRPr="002E26A9">
              <w:rPr>
                <w:rFonts w:ascii="Arial" w:hAnsi="Arial" w:cs="Arial"/>
                <w:color w:val="000000"/>
                <w:sz w:val="18"/>
                <w:szCs w:val="18"/>
              </w:rPr>
              <w:t>Tổng Công ty Phát điện 3 - Công ty Cổ phần</w:t>
            </w:r>
          </w:p>
        </w:tc>
        <w:tc>
          <w:tcPr>
            <w:tcW w:w="1440" w:type="dxa"/>
            <w:vMerge w:val="restart"/>
          </w:tcPr>
          <w:p w14:paraId="1F9B201D" w14:textId="77777777" w:rsidR="00611A46" w:rsidRPr="002E26A9" w:rsidRDefault="00611A46"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Cổ đông lớn</w:t>
            </w:r>
          </w:p>
        </w:tc>
        <w:tc>
          <w:tcPr>
            <w:tcW w:w="2025" w:type="dxa"/>
          </w:tcPr>
          <w:p w14:paraId="1D2BAEC9" w14:textId="70A080B9" w:rsidR="00611A46" w:rsidRPr="002E26A9" w:rsidRDefault="00611A46"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Cổ tức đã thanh toán</w:t>
            </w:r>
          </w:p>
        </w:tc>
        <w:tc>
          <w:tcPr>
            <w:tcW w:w="1494" w:type="dxa"/>
          </w:tcPr>
          <w:p w14:paraId="2FDD1BFA" w14:textId="1D723C38" w:rsidR="00611A46" w:rsidRPr="002E26A9" w:rsidRDefault="00611A46" w:rsidP="005517E2">
            <w:pPr>
              <w:spacing w:before="60"/>
              <w:ind w:left="-108" w:right="-85"/>
              <w:jc w:val="right"/>
              <w:rPr>
                <w:rFonts w:ascii="Arial" w:hAnsi="Arial" w:cs="Arial"/>
                <w:bCs/>
                <w:sz w:val="18"/>
                <w:szCs w:val="18"/>
              </w:rPr>
            </w:pPr>
            <w:r w:rsidRPr="002E26A9">
              <w:rPr>
                <w:rFonts w:ascii="Arial" w:hAnsi="Arial" w:cs="Arial"/>
                <w:bCs/>
                <w:sz w:val="18"/>
                <w:szCs w:val="18"/>
              </w:rPr>
              <w:t>57.150.000.000</w:t>
            </w:r>
          </w:p>
        </w:tc>
        <w:tc>
          <w:tcPr>
            <w:tcW w:w="1512" w:type="dxa"/>
          </w:tcPr>
          <w:p w14:paraId="5087202F" w14:textId="3C8FD44D" w:rsidR="00611A46" w:rsidRPr="002E26A9" w:rsidRDefault="00611A46" w:rsidP="005517E2">
            <w:pPr>
              <w:spacing w:before="60"/>
              <w:ind w:left="-108" w:right="-85"/>
              <w:jc w:val="right"/>
              <w:rPr>
                <w:rFonts w:ascii="Arial" w:hAnsi="Arial" w:cs="Arial"/>
                <w:sz w:val="18"/>
                <w:szCs w:val="18"/>
              </w:rPr>
            </w:pPr>
            <w:r w:rsidRPr="002E26A9">
              <w:rPr>
                <w:rFonts w:ascii="Arial" w:hAnsi="Arial" w:cs="Arial"/>
                <w:bCs/>
                <w:sz w:val="18"/>
                <w:szCs w:val="18"/>
              </w:rPr>
              <w:t xml:space="preserve">28.575.000.000 </w:t>
            </w:r>
          </w:p>
        </w:tc>
      </w:tr>
      <w:tr w:rsidR="00611A46" w:rsidRPr="002E26A9" w14:paraId="6855F87C" w14:textId="77777777" w:rsidTr="00F57A66">
        <w:trPr>
          <w:trHeight w:val="20"/>
        </w:trPr>
        <w:tc>
          <w:tcPr>
            <w:tcW w:w="1710" w:type="dxa"/>
            <w:vMerge/>
          </w:tcPr>
          <w:p w14:paraId="5E943128" w14:textId="77777777" w:rsidR="00611A46" w:rsidRPr="002E26A9" w:rsidRDefault="00611A46" w:rsidP="005517E2">
            <w:pPr>
              <w:spacing w:before="60"/>
              <w:ind w:left="-108" w:right="-85"/>
              <w:rPr>
                <w:rFonts w:ascii="Arial" w:hAnsi="Arial" w:cs="Arial"/>
                <w:color w:val="000000"/>
                <w:sz w:val="18"/>
                <w:szCs w:val="18"/>
              </w:rPr>
            </w:pPr>
          </w:p>
        </w:tc>
        <w:tc>
          <w:tcPr>
            <w:tcW w:w="1440" w:type="dxa"/>
            <w:vMerge/>
          </w:tcPr>
          <w:p w14:paraId="762EA1FF" w14:textId="77777777" w:rsidR="00611A46" w:rsidRPr="002E26A9" w:rsidRDefault="00611A46" w:rsidP="005517E2">
            <w:pPr>
              <w:spacing w:before="60"/>
              <w:ind w:left="-103" w:right="-85"/>
              <w:rPr>
                <w:rFonts w:ascii="Arial" w:hAnsi="Arial" w:cs="Arial"/>
                <w:bCs/>
                <w:color w:val="000000"/>
                <w:sz w:val="18"/>
                <w:szCs w:val="18"/>
              </w:rPr>
            </w:pPr>
          </w:p>
        </w:tc>
        <w:tc>
          <w:tcPr>
            <w:tcW w:w="2025" w:type="dxa"/>
          </w:tcPr>
          <w:p w14:paraId="7609A500" w14:textId="55A299D7" w:rsidR="00611A46" w:rsidRPr="002E26A9" w:rsidRDefault="00611A46"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Cổ tức công bố</w:t>
            </w:r>
          </w:p>
        </w:tc>
        <w:tc>
          <w:tcPr>
            <w:tcW w:w="1494" w:type="dxa"/>
          </w:tcPr>
          <w:p w14:paraId="6B0BEA75" w14:textId="12195C2E" w:rsidR="00611A46" w:rsidRPr="002E26A9" w:rsidDel="007C6B02" w:rsidRDefault="00611A46" w:rsidP="005517E2">
            <w:pPr>
              <w:spacing w:before="60"/>
              <w:ind w:left="-108" w:right="-85"/>
              <w:jc w:val="right"/>
              <w:rPr>
                <w:rFonts w:ascii="Arial" w:hAnsi="Arial" w:cs="Arial"/>
                <w:bCs/>
                <w:sz w:val="18"/>
                <w:szCs w:val="18"/>
              </w:rPr>
            </w:pPr>
            <w:r w:rsidRPr="002E26A9">
              <w:rPr>
                <w:rFonts w:ascii="Arial" w:hAnsi="Arial" w:cs="Arial"/>
                <w:bCs/>
                <w:sz w:val="18"/>
                <w:szCs w:val="18"/>
              </w:rPr>
              <w:t>47.625.000.000</w:t>
            </w:r>
          </w:p>
        </w:tc>
        <w:tc>
          <w:tcPr>
            <w:tcW w:w="1512" w:type="dxa"/>
          </w:tcPr>
          <w:p w14:paraId="432E7547" w14:textId="77D86300" w:rsidR="00611A46" w:rsidRPr="002E26A9" w:rsidRDefault="00611A46" w:rsidP="005517E2">
            <w:pPr>
              <w:spacing w:before="60"/>
              <w:ind w:left="-108" w:right="-85"/>
              <w:jc w:val="right"/>
              <w:rPr>
                <w:rFonts w:ascii="Arial" w:hAnsi="Arial" w:cs="Arial"/>
                <w:bCs/>
                <w:sz w:val="18"/>
                <w:szCs w:val="18"/>
              </w:rPr>
            </w:pPr>
            <w:r w:rsidRPr="002E26A9">
              <w:rPr>
                <w:rFonts w:ascii="Arial" w:hAnsi="Arial" w:cs="Arial"/>
                <w:bCs/>
                <w:sz w:val="18"/>
                <w:szCs w:val="18"/>
              </w:rPr>
              <w:t>47.625.000.000</w:t>
            </w:r>
          </w:p>
        </w:tc>
      </w:tr>
      <w:tr w:rsidR="009026D5" w:rsidRPr="002E26A9" w14:paraId="5EBFD51C" w14:textId="77777777" w:rsidTr="00F57A66">
        <w:trPr>
          <w:trHeight w:val="20"/>
        </w:trPr>
        <w:tc>
          <w:tcPr>
            <w:tcW w:w="1710" w:type="dxa"/>
            <w:vMerge w:val="restart"/>
          </w:tcPr>
          <w:p w14:paraId="4180D409" w14:textId="7E2BA2BD" w:rsidR="009026D5" w:rsidRPr="002E26A9" w:rsidRDefault="009026D5" w:rsidP="005517E2">
            <w:pPr>
              <w:spacing w:before="60"/>
              <w:ind w:left="-108" w:right="-85"/>
              <w:rPr>
                <w:rFonts w:ascii="Arial" w:hAnsi="Arial" w:cs="Arial"/>
                <w:color w:val="000000"/>
                <w:sz w:val="18"/>
                <w:szCs w:val="18"/>
              </w:rPr>
            </w:pPr>
            <w:r w:rsidRPr="002E26A9">
              <w:rPr>
                <w:rFonts w:ascii="Arial" w:hAnsi="Arial" w:cs="Arial"/>
                <w:color w:val="000000"/>
                <w:sz w:val="18"/>
                <w:szCs w:val="18"/>
              </w:rPr>
              <w:t>Công ty Cổ phần Thủy điện Mường Hum</w:t>
            </w:r>
          </w:p>
        </w:tc>
        <w:tc>
          <w:tcPr>
            <w:tcW w:w="1440" w:type="dxa"/>
            <w:vMerge w:val="restart"/>
          </w:tcPr>
          <w:p w14:paraId="06532D12" w14:textId="71D1F3DA" w:rsidR="009026D5" w:rsidRPr="002E26A9" w:rsidRDefault="009026D5"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Công ty con</w:t>
            </w:r>
          </w:p>
        </w:tc>
        <w:tc>
          <w:tcPr>
            <w:tcW w:w="2025" w:type="dxa"/>
          </w:tcPr>
          <w:p w14:paraId="3FF4D02C" w14:textId="68B53FF1" w:rsidR="009026D5" w:rsidRPr="002E26A9" w:rsidRDefault="009026D5"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Cổ tức được chia</w:t>
            </w:r>
          </w:p>
        </w:tc>
        <w:tc>
          <w:tcPr>
            <w:tcW w:w="1494" w:type="dxa"/>
          </w:tcPr>
          <w:p w14:paraId="2DE31083" w14:textId="7F8A68F0" w:rsidR="009026D5" w:rsidRPr="002E26A9" w:rsidRDefault="009026D5" w:rsidP="005517E2">
            <w:pPr>
              <w:spacing w:before="60"/>
              <w:ind w:left="-108" w:right="-85"/>
              <w:jc w:val="right"/>
              <w:rPr>
                <w:rFonts w:ascii="Arial" w:hAnsi="Arial" w:cs="Arial"/>
                <w:bCs/>
                <w:sz w:val="18"/>
                <w:szCs w:val="18"/>
              </w:rPr>
            </w:pPr>
            <w:r w:rsidRPr="002E26A9">
              <w:rPr>
                <w:rFonts w:ascii="Arial" w:hAnsi="Arial" w:cs="Arial"/>
                <w:bCs/>
                <w:sz w:val="18"/>
                <w:szCs w:val="18"/>
              </w:rPr>
              <w:t>41.681.724.700</w:t>
            </w:r>
          </w:p>
        </w:tc>
        <w:tc>
          <w:tcPr>
            <w:tcW w:w="1512" w:type="dxa"/>
          </w:tcPr>
          <w:p w14:paraId="7AFD33F9" w14:textId="7D96659C" w:rsidR="009026D5" w:rsidRPr="002E26A9" w:rsidRDefault="009026D5" w:rsidP="005517E2">
            <w:pPr>
              <w:spacing w:before="60"/>
              <w:ind w:left="-108" w:right="-85"/>
              <w:jc w:val="right"/>
              <w:rPr>
                <w:rFonts w:ascii="Arial" w:hAnsi="Arial" w:cs="Arial"/>
                <w:bCs/>
                <w:sz w:val="18"/>
                <w:szCs w:val="18"/>
              </w:rPr>
            </w:pPr>
            <w:r w:rsidRPr="002E26A9">
              <w:rPr>
                <w:rFonts w:ascii="Arial" w:hAnsi="Arial" w:cs="Arial"/>
                <w:bCs/>
                <w:sz w:val="18"/>
                <w:szCs w:val="18"/>
              </w:rPr>
              <w:t xml:space="preserve">42.639.627.690 </w:t>
            </w:r>
          </w:p>
        </w:tc>
      </w:tr>
      <w:tr w:rsidR="001F4806" w:rsidRPr="002E26A9" w14:paraId="194389D5" w14:textId="77777777" w:rsidTr="00F57A66">
        <w:trPr>
          <w:trHeight w:val="20"/>
        </w:trPr>
        <w:tc>
          <w:tcPr>
            <w:tcW w:w="1710" w:type="dxa"/>
            <w:vMerge/>
          </w:tcPr>
          <w:p w14:paraId="0BF14C05" w14:textId="77777777" w:rsidR="00943F3F" w:rsidRPr="002E26A9" w:rsidRDefault="00943F3F" w:rsidP="005517E2">
            <w:pPr>
              <w:spacing w:before="60"/>
              <w:ind w:left="-108" w:right="-85"/>
              <w:rPr>
                <w:rFonts w:ascii="Arial" w:hAnsi="Arial" w:cs="Arial"/>
                <w:color w:val="000000"/>
                <w:sz w:val="18"/>
                <w:szCs w:val="18"/>
              </w:rPr>
            </w:pPr>
          </w:p>
        </w:tc>
        <w:tc>
          <w:tcPr>
            <w:tcW w:w="1440" w:type="dxa"/>
            <w:vMerge/>
          </w:tcPr>
          <w:p w14:paraId="42FE0687" w14:textId="77777777" w:rsidR="00943F3F" w:rsidRPr="002E26A9" w:rsidRDefault="00943F3F" w:rsidP="005517E2">
            <w:pPr>
              <w:spacing w:before="60"/>
              <w:ind w:left="-103" w:right="-85"/>
              <w:rPr>
                <w:rFonts w:ascii="Arial" w:hAnsi="Arial" w:cs="Arial"/>
                <w:bCs/>
                <w:color w:val="000000"/>
                <w:sz w:val="18"/>
                <w:szCs w:val="18"/>
              </w:rPr>
            </w:pPr>
          </w:p>
        </w:tc>
        <w:tc>
          <w:tcPr>
            <w:tcW w:w="2025" w:type="dxa"/>
          </w:tcPr>
          <w:p w14:paraId="264D310D" w14:textId="763CFD7F" w:rsidR="00943F3F" w:rsidRPr="002E26A9" w:rsidRDefault="00943F3F"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Cổ tức đã nhận</w:t>
            </w:r>
          </w:p>
        </w:tc>
        <w:tc>
          <w:tcPr>
            <w:tcW w:w="1494" w:type="dxa"/>
          </w:tcPr>
          <w:p w14:paraId="7A5F888D" w14:textId="2E3D3ADF" w:rsidR="00943F3F" w:rsidRPr="002E26A9" w:rsidRDefault="00943F3F" w:rsidP="005517E2">
            <w:pPr>
              <w:spacing w:before="60"/>
              <w:ind w:left="-108" w:right="-85"/>
              <w:jc w:val="right"/>
              <w:rPr>
                <w:rFonts w:ascii="Arial" w:hAnsi="Arial" w:cs="Arial"/>
                <w:bCs/>
                <w:sz w:val="18"/>
                <w:szCs w:val="18"/>
              </w:rPr>
            </w:pPr>
            <w:r w:rsidRPr="002E26A9">
              <w:rPr>
                <w:rFonts w:ascii="Arial" w:hAnsi="Arial" w:cs="Arial"/>
                <w:bCs/>
                <w:sz w:val="18"/>
                <w:szCs w:val="18"/>
              </w:rPr>
              <w:t>25.371.484.600</w:t>
            </w:r>
          </w:p>
        </w:tc>
        <w:tc>
          <w:tcPr>
            <w:tcW w:w="1512" w:type="dxa"/>
          </w:tcPr>
          <w:p w14:paraId="3E067857" w14:textId="7E084B02" w:rsidR="00943F3F" w:rsidRPr="002E26A9" w:rsidRDefault="00943F3F" w:rsidP="005517E2">
            <w:pPr>
              <w:spacing w:before="60"/>
              <w:ind w:left="-108" w:right="-85"/>
              <w:jc w:val="right"/>
              <w:rPr>
                <w:rFonts w:ascii="Arial" w:hAnsi="Arial" w:cs="Arial"/>
                <w:bCs/>
                <w:sz w:val="18"/>
                <w:szCs w:val="18"/>
              </w:rPr>
            </w:pPr>
            <w:r w:rsidRPr="002E26A9">
              <w:rPr>
                <w:rFonts w:ascii="Arial" w:hAnsi="Arial" w:cs="Arial"/>
                <w:bCs/>
                <w:sz w:val="18"/>
                <w:szCs w:val="18"/>
              </w:rPr>
              <w:t xml:space="preserve">42.639.627.690 </w:t>
            </w:r>
          </w:p>
        </w:tc>
      </w:tr>
      <w:tr w:rsidR="001F4806" w:rsidRPr="002E26A9" w14:paraId="23B31810" w14:textId="77777777" w:rsidTr="00F57A66">
        <w:trPr>
          <w:trHeight w:val="20"/>
        </w:trPr>
        <w:tc>
          <w:tcPr>
            <w:tcW w:w="1710" w:type="dxa"/>
            <w:vMerge/>
          </w:tcPr>
          <w:p w14:paraId="2B87B96F" w14:textId="77777777" w:rsidR="00943F3F" w:rsidRPr="002E26A9" w:rsidRDefault="00943F3F" w:rsidP="005517E2">
            <w:pPr>
              <w:spacing w:before="60"/>
              <w:ind w:left="-108" w:right="-85"/>
              <w:rPr>
                <w:rFonts w:ascii="Arial" w:hAnsi="Arial" w:cs="Arial"/>
                <w:color w:val="000000"/>
                <w:sz w:val="18"/>
                <w:szCs w:val="18"/>
              </w:rPr>
            </w:pPr>
          </w:p>
        </w:tc>
        <w:tc>
          <w:tcPr>
            <w:tcW w:w="1440" w:type="dxa"/>
            <w:vMerge/>
          </w:tcPr>
          <w:p w14:paraId="10E19F1C" w14:textId="77777777" w:rsidR="00943F3F" w:rsidRPr="002E26A9" w:rsidRDefault="00943F3F" w:rsidP="005517E2">
            <w:pPr>
              <w:spacing w:before="60"/>
              <w:ind w:left="-103" w:right="-85"/>
              <w:rPr>
                <w:rFonts w:ascii="Arial" w:hAnsi="Arial" w:cs="Arial"/>
                <w:bCs/>
                <w:color w:val="000000"/>
                <w:sz w:val="18"/>
                <w:szCs w:val="18"/>
              </w:rPr>
            </w:pPr>
          </w:p>
        </w:tc>
        <w:tc>
          <w:tcPr>
            <w:tcW w:w="2025" w:type="dxa"/>
          </w:tcPr>
          <w:p w14:paraId="3AA1A919" w14:textId="1F328F4E" w:rsidR="00943F3F" w:rsidRPr="002E26A9" w:rsidRDefault="00943F3F"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Thu hồi tiền cho vay</w:t>
            </w:r>
          </w:p>
        </w:tc>
        <w:tc>
          <w:tcPr>
            <w:tcW w:w="1494" w:type="dxa"/>
          </w:tcPr>
          <w:p w14:paraId="66E0F933" w14:textId="71B0554F" w:rsidR="00943F3F" w:rsidRPr="002E26A9" w:rsidRDefault="00943F3F" w:rsidP="005517E2">
            <w:pPr>
              <w:spacing w:before="60"/>
              <w:ind w:left="-108" w:right="-85"/>
              <w:jc w:val="right"/>
              <w:rPr>
                <w:rFonts w:ascii="Arial" w:hAnsi="Arial" w:cs="Arial"/>
                <w:bCs/>
                <w:sz w:val="18"/>
                <w:szCs w:val="18"/>
              </w:rPr>
            </w:pPr>
            <w:r w:rsidRPr="002E26A9">
              <w:rPr>
                <w:rFonts w:ascii="Arial" w:hAnsi="Arial" w:cs="Arial"/>
                <w:bCs/>
                <w:sz w:val="18"/>
                <w:szCs w:val="18"/>
              </w:rPr>
              <w:t>22.412.500.000</w:t>
            </w:r>
          </w:p>
        </w:tc>
        <w:tc>
          <w:tcPr>
            <w:tcW w:w="1512" w:type="dxa"/>
          </w:tcPr>
          <w:p w14:paraId="5FC5008D" w14:textId="14C5BDD3" w:rsidR="00943F3F" w:rsidRPr="002E26A9" w:rsidRDefault="00943F3F" w:rsidP="005517E2">
            <w:pPr>
              <w:spacing w:before="60"/>
              <w:ind w:left="-108" w:right="-85"/>
              <w:jc w:val="right"/>
              <w:rPr>
                <w:rFonts w:ascii="Arial" w:hAnsi="Arial" w:cs="Arial"/>
                <w:sz w:val="18"/>
                <w:szCs w:val="18"/>
              </w:rPr>
            </w:pPr>
            <w:r w:rsidRPr="002E26A9">
              <w:rPr>
                <w:rFonts w:ascii="Arial" w:hAnsi="Arial" w:cs="Arial"/>
                <w:bCs/>
                <w:sz w:val="18"/>
                <w:szCs w:val="18"/>
              </w:rPr>
              <w:t xml:space="preserve">22.412.500.000 </w:t>
            </w:r>
          </w:p>
        </w:tc>
      </w:tr>
      <w:tr w:rsidR="001F4806" w:rsidRPr="002E26A9" w14:paraId="0F62CC63" w14:textId="77777777" w:rsidTr="00F57A66">
        <w:trPr>
          <w:trHeight w:val="20"/>
        </w:trPr>
        <w:tc>
          <w:tcPr>
            <w:tcW w:w="1710" w:type="dxa"/>
            <w:vMerge/>
          </w:tcPr>
          <w:p w14:paraId="7A4E206A" w14:textId="77777777" w:rsidR="00943F3F" w:rsidRPr="002E26A9" w:rsidRDefault="00943F3F" w:rsidP="005517E2">
            <w:pPr>
              <w:spacing w:before="60"/>
              <w:ind w:left="-108" w:right="-85"/>
              <w:rPr>
                <w:rFonts w:ascii="Arial" w:hAnsi="Arial" w:cs="Arial"/>
                <w:color w:val="000000"/>
                <w:sz w:val="18"/>
                <w:szCs w:val="18"/>
              </w:rPr>
            </w:pPr>
          </w:p>
        </w:tc>
        <w:tc>
          <w:tcPr>
            <w:tcW w:w="1440" w:type="dxa"/>
            <w:vMerge/>
          </w:tcPr>
          <w:p w14:paraId="223E6D35" w14:textId="77777777" w:rsidR="00943F3F" w:rsidRPr="002E26A9" w:rsidRDefault="00943F3F" w:rsidP="005517E2">
            <w:pPr>
              <w:spacing w:before="60"/>
              <w:ind w:left="-103" w:right="-85"/>
              <w:rPr>
                <w:rFonts w:ascii="Arial" w:hAnsi="Arial" w:cs="Arial"/>
                <w:bCs/>
                <w:color w:val="000000"/>
                <w:sz w:val="18"/>
                <w:szCs w:val="18"/>
              </w:rPr>
            </w:pPr>
          </w:p>
        </w:tc>
        <w:tc>
          <w:tcPr>
            <w:tcW w:w="2025" w:type="dxa"/>
          </w:tcPr>
          <w:p w14:paraId="4FF056E8" w14:textId="01100087" w:rsidR="00943F3F" w:rsidRPr="002E26A9" w:rsidRDefault="00943F3F"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Lãi tiền cho vay</w:t>
            </w:r>
          </w:p>
        </w:tc>
        <w:tc>
          <w:tcPr>
            <w:tcW w:w="1494" w:type="dxa"/>
          </w:tcPr>
          <w:p w14:paraId="5242D527" w14:textId="5DF0E959" w:rsidR="00943F3F" w:rsidRPr="002E26A9" w:rsidRDefault="00943F3F" w:rsidP="005517E2">
            <w:pPr>
              <w:spacing w:before="60"/>
              <w:ind w:left="-108" w:right="-85"/>
              <w:jc w:val="right"/>
              <w:rPr>
                <w:rFonts w:ascii="Arial" w:hAnsi="Arial" w:cs="Arial"/>
                <w:bCs/>
                <w:sz w:val="18"/>
                <w:szCs w:val="18"/>
              </w:rPr>
            </w:pPr>
            <w:r w:rsidRPr="002E26A9">
              <w:rPr>
                <w:rFonts w:ascii="Arial" w:hAnsi="Arial" w:cs="Arial"/>
                <w:bCs/>
                <w:sz w:val="18"/>
                <w:szCs w:val="18"/>
              </w:rPr>
              <w:t>5.291.192.122</w:t>
            </w:r>
          </w:p>
        </w:tc>
        <w:tc>
          <w:tcPr>
            <w:tcW w:w="1512" w:type="dxa"/>
          </w:tcPr>
          <w:p w14:paraId="68F80EF5" w14:textId="7E34DEE9" w:rsidR="00943F3F" w:rsidRPr="002E26A9" w:rsidRDefault="00943F3F" w:rsidP="005517E2">
            <w:pPr>
              <w:spacing w:before="60"/>
              <w:ind w:left="-108" w:right="-85"/>
              <w:jc w:val="right"/>
              <w:rPr>
                <w:rFonts w:ascii="Arial" w:hAnsi="Arial" w:cs="Arial"/>
                <w:sz w:val="18"/>
                <w:szCs w:val="18"/>
              </w:rPr>
            </w:pPr>
            <w:r w:rsidRPr="002E26A9">
              <w:rPr>
                <w:rFonts w:ascii="Arial" w:hAnsi="Arial" w:cs="Arial"/>
                <w:bCs/>
                <w:sz w:val="18"/>
                <w:szCs w:val="18"/>
              </w:rPr>
              <w:t xml:space="preserve">6.806.338.529 </w:t>
            </w:r>
          </w:p>
        </w:tc>
      </w:tr>
      <w:tr w:rsidR="001F4806" w:rsidRPr="002E26A9" w14:paraId="1C4D3C3B" w14:textId="77777777" w:rsidTr="00F57A66">
        <w:trPr>
          <w:trHeight w:val="20"/>
        </w:trPr>
        <w:tc>
          <w:tcPr>
            <w:tcW w:w="1710" w:type="dxa"/>
            <w:vMerge/>
          </w:tcPr>
          <w:p w14:paraId="122B11EC" w14:textId="77777777" w:rsidR="00943F3F" w:rsidRPr="002E26A9" w:rsidRDefault="00943F3F" w:rsidP="005517E2">
            <w:pPr>
              <w:spacing w:before="60"/>
              <w:ind w:left="-108" w:right="-85"/>
              <w:rPr>
                <w:rFonts w:ascii="Arial" w:hAnsi="Arial" w:cs="Arial"/>
                <w:color w:val="000000"/>
                <w:sz w:val="18"/>
                <w:szCs w:val="18"/>
              </w:rPr>
            </w:pPr>
          </w:p>
        </w:tc>
        <w:tc>
          <w:tcPr>
            <w:tcW w:w="1440" w:type="dxa"/>
            <w:vMerge/>
          </w:tcPr>
          <w:p w14:paraId="195B3A3E" w14:textId="77777777" w:rsidR="00943F3F" w:rsidRPr="002E26A9" w:rsidRDefault="00943F3F" w:rsidP="005517E2">
            <w:pPr>
              <w:spacing w:before="60"/>
              <w:ind w:left="-103" w:right="-85"/>
              <w:rPr>
                <w:rFonts w:ascii="Arial" w:hAnsi="Arial" w:cs="Arial"/>
                <w:bCs/>
                <w:color w:val="000000"/>
                <w:sz w:val="18"/>
                <w:szCs w:val="18"/>
              </w:rPr>
            </w:pPr>
          </w:p>
        </w:tc>
        <w:tc>
          <w:tcPr>
            <w:tcW w:w="2025" w:type="dxa"/>
            <w:vAlign w:val="center"/>
          </w:tcPr>
          <w:p w14:paraId="5BD61624" w14:textId="4D58854F" w:rsidR="00943F3F" w:rsidRPr="002E26A9" w:rsidRDefault="00943F3F"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 xml:space="preserve">Phí hỗ trợ quản lý </w:t>
            </w:r>
          </w:p>
        </w:tc>
        <w:tc>
          <w:tcPr>
            <w:tcW w:w="1494" w:type="dxa"/>
            <w:vAlign w:val="bottom"/>
          </w:tcPr>
          <w:p w14:paraId="3F1C5711" w14:textId="57FEFA7E" w:rsidR="00943F3F" w:rsidRPr="002E26A9" w:rsidRDefault="00943F3F" w:rsidP="005517E2">
            <w:pPr>
              <w:spacing w:before="60"/>
              <w:ind w:left="-108" w:right="-85"/>
              <w:jc w:val="right"/>
              <w:rPr>
                <w:rFonts w:ascii="Arial" w:hAnsi="Arial" w:cs="Arial"/>
                <w:bCs/>
                <w:color w:val="000000"/>
                <w:sz w:val="18"/>
                <w:szCs w:val="18"/>
              </w:rPr>
            </w:pPr>
            <w:r w:rsidRPr="002E26A9">
              <w:rPr>
                <w:rFonts w:ascii="Arial" w:hAnsi="Arial" w:cs="Arial"/>
                <w:bCs/>
                <w:sz w:val="18"/>
                <w:szCs w:val="18"/>
              </w:rPr>
              <w:t>300.000.000</w:t>
            </w:r>
          </w:p>
        </w:tc>
        <w:tc>
          <w:tcPr>
            <w:tcW w:w="1512" w:type="dxa"/>
            <w:vAlign w:val="bottom"/>
          </w:tcPr>
          <w:p w14:paraId="3D4507E9" w14:textId="6BDCA8F5" w:rsidR="00943F3F" w:rsidRPr="002E26A9" w:rsidRDefault="00943F3F" w:rsidP="005517E2">
            <w:pPr>
              <w:spacing w:before="60"/>
              <w:ind w:left="-108" w:right="-85"/>
              <w:jc w:val="right"/>
              <w:rPr>
                <w:rFonts w:ascii="Arial" w:hAnsi="Arial" w:cs="Arial"/>
                <w:bCs/>
                <w:color w:val="000000"/>
                <w:sz w:val="18"/>
                <w:szCs w:val="18"/>
              </w:rPr>
            </w:pPr>
            <w:r w:rsidRPr="002E26A9">
              <w:rPr>
                <w:rFonts w:ascii="Arial" w:hAnsi="Arial" w:cs="Arial"/>
                <w:bCs/>
                <w:color w:val="000000"/>
                <w:sz w:val="18"/>
                <w:szCs w:val="18"/>
              </w:rPr>
              <w:t>300.000.000</w:t>
            </w:r>
          </w:p>
        </w:tc>
      </w:tr>
      <w:tr w:rsidR="001F4806" w:rsidRPr="002E26A9" w14:paraId="4EE3FAF9" w14:textId="77777777" w:rsidTr="00F57A66">
        <w:trPr>
          <w:trHeight w:val="20"/>
        </w:trPr>
        <w:tc>
          <w:tcPr>
            <w:tcW w:w="1710" w:type="dxa"/>
            <w:vMerge/>
          </w:tcPr>
          <w:p w14:paraId="0F7AC8FB" w14:textId="77777777" w:rsidR="00943F3F" w:rsidRPr="002E26A9" w:rsidRDefault="00943F3F" w:rsidP="005517E2">
            <w:pPr>
              <w:spacing w:before="60"/>
              <w:ind w:left="-108" w:right="-85"/>
              <w:rPr>
                <w:rFonts w:ascii="Arial" w:hAnsi="Arial" w:cs="Arial"/>
                <w:color w:val="000000"/>
                <w:sz w:val="18"/>
                <w:szCs w:val="18"/>
              </w:rPr>
            </w:pPr>
          </w:p>
        </w:tc>
        <w:tc>
          <w:tcPr>
            <w:tcW w:w="1440" w:type="dxa"/>
            <w:vMerge/>
          </w:tcPr>
          <w:p w14:paraId="747CF788" w14:textId="77777777" w:rsidR="00943F3F" w:rsidRPr="002E26A9" w:rsidRDefault="00943F3F" w:rsidP="005517E2">
            <w:pPr>
              <w:spacing w:before="60"/>
              <w:ind w:left="-103" w:right="-85"/>
              <w:rPr>
                <w:rFonts w:ascii="Arial" w:hAnsi="Arial" w:cs="Arial"/>
                <w:bCs/>
                <w:color w:val="000000"/>
                <w:sz w:val="18"/>
                <w:szCs w:val="18"/>
              </w:rPr>
            </w:pPr>
          </w:p>
        </w:tc>
        <w:tc>
          <w:tcPr>
            <w:tcW w:w="2025" w:type="dxa"/>
            <w:vAlign w:val="center"/>
          </w:tcPr>
          <w:p w14:paraId="79311F01" w14:textId="0B4AC282" w:rsidR="00943F3F" w:rsidRPr="002E26A9" w:rsidRDefault="00943F3F"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Thù lao thành viên Hội đồng Quản trị và Ban Kiểm soát</w:t>
            </w:r>
          </w:p>
        </w:tc>
        <w:tc>
          <w:tcPr>
            <w:tcW w:w="1494" w:type="dxa"/>
          </w:tcPr>
          <w:p w14:paraId="6C7F5A47" w14:textId="4E14A04F" w:rsidR="00943F3F" w:rsidRPr="002E26A9" w:rsidRDefault="00943F3F" w:rsidP="005517E2">
            <w:pPr>
              <w:spacing w:before="60"/>
              <w:ind w:left="-108" w:right="-85"/>
              <w:jc w:val="right"/>
              <w:rPr>
                <w:rFonts w:ascii="Arial" w:hAnsi="Arial" w:cs="Arial"/>
                <w:bCs/>
                <w:color w:val="000000"/>
                <w:sz w:val="18"/>
                <w:szCs w:val="18"/>
              </w:rPr>
            </w:pPr>
            <w:r w:rsidRPr="002E26A9">
              <w:rPr>
                <w:rFonts w:ascii="Arial" w:hAnsi="Arial" w:cs="Arial"/>
                <w:bCs/>
                <w:color w:val="000000"/>
                <w:sz w:val="18"/>
                <w:szCs w:val="18"/>
              </w:rPr>
              <w:t>180.000.000</w:t>
            </w:r>
          </w:p>
        </w:tc>
        <w:tc>
          <w:tcPr>
            <w:tcW w:w="1512" w:type="dxa"/>
          </w:tcPr>
          <w:p w14:paraId="6CB74BCD" w14:textId="0856E18D" w:rsidR="00943F3F" w:rsidRPr="002E26A9" w:rsidRDefault="00943F3F" w:rsidP="005517E2">
            <w:pPr>
              <w:spacing w:before="60"/>
              <w:ind w:left="-108" w:right="-85"/>
              <w:jc w:val="right"/>
              <w:rPr>
                <w:rFonts w:ascii="Arial" w:hAnsi="Arial" w:cs="Arial"/>
                <w:bCs/>
                <w:color w:val="000000"/>
                <w:sz w:val="18"/>
                <w:szCs w:val="18"/>
              </w:rPr>
            </w:pPr>
            <w:r w:rsidRPr="002E26A9">
              <w:rPr>
                <w:rFonts w:ascii="Arial" w:hAnsi="Arial" w:cs="Arial"/>
                <w:bCs/>
                <w:color w:val="000000"/>
                <w:sz w:val="18"/>
                <w:szCs w:val="18"/>
              </w:rPr>
              <w:t>180.000.000</w:t>
            </w:r>
          </w:p>
        </w:tc>
      </w:tr>
      <w:tr w:rsidR="001F4806" w:rsidRPr="002E26A9" w14:paraId="0E8BF138" w14:textId="77777777" w:rsidTr="00F57A66">
        <w:trPr>
          <w:trHeight w:val="20"/>
        </w:trPr>
        <w:tc>
          <w:tcPr>
            <w:tcW w:w="1710" w:type="dxa"/>
            <w:vMerge/>
          </w:tcPr>
          <w:p w14:paraId="62C7A821" w14:textId="77777777" w:rsidR="00943F3F" w:rsidRPr="002E26A9" w:rsidRDefault="00943F3F" w:rsidP="005517E2">
            <w:pPr>
              <w:spacing w:before="60"/>
              <w:ind w:left="-108" w:right="-85"/>
              <w:rPr>
                <w:rFonts w:ascii="Arial" w:eastAsia="Arial" w:hAnsi="Arial" w:cs="Arial"/>
                <w:sz w:val="18"/>
                <w:szCs w:val="18"/>
              </w:rPr>
            </w:pPr>
          </w:p>
        </w:tc>
        <w:tc>
          <w:tcPr>
            <w:tcW w:w="1440" w:type="dxa"/>
            <w:vMerge/>
          </w:tcPr>
          <w:p w14:paraId="2089E42A" w14:textId="77777777" w:rsidR="00943F3F" w:rsidRPr="002E26A9" w:rsidRDefault="00943F3F" w:rsidP="005517E2">
            <w:pPr>
              <w:spacing w:before="60"/>
              <w:ind w:left="-103" w:right="-85"/>
              <w:rPr>
                <w:rFonts w:ascii="Arial" w:hAnsi="Arial" w:cs="Arial"/>
                <w:bCs/>
                <w:color w:val="000000"/>
                <w:sz w:val="18"/>
                <w:szCs w:val="18"/>
              </w:rPr>
            </w:pPr>
          </w:p>
        </w:tc>
        <w:tc>
          <w:tcPr>
            <w:tcW w:w="2025" w:type="dxa"/>
          </w:tcPr>
          <w:p w14:paraId="6502E17E" w14:textId="08179274" w:rsidR="00943F3F" w:rsidRPr="002E26A9" w:rsidRDefault="00943F3F" w:rsidP="005517E2">
            <w:pPr>
              <w:spacing w:before="60"/>
              <w:ind w:left="-103" w:right="-65"/>
              <w:rPr>
                <w:rFonts w:ascii="Arial" w:hAnsi="Arial" w:cs="Arial"/>
                <w:bCs/>
                <w:color w:val="000000"/>
                <w:sz w:val="18"/>
                <w:szCs w:val="18"/>
              </w:rPr>
            </w:pPr>
            <w:r w:rsidRPr="002E26A9">
              <w:rPr>
                <w:rFonts w:ascii="Arial" w:hAnsi="Arial" w:cs="Arial"/>
                <w:bCs/>
                <w:color w:val="000000"/>
                <w:sz w:val="18"/>
                <w:szCs w:val="18"/>
              </w:rPr>
              <w:t>Doanh thu cung cấp dịch vụ</w:t>
            </w:r>
          </w:p>
        </w:tc>
        <w:tc>
          <w:tcPr>
            <w:tcW w:w="1494" w:type="dxa"/>
          </w:tcPr>
          <w:p w14:paraId="3A918E7E" w14:textId="0B5A1069" w:rsidR="00943F3F" w:rsidRPr="002E26A9" w:rsidRDefault="00943F3F" w:rsidP="005517E2">
            <w:pPr>
              <w:spacing w:before="60"/>
              <w:ind w:left="-108" w:right="-85"/>
              <w:jc w:val="right"/>
              <w:rPr>
                <w:rFonts w:ascii="Arial" w:hAnsi="Arial" w:cs="Arial"/>
                <w:bCs/>
                <w:sz w:val="18"/>
                <w:szCs w:val="18"/>
              </w:rPr>
            </w:pPr>
            <w:r w:rsidRPr="002E26A9">
              <w:rPr>
                <w:rFonts w:ascii="Arial" w:hAnsi="Arial" w:cs="Arial"/>
                <w:bCs/>
                <w:sz w:val="18"/>
                <w:szCs w:val="18"/>
              </w:rPr>
              <w:t>-</w:t>
            </w:r>
          </w:p>
        </w:tc>
        <w:tc>
          <w:tcPr>
            <w:tcW w:w="1512" w:type="dxa"/>
          </w:tcPr>
          <w:p w14:paraId="7D144AF1" w14:textId="19343C53" w:rsidR="00943F3F" w:rsidRPr="002E26A9" w:rsidRDefault="00943F3F" w:rsidP="005517E2">
            <w:pPr>
              <w:spacing w:before="60"/>
              <w:ind w:left="-108" w:right="-85"/>
              <w:jc w:val="right"/>
              <w:rPr>
                <w:rFonts w:ascii="Arial" w:hAnsi="Arial" w:cs="Arial"/>
                <w:bCs/>
                <w:sz w:val="18"/>
                <w:szCs w:val="18"/>
              </w:rPr>
            </w:pPr>
            <w:r w:rsidRPr="002E26A9">
              <w:rPr>
                <w:rFonts w:ascii="Arial" w:hAnsi="Arial" w:cs="Arial"/>
                <w:bCs/>
                <w:sz w:val="18"/>
                <w:szCs w:val="18"/>
              </w:rPr>
              <w:t xml:space="preserve">12.940.820.672 </w:t>
            </w:r>
          </w:p>
        </w:tc>
      </w:tr>
      <w:tr w:rsidR="001F4806" w:rsidRPr="002E26A9" w14:paraId="7C0820F8" w14:textId="77777777" w:rsidTr="00F57A66">
        <w:trPr>
          <w:trHeight w:val="20"/>
        </w:trPr>
        <w:tc>
          <w:tcPr>
            <w:tcW w:w="1710" w:type="dxa"/>
            <w:vMerge w:val="restart"/>
          </w:tcPr>
          <w:p w14:paraId="3D6A207E" w14:textId="77777777" w:rsidR="00E21FAB" w:rsidRPr="002E26A9" w:rsidRDefault="00E21FAB" w:rsidP="005517E2">
            <w:pPr>
              <w:spacing w:before="60"/>
              <w:ind w:left="-108" w:right="-85"/>
              <w:rPr>
                <w:rFonts w:ascii="Arial" w:hAnsi="Arial" w:cs="Arial"/>
                <w:color w:val="000000"/>
                <w:sz w:val="18"/>
                <w:szCs w:val="18"/>
              </w:rPr>
            </w:pPr>
            <w:r w:rsidRPr="002E26A9">
              <w:rPr>
                <w:rFonts w:ascii="Arial" w:hAnsi="Arial" w:cs="Arial"/>
                <w:color w:val="000000"/>
                <w:sz w:val="18"/>
                <w:szCs w:val="18"/>
              </w:rPr>
              <w:t>Công ty Cổ phần Đầu tư Thủy điện Thác Bà 2</w:t>
            </w:r>
          </w:p>
        </w:tc>
        <w:tc>
          <w:tcPr>
            <w:tcW w:w="1440" w:type="dxa"/>
            <w:vMerge w:val="restart"/>
          </w:tcPr>
          <w:p w14:paraId="2B6D686D" w14:textId="77777777" w:rsidR="00E21FAB" w:rsidRPr="002E26A9" w:rsidRDefault="00E21FAB"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Công ty liên kết</w:t>
            </w:r>
          </w:p>
        </w:tc>
        <w:tc>
          <w:tcPr>
            <w:tcW w:w="2025" w:type="dxa"/>
          </w:tcPr>
          <w:p w14:paraId="1F4BF198" w14:textId="0D0370AA" w:rsidR="00E21FAB" w:rsidRPr="002E26A9" w:rsidRDefault="00E21FAB"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 xml:space="preserve">Doanh thu </w:t>
            </w:r>
            <w:r w:rsidR="00B94D4E" w:rsidRPr="002E26A9">
              <w:rPr>
                <w:rFonts w:ascii="Arial" w:hAnsi="Arial" w:cs="Arial"/>
                <w:bCs/>
                <w:color w:val="000000"/>
                <w:sz w:val="18"/>
                <w:szCs w:val="18"/>
              </w:rPr>
              <w:t xml:space="preserve">bán hàng và </w:t>
            </w:r>
            <w:r w:rsidRPr="002E26A9">
              <w:rPr>
                <w:rFonts w:ascii="Arial" w:hAnsi="Arial" w:cs="Arial"/>
                <w:bCs/>
                <w:color w:val="000000"/>
                <w:sz w:val="18"/>
                <w:szCs w:val="18"/>
              </w:rPr>
              <w:t xml:space="preserve">cung cấp dịch vụ </w:t>
            </w:r>
          </w:p>
        </w:tc>
        <w:tc>
          <w:tcPr>
            <w:tcW w:w="1494" w:type="dxa"/>
          </w:tcPr>
          <w:p w14:paraId="3F801F72" w14:textId="6093DFC5" w:rsidR="00E21FAB" w:rsidRPr="002E26A9" w:rsidRDefault="00E21FAB" w:rsidP="005517E2">
            <w:pPr>
              <w:spacing w:before="60"/>
              <w:ind w:left="-108" w:right="-85"/>
              <w:jc w:val="right"/>
              <w:rPr>
                <w:rFonts w:ascii="Arial" w:hAnsi="Arial" w:cs="Arial"/>
                <w:bCs/>
                <w:sz w:val="18"/>
                <w:szCs w:val="18"/>
              </w:rPr>
            </w:pPr>
            <w:r w:rsidRPr="002E26A9">
              <w:rPr>
                <w:rFonts w:ascii="Arial" w:hAnsi="Arial" w:cs="Arial"/>
                <w:bCs/>
                <w:sz w:val="18"/>
                <w:szCs w:val="18"/>
              </w:rPr>
              <w:t>39.586.773.761</w:t>
            </w:r>
          </w:p>
        </w:tc>
        <w:tc>
          <w:tcPr>
            <w:tcW w:w="1512" w:type="dxa"/>
          </w:tcPr>
          <w:p w14:paraId="31434057" w14:textId="1654EE42" w:rsidR="00E21FAB" w:rsidRPr="002E26A9" w:rsidRDefault="00E21FAB" w:rsidP="005517E2">
            <w:pPr>
              <w:spacing w:before="60"/>
              <w:ind w:left="-108" w:right="-85"/>
              <w:jc w:val="right"/>
              <w:rPr>
                <w:rFonts w:ascii="Arial" w:hAnsi="Arial" w:cs="Arial"/>
                <w:bCs/>
                <w:sz w:val="18"/>
                <w:szCs w:val="18"/>
              </w:rPr>
            </w:pPr>
            <w:r w:rsidRPr="002E26A9">
              <w:rPr>
                <w:rFonts w:ascii="Arial" w:hAnsi="Arial" w:cs="Arial"/>
                <w:color w:val="000000"/>
                <w:sz w:val="18"/>
                <w:szCs w:val="18"/>
              </w:rPr>
              <w:t xml:space="preserve">218.181.820 </w:t>
            </w:r>
          </w:p>
        </w:tc>
      </w:tr>
      <w:tr w:rsidR="001F4806" w:rsidRPr="002E26A9" w14:paraId="509930A6" w14:textId="77777777" w:rsidTr="00F57A66">
        <w:trPr>
          <w:trHeight w:val="20"/>
        </w:trPr>
        <w:tc>
          <w:tcPr>
            <w:tcW w:w="1710" w:type="dxa"/>
            <w:vMerge/>
          </w:tcPr>
          <w:p w14:paraId="5EE5C25A" w14:textId="77777777" w:rsidR="00E21FAB" w:rsidRPr="002E26A9" w:rsidRDefault="00E21FAB" w:rsidP="005517E2">
            <w:pPr>
              <w:spacing w:before="60"/>
              <w:ind w:left="-108" w:right="-85"/>
              <w:rPr>
                <w:rFonts w:ascii="Arial" w:hAnsi="Arial" w:cs="Arial"/>
                <w:color w:val="000000"/>
                <w:sz w:val="18"/>
                <w:szCs w:val="18"/>
              </w:rPr>
            </w:pPr>
          </w:p>
        </w:tc>
        <w:tc>
          <w:tcPr>
            <w:tcW w:w="1440" w:type="dxa"/>
            <w:vMerge/>
          </w:tcPr>
          <w:p w14:paraId="2F5DE511" w14:textId="77777777" w:rsidR="00E21FAB" w:rsidRPr="002E26A9" w:rsidRDefault="00E21FAB" w:rsidP="005517E2">
            <w:pPr>
              <w:spacing w:before="60"/>
              <w:ind w:left="-103" w:right="-85"/>
              <w:rPr>
                <w:rFonts w:ascii="Arial" w:hAnsi="Arial" w:cs="Arial"/>
                <w:bCs/>
                <w:color w:val="000000"/>
                <w:sz w:val="18"/>
                <w:szCs w:val="18"/>
              </w:rPr>
            </w:pPr>
          </w:p>
        </w:tc>
        <w:tc>
          <w:tcPr>
            <w:tcW w:w="2025" w:type="dxa"/>
          </w:tcPr>
          <w:p w14:paraId="40298602" w14:textId="4F0D0C69" w:rsidR="00E21FAB" w:rsidRPr="002E26A9" w:rsidRDefault="00E21FAB"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Góp vốn</w:t>
            </w:r>
          </w:p>
        </w:tc>
        <w:tc>
          <w:tcPr>
            <w:tcW w:w="1494" w:type="dxa"/>
          </w:tcPr>
          <w:p w14:paraId="1406C37C" w14:textId="13A0A544" w:rsidR="00E21FAB" w:rsidRPr="002E26A9" w:rsidRDefault="00E21FAB" w:rsidP="005517E2">
            <w:pPr>
              <w:spacing w:before="60"/>
              <w:ind w:left="-108" w:right="-85"/>
              <w:jc w:val="right"/>
              <w:rPr>
                <w:rFonts w:ascii="Arial" w:hAnsi="Arial" w:cs="Arial"/>
                <w:bCs/>
                <w:sz w:val="18"/>
                <w:szCs w:val="18"/>
              </w:rPr>
            </w:pPr>
            <w:r w:rsidRPr="002E26A9">
              <w:rPr>
                <w:rFonts w:ascii="Arial" w:hAnsi="Arial" w:cs="Arial"/>
                <w:bCs/>
                <w:sz w:val="18"/>
                <w:szCs w:val="18"/>
              </w:rPr>
              <w:t>19.208.490.000</w:t>
            </w:r>
          </w:p>
        </w:tc>
        <w:tc>
          <w:tcPr>
            <w:tcW w:w="1512" w:type="dxa"/>
          </w:tcPr>
          <w:p w14:paraId="62862DD5" w14:textId="42A1E89E" w:rsidR="00E21FAB" w:rsidRPr="002E26A9" w:rsidRDefault="00E21FAB" w:rsidP="005517E2">
            <w:pPr>
              <w:spacing w:before="60"/>
              <w:ind w:left="-108" w:right="-85"/>
              <w:jc w:val="right"/>
              <w:rPr>
                <w:rFonts w:ascii="Arial" w:hAnsi="Arial" w:cs="Arial"/>
                <w:sz w:val="18"/>
                <w:szCs w:val="18"/>
              </w:rPr>
            </w:pPr>
            <w:r w:rsidRPr="002E26A9">
              <w:rPr>
                <w:rFonts w:ascii="Arial" w:hAnsi="Arial" w:cs="Arial"/>
                <w:color w:val="000000"/>
                <w:sz w:val="18"/>
                <w:szCs w:val="18"/>
              </w:rPr>
              <w:t xml:space="preserve">-   </w:t>
            </w:r>
          </w:p>
        </w:tc>
      </w:tr>
      <w:tr w:rsidR="001F4806" w:rsidRPr="002E26A9" w14:paraId="466D5FF5" w14:textId="77777777" w:rsidTr="00F57A66">
        <w:trPr>
          <w:trHeight w:val="20"/>
        </w:trPr>
        <w:tc>
          <w:tcPr>
            <w:tcW w:w="1710" w:type="dxa"/>
            <w:vMerge/>
          </w:tcPr>
          <w:p w14:paraId="0524F253" w14:textId="77777777" w:rsidR="00E21FAB" w:rsidRPr="002E26A9" w:rsidRDefault="00E21FAB" w:rsidP="005517E2">
            <w:pPr>
              <w:spacing w:before="60"/>
              <w:ind w:left="-108" w:right="-85"/>
              <w:rPr>
                <w:rFonts w:ascii="Arial" w:hAnsi="Arial" w:cs="Arial"/>
                <w:color w:val="000000"/>
                <w:sz w:val="18"/>
                <w:szCs w:val="18"/>
              </w:rPr>
            </w:pPr>
          </w:p>
        </w:tc>
        <w:tc>
          <w:tcPr>
            <w:tcW w:w="1440" w:type="dxa"/>
            <w:vMerge/>
          </w:tcPr>
          <w:p w14:paraId="75711FAF" w14:textId="77777777" w:rsidR="00E21FAB" w:rsidRPr="002E26A9" w:rsidRDefault="00E21FAB" w:rsidP="005517E2">
            <w:pPr>
              <w:spacing w:before="60"/>
              <w:ind w:left="-103" w:right="-85"/>
              <w:rPr>
                <w:rFonts w:ascii="Arial" w:hAnsi="Arial" w:cs="Arial"/>
                <w:bCs/>
                <w:color w:val="000000"/>
                <w:sz w:val="18"/>
                <w:szCs w:val="18"/>
              </w:rPr>
            </w:pPr>
          </w:p>
        </w:tc>
        <w:tc>
          <w:tcPr>
            <w:tcW w:w="2025" w:type="dxa"/>
          </w:tcPr>
          <w:p w14:paraId="0FD96BFF" w14:textId="0BE7EFAA" w:rsidR="00E21FAB" w:rsidRPr="002E26A9" w:rsidRDefault="00E21FAB"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Chuyển tiền cho vay</w:t>
            </w:r>
          </w:p>
        </w:tc>
        <w:tc>
          <w:tcPr>
            <w:tcW w:w="1494" w:type="dxa"/>
          </w:tcPr>
          <w:p w14:paraId="2310CD03" w14:textId="358D46B6" w:rsidR="00E21FAB" w:rsidRPr="002E26A9" w:rsidDel="007C6B02" w:rsidRDefault="00E21FAB" w:rsidP="005517E2">
            <w:pPr>
              <w:spacing w:before="60"/>
              <w:ind w:left="-108" w:right="-85"/>
              <w:jc w:val="right"/>
              <w:rPr>
                <w:rFonts w:ascii="Arial" w:hAnsi="Arial" w:cs="Arial"/>
                <w:color w:val="000000"/>
                <w:sz w:val="18"/>
                <w:szCs w:val="18"/>
              </w:rPr>
            </w:pPr>
            <w:r w:rsidRPr="002E26A9">
              <w:rPr>
                <w:rFonts w:ascii="Arial" w:hAnsi="Arial" w:cs="Arial"/>
                <w:color w:val="000000"/>
                <w:sz w:val="18"/>
                <w:szCs w:val="18"/>
              </w:rPr>
              <w:t>10.000.000.000</w:t>
            </w:r>
          </w:p>
        </w:tc>
        <w:tc>
          <w:tcPr>
            <w:tcW w:w="1512" w:type="dxa"/>
          </w:tcPr>
          <w:p w14:paraId="5695A87B" w14:textId="07DE8964" w:rsidR="00E21FAB" w:rsidRPr="002E26A9" w:rsidRDefault="00E21FAB" w:rsidP="005517E2">
            <w:pPr>
              <w:spacing w:before="60"/>
              <w:ind w:left="-108" w:right="-85"/>
              <w:jc w:val="right"/>
              <w:rPr>
                <w:rFonts w:ascii="Arial" w:hAnsi="Arial" w:cs="Arial"/>
                <w:color w:val="000000"/>
                <w:sz w:val="18"/>
                <w:szCs w:val="18"/>
              </w:rPr>
            </w:pPr>
            <w:r w:rsidRPr="002E26A9">
              <w:rPr>
                <w:rFonts w:ascii="Arial" w:hAnsi="Arial" w:cs="Arial"/>
                <w:color w:val="000000"/>
                <w:sz w:val="18"/>
                <w:szCs w:val="18"/>
              </w:rPr>
              <w:t>-</w:t>
            </w:r>
          </w:p>
        </w:tc>
      </w:tr>
      <w:tr w:rsidR="001F4806" w:rsidRPr="002E26A9" w14:paraId="769C5EE7" w14:textId="77777777" w:rsidTr="00F57A66">
        <w:trPr>
          <w:trHeight w:val="20"/>
        </w:trPr>
        <w:tc>
          <w:tcPr>
            <w:tcW w:w="1710" w:type="dxa"/>
            <w:vMerge/>
          </w:tcPr>
          <w:p w14:paraId="6C3D2BBF" w14:textId="77777777" w:rsidR="00E21FAB" w:rsidRPr="002E26A9" w:rsidRDefault="00E21FAB" w:rsidP="005517E2">
            <w:pPr>
              <w:spacing w:before="60"/>
              <w:ind w:left="-108" w:right="-85"/>
              <w:rPr>
                <w:rFonts w:ascii="Arial" w:hAnsi="Arial" w:cs="Arial"/>
                <w:color w:val="000000"/>
                <w:sz w:val="18"/>
                <w:szCs w:val="18"/>
              </w:rPr>
            </w:pPr>
          </w:p>
        </w:tc>
        <w:tc>
          <w:tcPr>
            <w:tcW w:w="1440" w:type="dxa"/>
            <w:vMerge/>
          </w:tcPr>
          <w:p w14:paraId="01C43933" w14:textId="77777777" w:rsidR="00E21FAB" w:rsidRPr="002E26A9" w:rsidRDefault="00E21FAB" w:rsidP="005517E2">
            <w:pPr>
              <w:spacing w:before="60"/>
              <w:ind w:left="-103" w:right="-85"/>
              <w:rPr>
                <w:rFonts w:ascii="Arial" w:hAnsi="Arial" w:cs="Arial"/>
                <w:bCs/>
                <w:color w:val="000000"/>
                <w:sz w:val="18"/>
                <w:szCs w:val="18"/>
              </w:rPr>
            </w:pPr>
          </w:p>
        </w:tc>
        <w:tc>
          <w:tcPr>
            <w:tcW w:w="2025" w:type="dxa"/>
          </w:tcPr>
          <w:p w14:paraId="5FD301E9" w14:textId="55D3DA16" w:rsidR="00E21FAB" w:rsidRPr="002E26A9" w:rsidRDefault="00E21FAB"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Doanh thu cung cấp dịch vụ bảo lãnh</w:t>
            </w:r>
          </w:p>
        </w:tc>
        <w:tc>
          <w:tcPr>
            <w:tcW w:w="1494" w:type="dxa"/>
          </w:tcPr>
          <w:p w14:paraId="3CFD442E" w14:textId="096A4F01" w:rsidR="00E21FAB" w:rsidRPr="002E26A9" w:rsidRDefault="00E21FAB" w:rsidP="005517E2">
            <w:pPr>
              <w:spacing w:before="60"/>
              <w:ind w:left="-108" w:right="-85"/>
              <w:jc w:val="right"/>
              <w:rPr>
                <w:rFonts w:ascii="Arial" w:hAnsi="Arial" w:cs="Arial"/>
                <w:color w:val="000000"/>
                <w:sz w:val="18"/>
                <w:szCs w:val="18"/>
              </w:rPr>
            </w:pPr>
            <w:r w:rsidRPr="002E26A9">
              <w:rPr>
                <w:rFonts w:ascii="Arial" w:hAnsi="Arial" w:cs="Arial"/>
                <w:color w:val="000000"/>
                <w:sz w:val="18"/>
                <w:szCs w:val="18"/>
              </w:rPr>
              <w:t>927.511.207</w:t>
            </w:r>
          </w:p>
        </w:tc>
        <w:tc>
          <w:tcPr>
            <w:tcW w:w="1512" w:type="dxa"/>
          </w:tcPr>
          <w:p w14:paraId="5B2D5ED8" w14:textId="28492C3F" w:rsidR="00E21FAB" w:rsidRPr="002E26A9" w:rsidRDefault="00E21FAB" w:rsidP="005517E2">
            <w:pPr>
              <w:spacing w:before="60"/>
              <w:ind w:left="-108" w:right="-85"/>
              <w:jc w:val="right"/>
              <w:rPr>
                <w:rFonts w:ascii="Arial" w:hAnsi="Arial" w:cs="Arial"/>
                <w:color w:val="000000"/>
                <w:sz w:val="18"/>
                <w:szCs w:val="18"/>
              </w:rPr>
            </w:pPr>
            <w:r w:rsidRPr="002E26A9">
              <w:rPr>
                <w:rFonts w:ascii="Arial" w:hAnsi="Arial" w:cs="Arial"/>
                <w:color w:val="000000"/>
                <w:sz w:val="18"/>
                <w:szCs w:val="18"/>
              </w:rPr>
              <w:t>-</w:t>
            </w:r>
          </w:p>
        </w:tc>
      </w:tr>
      <w:tr w:rsidR="001F4806" w:rsidRPr="002E26A9" w14:paraId="440A14C8" w14:textId="77777777" w:rsidTr="00F57A66">
        <w:trPr>
          <w:trHeight w:val="20"/>
        </w:trPr>
        <w:tc>
          <w:tcPr>
            <w:tcW w:w="1710" w:type="dxa"/>
            <w:vMerge/>
          </w:tcPr>
          <w:p w14:paraId="4FF36ADB" w14:textId="77777777" w:rsidR="00E21FAB" w:rsidRPr="002E26A9" w:rsidRDefault="00E21FAB" w:rsidP="005517E2">
            <w:pPr>
              <w:spacing w:before="60"/>
              <w:ind w:left="-108" w:right="-85"/>
              <w:rPr>
                <w:rFonts w:ascii="Arial" w:hAnsi="Arial" w:cs="Arial"/>
                <w:color w:val="000000"/>
                <w:sz w:val="18"/>
                <w:szCs w:val="18"/>
              </w:rPr>
            </w:pPr>
          </w:p>
        </w:tc>
        <w:tc>
          <w:tcPr>
            <w:tcW w:w="1440" w:type="dxa"/>
            <w:vMerge/>
          </w:tcPr>
          <w:p w14:paraId="485741DA" w14:textId="77777777" w:rsidR="00E21FAB" w:rsidRPr="002E26A9" w:rsidRDefault="00E21FAB" w:rsidP="005517E2">
            <w:pPr>
              <w:spacing w:before="60"/>
              <w:ind w:left="-103" w:right="-85"/>
              <w:rPr>
                <w:rFonts w:ascii="Arial" w:hAnsi="Arial" w:cs="Arial"/>
                <w:bCs/>
                <w:color w:val="000000"/>
                <w:sz w:val="18"/>
                <w:szCs w:val="18"/>
              </w:rPr>
            </w:pPr>
          </w:p>
        </w:tc>
        <w:tc>
          <w:tcPr>
            <w:tcW w:w="2025" w:type="dxa"/>
          </w:tcPr>
          <w:p w14:paraId="5686306B" w14:textId="52CB2314" w:rsidR="00E21FAB" w:rsidRPr="002E26A9" w:rsidRDefault="00E21FAB"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Thù lao thành viên Hội đồng Quản trị và Ban Kiểm soát</w:t>
            </w:r>
          </w:p>
        </w:tc>
        <w:tc>
          <w:tcPr>
            <w:tcW w:w="1494" w:type="dxa"/>
          </w:tcPr>
          <w:p w14:paraId="74FC6C1C" w14:textId="15223027" w:rsidR="00E21FAB" w:rsidRPr="002E26A9" w:rsidDel="007C6B02" w:rsidRDefault="006D016A" w:rsidP="005517E2">
            <w:pPr>
              <w:spacing w:before="60"/>
              <w:ind w:left="-108" w:right="-85"/>
              <w:jc w:val="right"/>
              <w:rPr>
                <w:rFonts w:ascii="Arial" w:hAnsi="Arial" w:cs="Arial"/>
                <w:color w:val="000000"/>
                <w:sz w:val="18"/>
                <w:szCs w:val="18"/>
              </w:rPr>
            </w:pPr>
            <w:r w:rsidRPr="002E26A9">
              <w:rPr>
                <w:rFonts w:ascii="Arial" w:hAnsi="Arial" w:cs="Arial"/>
                <w:color w:val="000000"/>
                <w:sz w:val="18"/>
                <w:szCs w:val="18"/>
              </w:rPr>
              <w:t>240.000.000</w:t>
            </w:r>
          </w:p>
        </w:tc>
        <w:tc>
          <w:tcPr>
            <w:tcW w:w="1512" w:type="dxa"/>
          </w:tcPr>
          <w:p w14:paraId="12CC55F3" w14:textId="560D96B3" w:rsidR="00E21FAB" w:rsidRPr="002E26A9" w:rsidRDefault="00E21FAB" w:rsidP="005517E2">
            <w:pPr>
              <w:spacing w:before="60"/>
              <w:ind w:left="-108" w:right="-85"/>
              <w:jc w:val="right"/>
              <w:rPr>
                <w:rFonts w:ascii="Arial" w:hAnsi="Arial" w:cs="Arial"/>
                <w:color w:val="000000"/>
                <w:sz w:val="18"/>
                <w:szCs w:val="18"/>
              </w:rPr>
            </w:pPr>
            <w:r w:rsidRPr="002E26A9">
              <w:rPr>
                <w:rFonts w:ascii="Arial" w:hAnsi="Arial" w:cs="Arial"/>
                <w:color w:val="000000"/>
                <w:sz w:val="18"/>
                <w:szCs w:val="18"/>
              </w:rPr>
              <w:t>240.000.000</w:t>
            </w:r>
          </w:p>
        </w:tc>
      </w:tr>
      <w:tr w:rsidR="001F4806" w:rsidRPr="002E26A9" w14:paraId="7ECF5213" w14:textId="77777777" w:rsidTr="00F57A66">
        <w:trPr>
          <w:trHeight w:val="20"/>
        </w:trPr>
        <w:tc>
          <w:tcPr>
            <w:tcW w:w="1710" w:type="dxa"/>
          </w:tcPr>
          <w:p w14:paraId="52C6E3DB" w14:textId="18F01C35" w:rsidR="005F646E" w:rsidRPr="002E26A9" w:rsidRDefault="005F646E" w:rsidP="005517E2">
            <w:pPr>
              <w:spacing w:before="60"/>
              <w:ind w:left="-107" w:right="70"/>
              <w:rPr>
                <w:rFonts w:ascii="Arial" w:eastAsia="Arial" w:hAnsi="Arial" w:cs="Arial"/>
                <w:sz w:val="18"/>
                <w:szCs w:val="18"/>
              </w:rPr>
            </w:pPr>
          </w:p>
        </w:tc>
        <w:tc>
          <w:tcPr>
            <w:tcW w:w="1440" w:type="dxa"/>
          </w:tcPr>
          <w:p w14:paraId="332025B2" w14:textId="4E76D886" w:rsidR="005F646E" w:rsidRPr="002E26A9" w:rsidRDefault="005F646E" w:rsidP="005517E2">
            <w:pPr>
              <w:spacing w:before="60"/>
              <w:ind w:left="-103" w:right="-85"/>
              <w:rPr>
                <w:rFonts w:ascii="Arial" w:hAnsi="Arial" w:cs="Arial"/>
                <w:bCs/>
                <w:color w:val="000000"/>
                <w:sz w:val="18"/>
                <w:szCs w:val="18"/>
              </w:rPr>
            </w:pPr>
          </w:p>
        </w:tc>
        <w:tc>
          <w:tcPr>
            <w:tcW w:w="2025" w:type="dxa"/>
          </w:tcPr>
          <w:p w14:paraId="7352EF09" w14:textId="405D5A28" w:rsidR="005F646E" w:rsidRPr="002E26A9" w:rsidRDefault="001557AB" w:rsidP="005517E2">
            <w:pPr>
              <w:spacing w:before="60"/>
              <w:ind w:left="-103" w:right="-85"/>
              <w:rPr>
                <w:rFonts w:ascii="Arial" w:hAnsi="Arial" w:cs="Arial"/>
                <w:bCs/>
                <w:color w:val="000000"/>
                <w:sz w:val="18"/>
                <w:szCs w:val="18"/>
              </w:rPr>
            </w:pPr>
            <w:r w:rsidRPr="002E26A9">
              <w:rPr>
                <w:rFonts w:ascii="Arial" w:hAnsi="Arial" w:cs="Arial"/>
                <w:bCs/>
                <w:color w:val="000000"/>
                <w:sz w:val="18"/>
                <w:szCs w:val="18"/>
              </w:rPr>
              <w:t>Lãi cho vay</w:t>
            </w:r>
          </w:p>
        </w:tc>
        <w:tc>
          <w:tcPr>
            <w:tcW w:w="1494" w:type="dxa"/>
          </w:tcPr>
          <w:p w14:paraId="4FA91026" w14:textId="58588353" w:rsidR="005F646E" w:rsidRPr="002E26A9" w:rsidRDefault="00611A46" w:rsidP="005517E2">
            <w:pPr>
              <w:spacing w:before="60"/>
              <w:ind w:left="-108" w:right="-85"/>
              <w:jc w:val="right"/>
              <w:rPr>
                <w:rFonts w:ascii="Arial" w:hAnsi="Arial" w:cs="Arial"/>
                <w:bCs/>
                <w:color w:val="000000"/>
                <w:sz w:val="18"/>
                <w:szCs w:val="18"/>
              </w:rPr>
            </w:pPr>
            <w:r w:rsidRPr="002E26A9">
              <w:rPr>
                <w:rFonts w:ascii="Arial" w:hAnsi="Arial" w:cs="Arial"/>
                <w:bCs/>
                <w:color w:val="000000"/>
                <w:sz w:val="18"/>
                <w:szCs w:val="18"/>
              </w:rPr>
              <w:t>62.224.658</w:t>
            </w:r>
          </w:p>
        </w:tc>
        <w:tc>
          <w:tcPr>
            <w:tcW w:w="1512" w:type="dxa"/>
          </w:tcPr>
          <w:p w14:paraId="23DD6097" w14:textId="56B2FC57" w:rsidR="005F646E" w:rsidRPr="002E26A9" w:rsidRDefault="001557AB" w:rsidP="005517E2">
            <w:pPr>
              <w:spacing w:before="60"/>
              <w:ind w:left="-108" w:right="-85"/>
              <w:jc w:val="right"/>
              <w:rPr>
                <w:rFonts w:ascii="Arial" w:hAnsi="Arial" w:cs="Arial"/>
                <w:bCs/>
                <w:color w:val="000000"/>
                <w:sz w:val="18"/>
                <w:szCs w:val="18"/>
              </w:rPr>
            </w:pPr>
            <w:r w:rsidRPr="002E26A9">
              <w:rPr>
                <w:rFonts w:ascii="Arial" w:hAnsi="Arial" w:cs="Arial"/>
                <w:bCs/>
                <w:color w:val="000000"/>
                <w:sz w:val="18"/>
                <w:szCs w:val="18"/>
              </w:rPr>
              <w:t>-</w:t>
            </w:r>
          </w:p>
        </w:tc>
      </w:tr>
      <w:tr w:rsidR="001557AB" w:rsidRPr="002E26A9" w14:paraId="3ACD9632" w14:textId="77777777" w:rsidTr="00F57A66">
        <w:trPr>
          <w:trHeight w:val="20"/>
        </w:trPr>
        <w:tc>
          <w:tcPr>
            <w:tcW w:w="1710" w:type="dxa"/>
          </w:tcPr>
          <w:p w14:paraId="4ECBAAD5" w14:textId="74B5C3C6" w:rsidR="001557AB" w:rsidRPr="002E26A9" w:rsidRDefault="001557AB" w:rsidP="001557AB">
            <w:pPr>
              <w:spacing w:before="60"/>
              <w:ind w:left="-107" w:right="70"/>
              <w:rPr>
                <w:rFonts w:ascii="Arial" w:eastAsia="Arial" w:hAnsi="Arial" w:cs="Arial"/>
                <w:sz w:val="18"/>
                <w:szCs w:val="18"/>
              </w:rPr>
            </w:pPr>
            <w:r w:rsidRPr="002E26A9">
              <w:rPr>
                <w:rFonts w:ascii="Arial" w:eastAsia="Arial" w:hAnsi="Arial" w:cs="Arial"/>
                <w:sz w:val="18"/>
                <w:szCs w:val="18"/>
              </w:rPr>
              <w:t>Công ty Cổ phần Phát triển Điện Đông Dương</w:t>
            </w:r>
          </w:p>
        </w:tc>
        <w:tc>
          <w:tcPr>
            <w:tcW w:w="1440" w:type="dxa"/>
          </w:tcPr>
          <w:p w14:paraId="7665959A" w14:textId="7C247FAF" w:rsidR="001557AB" w:rsidRPr="002E26A9" w:rsidRDefault="001557AB" w:rsidP="001557AB">
            <w:pPr>
              <w:spacing w:before="60"/>
              <w:ind w:left="-103" w:right="-85"/>
              <w:rPr>
                <w:rFonts w:ascii="Arial" w:hAnsi="Arial" w:cs="Arial"/>
                <w:bCs/>
                <w:color w:val="000000"/>
                <w:sz w:val="18"/>
                <w:szCs w:val="18"/>
              </w:rPr>
            </w:pPr>
            <w:r w:rsidRPr="002E26A9">
              <w:rPr>
                <w:rFonts w:ascii="Arial" w:hAnsi="Arial" w:cs="Arial"/>
                <w:bCs/>
                <w:color w:val="000000"/>
                <w:sz w:val="18"/>
                <w:szCs w:val="18"/>
              </w:rPr>
              <w:t xml:space="preserve">Công ty trong cùng tập đoàn </w:t>
            </w:r>
          </w:p>
        </w:tc>
        <w:tc>
          <w:tcPr>
            <w:tcW w:w="2025" w:type="dxa"/>
          </w:tcPr>
          <w:p w14:paraId="32292830" w14:textId="1F43470D" w:rsidR="001557AB" w:rsidRPr="002E26A9" w:rsidRDefault="001557AB" w:rsidP="001557AB">
            <w:pPr>
              <w:spacing w:before="60"/>
              <w:ind w:left="-103" w:right="-85"/>
              <w:rPr>
                <w:rFonts w:ascii="Arial" w:hAnsi="Arial" w:cs="Arial"/>
                <w:bCs/>
                <w:color w:val="000000"/>
                <w:sz w:val="18"/>
                <w:szCs w:val="18"/>
              </w:rPr>
            </w:pPr>
            <w:r w:rsidRPr="002E26A9">
              <w:rPr>
                <w:rFonts w:ascii="Arial" w:hAnsi="Arial" w:cs="Arial"/>
                <w:bCs/>
                <w:color w:val="000000"/>
                <w:sz w:val="18"/>
                <w:szCs w:val="18"/>
              </w:rPr>
              <w:t>Doanh thu về cung cấp dịch vụ hỗ trợ công tác tổ chức sản xuất</w:t>
            </w:r>
          </w:p>
        </w:tc>
        <w:tc>
          <w:tcPr>
            <w:tcW w:w="1494" w:type="dxa"/>
          </w:tcPr>
          <w:p w14:paraId="6FF77AFF" w14:textId="7309758B" w:rsidR="001557AB" w:rsidRPr="002E26A9" w:rsidRDefault="001557AB" w:rsidP="001557AB">
            <w:pPr>
              <w:spacing w:before="60"/>
              <w:ind w:left="-108" w:right="-85"/>
              <w:jc w:val="right"/>
              <w:rPr>
                <w:rFonts w:ascii="Arial" w:hAnsi="Arial" w:cs="Arial"/>
                <w:bCs/>
                <w:sz w:val="18"/>
                <w:szCs w:val="18"/>
              </w:rPr>
            </w:pPr>
            <w:r w:rsidRPr="002E26A9">
              <w:rPr>
                <w:rFonts w:ascii="Arial" w:hAnsi="Arial" w:cs="Arial"/>
                <w:bCs/>
                <w:sz w:val="18"/>
                <w:szCs w:val="18"/>
              </w:rPr>
              <w:t>594.360.694</w:t>
            </w:r>
          </w:p>
        </w:tc>
        <w:tc>
          <w:tcPr>
            <w:tcW w:w="1512" w:type="dxa"/>
          </w:tcPr>
          <w:p w14:paraId="0436865F" w14:textId="4CEF3BB3" w:rsidR="001557AB" w:rsidRPr="002E26A9" w:rsidRDefault="001557AB" w:rsidP="001557AB">
            <w:pPr>
              <w:spacing w:before="60"/>
              <w:ind w:left="-108" w:right="-85"/>
              <w:jc w:val="right"/>
              <w:rPr>
                <w:rFonts w:ascii="Arial" w:hAnsi="Arial" w:cs="Arial"/>
                <w:sz w:val="18"/>
                <w:szCs w:val="18"/>
              </w:rPr>
            </w:pPr>
            <w:r w:rsidRPr="002E26A9">
              <w:rPr>
                <w:rFonts w:ascii="Arial" w:hAnsi="Arial" w:cs="Arial"/>
                <w:sz w:val="18"/>
                <w:szCs w:val="18"/>
              </w:rPr>
              <w:t xml:space="preserve">330.303.031 </w:t>
            </w:r>
          </w:p>
        </w:tc>
      </w:tr>
      <w:bookmarkEnd w:id="17"/>
    </w:tbl>
    <w:p w14:paraId="29FA3A16" w14:textId="77777777" w:rsidR="004E32A0" w:rsidRPr="002E26A9" w:rsidRDefault="004E32A0" w:rsidP="00F01A2F">
      <w:pPr>
        <w:pStyle w:val="Heading2"/>
        <w:ind w:left="0" w:firstLine="0"/>
        <w:rPr>
          <w:rFonts w:ascii="Arial" w:hAnsi="Arial" w:cs="Arial"/>
          <w:color w:val="000000"/>
        </w:rPr>
      </w:pPr>
    </w:p>
    <w:p w14:paraId="4A226AF1" w14:textId="77777777" w:rsidR="000B0F01" w:rsidRPr="002E26A9" w:rsidRDefault="000B0F01" w:rsidP="000B0F01">
      <w:pPr>
        <w:overflowPunct/>
        <w:ind w:left="720"/>
        <w:jc w:val="both"/>
        <w:textAlignment w:val="auto"/>
        <w:rPr>
          <w:rFonts w:ascii="Arial" w:hAnsi="Arial" w:cs="Arial"/>
          <w:color w:val="000000"/>
        </w:rPr>
      </w:pPr>
    </w:p>
    <w:p w14:paraId="68B0BED7" w14:textId="2C7C82DE" w:rsidR="001F3329" w:rsidRPr="002E26A9" w:rsidRDefault="000B0F01" w:rsidP="00611A46">
      <w:pPr>
        <w:pStyle w:val="Heading2"/>
        <w:tabs>
          <w:tab w:val="clear" w:pos="709"/>
          <w:tab w:val="left" w:pos="0"/>
        </w:tabs>
        <w:ind w:left="0" w:firstLine="0"/>
        <w:rPr>
          <w:rFonts w:ascii="Times New Roman" w:hAnsi="Times New Roman"/>
          <w:b w:val="0"/>
          <w:caps w:val="0"/>
          <w:lang w:val="en-US"/>
        </w:rPr>
      </w:pPr>
      <w:r w:rsidRPr="002E26A9">
        <w:rPr>
          <w:rFonts w:ascii="Arial" w:hAnsi="Arial" w:cs="Arial"/>
          <w:color w:val="000000"/>
        </w:rPr>
        <w:lastRenderedPageBreak/>
        <w:tab/>
      </w:r>
      <w:r w:rsidRPr="002E26A9">
        <w:rPr>
          <w:rFonts w:ascii="Arial" w:hAnsi="Arial" w:cs="Arial"/>
          <w:color w:val="000000"/>
        </w:rPr>
        <w:tab/>
      </w:r>
    </w:p>
    <w:p w14:paraId="7A06662F" w14:textId="77777777" w:rsidR="001F3329" w:rsidRPr="002E26A9" w:rsidRDefault="001F3329" w:rsidP="005517E2"/>
    <w:p w14:paraId="256D7B44" w14:textId="35E6573C" w:rsidR="000B0F01" w:rsidRPr="002E26A9" w:rsidRDefault="000B0F01" w:rsidP="000B0F01">
      <w:pPr>
        <w:pStyle w:val="Heading2"/>
        <w:tabs>
          <w:tab w:val="clear" w:pos="709"/>
          <w:tab w:val="left" w:pos="0"/>
        </w:tabs>
        <w:ind w:left="0" w:firstLine="0"/>
        <w:rPr>
          <w:rFonts w:ascii="Arial" w:hAnsi="Arial" w:cs="Arial"/>
          <w:b w:val="0"/>
          <w:bCs/>
          <w:color w:val="000000"/>
        </w:rPr>
      </w:pPr>
      <w:r w:rsidRPr="002E26A9">
        <w:rPr>
          <w:rFonts w:ascii="Arial" w:hAnsi="Arial" w:cs="Arial"/>
          <w:color w:val="000000"/>
        </w:rPr>
        <w:t xml:space="preserve">25.        </w:t>
      </w:r>
      <w:r w:rsidRPr="002E26A9">
        <w:rPr>
          <w:rFonts w:ascii="Arial" w:hAnsi="Arial" w:cs="Arial"/>
          <w:color w:val="000000"/>
        </w:rPr>
        <w:tab/>
        <w:t xml:space="preserve">NghiỆp vỤ vỚi CÁC BÊN LIÊN QUAN </w:t>
      </w:r>
      <w:r w:rsidRPr="002E26A9">
        <w:rPr>
          <w:rFonts w:ascii="Arial" w:hAnsi="Arial" w:cs="Arial"/>
          <w:b w:val="0"/>
          <w:caps w:val="0"/>
          <w:color w:val="000000"/>
        </w:rPr>
        <w:t>(tiếp theo)</w:t>
      </w:r>
    </w:p>
    <w:p w14:paraId="52A1775B" w14:textId="77777777" w:rsidR="000B0F01" w:rsidRPr="002E26A9" w:rsidRDefault="000B0F01" w:rsidP="00F01A2F">
      <w:pPr>
        <w:pStyle w:val="BodyTextIndent"/>
        <w:rPr>
          <w:rFonts w:ascii="Arial" w:hAnsi="Arial" w:cs="Arial"/>
          <w:bCs/>
          <w:i/>
          <w:lang w:val="de-DE"/>
        </w:rPr>
      </w:pPr>
    </w:p>
    <w:p w14:paraId="2571C189" w14:textId="576B8385" w:rsidR="00CA040F" w:rsidRPr="002E26A9" w:rsidRDefault="00CA040F" w:rsidP="00F01A2F">
      <w:pPr>
        <w:pStyle w:val="BodyTextIndent"/>
        <w:rPr>
          <w:rFonts w:ascii="Arial" w:hAnsi="Arial" w:cs="Arial"/>
          <w:bCs/>
          <w:lang w:val="de-DE"/>
        </w:rPr>
      </w:pPr>
      <w:r w:rsidRPr="002E26A9">
        <w:rPr>
          <w:rFonts w:ascii="Arial" w:hAnsi="Arial" w:cs="Arial"/>
          <w:bCs/>
          <w:i/>
          <w:lang w:val="de-DE"/>
        </w:rPr>
        <w:t>Các điều kiện và điều khoản của các giao dịch với các bên liên quan</w:t>
      </w:r>
    </w:p>
    <w:p w14:paraId="3B4A1E1B" w14:textId="77777777" w:rsidR="00CA040F" w:rsidRPr="002E26A9" w:rsidRDefault="00CA040F" w:rsidP="00F01A2F">
      <w:pPr>
        <w:pStyle w:val="BodyTextIndent"/>
        <w:ind w:left="720"/>
        <w:rPr>
          <w:rFonts w:ascii="Arial" w:hAnsi="Arial" w:cs="Arial"/>
          <w:bCs/>
          <w:spacing w:val="-2"/>
          <w:lang w:val="de-DE"/>
        </w:rPr>
      </w:pPr>
    </w:p>
    <w:p w14:paraId="4AC258F6" w14:textId="56D8315D" w:rsidR="00BD0E43" w:rsidRPr="002E26A9" w:rsidRDefault="00FD510F" w:rsidP="00F01A2F">
      <w:pPr>
        <w:pStyle w:val="BodyTextIndent"/>
        <w:ind w:left="720"/>
        <w:rPr>
          <w:rFonts w:ascii="Arial" w:hAnsi="Arial" w:cs="Arial"/>
          <w:bCs/>
          <w:lang w:val="de-DE"/>
        </w:rPr>
      </w:pPr>
      <w:r w:rsidRPr="002E26A9">
        <w:rPr>
          <w:rFonts w:ascii="Arial" w:hAnsi="Arial" w:cs="Arial"/>
          <w:bCs/>
          <w:lang w:val="de-DE"/>
        </w:rPr>
        <w:t xml:space="preserve">Công ty </w:t>
      </w:r>
      <w:r w:rsidR="00D1634A" w:rsidRPr="002E26A9">
        <w:rPr>
          <w:rFonts w:ascii="Arial" w:hAnsi="Arial" w:cs="Arial"/>
          <w:bCs/>
          <w:lang w:val="de-DE"/>
        </w:rPr>
        <w:t xml:space="preserve">cho vay, </w:t>
      </w:r>
      <w:r w:rsidR="00046DF3" w:rsidRPr="002E26A9">
        <w:rPr>
          <w:rFonts w:ascii="Arial" w:hAnsi="Arial" w:cs="Arial"/>
          <w:bCs/>
          <w:lang w:val="de-DE"/>
        </w:rPr>
        <w:t xml:space="preserve">mua và </w:t>
      </w:r>
      <w:r w:rsidR="00D62D17" w:rsidRPr="002E26A9">
        <w:rPr>
          <w:rFonts w:ascii="Arial" w:hAnsi="Arial" w:cs="Arial"/>
          <w:bCs/>
          <w:lang w:val="de-DE"/>
        </w:rPr>
        <w:t>bán hàng hóa, dịch vụ với các bên liên quan trên cơ sở thỏa thuận theo hợp đồng</w:t>
      </w:r>
      <w:r w:rsidR="00687FFE" w:rsidRPr="002E26A9">
        <w:rPr>
          <w:rFonts w:ascii="Arial" w:hAnsi="Arial" w:cs="Arial"/>
          <w:bCs/>
          <w:lang w:val="de-DE"/>
        </w:rPr>
        <w:t>.</w:t>
      </w:r>
    </w:p>
    <w:p w14:paraId="4922AB79" w14:textId="29F4A0F6" w:rsidR="00BD0E43" w:rsidRPr="002E26A9" w:rsidRDefault="00BD0E43" w:rsidP="00F01A2F">
      <w:pPr>
        <w:pStyle w:val="BodyTextIndent"/>
        <w:ind w:left="720"/>
        <w:rPr>
          <w:rFonts w:ascii="Arial" w:hAnsi="Arial" w:cs="Arial"/>
          <w:bCs/>
          <w:spacing w:val="-2"/>
          <w:lang w:val="de-DE"/>
        </w:rPr>
      </w:pPr>
    </w:p>
    <w:p w14:paraId="34564729" w14:textId="044F5D3B" w:rsidR="00166780" w:rsidRPr="002E26A9" w:rsidRDefault="003733A4" w:rsidP="00F01A2F">
      <w:pPr>
        <w:pStyle w:val="BodyTextIndent"/>
        <w:ind w:left="720"/>
        <w:rPr>
          <w:rFonts w:ascii="Arial" w:hAnsi="Arial" w:cs="Arial"/>
          <w:bCs/>
          <w:spacing w:val="-2"/>
          <w:lang w:val="de-DE"/>
        </w:rPr>
      </w:pPr>
      <w:r w:rsidRPr="002E26A9">
        <w:rPr>
          <w:rFonts w:ascii="Arial" w:hAnsi="Arial" w:cs="Arial"/>
          <w:bCs/>
          <w:spacing w:val="-2"/>
          <w:lang w:val="de-DE"/>
        </w:rPr>
        <w:t>Ngoài các khoản cho vay như được trình bày tại Thuyết minh số 7, s</w:t>
      </w:r>
      <w:r w:rsidR="00D62D17" w:rsidRPr="002E26A9">
        <w:rPr>
          <w:rFonts w:ascii="Arial" w:hAnsi="Arial" w:cs="Arial"/>
          <w:bCs/>
          <w:spacing w:val="-2"/>
          <w:lang w:val="de-DE"/>
        </w:rPr>
        <w:t>ố dư các khoản phải thu, phải trả</w:t>
      </w:r>
      <w:r w:rsidR="00166780" w:rsidRPr="002E26A9">
        <w:rPr>
          <w:rFonts w:ascii="Arial" w:hAnsi="Arial" w:cs="Arial"/>
          <w:bCs/>
          <w:spacing w:val="-2"/>
          <w:lang w:val="de-DE"/>
        </w:rPr>
        <w:t xml:space="preserve"> tại </w:t>
      </w:r>
      <w:r w:rsidR="00417215" w:rsidRPr="002E26A9">
        <w:rPr>
          <w:rFonts w:ascii="Arial" w:hAnsi="Arial" w:cs="Arial"/>
          <w:bCs/>
          <w:spacing w:val="-2"/>
          <w:lang w:val="de-DE"/>
        </w:rPr>
        <w:t xml:space="preserve">ngày </w:t>
      </w:r>
      <w:r w:rsidR="00151FF2" w:rsidRPr="002E26A9">
        <w:rPr>
          <w:rFonts w:ascii="Arial" w:hAnsi="Arial" w:cs="Arial"/>
          <w:bCs/>
          <w:spacing w:val="-2"/>
          <w:lang w:val="de-DE"/>
        </w:rPr>
        <w:t>31 tháng 12 năm 202</w:t>
      </w:r>
      <w:r w:rsidR="00741347" w:rsidRPr="002E26A9">
        <w:rPr>
          <w:rFonts w:ascii="Arial" w:hAnsi="Arial" w:cs="Arial"/>
          <w:bCs/>
          <w:spacing w:val="-2"/>
          <w:lang w:val="de-DE"/>
        </w:rPr>
        <w:t>4</w:t>
      </w:r>
      <w:r w:rsidR="00166780" w:rsidRPr="002E26A9">
        <w:rPr>
          <w:rFonts w:ascii="Arial" w:hAnsi="Arial" w:cs="Arial"/>
          <w:bCs/>
          <w:spacing w:val="-2"/>
          <w:lang w:val="de-DE"/>
        </w:rPr>
        <w:t xml:space="preserve"> không c</w:t>
      </w:r>
      <w:r w:rsidR="00B74F04" w:rsidRPr="002E26A9">
        <w:rPr>
          <w:rFonts w:ascii="Arial" w:hAnsi="Arial" w:cs="Arial"/>
          <w:bCs/>
          <w:spacing w:val="-2"/>
          <w:lang w:val="de-DE"/>
        </w:rPr>
        <w:t>ó tài sản</w:t>
      </w:r>
      <w:r w:rsidR="00166780" w:rsidRPr="002E26A9">
        <w:rPr>
          <w:rFonts w:ascii="Arial" w:hAnsi="Arial" w:cs="Arial"/>
          <w:bCs/>
          <w:spacing w:val="-2"/>
          <w:lang w:val="de-DE"/>
        </w:rPr>
        <w:t xml:space="preserve"> bảo đảm</w:t>
      </w:r>
      <w:r w:rsidR="00013643" w:rsidRPr="002E26A9">
        <w:rPr>
          <w:rFonts w:ascii="Arial" w:hAnsi="Arial" w:cs="Arial"/>
          <w:bCs/>
          <w:spacing w:val="-2"/>
          <w:lang w:val="de-DE"/>
        </w:rPr>
        <w:t>,</w:t>
      </w:r>
      <w:r w:rsidR="00166780" w:rsidRPr="002E26A9">
        <w:rPr>
          <w:rFonts w:ascii="Arial" w:hAnsi="Arial" w:cs="Arial"/>
          <w:bCs/>
          <w:spacing w:val="-2"/>
          <w:lang w:val="de-DE"/>
        </w:rPr>
        <w:t xml:space="preserve"> không có lãi suất và sẽ được thanh toán bằng tiền. Cho năm tài chính kết thúc vào </w:t>
      </w:r>
      <w:r w:rsidR="00417215" w:rsidRPr="002E26A9">
        <w:rPr>
          <w:rFonts w:ascii="Arial" w:hAnsi="Arial" w:cs="Arial"/>
          <w:bCs/>
          <w:spacing w:val="-2"/>
          <w:lang w:val="de-DE"/>
        </w:rPr>
        <w:t xml:space="preserve">ngày </w:t>
      </w:r>
      <w:r w:rsidR="00151FF2" w:rsidRPr="002E26A9">
        <w:rPr>
          <w:rFonts w:ascii="Arial" w:hAnsi="Arial" w:cs="Arial"/>
          <w:bCs/>
          <w:spacing w:val="-2"/>
          <w:lang w:val="de-DE"/>
        </w:rPr>
        <w:t>31 tháng 12 năm 202</w:t>
      </w:r>
      <w:r w:rsidR="00741347" w:rsidRPr="002E26A9">
        <w:rPr>
          <w:rFonts w:ascii="Arial" w:hAnsi="Arial" w:cs="Arial"/>
          <w:bCs/>
          <w:spacing w:val="-2"/>
          <w:lang w:val="de-DE"/>
        </w:rPr>
        <w:t>4</w:t>
      </w:r>
      <w:r w:rsidR="00013643" w:rsidRPr="002E26A9">
        <w:rPr>
          <w:rFonts w:ascii="Arial" w:hAnsi="Arial" w:cs="Arial"/>
          <w:bCs/>
          <w:spacing w:val="-2"/>
          <w:lang w:val="de-DE"/>
        </w:rPr>
        <w:t>,</w:t>
      </w:r>
      <w:r w:rsidR="00166780" w:rsidRPr="002E26A9">
        <w:rPr>
          <w:rFonts w:ascii="Arial" w:hAnsi="Arial" w:cs="Arial"/>
          <w:bCs/>
          <w:spacing w:val="-2"/>
          <w:lang w:val="de-DE"/>
        </w:rPr>
        <w:t xml:space="preserve"> Công ty chưa trích lập bất cứ một khoản dự phòng nợ phải thu khó đòi nào liên quan đến số tiền các bên liên quan còn nợ Công ty (</w:t>
      </w:r>
      <w:r w:rsidR="004C7159" w:rsidRPr="002E26A9">
        <w:rPr>
          <w:rFonts w:ascii="Arial" w:hAnsi="Arial" w:cs="Arial"/>
          <w:bCs/>
          <w:spacing w:val="-2"/>
          <w:lang w:val="de-DE"/>
        </w:rPr>
        <w:t xml:space="preserve">tại ngày </w:t>
      </w:r>
      <w:r w:rsidR="00151FF2" w:rsidRPr="002E26A9">
        <w:rPr>
          <w:rFonts w:ascii="Arial" w:hAnsi="Arial" w:cs="Arial"/>
          <w:bCs/>
          <w:spacing w:val="-2"/>
          <w:lang w:val="de-DE"/>
        </w:rPr>
        <w:t>31 tháng 12 năm 202</w:t>
      </w:r>
      <w:r w:rsidR="00741347" w:rsidRPr="002E26A9">
        <w:rPr>
          <w:rFonts w:ascii="Arial" w:hAnsi="Arial" w:cs="Arial"/>
          <w:bCs/>
          <w:spacing w:val="-2"/>
          <w:lang w:val="de-DE"/>
        </w:rPr>
        <w:t>3</w:t>
      </w:r>
      <w:r w:rsidR="00166780" w:rsidRPr="002E26A9">
        <w:rPr>
          <w:rFonts w:ascii="Arial" w:hAnsi="Arial" w:cs="Arial"/>
          <w:bCs/>
          <w:spacing w:val="-2"/>
          <w:lang w:val="de-DE"/>
        </w:rPr>
        <w:t xml:space="preserve">: </w:t>
      </w:r>
      <w:r w:rsidR="008039FC" w:rsidRPr="002E26A9">
        <w:rPr>
          <w:rFonts w:ascii="Arial" w:hAnsi="Arial" w:cs="Arial"/>
          <w:bCs/>
          <w:spacing w:val="-2"/>
          <w:lang w:val="de-DE"/>
        </w:rPr>
        <w:t>không</w:t>
      </w:r>
      <w:r w:rsidR="00166780" w:rsidRPr="002E26A9">
        <w:rPr>
          <w:rFonts w:ascii="Arial" w:hAnsi="Arial" w:cs="Arial"/>
          <w:bCs/>
          <w:spacing w:val="-2"/>
          <w:lang w:val="de-DE"/>
        </w:rPr>
        <w:t>). Việc đánh giá này được thực hiện cho mỗi năm thông qua việc kiểm tra tình hình tài chính của bên liên quan và thị trường mà bên liên quan đó hoạt động.</w:t>
      </w:r>
    </w:p>
    <w:p w14:paraId="38495FBE" w14:textId="77777777" w:rsidR="008F4C6F" w:rsidRPr="002E26A9" w:rsidRDefault="008F4C6F" w:rsidP="00F01A2F">
      <w:pPr>
        <w:pStyle w:val="BodyTextIndent"/>
        <w:ind w:left="720"/>
        <w:rPr>
          <w:rFonts w:ascii="Arial" w:hAnsi="Arial" w:cs="Arial"/>
          <w:bCs/>
          <w:spacing w:val="-2"/>
          <w:lang w:val="de-DE"/>
        </w:rPr>
      </w:pPr>
    </w:p>
    <w:p w14:paraId="408C43A2" w14:textId="77777777" w:rsidR="008F4C6F" w:rsidRPr="002E26A9" w:rsidRDefault="008F4C6F" w:rsidP="008F4C6F">
      <w:pPr>
        <w:pStyle w:val="BodyTextIndent"/>
        <w:ind w:left="720"/>
        <w:rPr>
          <w:rFonts w:ascii="Arial" w:hAnsi="Arial" w:cs="Arial"/>
          <w:bCs/>
          <w:spacing w:val="-2"/>
          <w:lang w:val="de-DE"/>
        </w:rPr>
      </w:pPr>
      <w:r w:rsidRPr="002E26A9">
        <w:rPr>
          <w:rFonts w:ascii="Arial" w:hAnsi="Arial" w:cs="Arial"/>
          <w:bCs/>
          <w:spacing w:val="-2"/>
          <w:lang w:val="de-DE"/>
        </w:rPr>
        <w:t>Các giao dịch với bên liên quan được phê duyệt bởi các cấp có thẩm quyền của Công ty theo quy định tại Luật doanh nghiệp số 59/2020/QH14 và Điều lệ Công ty.</w:t>
      </w:r>
    </w:p>
    <w:p w14:paraId="2B2619B3" w14:textId="77777777" w:rsidR="00C26EFF" w:rsidRPr="002E26A9" w:rsidRDefault="00C26EFF" w:rsidP="00F01A2F">
      <w:pPr>
        <w:pStyle w:val="BodyTextIndent"/>
        <w:ind w:left="720"/>
        <w:rPr>
          <w:rFonts w:ascii="Arial" w:hAnsi="Arial" w:cs="Arial"/>
          <w:bCs/>
          <w:lang w:val="de-DE"/>
        </w:rPr>
      </w:pPr>
    </w:p>
    <w:p w14:paraId="728A9BE6" w14:textId="534E7F85" w:rsidR="00202065" w:rsidRPr="002E26A9" w:rsidRDefault="00391078" w:rsidP="00F01A2F">
      <w:pPr>
        <w:pStyle w:val="BodyTextIndent"/>
        <w:ind w:left="720"/>
        <w:rPr>
          <w:rFonts w:ascii="Arial" w:hAnsi="Arial" w:cs="Arial"/>
          <w:bCs/>
          <w:color w:val="000000"/>
          <w:lang w:val="de-DE"/>
        </w:rPr>
      </w:pPr>
      <w:r w:rsidRPr="002E26A9">
        <w:rPr>
          <w:rFonts w:ascii="Arial" w:hAnsi="Arial" w:cs="Arial"/>
          <w:bCs/>
          <w:lang w:val="de-DE"/>
        </w:rPr>
        <w:t>Tại ngày kết thúc kỳ kế</w:t>
      </w:r>
      <w:r w:rsidR="00D83145" w:rsidRPr="002E26A9">
        <w:rPr>
          <w:rFonts w:ascii="Arial" w:hAnsi="Arial" w:cs="Arial"/>
          <w:bCs/>
          <w:lang w:val="de-DE"/>
        </w:rPr>
        <w:t xml:space="preserve"> </w:t>
      </w:r>
      <w:r w:rsidRPr="002E26A9">
        <w:rPr>
          <w:rFonts w:ascii="Arial" w:hAnsi="Arial" w:cs="Arial"/>
          <w:bCs/>
          <w:lang w:val="de-DE"/>
        </w:rPr>
        <w:t>toán năm</w:t>
      </w:r>
      <w:r w:rsidR="00640804" w:rsidRPr="002E26A9">
        <w:rPr>
          <w:rFonts w:ascii="Arial" w:hAnsi="Arial" w:cs="Arial"/>
          <w:bCs/>
          <w:lang w:val="de-DE"/>
        </w:rPr>
        <w:t>,</w:t>
      </w:r>
      <w:r w:rsidRPr="002E26A9">
        <w:rPr>
          <w:rFonts w:ascii="Arial" w:hAnsi="Arial" w:cs="Arial"/>
          <w:bCs/>
          <w:lang w:val="de-DE"/>
        </w:rPr>
        <w:t xml:space="preserve"> số dư các khoản phải thu</w:t>
      </w:r>
      <w:r w:rsidR="00E136EA" w:rsidRPr="002E26A9">
        <w:rPr>
          <w:rFonts w:ascii="Arial" w:hAnsi="Arial" w:cs="Arial"/>
          <w:bCs/>
          <w:lang w:val="de-DE"/>
        </w:rPr>
        <w:t>, phải trả</w:t>
      </w:r>
      <w:r w:rsidRPr="002E26A9">
        <w:rPr>
          <w:rFonts w:ascii="Arial" w:hAnsi="Arial" w:cs="Arial"/>
          <w:bCs/>
          <w:lang w:val="de-DE"/>
        </w:rPr>
        <w:t xml:space="preserve"> các bên liên quan như sau</w:t>
      </w:r>
      <w:r w:rsidR="00202065" w:rsidRPr="002E26A9">
        <w:rPr>
          <w:rFonts w:ascii="Arial" w:hAnsi="Arial" w:cs="Arial"/>
          <w:bCs/>
          <w:color w:val="000000"/>
          <w:lang w:val="de-DE"/>
        </w:rPr>
        <w:t>:</w:t>
      </w:r>
    </w:p>
    <w:p w14:paraId="28D99439" w14:textId="77777777" w:rsidR="008E5236" w:rsidRPr="002E26A9" w:rsidRDefault="008E5236" w:rsidP="00F01A2F">
      <w:pPr>
        <w:pStyle w:val="Toptabletext"/>
        <w:ind w:left="720"/>
        <w:rPr>
          <w:rFonts w:ascii="Arial" w:hAnsi="Arial" w:cs="Arial"/>
          <w:color w:val="000000"/>
        </w:rPr>
      </w:pPr>
    </w:p>
    <w:p w14:paraId="4A8BB17B" w14:textId="3A9608BA" w:rsidR="00202065" w:rsidRPr="002E26A9" w:rsidRDefault="002E653D" w:rsidP="00F01A2F">
      <w:pPr>
        <w:pStyle w:val="Toptabletext"/>
        <w:ind w:left="720"/>
        <w:rPr>
          <w:rFonts w:ascii="Arial" w:hAnsi="Arial" w:cs="Arial"/>
          <w:color w:val="000000"/>
        </w:rPr>
      </w:pPr>
      <w:r w:rsidRPr="002E26A9">
        <w:rPr>
          <w:rFonts w:ascii="Arial" w:hAnsi="Arial" w:cs="Arial"/>
          <w:color w:val="000000"/>
        </w:rPr>
        <w:t>Đơn vị tính: VND</w:t>
      </w:r>
    </w:p>
    <w:tbl>
      <w:tblPr>
        <w:tblW w:w="8190" w:type="dxa"/>
        <w:tblInd w:w="720" w:type="dxa"/>
        <w:tblLayout w:type="fixed"/>
        <w:tblLook w:val="0000" w:firstRow="0" w:lastRow="0" w:firstColumn="0" w:lastColumn="0" w:noHBand="0" w:noVBand="0"/>
      </w:tblPr>
      <w:tblGrid>
        <w:gridCol w:w="1827"/>
        <w:gridCol w:w="1503"/>
        <w:gridCol w:w="9"/>
        <w:gridCol w:w="1422"/>
        <w:gridCol w:w="1629"/>
        <w:gridCol w:w="18"/>
        <w:gridCol w:w="1782"/>
      </w:tblGrid>
      <w:tr w:rsidR="00391078" w:rsidRPr="002E26A9" w14:paraId="02057B9D" w14:textId="49064BC5" w:rsidTr="005517E2">
        <w:trPr>
          <w:trHeight w:val="20"/>
        </w:trPr>
        <w:tc>
          <w:tcPr>
            <w:tcW w:w="1827" w:type="dxa"/>
            <w:vAlign w:val="bottom"/>
          </w:tcPr>
          <w:p w14:paraId="6C248DE1" w14:textId="77777777" w:rsidR="00391078" w:rsidRPr="002E26A9" w:rsidRDefault="00391078" w:rsidP="005517E2">
            <w:pPr>
              <w:spacing w:before="120" w:after="120"/>
              <w:ind w:left="-115"/>
              <w:rPr>
                <w:rFonts w:ascii="Arial" w:hAnsi="Arial" w:cs="Arial"/>
                <w:i/>
              </w:rPr>
            </w:pPr>
            <w:r w:rsidRPr="002E26A9">
              <w:rPr>
                <w:rFonts w:ascii="Arial" w:hAnsi="Arial" w:cs="Arial"/>
                <w:i/>
                <w:color w:val="000000"/>
              </w:rPr>
              <w:t>Bên liên quan</w:t>
            </w:r>
          </w:p>
        </w:tc>
        <w:tc>
          <w:tcPr>
            <w:tcW w:w="1503" w:type="dxa"/>
            <w:vAlign w:val="bottom"/>
          </w:tcPr>
          <w:p w14:paraId="5163D48B" w14:textId="77777777" w:rsidR="00391078" w:rsidRPr="002E26A9" w:rsidRDefault="00391078" w:rsidP="005517E2">
            <w:pPr>
              <w:spacing w:before="120" w:after="120"/>
              <w:ind w:left="-115"/>
              <w:rPr>
                <w:rFonts w:ascii="Arial" w:hAnsi="Arial" w:cs="Arial"/>
                <w:bCs/>
                <w:i/>
              </w:rPr>
            </w:pPr>
            <w:r w:rsidRPr="002E26A9">
              <w:rPr>
                <w:rFonts w:ascii="Arial" w:hAnsi="Arial" w:cs="Arial"/>
                <w:bCs/>
                <w:i/>
                <w:color w:val="000000"/>
              </w:rPr>
              <w:t>Mối quan hệ</w:t>
            </w:r>
          </w:p>
        </w:tc>
        <w:tc>
          <w:tcPr>
            <w:tcW w:w="1431" w:type="dxa"/>
            <w:gridSpan w:val="2"/>
            <w:vAlign w:val="bottom"/>
          </w:tcPr>
          <w:p w14:paraId="7DDDB03C" w14:textId="77777777" w:rsidR="00391078" w:rsidRPr="002E26A9" w:rsidRDefault="00391078" w:rsidP="005517E2">
            <w:pPr>
              <w:spacing w:before="120" w:after="120"/>
              <w:ind w:left="-115"/>
              <w:rPr>
                <w:rFonts w:ascii="Arial" w:hAnsi="Arial" w:cs="Arial"/>
                <w:bCs/>
                <w:i/>
              </w:rPr>
            </w:pPr>
            <w:r w:rsidRPr="002E26A9">
              <w:rPr>
                <w:rFonts w:ascii="Arial" w:hAnsi="Arial" w:cs="Arial"/>
                <w:i/>
              </w:rPr>
              <w:t>Nội dung nghiệp vụ</w:t>
            </w:r>
          </w:p>
        </w:tc>
        <w:tc>
          <w:tcPr>
            <w:tcW w:w="1629" w:type="dxa"/>
            <w:vAlign w:val="bottom"/>
          </w:tcPr>
          <w:p w14:paraId="3CBEE289" w14:textId="7A5EE2B1" w:rsidR="00391078" w:rsidRPr="002E26A9" w:rsidRDefault="00391078" w:rsidP="005517E2">
            <w:pPr>
              <w:spacing w:before="120" w:after="120"/>
              <w:ind w:left="-115" w:right="-85"/>
              <w:jc w:val="right"/>
              <w:rPr>
                <w:rFonts w:ascii="Arial" w:hAnsi="Arial" w:cs="Arial"/>
                <w:bCs/>
                <w:i/>
              </w:rPr>
            </w:pPr>
            <w:r w:rsidRPr="002E26A9">
              <w:rPr>
                <w:rFonts w:ascii="Arial" w:hAnsi="Arial" w:cs="Arial"/>
                <w:i/>
              </w:rPr>
              <w:t>Số cuối năm</w:t>
            </w:r>
          </w:p>
        </w:tc>
        <w:tc>
          <w:tcPr>
            <w:tcW w:w="1800" w:type="dxa"/>
            <w:gridSpan w:val="2"/>
            <w:vAlign w:val="bottom"/>
          </w:tcPr>
          <w:p w14:paraId="11958FCC" w14:textId="252B8861" w:rsidR="00391078" w:rsidRPr="002E26A9" w:rsidRDefault="00391078" w:rsidP="005517E2">
            <w:pPr>
              <w:spacing w:before="120" w:after="120"/>
              <w:ind w:left="-115" w:right="-85"/>
              <w:jc w:val="right"/>
              <w:rPr>
                <w:rFonts w:ascii="Arial" w:hAnsi="Arial" w:cs="Arial"/>
                <w:i/>
              </w:rPr>
            </w:pPr>
            <w:r w:rsidRPr="002E26A9">
              <w:rPr>
                <w:rFonts w:ascii="Arial" w:hAnsi="Arial" w:cs="Arial"/>
                <w:i/>
              </w:rPr>
              <w:t>Số đầu năm</w:t>
            </w:r>
          </w:p>
        </w:tc>
      </w:tr>
      <w:tr w:rsidR="00DD6CCC" w:rsidRPr="002E26A9" w14:paraId="5C3776DA" w14:textId="2FC1EE41" w:rsidTr="005517E2">
        <w:trPr>
          <w:trHeight w:val="20"/>
        </w:trPr>
        <w:tc>
          <w:tcPr>
            <w:tcW w:w="8190" w:type="dxa"/>
            <w:gridSpan w:val="7"/>
            <w:vAlign w:val="bottom"/>
          </w:tcPr>
          <w:p w14:paraId="3DDE007D" w14:textId="28751D4D" w:rsidR="00DD6CCC" w:rsidRPr="002E26A9" w:rsidRDefault="00DD6CCC" w:rsidP="005517E2">
            <w:pPr>
              <w:ind w:left="-115"/>
              <w:rPr>
                <w:rFonts w:ascii="Arial" w:hAnsi="Arial" w:cs="Arial"/>
                <w:b/>
                <w:i/>
              </w:rPr>
            </w:pPr>
            <w:r w:rsidRPr="002E26A9">
              <w:rPr>
                <w:rFonts w:ascii="Arial" w:hAnsi="Arial" w:cs="Arial"/>
                <w:b/>
                <w:i/>
              </w:rPr>
              <w:t xml:space="preserve">Phải thu ngắn hạn của khách hàng </w:t>
            </w:r>
            <w:r w:rsidRPr="002E26A9">
              <w:rPr>
                <w:rFonts w:ascii="Arial" w:hAnsi="Arial" w:cs="Arial"/>
                <w:i/>
              </w:rPr>
              <w:t xml:space="preserve">(Thuyết minh số </w:t>
            </w:r>
            <w:r w:rsidR="00D86293" w:rsidRPr="002E26A9">
              <w:rPr>
                <w:rFonts w:ascii="Arial" w:hAnsi="Arial" w:cs="Arial"/>
                <w:i/>
              </w:rPr>
              <w:t>6</w:t>
            </w:r>
            <w:r w:rsidR="00D7578F" w:rsidRPr="002E26A9">
              <w:rPr>
                <w:rFonts w:ascii="Arial" w:hAnsi="Arial" w:cs="Arial"/>
                <w:i/>
              </w:rPr>
              <w:t>.1</w:t>
            </w:r>
            <w:r w:rsidRPr="002E26A9">
              <w:rPr>
                <w:rFonts w:ascii="Arial" w:hAnsi="Arial" w:cs="Arial"/>
                <w:i/>
              </w:rPr>
              <w:t>)</w:t>
            </w:r>
          </w:p>
        </w:tc>
      </w:tr>
      <w:tr w:rsidR="00741347" w:rsidRPr="002E26A9" w14:paraId="0C8B6972" w14:textId="520FEBC9" w:rsidTr="005517E2">
        <w:trPr>
          <w:trHeight w:val="756"/>
        </w:trPr>
        <w:tc>
          <w:tcPr>
            <w:tcW w:w="1827" w:type="dxa"/>
          </w:tcPr>
          <w:p w14:paraId="7F62EBDF" w14:textId="1FB7FA04" w:rsidR="00741347" w:rsidRPr="002E26A9" w:rsidRDefault="00741347" w:rsidP="005517E2">
            <w:pPr>
              <w:spacing w:before="60"/>
              <w:ind w:left="-108"/>
              <w:rPr>
                <w:rFonts w:ascii="Arial" w:hAnsi="Arial" w:cs="Arial"/>
              </w:rPr>
            </w:pPr>
            <w:r w:rsidRPr="002E26A9">
              <w:rPr>
                <w:rFonts w:ascii="Arial" w:eastAsia="Arial" w:hAnsi="Arial" w:cs="Arial"/>
                <w:spacing w:val="-1"/>
              </w:rPr>
              <w:t xml:space="preserve">Công ty Mua bán điện </w:t>
            </w:r>
            <w:r w:rsidR="00A56D50" w:rsidRPr="002E26A9">
              <w:rPr>
                <w:rFonts w:ascii="Arial" w:eastAsia="Arial" w:hAnsi="Arial" w:cs="Arial"/>
                <w:spacing w:val="-1"/>
              </w:rPr>
              <w:t>-</w:t>
            </w:r>
            <w:r w:rsidRPr="002E26A9">
              <w:rPr>
                <w:rFonts w:ascii="Arial" w:eastAsia="Arial" w:hAnsi="Arial" w:cs="Arial"/>
                <w:spacing w:val="-1"/>
              </w:rPr>
              <w:t>Tập đoàn Điện lực Việt Nam</w:t>
            </w:r>
          </w:p>
        </w:tc>
        <w:tc>
          <w:tcPr>
            <w:tcW w:w="1503" w:type="dxa"/>
          </w:tcPr>
          <w:p w14:paraId="10FFC9D8" w14:textId="08902438" w:rsidR="00741347" w:rsidRPr="002E26A9" w:rsidRDefault="00741347" w:rsidP="005517E2">
            <w:pPr>
              <w:spacing w:before="60"/>
              <w:ind w:left="-108"/>
              <w:rPr>
                <w:rFonts w:ascii="Arial" w:hAnsi="Arial" w:cs="Arial"/>
                <w:bCs/>
              </w:rPr>
            </w:pPr>
            <w:r w:rsidRPr="002E26A9">
              <w:rPr>
                <w:rFonts w:ascii="Arial" w:hAnsi="Arial" w:cs="Arial"/>
                <w:bCs/>
                <w:color w:val="000000"/>
              </w:rPr>
              <w:t>Công ty mẹ của cổ đông lớn</w:t>
            </w:r>
          </w:p>
        </w:tc>
        <w:tc>
          <w:tcPr>
            <w:tcW w:w="1431" w:type="dxa"/>
            <w:gridSpan w:val="2"/>
          </w:tcPr>
          <w:p w14:paraId="3FEF1273" w14:textId="77777777" w:rsidR="00741347" w:rsidRPr="002E26A9" w:rsidRDefault="00741347" w:rsidP="005517E2">
            <w:pPr>
              <w:spacing w:before="60"/>
              <w:ind w:left="-108"/>
              <w:rPr>
                <w:rFonts w:ascii="Arial" w:hAnsi="Arial" w:cs="Arial"/>
                <w:bCs/>
              </w:rPr>
            </w:pPr>
            <w:r w:rsidRPr="002E26A9">
              <w:rPr>
                <w:rFonts w:ascii="Arial" w:hAnsi="Arial" w:cs="Arial"/>
                <w:bCs/>
                <w:color w:val="000000"/>
              </w:rPr>
              <w:t>Phải thu tiền bán điện</w:t>
            </w:r>
          </w:p>
        </w:tc>
        <w:tc>
          <w:tcPr>
            <w:tcW w:w="1629" w:type="dxa"/>
          </w:tcPr>
          <w:p w14:paraId="51A39B58" w14:textId="3ECEE319" w:rsidR="00741347" w:rsidRPr="002E26A9" w:rsidRDefault="00AE7C33" w:rsidP="005517E2">
            <w:pPr>
              <w:spacing w:before="60"/>
              <w:ind w:left="72" w:right="-85"/>
              <w:jc w:val="right"/>
              <w:rPr>
                <w:rFonts w:ascii="Arial" w:hAnsi="Arial" w:cs="Arial"/>
                <w:bCs/>
              </w:rPr>
            </w:pPr>
            <w:r w:rsidRPr="002E26A9">
              <w:rPr>
                <w:rFonts w:ascii="Arial" w:hAnsi="Arial" w:cs="Arial"/>
                <w:bCs/>
              </w:rPr>
              <w:t>66.080.163.702</w:t>
            </w:r>
          </w:p>
        </w:tc>
        <w:tc>
          <w:tcPr>
            <w:tcW w:w="1800" w:type="dxa"/>
            <w:gridSpan w:val="2"/>
          </w:tcPr>
          <w:p w14:paraId="47D56B91" w14:textId="574A9DEF" w:rsidR="00741347" w:rsidRPr="002E26A9" w:rsidRDefault="00741347" w:rsidP="005517E2">
            <w:pPr>
              <w:spacing w:before="60"/>
              <w:ind w:right="-85"/>
              <w:jc w:val="right"/>
              <w:rPr>
                <w:rFonts w:ascii="Arial" w:hAnsi="Arial" w:cs="Arial"/>
                <w:bCs/>
              </w:rPr>
            </w:pPr>
            <w:r w:rsidRPr="002E26A9">
              <w:rPr>
                <w:rFonts w:ascii="Arial" w:hAnsi="Arial" w:cs="Arial"/>
                <w:bCs/>
              </w:rPr>
              <w:t xml:space="preserve">139.957.894.282 </w:t>
            </w:r>
          </w:p>
        </w:tc>
      </w:tr>
      <w:tr w:rsidR="00741347" w:rsidRPr="002E26A9" w14:paraId="530B3D06" w14:textId="77777777" w:rsidTr="005517E2">
        <w:trPr>
          <w:trHeight w:val="20"/>
        </w:trPr>
        <w:tc>
          <w:tcPr>
            <w:tcW w:w="1827" w:type="dxa"/>
          </w:tcPr>
          <w:p w14:paraId="40113C86" w14:textId="26990A27" w:rsidR="00741347" w:rsidRPr="002E26A9" w:rsidRDefault="00CF02E3" w:rsidP="005517E2">
            <w:pPr>
              <w:spacing w:before="60"/>
              <w:ind w:left="-108"/>
              <w:rPr>
                <w:rFonts w:ascii="Arial" w:eastAsia="Arial" w:hAnsi="Arial" w:cs="Arial"/>
                <w:spacing w:val="-1"/>
              </w:rPr>
            </w:pPr>
            <w:r w:rsidRPr="002E26A9">
              <w:rPr>
                <w:rFonts w:ascii="Arial" w:eastAsia="Arial" w:hAnsi="Arial" w:cs="Arial"/>
                <w:spacing w:val="-1"/>
              </w:rPr>
              <w:t>Công ty Cổ phần Đầu tư Thủy điện Thác Bà 2</w:t>
            </w:r>
          </w:p>
        </w:tc>
        <w:tc>
          <w:tcPr>
            <w:tcW w:w="1503" w:type="dxa"/>
          </w:tcPr>
          <w:p w14:paraId="704BB665" w14:textId="60197533" w:rsidR="00741347" w:rsidRPr="002E26A9" w:rsidRDefault="00CF02E3" w:rsidP="005517E2">
            <w:pPr>
              <w:spacing w:before="60"/>
              <w:ind w:left="-108"/>
              <w:rPr>
                <w:rFonts w:ascii="Arial" w:hAnsi="Arial" w:cs="Arial"/>
                <w:bCs/>
                <w:color w:val="000000"/>
              </w:rPr>
            </w:pPr>
            <w:r w:rsidRPr="002E26A9">
              <w:rPr>
                <w:rFonts w:ascii="Arial" w:hAnsi="Arial" w:cs="Arial"/>
                <w:bCs/>
                <w:color w:val="000000"/>
              </w:rPr>
              <w:t>Công ty liên kết</w:t>
            </w:r>
          </w:p>
        </w:tc>
        <w:tc>
          <w:tcPr>
            <w:tcW w:w="1431" w:type="dxa"/>
            <w:gridSpan w:val="2"/>
          </w:tcPr>
          <w:p w14:paraId="23A1391A" w14:textId="3FDB8797" w:rsidR="00741347" w:rsidRPr="002E26A9" w:rsidRDefault="004565F0" w:rsidP="005517E2">
            <w:pPr>
              <w:spacing w:before="60"/>
              <w:ind w:left="-108"/>
              <w:rPr>
                <w:rFonts w:ascii="Arial" w:hAnsi="Arial" w:cs="Arial"/>
                <w:bCs/>
                <w:color w:val="000000"/>
              </w:rPr>
            </w:pPr>
            <w:r w:rsidRPr="002E26A9">
              <w:rPr>
                <w:rFonts w:ascii="Arial" w:hAnsi="Arial" w:cs="Arial"/>
                <w:bCs/>
                <w:color w:val="000000"/>
              </w:rPr>
              <w:t>Phải thu về cung cấp hàng hóa và dịch vụ</w:t>
            </w:r>
          </w:p>
        </w:tc>
        <w:tc>
          <w:tcPr>
            <w:tcW w:w="1629" w:type="dxa"/>
          </w:tcPr>
          <w:p w14:paraId="7B187063" w14:textId="75DFD7C8" w:rsidR="00741347" w:rsidRPr="002E26A9" w:rsidRDefault="004565F0" w:rsidP="005517E2">
            <w:pPr>
              <w:spacing w:before="60"/>
              <w:ind w:left="72" w:right="-85"/>
              <w:jc w:val="right"/>
              <w:rPr>
                <w:rFonts w:ascii="Arial" w:hAnsi="Arial" w:cs="Arial"/>
                <w:bCs/>
              </w:rPr>
            </w:pPr>
            <w:r w:rsidRPr="002E26A9">
              <w:rPr>
                <w:rFonts w:ascii="Arial" w:hAnsi="Arial" w:cs="Arial"/>
                <w:bCs/>
              </w:rPr>
              <w:t>15.479.964.779</w:t>
            </w:r>
          </w:p>
        </w:tc>
        <w:tc>
          <w:tcPr>
            <w:tcW w:w="1800" w:type="dxa"/>
            <w:gridSpan w:val="2"/>
          </w:tcPr>
          <w:p w14:paraId="739C6CEA" w14:textId="7BC721CD" w:rsidR="00741347" w:rsidRPr="002E26A9" w:rsidRDefault="00741347" w:rsidP="005517E2">
            <w:pPr>
              <w:spacing w:before="60"/>
              <w:ind w:right="-85"/>
              <w:jc w:val="right"/>
              <w:rPr>
                <w:rFonts w:ascii="Arial" w:hAnsi="Arial" w:cs="Arial"/>
                <w:bCs/>
              </w:rPr>
            </w:pPr>
            <w:r w:rsidRPr="002E26A9">
              <w:rPr>
                <w:rFonts w:ascii="Arial" w:hAnsi="Arial" w:cs="Arial"/>
                <w:bCs/>
              </w:rPr>
              <w:t>-</w:t>
            </w:r>
          </w:p>
        </w:tc>
      </w:tr>
      <w:tr w:rsidR="00741347" w:rsidRPr="002E26A9" w14:paraId="03FAF59E" w14:textId="618C6294" w:rsidTr="005517E2">
        <w:trPr>
          <w:trHeight w:val="20"/>
        </w:trPr>
        <w:tc>
          <w:tcPr>
            <w:tcW w:w="1827" w:type="dxa"/>
          </w:tcPr>
          <w:p w14:paraId="5B58F229" w14:textId="77777777" w:rsidR="00741347" w:rsidRPr="002E26A9" w:rsidRDefault="00741347" w:rsidP="00741347">
            <w:pPr>
              <w:ind w:left="-108"/>
              <w:rPr>
                <w:rFonts w:ascii="Arial" w:hAnsi="Arial" w:cs="Arial"/>
                <w:color w:val="000000"/>
                <w:sz w:val="2"/>
                <w:szCs w:val="2"/>
              </w:rPr>
            </w:pPr>
          </w:p>
        </w:tc>
        <w:tc>
          <w:tcPr>
            <w:tcW w:w="1503" w:type="dxa"/>
            <w:vAlign w:val="bottom"/>
          </w:tcPr>
          <w:p w14:paraId="7E4EEE20" w14:textId="77777777" w:rsidR="00741347" w:rsidRPr="002E26A9" w:rsidRDefault="00741347" w:rsidP="00741347">
            <w:pPr>
              <w:ind w:left="-108"/>
              <w:rPr>
                <w:rFonts w:ascii="Arial" w:hAnsi="Arial" w:cs="Arial"/>
                <w:bCs/>
                <w:color w:val="000000"/>
                <w:sz w:val="2"/>
                <w:szCs w:val="2"/>
              </w:rPr>
            </w:pPr>
          </w:p>
        </w:tc>
        <w:tc>
          <w:tcPr>
            <w:tcW w:w="1431" w:type="dxa"/>
            <w:gridSpan w:val="2"/>
          </w:tcPr>
          <w:p w14:paraId="35123CA9" w14:textId="77777777" w:rsidR="00741347" w:rsidRPr="002E26A9" w:rsidRDefault="00741347" w:rsidP="00741347">
            <w:pPr>
              <w:ind w:left="-108"/>
              <w:rPr>
                <w:rFonts w:ascii="Arial" w:hAnsi="Arial" w:cs="Arial"/>
                <w:bCs/>
                <w:color w:val="000000"/>
                <w:sz w:val="2"/>
                <w:szCs w:val="2"/>
              </w:rPr>
            </w:pPr>
          </w:p>
        </w:tc>
        <w:tc>
          <w:tcPr>
            <w:tcW w:w="1629" w:type="dxa"/>
          </w:tcPr>
          <w:p w14:paraId="17ADDCC3" w14:textId="77777777" w:rsidR="00741347" w:rsidRPr="002E26A9" w:rsidRDefault="00741347" w:rsidP="00741347">
            <w:pPr>
              <w:pBdr>
                <w:bottom w:val="single" w:sz="4" w:space="1" w:color="auto"/>
              </w:pBdr>
              <w:ind w:left="57" w:right="-85" w:hanging="15"/>
              <w:jc w:val="right"/>
              <w:rPr>
                <w:rFonts w:ascii="Arial" w:hAnsi="Arial" w:cs="Arial"/>
                <w:bCs/>
                <w:sz w:val="2"/>
                <w:szCs w:val="2"/>
              </w:rPr>
            </w:pPr>
          </w:p>
        </w:tc>
        <w:tc>
          <w:tcPr>
            <w:tcW w:w="1800" w:type="dxa"/>
            <w:gridSpan w:val="2"/>
          </w:tcPr>
          <w:p w14:paraId="61AEBDDA" w14:textId="77777777" w:rsidR="00741347" w:rsidRPr="002E26A9" w:rsidRDefault="00741347" w:rsidP="00741347">
            <w:pPr>
              <w:pBdr>
                <w:bottom w:val="single" w:sz="4" w:space="1" w:color="auto"/>
              </w:pBdr>
              <w:ind w:left="57" w:right="-85" w:hanging="15"/>
              <w:jc w:val="right"/>
              <w:rPr>
                <w:rFonts w:ascii="Arial" w:hAnsi="Arial" w:cs="Arial"/>
                <w:bCs/>
                <w:sz w:val="2"/>
                <w:szCs w:val="2"/>
              </w:rPr>
            </w:pPr>
          </w:p>
        </w:tc>
      </w:tr>
      <w:tr w:rsidR="00741347" w:rsidRPr="002E26A9" w14:paraId="6FAFE469" w14:textId="07B6383A" w:rsidTr="005517E2">
        <w:trPr>
          <w:trHeight w:val="20"/>
        </w:trPr>
        <w:tc>
          <w:tcPr>
            <w:tcW w:w="1827" w:type="dxa"/>
            <w:vAlign w:val="bottom"/>
          </w:tcPr>
          <w:p w14:paraId="4DAD5A88" w14:textId="01D7C70E" w:rsidR="00741347" w:rsidRPr="002E26A9" w:rsidRDefault="00741347" w:rsidP="00741347">
            <w:pPr>
              <w:spacing w:before="120"/>
              <w:ind w:left="-108"/>
              <w:rPr>
                <w:rFonts w:ascii="Arial" w:hAnsi="Arial" w:cs="Arial"/>
                <w:b/>
                <w:bCs/>
              </w:rPr>
            </w:pPr>
            <w:r w:rsidRPr="002E26A9">
              <w:rPr>
                <w:rFonts w:ascii="Arial" w:hAnsi="Arial" w:cs="Arial"/>
                <w:b/>
                <w:bCs/>
              </w:rPr>
              <w:t>TỔNG CỘNG</w:t>
            </w:r>
          </w:p>
        </w:tc>
        <w:tc>
          <w:tcPr>
            <w:tcW w:w="1503" w:type="dxa"/>
          </w:tcPr>
          <w:p w14:paraId="0E76ECB9" w14:textId="77777777" w:rsidR="00741347" w:rsidRPr="002E26A9" w:rsidRDefault="00741347" w:rsidP="00741347">
            <w:pPr>
              <w:spacing w:before="120"/>
              <w:ind w:left="-108"/>
              <w:rPr>
                <w:rFonts w:ascii="Arial" w:hAnsi="Arial" w:cs="Arial"/>
                <w:bCs/>
              </w:rPr>
            </w:pPr>
          </w:p>
        </w:tc>
        <w:tc>
          <w:tcPr>
            <w:tcW w:w="1431" w:type="dxa"/>
            <w:gridSpan w:val="2"/>
          </w:tcPr>
          <w:p w14:paraId="03643C78" w14:textId="77777777" w:rsidR="00741347" w:rsidRPr="002E26A9" w:rsidRDefault="00741347" w:rsidP="00741347">
            <w:pPr>
              <w:spacing w:before="120"/>
              <w:ind w:left="-108"/>
              <w:rPr>
                <w:rFonts w:ascii="Arial" w:hAnsi="Arial" w:cs="Arial"/>
                <w:bCs/>
              </w:rPr>
            </w:pPr>
          </w:p>
        </w:tc>
        <w:tc>
          <w:tcPr>
            <w:tcW w:w="1629" w:type="dxa"/>
          </w:tcPr>
          <w:p w14:paraId="3770711B" w14:textId="643773E7" w:rsidR="00741347" w:rsidRPr="002E26A9" w:rsidRDefault="004565F0" w:rsidP="00741347">
            <w:pPr>
              <w:pBdr>
                <w:bottom w:val="double" w:sz="4" w:space="1" w:color="auto"/>
              </w:pBdr>
              <w:spacing w:before="120"/>
              <w:ind w:left="57" w:right="-85" w:hanging="15"/>
              <w:jc w:val="right"/>
              <w:rPr>
                <w:rFonts w:ascii="Arial" w:hAnsi="Arial" w:cs="Arial"/>
                <w:b/>
                <w:bCs/>
              </w:rPr>
            </w:pPr>
            <w:r w:rsidRPr="002E26A9">
              <w:rPr>
                <w:rFonts w:ascii="Arial" w:hAnsi="Arial" w:cs="Arial"/>
                <w:b/>
                <w:bCs/>
              </w:rPr>
              <w:t>81.560.128.481</w:t>
            </w:r>
          </w:p>
        </w:tc>
        <w:tc>
          <w:tcPr>
            <w:tcW w:w="1800" w:type="dxa"/>
            <w:gridSpan w:val="2"/>
          </w:tcPr>
          <w:p w14:paraId="7497CF5A" w14:textId="46BE5A3C" w:rsidR="00741347" w:rsidRPr="002E26A9" w:rsidRDefault="00741347" w:rsidP="00741347">
            <w:pPr>
              <w:pBdr>
                <w:bottom w:val="double" w:sz="4" w:space="1" w:color="auto"/>
              </w:pBdr>
              <w:spacing w:before="120"/>
              <w:ind w:left="57" w:right="-85" w:hanging="15"/>
              <w:jc w:val="right"/>
              <w:rPr>
                <w:rFonts w:ascii="Arial" w:hAnsi="Arial" w:cs="Arial"/>
                <w:b/>
                <w:bCs/>
              </w:rPr>
            </w:pPr>
            <w:r w:rsidRPr="002E26A9">
              <w:rPr>
                <w:rFonts w:ascii="Arial" w:hAnsi="Arial" w:cs="Arial"/>
                <w:b/>
                <w:bCs/>
              </w:rPr>
              <w:t xml:space="preserve">139.957.894.282 </w:t>
            </w:r>
          </w:p>
        </w:tc>
      </w:tr>
      <w:tr w:rsidR="00CB741B" w:rsidRPr="002E26A9" w14:paraId="21257D7C" w14:textId="77777777" w:rsidTr="005517E2">
        <w:trPr>
          <w:trHeight w:val="20"/>
        </w:trPr>
        <w:tc>
          <w:tcPr>
            <w:tcW w:w="8190" w:type="dxa"/>
            <w:gridSpan w:val="7"/>
            <w:vAlign w:val="center"/>
          </w:tcPr>
          <w:p w14:paraId="221F2D9C" w14:textId="77777777" w:rsidR="00CB741B" w:rsidRPr="002E26A9" w:rsidRDefault="00CB741B">
            <w:pPr>
              <w:ind w:left="-115"/>
              <w:rPr>
                <w:rFonts w:ascii="Arial" w:hAnsi="Arial" w:cs="Arial"/>
                <w:b/>
                <w:bCs/>
                <w:i/>
                <w:lang w:val="de-DE"/>
              </w:rPr>
            </w:pPr>
          </w:p>
        </w:tc>
      </w:tr>
      <w:tr w:rsidR="009A08B1" w:rsidRPr="002E26A9" w14:paraId="7C619A8A" w14:textId="77777777" w:rsidTr="005517E2">
        <w:trPr>
          <w:trHeight w:val="20"/>
        </w:trPr>
        <w:tc>
          <w:tcPr>
            <w:tcW w:w="8190" w:type="dxa"/>
            <w:gridSpan w:val="7"/>
            <w:vAlign w:val="center"/>
          </w:tcPr>
          <w:p w14:paraId="536A65B4" w14:textId="088E15D6" w:rsidR="00CB741B" w:rsidRPr="002E26A9" w:rsidRDefault="00811834">
            <w:pPr>
              <w:ind w:left="-115"/>
              <w:rPr>
                <w:rFonts w:ascii="Arial" w:hAnsi="Arial" w:cs="Arial"/>
                <w:b/>
                <w:bCs/>
              </w:rPr>
            </w:pPr>
            <w:r w:rsidRPr="002E26A9">
              <w:rPr>
                <w:rFonts w:ascii="Arial" w:hAnsi="Arial" w:cs="Arial"/>
                <w:b/>
                <w:bCs/>
                <w:i/>
                <w:lang w:val="vi-VN"/>
              </w:rPr>
              <w:t xml:space="preserve">Phải thu về cho vay </w:t>
            </w:r>
            <w:r w:rsidR="00C86B80" w:rsidRPr="002E26A9">
              <w:rPr>
                <w:rFonts w:ascii="Arial" w:hAnsi="Arial" w:cs="Arial"/>
                <w:b/>
                <w:bCs/>
                <w:i/>
              </w:rPr>
              <w:t xml:space="preserve">ngắn </w:t>
            </w:r>
            <w:r w:rsidRPr="002E26A9">
              <w:rPr>
                <w:rFonts w:ascii="Arial" w:hAnsi="Arial" w:cs="Arial"/>
                <w:b/>
                <w:bCs/>
                <w:i/>
                <w:lang w:val="vi-VN"/>
              </w:rPr>
              <w:t xml:space="preserve">hạn </w:t>
            </w:r>
            <w:r w:rsidRPr="002E26A9">
              <w:rPr>
                <w:rFonts w:ascii="Arial" w:hAnsi="Arial" w:cs="Arial"/>
                <w:i/>
                <w:lang w:val="vi-VN"/>
              </w:rPr>
              <w:t xml:space="preserve">(Thuyết minh số </w:t>
            </w:r>
            <w:r w:rsidRPr="002E26A9">
              <w:rPr>
                <w:rFonts w:ascii="Arial" w:hAnsi="Arial" w:cs="Arial"/>
                <w:i/>
              </w:rPr>
              <w:t>7</w:t>
            </w:r>
            <w:r w:rsidRPr="002E26A9">
              <w:rPr>
                <w:rFonts w:ascii="Arial" w:hAnsi="Arial" w:cs="Arial"/>
                <w:i/>
                <w:lang w:val="vi-VN"/>
              </w:rPr>
              <w:t>)</w:t>
            </w:r>
            <w:r w:rsidR="00B92676" w:rsidRPr="002E26A9">
              <w:rPr>
                <w:rFonts w:ascii="Arial" w:hAnsi="Arial" w:cs="Arial"/>
                <w:i/>
              </w:rPr>
              <w:t xml:space="preserve"> </w:t>
            </w:r>
            <w:r w:rsidR="00B92676" w:rsidRPr="002E26A9">
              <w:rPr>
                <w:rFonts w:ascii="Arial" w:hAnsi="Arial" w:cs="Arial"/>
                <w:iCs/>
              </w:rPr>
              <w:t>(*)</w:t>
            </w:r>
          </w:p>
        </w:tc>
      </w:tr>
      <w:tr w:rsidR="009A08B1" w:rsidRPr="002E26A9" w14:paraId="05AA40E2" w14:textId="77777777" w:rsidTr="005517E2">
        <w:trPr>
          <w:trHeight w:val="20"/>
        </w:trPr>
        <w:tc>
          <w:tcPr>
            <w:tcW w:w="1827" w:type="dxa"/>
          </w:tcPr>
          <w:p w14:paraId="4880B707" w14:textId="0C6F2CC2" w:rsidR="00416071" w:rsidRPr="002E26A9" w:rsidRDefault="00416071" w:rsidP="00416071">
            <w:pPr>
              <w:spacing w:before="60"/>
              <w:ind w:left="-108"/>
              <w:rPr>
                <w:rFonts w:ascii="Arial" w:hAnsi="Arial" w:cs="Arial"/>
              </w:rPr>
            </w:pPr>
            <w:r w:rsidRPr="002E26A9">
              <w:rPr>
                <w:rFonts w:ascii="Arial" w:hAnsi="Arial" w:cs="Arial"/>
              </w:rPr>
              <w:t>Công ty Cổ phần Thủy điện Mường Hum</w:t>
            </w:r>
          </w:p>
        </w:tc>
        <w:tc>
          <w:tcPr>
            <w:tcW w:w="1512" w:type="dxa"/>
            <w:gridSpan w:val="2"/>
          </w:tcPr>
          <w:p w14:paraId="0CFA5F10" w14:textId="5437B2EC" w:rsidR="00416071" w:rsidRPr="002E26A9" w:rsidRDefault="00416071" w:rsidP="00416071">
            <w:pPr>
              <w:spacing w:before="60"/>
              <w:ind w:left="-108"/>
              <w:rPr>
                <w:rFonts w:ascii="Arial" w:hAnsi="Arial" w:cs="Arial"/>
              </w:rPr>
            </w:pPr>
            <w:r w:rsidRPr="002E26A9">
              <w:rPr>
                <w:rFonts w:ascii="Arial" w:hAnsi="Arial" w:cs="Arial"/>
              </w:rPr>
              <w:t>Công ty con</w:t>
            </w:r>
          </w:p>
        </w:tc>
        <w:tc>
          <w:tcPr>
            <w:tcW w:w="1422" w:type="dxa"/>
          </w:tcPr>
          <w:p w14:paraId="7C1DA247" w14:textId="4C388BEF" w:rsidR="00416071" w:rsidRPr="002E26A9" w:rsidRDefault="00416071" w:rsidP="00416071">
            <w:pPr>
              <w:spacing w:before="60"/>
              <w:ind w:left="-108"/>
              <w:rPr>
                <w:rFonts w:ascii="Arial" w:hAnsi="Arial" w:cs="Arial"/>
              </w:rPr>
            </w:pPr>
            <w:r w:rsidRPr="002E26A9">
              <w:rPr>
                <w:rFonts w:ascii="Arial" w:hAnsi="Arial" w:cs="Arial"/>
              </w:rPr>
              <w:t>Phải thu về cho vay</w:t>
            </w:r>
          </w:p>
        </w:tc>
        <w:tc>
          <w:tcPr>
            <w:tcW w:w="1647" w:type="dxa"/>
            <w:gridSpan w:val="2"/>
          </w:tcPr>
          <w:p w14:paraId="17E78A36" w14:textId="64FD60C3" w:rsidR="00416071" w:rsidRPr="002E26A9" w:rsidRDefault="00416071" w:rsidP="00416071">
            <w:pPr>
              <w:spacing w:before="60"/>
              <w:ind w:left="57" w:right="-85" w:hanging="15"/>
              <w:jc w:val="right"/>
              <w:rPr>
                <w:rFonts w:ascii="Arial" w:hAnsi="Arial" w:cs="Arial"/>
                <w:bCs/>
              </w:rPr>
            </w:pPr>
            <w:r w:rsidRPr="002E26A9">
              <w:rPr>
                <w:rFonts w:ascii="Arial" w:hAnsi="Arial" w:cs="Arial"/>
                <w:color w:val="000000"/>
              </w:rPr>
              <w:t>22.412.500.000</w:t>
            </w:r>
          </w:p>
        </w:tc>
        <w:tc>
          <w:tcPr>
            <w:tcW w:w="1782" w:type="dxa"/>
          </w:tcPr>
          <w:p w14:paraId="28ADFC61" w14:textId="366856B1" w:rsidR="00416071" w:rsidRPr="002E26A9" w:rsidRDefault="00416071" w:rsidP="00416071">
            <w:pPr>
              <w:spacing w:before="60"/>
              <w:ind w:left="57" w:right="-85" w:hanging="15"/>
              <w:jc w:val="right"/>
              <w:rPr>
                <w:rFonts w:ascii="Arial" w:hAnsi="Arial" w:cs="Arial"/>
                <w:bCs/>
              </w:rPr>
            </w:pPr>
            <w:r w:rsidRPr="002E26A9">
              <w:rPr>
                <w:rFonts w:ascii="Arial" w:hAnsi="Arial" w:cs="Arial"/>
                <w:color w:val="000000"/>
              </w:rPr>
              <w:t xml:space="preserve">22.412.500.000 </w:t>
            </w:r>
          </w:p>
        </w:tc>
      </w:tr>
      <w:tr w:rsidR="009A08B1" w:rsidRPr="002E26A9" w14:paraId="26FFCF1B" w14:textId="77777777" w:rsidTr="005517E2">
        <w:trPr>
          <w:trHeight w:val="20"/>
        </w:trPr>
        <w:tc>
          <w:tcPr>
            <w:tcW w:w="1827" w:type="dxa"/>
          </w:tcPr>
          <w:p w14:paraId="6B72CE69" w14:textId="77777777" w:rsidR="00CB741B" w:rsidRPr="002E26A9" w:rsidRDefault="00CB741B">
            <w:pPr>
              <w:ind w:left="-108"/>
              <w:rPr>
                <w:rFonts w:ascii="Arial" w:hAnsi="Arial" w:cs="Arial"/>
                <w:sz w:val="2"/>
                <w:szCs w:val="2"/>
              </w:rPr>
            </w:pPr>
          </w:p>
        </w:tc>
        <w:tc>
          <w:tcPr>
            <w:tcW w:w="1512" w:type="dxa"/>
            <w:gridSpan w:val="2"/>
            <w:vAlign w:val="bottom"/>
          </w:tcPr>
          <w:p w14:paraId="2E65866F" w14:textId="77777777" w:rsidR="00CB741B" w:rsidRPr="002E26A9" w:rsidRDefault="00CB741B">
            <w:pPr>
              <w:rPr>
                <w:rFonts w:ascii="Arial" w:hAnsi="Arial" w:cs="Arial"/>
                <w:sz w:val="2"/>
                <w:szCs w:val="2"/>
              </w:rPr>
            </w:pPr>
          </w:p>
        </w:tc>
        <w:tc>
          <w:tcPr>
            <w:tcW w:w="1422" w:type="dxa"/>
          </w:tcPr>
          <w:p w14:paraId="07E32692" w14:textId="77777777" w:rsidR="00CB741B" w:rsidRPr="002E26A9" w:rsidRDefault="00CB741B">
            <w:pPr>
              <w:ind w:left="-108"/>
              <w:rPr>
                <w:rFonts w:ascii="Arial" w:hAnsi="Arial" w:cs="Arial"/>
                <w:sz w:val="2"/>
                <w:szCs w:val="2"/>
              </w:rPr>
            </w:pPr>
          </w:p>
        </w:tc>
        <w:tc>
          <w:tcPr>
            <w:tcW w:w="1647" w:type="dxa"/>
            <w:gridSpan w:val="2"/>
          </w:tcPr>
          <w:p w14:paraId="304B6523" w14:textId="77777777" w:rsidR="00CB741B" w:rsidRPr="002E26A9" w:rsidRDefault="00CB741B">
            <w:pPr>
              <w:pBdr>
                <w:bottom w:val="single" w:sz="4" w:space="1" w:color="auto"/>
              </w:pBdr>
              <w:ind w:left="57" w:right="-85" w:hanging="15"/>
              <w:jc w:val="right"/>
              <w:rPr>
                <w:rFonts w:ascii="Arial" w:hAnsi="Arial" w:cs="Arial"/>
                <w:sz w:val="2"/>
                <w:szCs w:val="2"/>
              </w:rPr>
            </w:pPr>
          </w:p>
        </w:tc>
        <w:tc>
          <w:tcPr>
            <w:tcW w:w="1782" w:type="dxa"/>
          </w:tcPr>
          <w:p w14:paraId="5773CF19" w14:textId="77777777" w:rsidR="00CB741B" w:rsidRPr="002E26A9" w:rsidRDefault="00CB741B">
            <w:pPr>
              <w:pBdr>
                <w:bottom w:val="single" w:sz="4" w:space="1" w:color="auto"/>
              </w:pBdr>
              <w:ind w:left="57" w:right="-85" w:hanging="15"/>
              <w:jc w:val="right"/>
              <w:rPr>
                <w:rFonts w:ascii="Arial" w:hAnsi="Arial" w:cs="Arial"/>
                <w:sz w:val="2"/>
                <w:szCs w:val="2"/>
              </w:rPr>
            </w:pPr>
          </w:p>
        </w:tc>
      </w:tr>
      <w:tr w:rsidR="009A08B1" w:rsidRPr="002E26A9" w14:paraId="6CB78746" w14:textId="77777777" w:rsidTr="005517E2">
        <w:trPr>
          <w:trHeight w:val="20"/>
        </w:trPr>
        <w:tc>
          <w:tcPr>
            <w:tcW w:w="1827" w:type="dxa"/>
            <w:vAlign w:val="bottom"/>
          </w:tcPr>
          <w:p w14:paraId="02D83F47" w14:textId="77777777" w:rsidR="00416071" w:rsidRPr="002E26A9" w:rsidRDefault="00416071" w:rsidP="00416071">
            <w:pPr>
              <w:spacing w:before="120"/>
              <w:ind w:left="-108"/>
              <w:rPr>
                <w:rFonts w:ascii="Arial" w:hAnsi="Arial" w:cs="Arial"/>
                <w:b/>
                <w:bCs/>
              </w:rPr>
            </w:pPr>
            <w:r w:rsidRPr="002E26A9">
              <w:rPr>
                <w:rFonts w:ascii="Arial" w:hAnsi="Arial" w:cs="Arial"/>
                <w:b/>
                <w:bCs/>
              </w:rPr>
              <w:t>TỔNG CỘNG</w:t>
            </w:r>
          </w:p>
        </w:tc>
        <w:tc>
          <w:tcPr>
            <w:tcW w:w="1512" w:type="dxa"/>
            <w:gridSpan w:val="2"/>
          </w:tcPr>
          <w:p w14:paraId="3D004A61" w14:textId="77777777" w:rsidR="00416071" w:rsidRPr="002E26A9" w:rsidRDefault="00416071" w:rsidP="00416071">
            <w:pPr>
              <w:spacing w:before="120"/>
              <w:ind w:left="-108"/>
              <w:rPr>
                <w:rFonts w:ascii="Arial" w:hAnsi="Arial" w:cs="Arial"/>
                <w:bCs/>
              </w:rPr>
            </w:pPr>
          </w:p>
        </w:tc>
        <w:tc>
          <w:tcPr>
            <w:tcW w:w="1422" w:type="dxa"/>
          </w:tcPr>
          <w:p w14:paraId="4F323EEF" w14:textId="77777777" w:rsidR="00416071" w:rsidRPr="002E26A9" w:rsidRDefault="00416071" w:rsidP="00416071">
            <w:pPr>
              <w:spacing w:before="120"/>
              <w:ind w:left="-108"/>
              <w:rPr>
                <w:rFonts w:ascii="Arial" w:hAnsi="Arial" w:cs="Arial"/>
                <w:bCs/>
              </w:rPr>
            </w:pPr>
          </w:p>
        </w:tc>
        <w:tc>
          <w:tcPr>
            <w:tcW w:w="1647" w:type="dxa"/>
            <w:gridSpan w:val="2"/>
            <w:vAlign w:val="bottom"/>
          </w:tcPr>
          <w:p w14:paraId="55A5438B" w14:textId="2F29F3EB" w:rsidR="00416071" w:rsidRPr="002E26A9" w:rsidRDefault="00416071" w:rsidP="00416071">
            <w:pPr>
              <w:pBdr>
                <w:bottom w:val="double" w:sz="4" w:space="1" w:color="auto"/>
              </w:pBdr>
              <w:spacing w:before="120"/>
              <w:ind w:left="57" w:right="-85" w:hanging="15"/>
              <w:jc w:val="right"/>
              <w:rPr>
                <w:rFonts w:ascii="Arial" w:hAnsi="Arial" w:cs="Arial"/>
                <w:b/>
                <w:bCs/>
              </w:rPr>
            </w:pPr>
            <w:r w:rsidRPr="002E26A9">
              <w:rPr>
                <w:rFonts w:ascii="Arial" w:hAnsi="Arial" w:cs="Arial"/>
                <w:b/>
                <w:bCs/>
                <w:color w:val="000000"/>
              </w:rPr>
              <w:t>22.412.500.000</w:t>
            </w:r>
          </w:p>
        </w:tc>
        <w:tc>
          <w:tcPr>
            <w:tcW w:w="1782" w:type="dxa"/>
            <w:vAlign w:val="bottom"/>
          </w:tcPr>
          <w:p w14:paraId="401D1AD7" w14:textId="6C1A1945" w:rsidR="00416071" w:rsidRPr="002E26A9" w:rsidRDefault="00416071" w:rsidP="00416071">
            <w:pPr>
              <w:pBdr>
                <w:bottom w:val="double" w:sz="4" w:space="1" w:color="auto"/>
              </w:pBdr>
              <w:spacing w:before="120"/>
              <w:ind w:left="57" w:right="-85" w:hanging="15"/>
              <w:jc w:val="right"/>
              <w:rPr>
                <w:rFonts w:ascii="Arial" w:hAnsi="Arial" w:cs="Arial"/>
                <w:b/>
                <w:bCs/>
              </w:rPr>
            </w:pPr>
            <w:r w:rsidRPr="002E26A9">
              <w:rPr>
                <w:rFonts w:ascii="Arial" w:hAnsi="Arial" w:cs="Arial"/>
                <w:b/>
                <w:bCs/>
                <w:color w:val="000000"/>
              </w:rPr>
              <w:t xml:space="preserve">22.412.500.000 </w:t>
            </w:r>
          </w:p>
        </w:tc>
      </w:tr>
      <w:tr w:rsidR="00C86B80" w:rsidRPr="002E26A9" w14:paraId="6285B60F" w14:textId="77777777" w:rsidTr="005517E2">
        <w:trPr>
          <w:trHeight w:val="20"/>
        </w:trPr>
        <w:tc>
          <w:tcPr>
            <w:tcW w:w="8190" w:type="dxa"/>
            <w:gridSpan w:val="7"/>
            <w:vAlign w:val="center"/>
          </w:tcPr>
          <w:p w14:paraId="71A1AD63" w14:textId="77777777" w:rsidR="00C86B80" w:rsidRPr="002E26A9" w:rsidRDefault="00C86B80">
            <w:pPr>
              <w:ind w:left="-115"/>
              <w:rPr>
                <w:rFonts w:ascii="Arial" w:hAnsi="Arial" w:cs="Arial"/>
                <w:b/>
                <w:bCs/>
                <w:i/>
                <w:lang w:val="vi-VN"/>
              </w:rPr>
            </w:pPr>
          </w:p>
        </w:tc>
      </w:tr>
      <w:tr w:rsidR="009A08B1" w:rsidRPr="002E26A9" w14:paraId="637692DE" w14:textId="77777777" w:rsidTr="005517E2">
        <w:trPr>
          <w:trHeight w:val="20"/>
        </w:trPr>
        <w:tc>
          <w:tcPr>
            <w:tcW w:w="8190" w:type="dxa"/>
            <w:gridSpan w:val="7"/>
            <w:vAlign w:val="center"/>
          </w:tcPr>
          <w:p w14:paraId="0E9284C6" w14:textId="14F15F48" w:rsidR="00C86B80" w:rsidRPr="002E26A9" w:rsidRDefault="00C86B80">
            <w:pPr>
              <w:ind w:left="-115"/>
              <w:rPr>
                <w:rFonts w:ascii="Arial" w:hAnsi="Arial" w:cs="Arial"/>
                <w:b/>
                <w:bCs/>
              </w:rPr>
            </w:pPr>
            <w:r w:rsidRPr="002E26A9">
              <w:rPr>
                <w:rFonts w:ascii="Arial" w:hAnsi="Arial" w:cs="Arial"/>
                <w:b/>
                <w:bCs/>
                <w:i/>
                <w:lang w:val="vi-VN"/>
              </w:rPr>
              <w:t xml:space="preserve">Phải thu về cho vay </w:t>
            </w:r>
            <w:r w:rsidRPr="002E26A9">
              <w:rPr>
                <w:rFonts w:ascii="Arial" w:hAnsi="Arial" w:cs="Arial"/>
                <w:b/>
                <w:bCs/>
                <w:i/>
              </w:rPr>
              <w:t xml:space="preserve">dài </w:t>
            </w:r>
            <w:r w:rsidRPr="002E26A9">
              <w:rPr>
                <w:rFonts w:ascii="Arial" w:hAnsi="Arial" w:cs="Arial"/>
                <w:b/>
                <w:bCs/>
                <w:i/>
                <w:lang w:val="vi-VN"/>
              </w:rPr>
              <w:t xml:space="preserve">hạn </w:t>
            </w:r>
            <w:r w:rsidRPr="002E26A9">
              <w:rPr>
                <w:rFonts w:ascii="Arial" w:hAnsi="Arial" w:cs="Arial"/>
                <w:i/>
                <w:lang w:val="vi-VN"/>
              </w:rPr>
              <w:t xml:space="preserve">(Thuyết minh số </w:t>
            </w:r>
            <w:r w:rsidRPr="002E26A9">
              <w:rPr>
                <w:rFonts w:ascii="Arial" w:hAnsi="Arial" w:cs="Arial"/>
                <w:i/>
              </w:rPr>
              <w:t>7</w:t>
            </w:r>
            <w:r w:rsidRPr="002E26A9">
              <w:rPr>
                <w:rFonts w:ascii="Arial" w:hAnsi="Arial" w:cs="Arial"/>
                <w:i/>
                <w:lang w:val="vi-VN"/>
              </w:rPr>
              <w:t>)</w:t>
            </w:r>
            <w:r w:rsidR="00B92676" w:rsidRPr="002E26A9">
              <w:rPr>
                <w:rFonts w:ascii="Arial" w:hAnsi="Arial" w:cs="Arial"/>
                <w:i/>
              </w:rPr>
              <w:t xml:space="preserve"> </w:t>
            </w:r>
            <w:r w:rsidR="00B92676" w:rsidRPr="002E26A9">
              <w:rPr>
                <w:rFonts w:ascii="Arial" w:hAnsi="Arial" w:cs="Arial"/>
                <w:iCs/>
              </w:rPr>
              <w:t>(*)</w:t>
            </w:r>
          </w:p>
        </w:tc>
      </w:tr>
      <w:tr w:rsidR="009A08B1" w:rsidRPr="002E26A9" w14:paraId="65AD0D86" w14:textId="77777777" w:rsidTr="005517E2">
        <w:trPr>
          <w:trHeight w:val="20"/>
        </w:trPr>
        <w:tc>
          <w:tcPr>
            <w:tcW w:w="1827" w:type="dxa"/>
          </w:tcPr>
          <w:p w14:paraId="5D5A7FF8" w14:textId="112B7C82" w:rsidR="00B92676" w:rsidRPr="002E26A9" w:rsidRDefault="00B92676" w:rsidP="00B92676">
            <w:pPr>
              <w:spacing w:before="60"/>
              <w:ind w:left="-108"/>
              <w:rPr>
                <w:rFonts w:ascii="Arial" w:hAnsi="Arial" w:cs="Arial"/>
              </w:rPr>
            </w:pPr>
            <w:r w:rsidRPr="002E26A9">
              <w:rPr>
                <w:rFonts w:ascii="Arial" w:hAnsi="Arial" w:cs="Arial"/>
              </w:rPr>
              <w:t>Công ty Cổ phần Thủy điện Mường Hum</w:t>
            </w:r>
          </w:p>
        </w:tc>
        <w:tc>
          <w:tcPr>
            <w:tcW w:w="1512" w:type="dxa"/>
            <w:gridSpan w:val="2"/>
          </w:tcPr>
          <w:p w14:paraId="73EC2548" w14:textId="586245C8" w:rsidR="00B92676" w:rsidRPr="002E26A9" w:rsidRDefault="00B92676" w:rsidP="00B92676">
            <w:pPr>
              <w:spacing w:before="60"/>
              <w:ind w:left="-108"/>
              <w:rPr>
                <w:rFonts w:ascii="Arial" w:hAnsi="Arial" w:cs="Arial"/>
              </w:rPr>
            </w:pPr>
            <w:r w:rsidRPr="002E26A9">
              <w:rPr>
                <w:rFonts w:ascii="Arial" w:hAnsi="Arial" w:cs="Arial"/>
              </w:rPr>
              <w:t>Công ty con</w:t>
            </w:r>
          </w:p>
        </w:tc>
        <w:tc>
          <w:tcPr>
            <w:tcW w:w="1422" w:type="dxa"/>
          </w:tcPr>
          <w:p w14:paraId="455F3357" w14:textId="45B3659D" w:rsidR="00B92676" w:rsidRPr="002E26A9" w:rsidRDefault="00B92676" w:rsidP="00B92676">
            <w:pPr>
              <w:spacing w:before="60"/>
              <w:ind w:left="-108"/>
              <w:rPr>
                <w:rFonts w:ascii="Arial" w:hAnsi="Arial" w:cs="Arial"/>
              </w:rPr>
            </w:pPr>
            <w:r w:rsidRPr="002E26A9">
              <w:rPr>
                <w:rFonts w:ascii="Arial" w:hAnsi="Arial" w:cs="Arial"/>
              </w:rPr>
              <w:t>Phải thu về cho vay</w:t>
            </w:r>
          </w:p>
        </w:tc>
        <w:tc>
          <w:tcPr>
            <w:tcW w:w="1647" w:type="dxa"/>
            <w:gridSpan w:val="2"/>
          </w:tcPr>
          <w:p w14:paraId="704177EE" w14:textId="2E13DD2C" w:rsidR="00B92676" w:rsidRPr="002E26A9" w:rsidRDefault="00B92676" w:rsidP="00B92676">
            <w:pPr>
              <w:spacing w:before="60"/>
              <w:ind w:left="57" w:right="-85" w:hanging="15"/>
              <w:jc w:val="right"/>
              <w:rPr>
                <w:rFonts w:ascii="Arial" w:hAnsi="Arial" w:cs="Arial"/>
                <w:bCs/>
              </w:rPr>
            </w:pPr>
            <w:r w:rsidRPr="002E26A9">
              <w:rPr>
                <w:rFonts w:ascii="Arial" w:hAnsi="Arial" w:cs="Arial"/>
              </w:rPr>
              <w:t>39.221.875.000</w:t>
            </w:r>
          </w:p>
        </w:tc>
        <w:tc>
          <w:tcPr>
            <w:tcW w:w="1782" w:type="dxa"/>
          </w:tcPr>
          <w:p w14:paraId="1AA2D1CF" w14:textId="6E20EECA" w:rsidR="00B92676" w:rsidRPr="002E26A9" w:rsidRDefault="00B92676" w:rsidP="00B92676">
            <w:pPr>
              <w:spacing w:before="60"/>
              <w:ind w:left="57" w:right="-85" w:hanging="15"/>
              <w:jc w:val="right"/>
              <w:rPr>
                <w:rFonts w:ascii="Arial" w:hAnsi="Arial" w:cs="Arial"/>
                <w:bCs/>
              </w:rPr>
            </w:pPr>
            <w:r w:rsidRPr="002E26A9">
              <w:rPr>
                <w:rFonts w:ascii="Arial" w:hAnsi="Arial" w:cs="Arial"/>
                <w:color w:val="000000"/>
              </w:rPr>
              <w:t xml:space="preserve">61.634.375.000 </w:t>
            </w:r>
          </w:p>
        </w:tc>
      </w:tr>
      <w:tr w:rsidR="00B92676" w:rsidRPr="002E26A9" w14:paraId="64464F6D" w14:textId="77777777" w:rsidTr="005517E2">
        <w:trPr>
          <w:trHeight w:val="20"/>
        </w:trPr>
        <w:tc>
          <w:tcPr>
            <w:tcW w:w="1827" w:type="dxa"/>
          </w:tcPr>
          <w:p w14:paraId="752E79D0" w14:textId="7896D1B4" w:rsidR="00B92676" w:rsidRPr="002E26A9" w:rsidRDefault="00B92676" w:rsidP="00416071">
            <w:pPr>
              <w:spacing w:before="60"/>
              <w:ind w:left="-108"/>
              <w:rPr>
                <w:rFonts w:ascii="Arial" w:hAnsi="Arial" w:cs="Arial"/>
              </w:rPr>
            </w:pPr>
            <w:r w:rsidRPr="002E26A9">
              <w:rPr>
                <w:rFonts w:ascii="Arial" w:hAnsi="Arial" w:cs="Arial"/>
              </w:rPr>
              <w:t>Công ty Cổ phần Đầu tư Thủy điện Thác Bà 2</w:t>
            </w:r>
          </w:p>
        </w:tc>
        <w:tc>
          <w:tcPr>
            <w:tcW w:w="1512" w:type="dxa"/>
            <w:gridSpan w:val="2"/>
          </w:tcPr>
          <w:p w14:paraId="1304100F" w14:textId="784C7D4B" w:rsidR="00B92676" w:rsidRPr="002E26A9" w:rsidRDefault="00B92676" w:rsidP="00416071">
            <w:pPr>
              <w:spacing w:before="60"/>
              <w:ind w:left="-108"/>
              <w:rPr>
                <w:rFonts w:ascii="Arial" w:hAnsi="Arial" w:cs="Arial"/>
              </w:rPr>
            </w:pPr>
            <w:r w:rsidRPr="002E26A9">
              <w:rPr>
                <w:rFonts w:ascii="Arial" w:hAnsi="Arial" w:cs="Arial"/>
              </w:rPr>
              <w:t>Công ty liên kết</w:t>
            </w:r>
          </w:p>
        </w:tc>
        <w:tc>
          <w:tcPr>
            <w:tcW w:w="1422" w:type="dxa"/>
          </w:tcPr>
          <w:p w14:paraId="1DE8CDB8" w14:textId="4F31548E" w:rsidR="00B92676" w:rsidRPr="002E26A9" w:rsidRDefault="00B92676" w:rsidP="00416071">
            <w:pPr>
              <w:spacing w:before="60"/>
              <w:ind w:left="-108"/>
              <w:rPr>
                <w:rFonts w:ascii="Arial" w:hAnsi="Arial" w:cs="Arial"/>
              </w:rPr>
            </w:pPr>
            <w:r w:rsidRPr="002E26A9">
              <w:rPr>
                <w:rFonts w:ascii="Arial" w:hAnsi="Arial" w:cs="Arial"/>
              </w:rPr>
              <w:t>Phải thu về cho vay</w:t>
            </w:r>
          </w:p>
        </w:tc>
        <w:tc>
          <w:tcPr>
            <w:tcW w:w="1647" w:type="dxa"/>
            <w:gridSpan w:val="2"/>
          </w:tcPr>
          <w:p w14:paraId="0728BD26" w14:textId="06A0ED0D" w:rsidR="00B92676" w:rsidRPr="002E26A9" w:rsidRDefault="00B92676" w:rsidP="00416071">
            <w:pPr>
              <w:spacing w:before="60"/>
              <w:ind w:left="57" w:right="-85" w:hanging="15"/>
              <w:jc w:val="right"/>
              <w:rPr>
                <w:rFonts w:ascii="Arial" w:hAnsi="Arial" w:cs="Arial"/>
                <w:bCs/>
              </w:rPr>
            </w:pPr>
            <w:r w:rsidRPr="002E26A9">
              <w:rPr>
                <w:rFonts w:ascii="Arial" w:hAnsi="Arial" w:cs="Arial"/>
                <w:bCs/>
              </w:rPr>
              <w:t>10.000.000.000</w:t>
            </w:r>
          </w:p>
        </w:tc>
        <w:tc>
          <w:tcPr>
            <w:tcW w:w="1782" w:type="dxa"/>
          </w:tcPr>
          <w:p w14:paraId="40ED2236" w14:textId="3456EE19" w:rsidR="00B92676" w:rsidRPr="002E26A9" w:rsidRDefault="00B92676" w:rsidP="00416071">
            <w:pPr>
              <w:spacing w:before="60"/>
              <w:ind w:left="57" w:right="-85" w:hanging="15"/>
              <w:jc w:val="right"/>
              <w:rPr>
                <w:rFonts w:ascii="Arial" w:hAnsi="Arial" w:cs="Arial"/>
                <w:bCs/>
              </w:rPr>
            </w:pPr>
            <w:r w:rsidRPr="002E26A9">
              <w:rPr>
                <w:rFonts w:ascii="Arial" w:hAnsi="Arial" w:cs="Arial"/>
                <w:bCs/>
              </w:rPr>
              <w:t>-</w:t>
            </w:r>
          </w:p>
        </w:tc>
      </w:tr>
      <w:tr w:rsidR="009A08B1" w:rsidRPr="002E26A9" w14:paraId="65B3A08A" w14:textId="77777777" w:rsidTr="005517E2">
        <w:trPr>
          <w:trHeight w:val="20"/>
        </w:trPr>
        <w:tc>
          <w:tcPr>
            <w:tcW w:w="1827" w:type="dxa"/>
          </w:tcPr>
          <w:p w14:paraId="08418412" w14:textId="77777777" w:rsidR="00C86B80" w:rsidRPr="002E26A9" w:rsidRDefault="00C86B80">
            <w:pPr>
              <w:ind w:left="-108"/>
              <w:rPr>
                <w:rFonts w:ascii="Arial" w:hAnsi="Arial" w:cs="Arial"/>
                <w:sz w:val="2"/>
                <w:szCs w:val="2"/>
              </w:rPr>
            </w:pPr>
          </w:p>
        </w:tc>
        <w:tc>
          <w:tcPr>
            <w:tcW w:w="1512" w:type="dxa"/>
            <w:gridSpan w:val="2"/>
            <w:vAlign w:val="bottom"/>
          </w:tcPr>
          <w:p w14:paraId="5474561E" w14:textId="77777777" w:rsidR="00C86B80" w:rsidRPr="002E26A9" w:rsidRDefault="00C86B80">
            <w:pPr>
              <w:rPr>
                <w:rFonts w:ascii="Arial" w:hAnsi="Arial" w:cs="Arial"/>
                <w:sz w:val="2"/>
                <w:szCs w:val="2"/>
              </w:rPr>
            </w:pPr>
          </w:p>
        </w:tc>
        <w:tc>
          <w:tcPr>
            <w:tcW w:w="1422" w:type="dxa"/>
          </w:tcPr>
          <w:p w14:paraId="0E18A3DA" w14:textId="77777777" w:rsidR="00C86B80" w:rsidRPr="002E26A9" w:rsidRDefault="00C86B80">
            <w:pPr>
              <w:ind w:left="-108"/>
              <w:rPr>
                <w:rFonts w:ascii="Arial" w:hAnsi="Arial" w:cs="Arial"/>
                <w:sz w:val="2"/>
                <w:szCs w:val="2"/>
              </w:rPr>
            </w:pPr>
          </w:p>
        </w:tc>
        <w:tc>
          <w:tcPr>
            <w:tcW w:w="1647" w:type="dxa"/>
            <w:gridSpan w:val="2"/>
          </w:tcPr>
          <w:p w14:paraId="6252ABB3" w14:textId="77777777" w:rsidR="00C86B80" w:rsidRPr="002E26A9" w:rsidRDefault="00C86B80">
            <w:pPr>
              <w:pBdr>
                <w:bottom w:val="single" w:sz="4" w:space="1" w:color="auto"/>
              </w:pBdr>
              <w:ind w:left="57" w:right="-85" w:hanging="15"/>
              <w:jc w:val="right"/>
              <w:rPr>
                <w:rFonts w:ascii="Arial" w:hAnsi="Arial" w:cs="Arial"/>
                <w:sz w:val="2"/>
                <w:szCs w:val="2"/>
              </w:rPr>
            </w:pPr>
          </w:p>
        </w:tc>
        <w:tc>
          <w:tcPr>
            <w:tcW w:w="1782" w:type="dxa"/>
          </w:tcPr>
          <w:p w14:paraId="1891D323" w14:textId="77777777" w:rsidR="00C86B80" w:rsidRPr="002E26A9" w:rsidRDefault="00C86B80">
            <w:pPr>
              <w:pBdr>
                <w:bottom w:val="single" w:sz="4" w:space="1" w:color="auto"/>
              </w:pBdr>
              <w:ind w:left="57" w:right="-85" w:hanging="15"/>
              <w:jc w:val="right"/>
              <w:rPr>
                <w:rFonts w:ascii="Arial" w:hAnsi="Arial" w:cs="Arial"/>
                <w:sz w:val="2"/>
                <w:szCs w:val="2"/>
              </w:rPr>
            </w:pPr>
          </w:p>
        </w:tc>
      </w:tr>
      <w:tr w:rsidR="009A08B1" w:rsidRPr="002E26A9" w14:paraId="1668F54A" w14:textId="77777777" w:rsidTr="005517E2">
        <w:trPr>
          <w:trHeight w:val="20"/>
        </w:trPr>
        <w:tc>
          <w:tcPr>
            <w:tcW w:w="1827" w:type="dxa"/>
            <w:vAlign w:val="bottom"/>
          </w:tcPr>
          <w:p w14:paraId="7D20A392" w14:textId="77777777" w:rsidR="00B92676" w:rsidRPr="002E26A9" w:rsidRDefault="00B92676" w:rsidP="00B92676">
            <w:pPr>
              <w:spacing w:before="120"/>
              <w:ind w:left="-108"/>
              <w:rPr>
                <w:rFonts w:ascii="Arial" w:hAnsi="Arial" w:cs="Arial"/>
                <w:b/>
                <w:bCs/>
              </w:rPr>
            </w:pPr>
            <w:r w:rsidRPr="002E26A9">
              <w:rPr>
                <w:rFonts w:ascii="Arial" w:hAnsi="Arial" w:cs="Arial"/>
                <w:b/>
                <w:bCs/>
              </w:rPr>
              <w:t>TỔNG CỘNG</w:t>
            </w:r>
          </w:p>
        </w:tc>
        <w:tc>
          <w:tcPr>
            <w:tcW w:w="1512" w:type="dxa"/>
            <w:gridSpan w:val="2"/>
          </w:tcPr>
          <w:p w14:paraId="68300A9A" w14:textId="77777777" w:rsidR="00B92676" w:rsidRPr="002E26A9" w:rsidRDefault="00B92676" w:rsidP="00B92676">
            <w:pPr>
              <w:spacing w:before="120"/>
              <w:ind w:left="-108"/>
              <w:rPr>
                <w:rFonts w:ascii="Arial" w:hAnsi="Arial" w:cs="Arial"/>
                <w:bCs/>
              </w:rPr>
            </w:pPr>
          </w:p>
        </w:tc>
        <w:tc>
          <w:tcPr>
            <w:tcW w:w="1422" w:type="dxa"/>
          </w:tcPr>
          <w:p w14:paraId="1613ABCF" w14:textId="77777777" w:rsidR="00B92676" w:rsidRPr="002E26A9" w:rsidRDefault="00B92676" w:rsidP="00B92676">
            <w:pPr>
              <w:spacing w:before="120"/>
              <w:ind w:left="-108"/>
              <w:rPr>
                <w:rFonts w:ascii="Arial" w:hAnsi="Arial" w:cs="Arial"/>
                <w:bCs/>
              </w:rPr>
            </w:pPr>
          </w:p>
        </w:tc>
        <w:tc>
          <w:tcPr>
            <w:tcW w:w="1647" w:type="dxa"/>
            <w:gridSpan w:val="2"/>
            <w:vAlign w:val="bottom"/>
          </w:tcPr>
          <w:p w14:paraId="0BB2F354" w14:textId="5270A19F" w:rsidR="00B92676" w:rsidRPr="002E26A9" w:rsidRDefault="00B92676" w:rsidP="00B92676">
            <w:pPr>
              <w:pBdr>
                <w:bottom w:val="double" w:sz="4" w:space="1" w:color="auto"/>
              </w:pBdr>
              <w:spacing w:before="120"/>
              <w:ind w:left="57" w:right="-85" w:hanging="15"/>
              <w:jc w:val="right"/>
              <w:rPr>
                <w:rFonts w:ascii="Arial" w:hAnsi="Arial" w:cs="Arial"/>
                <w:b/>
                <w:bCs/>
              </w:rPr>
            </w:pPr>
            <w:r w:rsidRPr="002E26A9">
              <w:rPr>
                <w:rFonts w:ascii="Arial" w:hAnsi="Arial" w:cs="Arial"/>
                <w:b/>
                <w:bCs/>
              </w:rPr>
              <w:t>49.221.875.000</w:t>
            </w:r>
          </w:p>
        </w:tc>
        <w:tc>
          <w:tcPr>
            <w:tcW w:w="1782" w:type="dxa"/>
            <w:vAlign w:val="bottom"/>
          </w:tcPr>
          <w:p w14:paraId="6B2D89CC" w14:textId="68CC4EFD" w:rsidR="00B92676" w:rsidRPr="002E26A9" w:rsidRDefault="00B92676" w:rsidP="00B92676">
            <w:pPr>
              <w:pBdr>
                <w:bottom w:val="double" w:sz="4" w:space="1" w:color="auto"/>
              </w:pBdr>
              <w:spacing w:before="120"/>
              <w:ind w:left="57" w:right="-85" w:hanging="15"/>
              <w:jc w:val="right"/>
              <w:rPr>
                <w:rFonts w:ascii="Arial" w:hAnsi="Arial" w:cs="Arial"/>
                <w:b/>
                <w:bCs/>
              </w:rPr>
            </w:pPr>
            <w:r w:rsidRPr="002E26A9">
              <w:rPr>
                <w:rFonts w:ascii="Arial" w:hAnsi="Arial" w:cs="Arial"/>
                <w:b/>
                <w:bCs/>
                <w:color w:val="000000"/>
              </w:rPr>
              <w:t xml:space="preserve">61.634.375.000 </w:t>
            </w:r>
          </w:p>
        </w:tc>
      </w:tr>
    </w:tbl>
    <w:p w14:paraId="78AAD5E2" w14:textId="0A17925C" w:rsidR="00A56D50" w:rsidRPr="002E26A9" w:rsidRDefault="00A56D50" w:rsidP="00F01A2F">
      <w:pPr>
        <w:overflowPunct/>
        <w:autoSpaceDE/>
        <w:autoSpaceDN/>
        <w:adjustRightInd/>
        <w:ind w:left="720" w:hanging="90"/>
        <w:textAlignment w:val="auto"/>
        <w:rPr>
          <w:rFonts w:ascii="Arial" w:hAnsi="Arial" w:cs="Arial"/>
          <w:color w:val="000000"/>
          <w:lang w:val="de-DE"/>
        </w:rPr>
      </w:pPr>
    </w:p>
    <w:p w14:paraId="4B8FA28C" w14:textId="21EB5587" w:rsidR="00A56D50" w:rsidRPr="002E26A9" w:rsidRDefault="009A08B1" w:rsidP="009A08B1">
      <w:pPr>
        <w:overflowPunct/>
        <w:autoSpaceDE/>
        <w:autoSpaceDN/>
        <w:adjustRightInd/>
        <w:ind w:left="720" w:hanging="90"/>
        <w:textAlignment w:val="auto"/>
        <w:rPr>
          <w:rFonts w:ascii="Arial" w:hAnsi="Arial" w:cs="Arial"/>
          <w:color w:val="000000"/>
          <w:lang w:val="de-DE"/>
        </w:rPr>
      </w:pPr>
      <w:r w:rsidRPr="002E26A9">
        <w:rPr>
          <w:rFonts w:ascii="Arial" w:hAnsi="Arial" w:cs="Arial"/>
          <w:color w:val="000000"/>
          <w:lang w:val="de-DE"/>
        </w:rPr>
        <w:tab/>
      </w:r>
      <w:r w:rsidRPr="002E26A9">
        <w:rPr>
          <w:rFonts w:ascii="Arial" w:hAnsi="Arial" w:cs="Arial"/>
          <w:color w:val="000000"/>
          <w:lang w:val="de-DE"/>
        </w:rPr>
        <w:tab/>
      </w:r>
      <w:r w:rsidRPr="002E26A9">
        <w:rPr>
          <w:rFonts w:ascii="Arial" w:hAnsi="Arial" w:cs="Arial"/>
          <w:color w:val="000000"/>
          <w:lang w:val="de-DE"/>
        </w:rPr>
        <w:tab/>
      </w:r>
      <w:r w:rsidRPr="002E26A9">
        <w:rPr>
          <w:rFonts w:ascii="Arial" w:hAnsi="Arial" w:cs="Arial"/>
          <w:iCs/>
        </w:rPr>
        <w:t xml:space="preserve">(*) </w:t>
      </w:r>
      <w:r w:rsidRPr="002E26A9">
        <w:rPr>
          <w:rFonts w:ascii="Arial" w:hAnsi="Arial" w:cs="Arial"/>
          <w:color w:val="000000"/>
          <w:lang w:val="de-DE"/>
        </w:rPr>
        <w:t xml:space="preserve">Chi tiết </w:t>
      </w:r>
      <w:r w:rsidRPr="002E26A9">
        <w:rPr>
          <w:rFonts w:ascii="Arial" w:hAnsi="Arial" w:cs="Arial"/>
          <w:color w:val="000000"/>
          <w:lang w:val="de-DE"/>
        </w:rPr>
        <w:tab/>
        <w:t>khoản phải thu về cho vay bên liên quan được trình bày tại Thuyết minh số 7.</w:t>
      </w:r>
    </w:p>
    <w:p w14:paraId="7D0E128D" w14:textId="77777777" w:rsidR="00A56D50" w:rsidRPr="002E26A9" w:rsidRDefault="00A56D50" w:rsidP="00F01A2F">
      <w:pPr>
        <w:overflowPunct/>
        <w:autoSpaceDE/>
        <w:autoSpaceDN/>
        <w:adjustRightInd/>
        <w:ind w:left="720" w:hanging="90"/>
        <w:textAlignment w:val="auto"/>
        <w:rPr>
          <w:rFonts w:ascii="Arial" w:hAnsi="Arial" w:cs="Arial"/>
          <w:color w:val="000000"/>
          <w:lang w:val="de-DE"/>
        </w:rPr>
      </w:pPr>
    </w:p>
    <w:p w14:paraId="704E571E" w14:textId="77777777" w:rsidR="00A56D50" w:rsidRPr="002E26A9" w:rsidRDefault="00A56D50" w:rsidP="00F01A2F">
      <w:pPr>
        <w:overflowPunct/>
        <w:autoSpaceDE/>
        <w:autoSpaceDN/>
        <w:adjustRightInd/>
        <w:ind w:left="720" w:hanging="90"/>
        <w:textAlignment w:val="auto"/>
        <w:rPr>
          <w:rFonts w:ascii="Arial" w:hAnsi="Arial" w:cs="Arial"/>
          <w:color w:val="000000"/>
          <w:lang w:val="de-DE"/>
        </w:rPr>
      </w:pPr>
    </w:p>
    <w:p w14:paraId="35AED59F" w14:textId="77777777" w:rsidR="00A56D50" w:rsidRPr="002E26A9" w:rsidRDefault="00A56D50" w:rsidP="00F01A2F">
      <w:pPr>
        <w:overflowPunct/>
        <w:autoSpaceDE/>
        <w:autoSpaceDN/>
        <w:adjustRightInd/>
        <w:ind w:left="720" w:hanging="90"/>
        <w:textAlignment w:val="auto"/>
        <w:rPr>
          <w:rFonts w:ascii="Arial" w:hAnsi="Arial" w:cs="Arial"/>
          <w:color w:val="000000"/>
          <w:lang w:val="de-DE"/>
        </w:rPr>
      </w:pPr>
    </w:p>
    <w:p w14:paraId="4FADE523" w14:textId="77777777" w:rsidR="0091740C" w:rsidRPr="002E26A9" w:rsidRDefault="0091740C" w:rsidP="00F01A2F">
      <w:pPr>
        <w:overflowPunct/>
        <w:autoSpaceDE/>
        <w:autoSpaceDN/>
        <w:adjustRightInd/>
        <w:ind w:left="720" w:hanging="90"/>
        <w:textAlignment w:val="auto"/>
        <w:rPr>
          <w:rFonts w:ascii="Arial" w:hAnsi="Arial" w:cs="Arial"/>
          <w:color w:val="000000"/>
          <w:lang w:val="de-DE"/>
        </w:rPr>
      </w:pPr>
    </w:p>
    <w:p w14:paraId="100FBDDB" w14:textId="77777777" w:rsidR="0091740C" w:rsidRPr="002E26A9" w:rsidRDefault="0091740C" w:rsidP="00F01A2F">
      <w:pPr>
        <w:overflowPunct/>
        <w:autoSpaceDE/>
        <w:autoSpaceDN/>
        <w:adjustRightInd/>
        <w:ind w:left="720" w:hanging="90"/>
        <w:textAlignment w:val="auto"/>
        <w:rPr>
          <w:rFonts w:ascii="Arial" w:hAnsi="Arial" w:cs="Arial"/>
          <w:color w:val="000000"/>
          <w:lang w:val="de-DE"/>
        </w:rPr>
      </w:pPr>
    </w:p>
    <w:p w14:paraId="2668B0FA" w14:textId="77777777" w:rsidR="0091740C" w:rsidRPr="002E26A9" w:rsidRDefault="0091740C" w:rsidP="00F01A2F">
      <w:pPr>
        <w:overflowPunct/>
        <w:autoSpaceDE/>
        <w:autoSpaceDN/>
        <w:adjustRightInd/>
        <w:ind w:left="720" w:hanging="90"/>
        <w:textAlignment w:val="auto"/>
        <w:rPr>
          <w:rFonts w:ascii="Arial" w:hAnsi="Arial" w:cs="Arial"/>
          <w:color w:val="000000"/>
          <w:lang w:val="de-DE"/>
        </w:rPr>
      </w:pPr>
    </w:p>
    <w:p w14:paraId="6204A3A2" w14:textId="77777777" w:rsidR="00A56D50" w:rsidRPr="002E26A9" w:rsidRDefault="00A56D50" w:rsidP="00A56D50">
      <w:pPr>
        <w:pStyle w:val="BodyTextIndent"/>
        <w:ind w:left="720"/>
        <w:rPr>
          <w:rFonts w:ascii="Arial" w:hAnsi="Arial" w:cs="Arial"/>
          <w:bCs/>
          <w:lang w:val="de-DE"/>
        </w:rPr>
      </w:pPr>
    </w:p>
    <w:p w14:paraId="670668EC" w14:textId="77777777" w:rsidR="00A56D50" w:rsidRPr="002E26A9" w:rsidRDefault="00A56D50" w:rsidP="00A56D50">
      <w:pPr>
        <w:pStyle w:val="Heading2"/>
        <w:tabs>
          <w:tab w:val="clear" w:pos="709"/>
          <w:tab w:val="left" w:pos="0"/>
        </w:tabs>
        <w:ind w:left="0" w:firstLine="0"/>
        <w:rPr>
          <w:rFonts w:ascii="Arial" w:hAnsi="Arial" w:cs="Arial"/>
          <w:b w:val="0"/>
          <w:bCs/>
          <w:color w:val="000000"/>
        </w:rPr>
      </w:pPr>
      <w:r w:rsidRPr="002E26A9">
        <w:rPr>
          <w:rFonts w:ascii="Arial" w:hAnsi="Arial" w:cs="Arial"/>
          <w:color w:val="000000"/>
        </w:rPr>
        <w:tab/>
      </w:r>
      <w:r w:rsidRPr="002E26A9">
        <w:rPr>
          <w:rFonts w:ascii="Arial" w:hAnsi="Arial" w:cs="Arial"/>
          <w:color w:val="000000"/>
        </w:rPr>
        <w:tab/>
        <w:t xml:space="preserve">25.        </w:t>
      </w:r>
      <w:r w:rsidRPr="002E26A9">
        <w:rPr>
          <w:rFonts w:ascii="Arial" w:hAnsi="Arial" w:cs="Arial"/>
          <w:color w:val="000000"/>
        </w:rPr>
        <w:tab/>
        <w:t xml:space="preserve">NghiỆp vỤ vỚi CÁC BÊN LIÊN QUAN </w:t>
      </w:r>
      <w:r w:rsidRPr="002E26A9">
        <w:rPr>
          <w:rFonts w:ascii="Arial" w:hAnsi="Arial" w:cs="Arial"/>
          <w:b w:val="0"/>
          <w:caps w:val="0"/>
          <w:color w:val="000000"/>
        </w:rPr>
        <w:t>(tiếp theo)</w:t>
      </w:r>
    </w:p>
    <w:p w14:paraId="7BF41539" w14:textId="77777777" w:rsidR="00A56D50" w:rsidRPr="002E26A9" w:rsidRDefault="00A56D50" w:rsidP="00A56D50">
      <w:pPr>
        <w:pStyle w:val="BodyTextIndent"/>
        <w:ind w:left="720"/>
        <w:rPr>
          <w:rFonts w:ascii="Arial" w:hAnsi="Arial" w:cs="Arial"/>
          <w:bCs/>
          <w:lang w:val="de-DE"/>
        </w:rPr>
      </w:pPr>
    </w:p>
    <w:p w14:paraId="5DDF36B3" w14:textId="43086E0C" w:rsidR="00A56D50" w:rsidRPr="002E26A9" w:rsidRDefault="00A56D50" w:rsidP="00A56D50">
      <w:pPr>
        <w:pStyle w:val="BodyTextIndent"/>
        <w:ind w:left="720"/>
        <w:rPr>
          <w:rFonts w:ascii="Arial" w:hAnsi="Arial" w:cs="Arial"/>
          <w:bCs/>
          <w:color w:val="000000"/>
          <w:lang w:val="de-DE"/>
        </w:rPr>
      </w:pPr>
      <w:r w:rsidRPr="002E26A9">
        <w:rPr>
          <w:rFonts w:ascii="Arial" w:hAnsi="Arial" w:cs="Arial"/>
          <w:bCs/>
          <w:lang w:val="de-DE"/>
        </w:rPr>
        <w:t>Tại ngày kết thúc kỳ kế toán năm, số dư các khoản phải thu, phải trả các bên liên quan như sau</w:t>
      </w:r>
      <w:r w:rsidR="0091740C" w:rsidRPr="002E26A9">
        <w:rPr>
          <w:rFonts w:ascii="Arial" w:hAnsi="Arial" w:cs="Arial"/>
          <w:bCs/>
          <w:lang w:val="de-DE"/>
        </w:rPr>
        <w:t xml:space="preserve"> (tiếp theo)</w:t>
      </w:r>
      <w:r w:rsidRPr="002E26A9">
        <w:rPr>
          <w:rFonts w:ascii="Arial" w:hAnsi="Arial" w:cs="Arial"/>
          <w:bCs/>
          <w:color w:val="000000"/>
          <w:lang w:val="de-DE"/>
        </w:rPr>
        <w:t>:</w:t>
      </w:r>
    </w:p>
    <w:p w14:paraId="574248C4" w14:textId="77777777" w:rsidR="00A56D50" w:rsidRPr="002E26A9" w:rsidRDefault="00A56D50" w:rsidP="00A56D50">
      <w:pPr>
        <w:pStyle w:val="Toptabletext"/>
        <w:ind w:left="720"/>
        <w:rPr>
          <w:rFonts w:ascii="Arial" w:hAnsi="Arial" w:cs="Arial"/>
          <w:color w:val="000000"/>
        </w:rPr>
      </w:pPr>
    </w:p>
    <w:p w14:paraId="24EE7BF2" w14:textId="77777777" w:rsidR="00A56D50" w:rsidRPr="002E26A9" w:rsidRDefault="00A56D50" w:rsidP="00A56D50">
      <w:pPr>
        <w:pStyle w:val="Toptabletext"/>
        <w:ind w:left="720"/>
        <w:rPr>
          <w:rFonts w:ascii="Arial" w:hAnsi="Arial" w:cs="Arial"/>
          <w:color w:val="000000"/>
        </w:rPr>
      </w:pPr>
      <w:r w:rsidRPr="002E26A9">
        <w:rPr>
          <w:rFonts w:ascii="Arial" w:hAnsi="Arial" w:cs="Arial"/>
          <w:color w:val="000000"/>
        </w:rPr>
        <w:t>Đơn vị tính: VND</w:t>
      </w:r>
    </w:p>
    <w:tbl>
      <w:tblPr>
        <w:tblW w:w="8165" w:type="dxa"/>
        <w:tblInd w:w="720" w:type="dxa"/>
        <w:tblLayout w:type="fixed"/>
        <w:tblLook w:val="0000" w:firstRow="0" w:lastRow="0" w:firstColumn="0" w:lastColumn="0" w:noHBand="0" w:noVBand="0"/>
      </w:tblPr>
      <w:tblGrid>
        <w:gridCol w:w="1827"/>
        <w:gridCol w:w="1503"/>
        <w:gridCol w:w="9"/>
        <w:gridCol w:w="1422"/>
        <w:gridCol w:w="180"/>
        <w:gridCol w:w="1514"/>
        <w:gridCol w:w="81"/>
        <w:gridCol w:w="1629"/>
      </w:tblGrid>
      <w:tr w:rsidR="00A56D50" w:rsidRPr="002E26A9" w14:paraId="3EC3E9C5" w14:textId="77777777" w:rsidTr="005517E2">
        <w:trPr>
          <w:trHeight w:val="20"/>
        </w:trPr>
        <w:tc>
          <w:tcPr>
            <w:tcW w:w="1827" w:type="dxa"/>
            <w:vAlign w:val="bottom"/>
          </w:tcPr>
          <w:p w14:paraId="6C15A63D" w14:textId="77777777" w:rsidR="00A56D50" w:rsidRPr="002E26A9" w:rsidRDefault="00A56D50" w:rsidP="005517E2">
            <w:pPr>
              <w:spacing w:before="120" w:after="120"/>
              <w:ind w:left="-115"/>
              <w:rPr>
                <w:rFonts w:ascii="Arial" w:hAnsi="Arial" w:cs="Arial"/>
                <w:i/>
              </w:rPr>
            </w:pPr>
            <w:r w:rsidRPr="002E26A9">
              <w:rPr>
                <w:rFonts w:ascii="Arial" w:hAnsi="Arial" w:cs="Arial"/>
                <w:i/>
                <w:color w:val="000000"/>
              </w:rPr>
              <w:t>Bên liên quan</w:t>
            </w:r>
          </w:p>
        </w:tc>
        <w:tc>
          <w:tcPr>
            <w:tcW w:w="1512" w:type="dxa"/>
            <w:gridSpan w:val="2"/>
            <w:vAlign w:val="bottom"/>
          </w:tcPr>
          <w:p w14:paraId="15975C43" w14:textId="77777777" w:rsidR="00A56D50" w:rsidRPr="002E26A9" w:rsidRDefault="00A56D50" w:rsidP="005517E2">
            <w:pPr>
              <w:spacing w:before="120" w:after="120"/>
              <w:ind w:left="-115"/>
              <w:rPr>
                <w:rFonts w:ascii="Arial" w:hAnsi="Arial" w:cs="Arial"/>
                <w:bCs/>
                <w:i/>
              </w:rPr>
            </w:pPr>
            <w:r w:rsidRPr="002E26A9">
              <w:rPr>
                <w:rFonts w:ascii="Arial" w:hAnsi="Arial" w:cs="Arial"/>
                <w:bCs/>
                <w:i/>
                <w:color w:val="000000"/>
              </w:rPr>
              <w:t>Mối quan hệ</w:t>
            </w:r>
          </w:p>
        </w:tc>
        <w:tc>
          <w:tcPr>
            <w:tcW w:w="1602" w:type="dxa"/>
            <w:gridSpan w:val="2"/>
            <w:vAlign w:val="bottom"/>
          </w:tcPr>
          <w:p w14:paraId="6ABB319B" w14:textId="77777777" w:rsidR="00A56D50" w:rsidRPr="002E26A9" w:rsidRDefault="00A56D50" w:rsidP="005517E2">
            <w:pPr>
              <w:spacing w:before="120" w:after="120"/>
              <w:ind w:left="-115" w:right="151"/>
              <w:rPr>
                <w:rFonts w:ascii="Arial" w:hAnsi="Arial" w:cs="Arial"/>
                <w:bCs/>
                <w:i/>
              </w:rPr>
            </w:pPr>
            <w:r w:rsidRPr="002E26A9">
              <w:rPr>
                <w:rFonts w:ascii="Arial" w:hAnsi="Arial" w:cs="Arial"/>
                <w:i/>
              </w:rPr>
              <w:t>Nội dung nghiệp vụ</w:t>
            </w:r>
          </w:p>
        </w:tc>
        <w:tc>
          <w:tcPr>
            <w:tcW w:w="1595" w:type="dxa"/>
            <w:gridSpan w:val="2"/>
            <w:vAlign w:val="bottom"/>
          </w:tcPr>
          <w:p w14:paraId="2A6AFB26" w14:textId="77777777" w:rsidR="00A56D50" w:rsidRPr="002E26A9" w:rsidRDefault="00A56D50" w:rsidP="005517E2">
            <w:pPr>
              <w:spacing w:before="120" w:after="120"/>
              <w:ind w:left="-115" w:right="-85"/>
              <w:jc w:val="right"/>
              <w:rPr>
                <w:rFonts w:ascii="Arial" w:hAnsi="Arial" w:cs="Arial"/>
                <w:bCs/>
                <w:i/>
              </w:rPr>
            </w:pPr>
            <w:r w:rsidRPr="002E26A9">
              <w:rPr>
                <w:rFonts w:ascii="Arial" w:hAnsi="Arial" w:cs="Arial"/>
                <w:i/>
              </w:rPr>
              <w:t>Số cuối năm</w:t>
            </w:r>
          </w:p>
        </w:tc>
        <w:tc>
          <w:tcPr>
            <w:tcW w:w="1629" w:type="dxa"/>
            <w:vAlign w:val="bottom"/>
          </w:tcPr>
          <w:p w14:paraId="6531B399" w14:textId="77777777" w:rsidR="00A56D50" w:rsidRPr="002E26A9" w:rsidRDefault="00A56D50" w:rsidP="005517E2">
            <w:pPr>
              <w:spacing w:before="120" w:after="120"/>
              <w:ind w:left="-115" w:right="-85"/>
              <w:jc w:val="right"/>
              <w:rPr>
                <w:rFonts w:ascii="Arial" w:hAnsi="Arial" w:cs="Arial"/>
                <w:i/>
              </w:rPr>
            </w:pPr>
            <w:r w:rsidRPr="002E26A9">
              <w:rPr>
                <w:rFonts w:ascii="Arial" w:hAnsi="Arial" w:cs="Arial"/>
                <w:i/>
              </w:rPr>
              <w:t>Số đầu năm</w:t>
            </w:r>
          </w:p>
        </w:tc>
      </w:tr>
      <w:tr w:rsidR="009A08B1" w:rsidRPr="002E26A9" w14:paraId="53D1679B" w14:textId="77777777" w:rsidTr="009A08B1">
        <w:trPr>
          <w:trHeight w:val="20"/>
        </w:trPr>
        <w:tc>
          <w:tcPr>
            <w:tcW w:w="8165" w:type="dxa"/>
            <w:gridSpan w:val="8"/>
            <w:vAlign w:val="bottom"/>
          </w:tcPr>
          <w:p w14:paraId="0A1B4923" w14:textId="77777777" w:rsidR="009A08B1" w:rsidRPr="002E26A9" w:rsidRDefault="009A08B1">
            <w:pPr>
              <w:ind w:left="-115"/>
              <w:rPr>
                <w:rFonts w:ascii="Arial" w:hAnsi="Arial" w:cs="Arial"/>
                <w:b/>
                <w:bCs/>
              </w:rPr>
            </w:pPr>
            <w:r w:rsidRPr="002E26A9">
              <w:rPr>
                <w:rFonts w:ascii="Arial" w:hAnsi="Arial" w:cs="Arial"/>
                <w:b/>
                <w:bCs/>
                <w:i/>
                <w:lang w:val="de-DE"/>
              </w:rPr>
              <w:t xml:space="preserve">Phải thu ngắn hạn khác </w:t>
            </w:r>
            <w:r w:rsidRPr="002E26A9">
              <w:rPr>
                <w:rFonts w:ascii="Arial" w:hAnsi="Arial" w:cs="Arial"/>
                <w:i/>
                <w:lang w:val="de-DE"/>
              </w:rPr>
              <w:t>(Thuyết minh số 8)</w:t>
            </w:r>
          </w:p>
        </w:tc>
      </w:tr>
      <w:tr w:rsidR="009A08B1" w:rsidRPr="002E26A9" w14:paraId="03BB3BC7" w14:textId="77777777" w:rsidTr="009A08B1">
        <w:trPr>
          <w:trHeight w:val="20"/>
        </w:trPr>
        <w:tc>
          <w:tcPr>
            <w:tcW w:w="1827" w:type="dxa"/>
            <w:vMerge w:val="restart"/>
          </w:tcPr>
          <w:p w14:paraId="23807F60" w14:textId="77777777" w:rsidR="009A08B1" w:rsidRPr="002E26A9" w:rsidRDefault="009A08B1">
            <w:pPr>
              <w:spacing w:before="60"/>
              <w:ind w:left="-108"/>
              <w:rPr>
                <w:rFonts w:ascii="Arial" w:hAnsi="Arial" w:cs="Arial"/>
              </w:rPr>
            </w:pPr>
            <w:r w:rsidRPr="002E26A9">
              <w:rPr>
                <w:rFonts w:ascii="Arial" w:hAnsi="Arial" w:cs="Arial"/>
              </w:rPr>
              <w:t>Công ty Cổ phần Thủy điện Mường Hum</w:t>
            </w:r>
          </w:p>
        </w:tc>
        <w:tc>
          <w:tcPr>
            <w:tcW w:w="1503" w:type="dxa"/>
            <w:vMerge w:val="restart"/>
          </w:tcPr>
          <w:p w14:paraId="13A34617" w14:textId="77777777" w:rsidR="009A08B1" w:rsidRPr="002E26A9" w:rsidRDefault="009A08B1">
            <w:pPr>
              <w:spacing w:before="60"/>
              <w:ind w:left="-108"/>
              <w:rPr>
                <w:rFonts w:ascii="Arial" w:hAnsi="Arial" w:cs="Arial"/>
                <w:bCs/>
              </w:rPr>
            </w:pPr>
            <w:r w:rsidRPr="002E26A9">
              <w:rPr>
                <w:rFonts w:ascii="Arial" w:hAnsi="Arial" w:cs="Arial"/>
                <w:bCs/>
              </w:rPr>
              <w:t>Công ty con</w:t>
            </w:r>
          </w:p>
        </w:tc>
        <w:tc>
          <w:tcPr>
            <w:tcW w:w="1431" w:type="dxa"/>
            <w:gridSpan w:val="2"/>
          </w:tcPr>
          <w:p w14:paraId="79C4AD61" w14:textId="77777777" w:rsidR="009A08B1" w:rsidRPr="002E26A9" w:rsidRDefault="009A08B1">
            <w:pPr>
              <w:spacing w:before="60"/>
              <w:ind w:left="-108"/>
              <w:rPr>
                <w:rFonts w:ascii="Arial" w:hAnsi="Arial" w:cs="Arial"/>
                <w:bCs/>
              </w:rPr>
            </w:pPr>
            <w:r w:rsidRPr="002E26A9">
              <w:rPr>
                <w:rFonts w:ascii="Arial" w:hAnsi="Arial" w:cs="Arial"/>
                <w:bCs/>
              </w:rPr>
              <w:t>Phải thu tiền cổ tức được chia</w:t>
            </w:r>
          </w:p>
        </w:tc>
        <w:tc>
          <w:tcPr>
            <w:tcW w:w="1694" w:type="dxa"/>
            <w:gridSpan w:val="2"/>
          </w:tcPr>
          <w:p w14:paraId="093C57F4" w14:textId="77777777" w:rsidR="009A08B1" w:rsidRPr="002E26A9" w:rsidRDefault="009A08B1">
            <w:pPr>
              <w:spacing w:before="60"/>
              <w:ind w:left="57" w:right="-85" w:hanging="15"/>
              <w:jc w:val="right"/>
              <w:rPr>
                <w:rFonts w:ascii="Arial" w:hAnsi="Arial" w:cs="Arial"/>
                <w:bCs/>
              </w:rPr>
            </w:pPr>
            <w:r w:rsidRPr="002E26A9">
              <w:rPr>
                <w:rFonts w:ascii="Arial" w:hAnsi="Arial" w:cs="Arial"/>
                <w:bCs/>
              </w:rPr>
              <w:t>16.310.240.100</w:t>
            </w:r>
          </w:p>
        </w:tc>
        <w:tc>
          <w:tcPr>
            <w:tcW w:w="1710" w:type="dxa"/>
            <w:gridSpan w:val="2"/>
          </w:tcPr>
          <w:p w14:paraId="6B06ECE7" w14:textId="77777777" w:rsidR="009A08B1" w:rsidRPr="002E26A9" w:rsidRDefault="009A08B1">
            <w:pPr>
              <w:spacing w:before="60"/>
              <w:ind w:left="57" w:right="-85" w:hanging="15"/>
              <w:jc w:val="right"/>
              <w:rPr>
                <w:rFonts w:ascii="Arial" w:hAnsi="Arial" w:cs="Arial"/>
              </w:rPr>
            </w:pPr>
            <w:r w:rsidRPr="002E26A9">
              <w:rPr>
                <w:rFonts w:ascii="Arial" w:hAnsi="Arial" w:cs="Arial"/>
              </w:rPr>
              <w:t>-</w:t>
            </w:r>
          </w:p>
        </w:tc>
      </w:tr>
      <w:tr w:rsidR="009A08B1" w:rsidRPr="002E26A9" w14:paraId="0FB1F66D" w14:textId="77777777" w:rsidTr="009A08B1">
        <w:trPr>
          <w:trHeight w:val="20"/>
        </w:trPr>
        <w:tc>
          <w:tcPr>
            <w:tcW w:w="1827" w:type="dxa"/>
            <w:vMerge/>
          </w:tcPr>
          <w:p w14:paraId="40F0FD76" w14:textId="77777777" w:rsidR="009A08B1" w:rsidRPr="002E26A9" w:rsidRDefault="009A08B1">
            <w:pPr>
              <w:spacing w:before="60"/>
              <w:ind w:left="-108"/>
              <w:rPr>
                <w:rFonts w:ascii="Arial" w:hAnsi="Arial" w:cs="Arial"/>
              </w:rPr>
            </w:pPr>
          </w:p>
        </w:tc>
        <w:tc>
          <w:tcPr>
            <w:tcW w:w="1503" w:type="dxa"/>
            <w:vMerge/>
          </w:tcPr>
          <w:p w14:paraId="78386C3C" w14:textId="77777777" w:rsidR="009A08B1" w:rsidRPr="002E26A9" w:rsidRDefault="009A08B1">
            <w:pPr>
              <w:spacing w:before="60"/>
              <w:ind w:left="-108"/>
              <w:rPr>
                <w:rFonts w:ascii="Arial" w:hAnsi="Arial" w:cs="Arial"/>
                <w:bCs/>
              </w:rPr>
            </w:pPr>
          </w:p>
        </w:tc>
        <w:tc>
          <w:tcPr>
            <w:tcW w:w="1431" w:type="dxa"/>
            <w:gridSpan w:val="2"/>
          </w:tcPr>
          <w:p w14:paraId="279D27DE" w14:textId="77777777" w:rsidR="009A08B1" w:rsidRPr="002E26A9" w:rsidRDefault="009A08B1">
            <w:pPr>
              <w:spacing w:before="60"/>
              <w:ind w:left="-108"/>
              <w:rPr>
                <w:rFonts w:ascii="Arial" w:hAnsi="Arial" w:cs="Arial"/>
                <w:bCs/>
              </w:rPr>
            </w:pPr>
            <w:r w:rsidRPr="002E26A9">
              <w:rPr>
                <w:rFonts w:ascii="Arial" w:hAnsi="Arial" w:cs="Arial"/>
                <w:bCs/>
              </w:rPr>
              <w:t>Tiền lãi vay phải thu</w:t>
            </w:r>
          </w:p>
        </w:tc>
        <w:tc>
          <w:tcPr>
            <w:tcW w:w="1694" w:type="dxa"/>
            <w:gridSpan w:val="2"/>
          </w:tcPr>
          <w:p w14:paraId="530F430B" w14:textId="77777777" w:rsidR="009A08B1" w:rsidRPr="002E26A9" w:rsidRDefault="009A08B1">
            <w:pPr>
              <w:spacing w:before="60"/>
              <w:ind w:left="57" w:right="-85" w:hanging="15"/>
              <w:jc w:val="right"/>
              <w:rPr>
                <w:rFonts w:ascii="Arial" w:hAnsi="Arial" w:cs="Arial"/>
                <w:bCs/>
              </w:rPr>
            </w:pPr>
            <w:r w:rsidRPr="002E26A9">
              <w:rPr>
                <w:rFonts w:ascii="Arial" w:hAnsi="Arial" w:cs="Arial"/>
                <w:bCs/>
              </w:rPr>
              <w:t>47.281.314</w:t>
            </w:r>
          </w:p>
        </w:tc>
        <w:tc>
          <w:tcPr>
            <w:tcW w:w="1710" w:type="dxa"/>
            <w:gridSpan w:val="2"/>
          </w:tcPr>
          <w:p w14:paraId="0B8BDD35" w14:textId="77777777" w:rsidR="009A08B1" w:rsidRPr="002E26A9" w:rsidRDefault="009A08B1">
            <w:pPr>
              <w:spacing w:before="60"/>
              <w:ind w:left="57" w:right="-85" w:hanging="15"/>
              <w:jc w:val="right"/>
              <w:rPr>
                <w:rFonts w:ascii="Arial" w:hAnsi="Arial" w:cs="Arial"/>
                <w:bCs/>
              </w:rPr>
            </w:pPr>
            <w:r w:rsidRPr="002E26A9">
              <w:rPr>
                <w:rFonts w:ascii="Arial" w:hAnsi="Arial" w:cs="Arial"/>
                <w:bCs/>
              </w:rPr>
              <w:t xml:space="preserve">64.474.467 </w:t>
            </w:r>
          </w:p>
        </w:tc>
      </w:tr>
      <w:tr w:rsidR="009A08B1" w:rsidRPr="002E26A9" w14:paraId="145BB9B9" w14:textId="77777777" w:rsidTr="009A08B1">
        <w:trPr>
          <w:trHeight w:val="20"/>
        </w:trPr>
        <w:tc>
          <w:tcPr>
            <w:tcW w:w="1827" w:type="dxa"/>
          </w:tcPr>
          <w:p w14:paraId="3947619B" w14:textId="77777777" w:rsidR="009A08B1" w:rsidRPr="002E26A9" w:rsidRDefault="009A08B1">
            <w:pPr>
              <w:spacing w:before="60"/>
              <w:ind w:left="-108"/>
              <w:rPr>
                <w:rFonts w:ascii="Arial" w:hAnsi="Arial" w:cs="Arial"/>
              </w:rPr>
            </w:pPr>
            <w:r w:rsidRPr="002E26A9">
              <w:rPr>
                <w:rFonts w:ascii="Arial" w:eastAsia="Arial" w:hAnsi="Arial" w:cs="Arial"/>
                <w:spacing w:val="-1"/>
              </w:rPr>
              <w:t>Công ty Mua bán điện - Tập đoàn Điện lực Việt Nam</w:t>
            </w:r>
          </w:p>
        </w:tc>
        <w:tc>
          <w:tcPr>
            <w:tcW w:w="1503" w:type="dxa"/>
          </w:tcPr>
          <w:p w14:paraId="02783F05" w14:textId="77777777" w:rsidR="009A08B1" w:rsidRPr="002E26A9" w:rsidRDefault="009A08B1">
            <w:pPr>
              <w:spacing w:before="60"/>
              <w:ind w:left="-108"/>
              <w:rPr>
                <w:rFonts w:ascii="Arial" w:hAnsi="Arial" w:cs="Arial"/>
                <w:bCs/>
              </w:rPr>
            </w:pPr>
            <w:r w:rsidRPr="002E26A9">
              <w:rPr>
                <w:rFonts w:ascii="Arial" w:hAnsi="Arial" w:cs="Arial"/>
                <w:bCs/>
                <w:color w:val="000000"/>
              </w:rPr>
              <w:t>Công ty mẹ của cổ đông lớn</w:t>
            </w:r>
          </w:p>
        </w:tc>
        <w:tc>
          <w:tcPr>
            <w:tcW w:w="1431" w:type="dxa"/>
            <w:gridSpan w:val="2"/>
          </w:tcPr>
          <w:p w14:paraId="5A164FC6" w14:textId="77777777" w:rsidR="009A08B1" w:rsidRPr="002E26A9" w:rsidRDefault="009A08B1">
            <w:pPr>
              <w:spacing w:before="60"/>
              <w:ind w:left="-108"/>
              <w:rPr>
                <w:rFonts w:ascii="Arial" w:hAnsi="Arial" w:cs="Arial"/>
                <w:bCs/>
              </w:rPr>
            </w:pPr>
            <w:r w:rsidRPr="002E26A9">
              <w:rPr>
                <w:rFonts w:ascii="Arial" w:hAnsi="Arial" w:cs="Arial"/>
                <w:bCs/>
              </w:rPr>
              <w:t>Phải thu tiền cấp quyền tài nguyên chưa xuất hóa đơn</w:t>
            </w:r>
          </w:p>
        </w:tc>
        <w:tc>
          <w:tcPr>
            <w:tcW w:w="1694" w:type="dxa"/>
            <w:gridSpan w:val="2"/>
          </w:tcPr>
          <w:p w14:paraId="24FF382C" w14:textId="77777777" w:rsidR="009A08B1" w:rsidRPr="002E26A9" w:rsidRDefault="009A08B1">
            <w:pPr>
              <w:spacing w:before="60"/>
              <w:ind w:left="57" w:right="-85" w:hanging="15"/>
              <w:jc w:val="right"/>
              <w:rPr>
                <w:rFonts w:ascii="Arial" w:hAnsi="Arial" w:cs="Arial"/>
                <w:bCs/>
              </w:rPr>
            </w:pPr>
            <w:r w:rsidRPr="002E26A9">
              <w:rPr>
                <w:rFonts w:ascii="Arial" w:hAnsi="Arial" w:cs="Arial"/>
                <w:bCs/>
              </w:rPr>
              <w:t>415.860.769</w:t>
            </w:r>
          </w:p>
        </w:tc>
        <w:tc>
          <w:tcPr>
            <w:tcW w:w="1710" w:type="dxa"/>
            <w:gridSpan w:val="2"/>
          </w:tcPr>
          <w:p w14:paraId="6E1AC746" w14:textId="77777777" w:rsidR="009A08B1" w:rsidRPr="002E26A9" w:rsidRDefault="009A08B1">
            <w:pPr>
              <w:spacing w:before="60"/>
              <w:ind w:left="57" w:right="-85" w:hanging="15"/>
              <w:jc w:val="right"/>
              <w:rPr>
                <w:rFonts w:ascii="Arial" w:hAnsi="Arial" w:cs="Arial"/>
                <w:bCs/>
              </w:rPr>
            </w:pPr>
            <w:r w:rsidRPr="002E26A9">
              <w:rPr>
                <w:rFonts w:ascii="Arial" w:hAnsi="Arial" w:cs="Arial"/>
                <w:bCs/>
              </w:rPr>
              <w:t>-</w:t>
            </w:r>
          </w:p>
        </w:tc>
      </w:tr>
      <w:tr w:rsidR="009A08B1" w:rsidRPr="002E26A9" w14:paraId="62D5E154" w14:textId="77777777" w:rsidTr="009A08B1">
        <w:trPr>
          <w:trHeight w:val="20"/>
        </w:trPr>
        <w:tc>
          <w:tcPr>
            <w:tcW w:w="1827" w:type="dxa"/>
          </w:tcPr>
          <w:p w14:paraId="1DF0BA43" w14:textId="77777777" w:rsidR="009A08B1" w:rsidRPr="002E26A9" w:rsidRDefault="009A08B1">
            <w:pPr>
              <w:spacing w:before="60"/>
              <w:ind w:left="-108"/>
              <w:rPr>
                <w:rFonts w:ascii="Arial" w:hAnsi="Arial" w:cs="Arial"/>
                <w:color w:val="000000"/>
              </w:rPr>
            </w:pPr>
            <w:r w:rsidRPr="002E26A9">
              <w:rPr>
                <w:rFonts w:ascii="Arial" w:hAnsi="Arial" w:cs="Arial"/>
                <w:color w:val="000000"/>
              </w:rPr>
              <w:t>Công ty Cổ phần Đầu tư Thủy điện Thác Bà 2</w:t>
            </w:r>
          </w:p>
        </w:tc>
        <w:tc>
          <w:tcPr>
            <w:tcW w:w="1503" w:type="dxa"/>
          </w:tcPr>
          <w:p w14:paraId="37265DD4" w14:textId="77777777" w:rsidR="009A08B1" w:rsidRPr="002E26A9" w:rsidRDefault="009A08B1">
            <w:pPr>
              <w:spacing w:before="60"/>
              <w:ind w:left="-108"/>
              <w:rPr>
                <w:rFonts w:ascii="Arial" w:hAnsi="Arial" w:cs="Arial"/>
                <w:color w:val="000000"/>
              </w:rPr>
            </w:pPr>
            <w:r w:rsidRPr="002E26A9">
              <w:rPr>
                <w:rFonts w:ascii="Arial" w:hAnsi="Arial" w:cs="Arial"/>
                <w:color w:val="000000"/>
              </w:rPr>
              <w:t>Công ty liên kết</w:t>
            </w:r>
          </w:p>
        </w:tc>
        <w:tc>
          <w:tcPr>
            <w:tcW w:w="1431" w:type="dxa"/>
            <w:gridSpan w:val="2"/>
          </w:tcPr>
          <w:p w14:paraId="55EA5E6A" w14:textId="77777777" w:rsidR="009A08B1" w:rsidRPr="002E26A9" w:rsidRDefault="009A08B1">
            <w:pPr>
              <w:spacing w:before="60"/>
              <w:ind w:left="-108"/>
              <w:rPr>
                <w:rFonts w:ascii="Arial" w:hAnsi="Arial" w:cs="Arial"/>
              </w:rPr>
            </w:pPr>
            <w:r w:rsidRPr="002E26A9">
              <w:rPr>
                <w:rFonts w:ascii="Arial" w:hAnsi="Arial" w:cs="Arial"/>
              </w:rPr>
              <w:t>Phải thu về phí bảo lãnh</w:t>
            </w:r>
          </w:p>
        </w:tc>
        <w:tc>
          <w:tcPr>
            <w:tcW w:w="1694" w:type="dxa"/>
            <w:gridSpan w:val="2"/>
          </w:tcPr>
          <w:p w14:paraId="1B34DE87" w14:textId="77777777" w:rsidR="009A08B1" w:rsidRPr="002E26A9" w:rsidRDefault="009A08B1">
            <w:pPr>
              <w:spacing w:before="60"/>
              <w:ind w:left="57" w:right="-85" w:hanging="15"/>
              <w:jc w:val="right"/>
              <w:rPr>
                <w:rFonts w:ascii="Arial" w:hAnsi="Arial" w:cs="Arial"/>
                <w:bCs/>
              </w:rPr>
            </w:pPr>
            <w:r w:rsidRPr="002E26A9">
              <w:rPr>
                <w:rFonts w:ascii="Arial" w:hAnsi="Arial" w:cs="Arial"/>
                <w:bCs/>
              </w:rPr>
              <w:t>380.997.639</w:t>
            </w:r>
          </w:p>
        </w:tc>
        <w:tc>
          <w:tcPr>
            <w:tcW w:w="1710" w:type="dxa"/>
            <w:gridSpan w:val="2"/>
          </w:tcPr>
          <w:p w14:paraId="5649A899" w14:textId="77777777" w:rsidR="009A08B1" w:rsidRPr="002E26A9" w:rsidRDefault="009A08B1">
            <w:pPr>
              <w:spacing w:before="60"/>
              <w:ind w:left="57" w:right="-85" w:hanging="15"/>
              <w:jc w:val="right"/>
              <w:rPr>
                <w:rFonts w:ascii="Arial" w:hAnsi="Arial" w:cs="Arial"/>
              </w:rPr>
            </w:pPr>
            <w:r w:rsidRPr="002E26A9">
              <w:rPr>
                <w:rFonts w:ascii="Arial" w:hAnsi="Arial" w:cs="Arial"/>
              </w:rPr>
              <w:t>-</w:t>
            </w:r>
          </w:p>
        </w:tc>
      </w:tr>
      <w:tr w:rsidR="009A08B1" w:rsidRPr="002E26A9" w14:paraId="46B76EB5" w14:textId="77777777" w:rsidTr="009A08B1">
        <w:trPr>
          <w:trHeight w:val="20"/>
        </w:trPr>
        <w:tc>
          <w:tcPr>
            <w:tcW w:w="1827" w:type="dxa"/>
            <w:vAlign w:val="bottom"/>
          </w:tcPr>
          <w:p w14:paraId="423234FF" w14:textId="77777777" w:rsidR="009A08B1" w:rsidRPr="002E26A9" w:rsidRDefault="009A08B1">
            <w:pPr>
              <w:ind w:left="-108"/>
              <w:rPr>
                <w:rFonts w:ascii="Arial" w:hAnsi="Arial" w:cs="Arial"/>
                <w:sz w:val="2"/>
                <w:szCs w:val="2"/>
              </w:rPr>
            </w:pPr>
          </w:p>
        </w:tc>
        <w:tc>
          <w:tcPr>
            <w:tcW w:w="1503" w:type="dxa"/>
          </w:tcPr>
          <w:p w14:paraId="1B28008B" w14:textId="77777777" w:rsidR="009A08B1" w:rsidRPr="002E26A9" w:rsidRDefault="009A08B1">
            <w:pPr>
              <w:ind w:left="-108"/>
              <w:rPr>
                <w:rFonts w:ascii="Arial" w:hAnsi="Arial" w:cs="Arial"/>
                <w:bCs/>
                <w:sz w:val="2"/>
                <w:szCs w:val="2"/>
              </w:rPr>
            </w:pPr>
          </w:p>
        </w:tc>
        <w:tc>
          <w:tcPr>
            <w:tcW w:w="1431" w:type="dxa"/>
            <w:gridSpan w:val="2"/>
          </w:tcPr>
          <w:p w14:paraId="68A9892B" w14:textId="77777777" w:rsidR="009A08B1" w:rsidRPr="002E26A9" w:rsidRDefault="009A08B1">
            <w:pPr>
              <w:ind w:left="-108"/>
              <w:rPr>
                <w:rFonts w:ascii="Arial" w:hAnsi="Arial" w:cs="Arial"/>
                <w:bCs/>
                <w:sz w:val="2"/>
                <w:szCs w:val="2"/>
              </w:rPr>
            </w:pPr>
          </w:p>
        </w:tc>
        <w:tc>
          <w:tcPr>
            <w:tcW w:w="1694" w:type="dxa"/>
            <w:gridSpan w:val="2"/>
            <w:vAlign w:val="bottom"/>
          </w:tcPr>
          <w:p w14:paraId="4B002B0F" w14:textId="77777777" w:rsidR="009A08B1" w:rsidRPr="002E26A9" w:rsidRDefault="009A08B1">
            <w:pPr>
              <w:pBdr>
                <w:bottom w:val="single" w:sz="4" w:space="1" w:color="auto"/>
              </w:pBdr>
              <w:ind w:left="57" w:right="-85" w:hanging="15"/>
              <w:jc w:val="right"/>
              <w:rPr>
                <w:rFonts w:ascii="Arial" w:hAnsi="Arial" w:cs="Arial"/>
                <w:sz w:val="2"/>
                <w:szCs w:val="2"/>
              </w:rPr>
            </w:pPr>
          </w:p>
        </w:tc>
        <w:tc>
          <w:tcPr>
            <w:tcW w:w="1710" w:type="dxa"/>
            <w:gridSpan w:val="2"/>
            <w:vAlign w:val="bottom"/>
          </w:tcPr>
          <w:p w14:paraId="6080C2A0" w14:textId="77777777" w:rsidR="009A08B1" w:rsidRPr="002E26A9" w:rsidRDefault="009A08B1">
            <w:pPr>
              <w:pBdr>
                <w:bottom w:val="single" w:sz="4" w:space="1" w:color="auto"/>
              </w:pBdr>
              <w:ind w:left="57" w:right="-85" w:hanging="15"/>
              <w:jc w:val="right"/>
              <w:rPr>
                <w:rFonts w:ascii="Arial" w:hAnsi="Arial" w:cs="Arial"/>
                <w:sz w:val="2"/>
                <w:szCs w:val="2"/>
              </w:rPr>
            </w:pPr>
          </w:p>
        </w:tc>
      </w:tr>
      <w:tr w:rsidR="009A08B1" w:rsidRPr="002E26A9" w14:paraId="6117C2C1" w14:textId="77777777" w:rsidTr="009A08B1">
        <w:trPr>
          <w:trHeight w:val="20"/>
        </w:trPr>
        <w:tc>
          <w:tcPr>
            <w:tcW w:w="1827" w:type="dxa"/>
            <w:vAlign w:val="bottom"/>
          </w:tcPr>
          <w:p w14:paraId="061EF5E4" w14:textId="77777777" w:rsidR="009A08B1" w:rsidRPr="002E26A9" w:rsidRDefault="009A08B1">
            <w:pPr>
              <w:spacing w:before="120"/>
              <w:ind w:left="-108"/>
              <w:rPr>
                <w:rFonts w:ascii="Arial" w:hAnsi="Arial" w:cs="Arial"/>
              </w:rPr>
            </w:pPr>
            <w:r w:rsidRPr="002E26A9">
              <w:rPr>
                <w:rFonts w:ascii="Arial" w:hAnsi="Arial" w:cs="Arial"/>
                <w:b/>
                <w:bCs/>
              </w:rPr>
              <w:t>TỔNG CỘNG</w:t>
            </w:r>
          </w:p>
        </w:tc>
        <w:tc>
          <w:tcPr>
            <w:tcW w:w="1503" w:type="dxa"/>
          </w:tcPr>
          <w:p w14:paraId="6CCBE106" w14:textId="77777777" w:rsidR="009A08B1" w:rsidRPr="002E26A9" w:rsidRDefault="009A08B1">
            <w:pPr>
              <w:spacing w:before="120"/>
              <w:ind w:left="-108"/>
              <w:rPr>
                <w:rFonts w:ascii="Arial" w:hAnsi="Arial" w:cs="Arial"/>
                <w:bCs/>
              </w:rPr>
            </w:pPr>
          </w:p>
        </w:tc>
        <w:tc>
          <w:tcPr>
            <w:tcW w:w="1431" w:type="dxa"/>
            <w:gridSpan w:val="2"/>
          </w:tcPr>
          <w:p w14:paraId="6484A208" w14:textId="77777777" w:rsidR="009A08B1" w:rsidRPr="002E26A9" w:rsidRDefault="009A08B1">
            <w:pPr>
              <w:spacing w:before="120"/>
              <w:ind w:left="-108"/>
              <w:rPr>
                <w:rFonts w:ascii="Arial" w:hAnsi="Arial" w:cs="Arial"/>
                <w:bCs/>
              </w:rPr>
            </w:pPr>
          </w:p>
        </w:tc>
        <w:tc>
          <w:tcPr>
            <w:tcW w:w="1694" w:type="dxa"/>
            <w:gridSpan w:val="2"/>
            <w:vAlign w:val="bottom"/>
          </w:tcPr>
          <w:p w14:paraId="4F48FAAD" w14:textId="77777777" w:rsidR="009A08B1" w:rsidRPr="002E26A9" w:rsidRDefault="009A08B1">
            <w:pPr>
              <w:pBdr>
                <w:bottom w:val="double" w:sz="4" w:space="1" w:color="auto"/>
              </w:pBdr>
              <w:spacing w:before="120"/>
              <w:ind w:left="57" w:right="-85" w:hanging="15"/>
              <w:jc w:val="right"/>
              <w:rPr>
                <w:rFonts w:ascii="Arial" w:hAnsi="Arial" w:cs="Arial"/>
                <w:b/>
                <w:bCs/>
              </w:rPr>
            </w:pPr>
            <w:r w:rsidRPr="002E26A9">
              <w:rPr>
                <w:rFonts w:ascii="Arial" w:hAnsi="Arial" w:cs="Arial"/>
                <w:b/>
                <w:bCs/>
              </w:rPr>
              <w:t>17.154.379.822</w:t>
            </w:r>
          </w:p>
        </w:tc>
        <w:tc>
          <w:tcPr>
            <w:tcW w:w="1710" w:type="dxa"/>
            <w:gridSpan w:val="2"/>
            <w:vAlign w:val="bottom"/>
          </w:tcPr>
          <w:p w14:paraId="3DC59CA9" w14:textId="77777777" w:rsidR="009A08B1" w:rsidRPr="002E26A9" w:rsidRDefault="009A08B1">
            <w:pPr>
              <w:pBdr>
                <w:bottom w:val="double" w:sz="4" w:space="1" w:color="auto"/>
              </w:pBdr>
              <w:spacing w:before="120"/>
              <w:ind w:left="57" w:right="-85" w:hanging="15"/>
              <w:jc w:val="right"/>
              <w:rPr>
                <w:rFonts w:ascii="Arial" w:hAnsi="Arial" w:cs="Arial"/>
                <w:b/>
                <w:bCs/>
              </w:rPr>
            </w:pPr>
            <w:r w:rsidRPr="002E26A9">
              <w:rPr>
                <w:rFonts w:ascii="Arial" w:hAnsi="Arial" w:cs="Arial"/>
                <w:b/>
                <w:bCs/>
              </w:rPr>
              <w:t xml:space="preserve">64.474.467 </w:t>
            </w:r>
          </w:p>
        </w:tc>
      </w:tr>
      <w:tr w:rsidR="009A08B1" w:rsidRPr="002E26A9" w14:paraId="25E817DB" w14:textId="77777777" w:rsidTr="005517E2">
        <w:trPr>
          <w:trHeight w:val="20"/>
        </w:trPr>
        <w:tc>
          <w:tcPr>
            <w:tcW w:w="1827" w:type="dxa"/>
            <w:vAlign w:val="bottom"/>
          </w:tcPr>
          <w:p w14:paraId="2852093A" w14:textId="77777777" w:rsidR="009A08B1" w:rsidRPr="002E26A9" w:rsidRDefault="009A08B1" w:rsidP="005517E2">
            <w:pPr>
              <w:ind w:left="-115"/>
              <w:rPr>
                <w:rFonts w:ascii="Arial" w:hAnsi="Arial" w:cs="Arial"/>
                <w:i/>
                <w:color w:val="000000"/>
              </w:rPr>
            </w:pPr>
          </w:p>
        </w:tc>
        <w:tc>
          <w:tcPr>
            <w:tcW w:w="1512" w:type="dxa"/>
            <w:gridSpan w:val="2"/>
            <w:vAlign w:val="bottom"/>
          </w:tcPr>
          <w:p w14:paraId="6E38C185" w14:textId="77777777" w:rsidR="009A08B1" w:rsidRPr="002E26A9" w:rsidRDefault="009A08B1" w:rsidP="005517E2">
            <w:pPr>
              <w:ind w:left="-115"/>
              <w:rPr>
                <w:rFonts w:ascii="Arial" w:hAnsi="Arial" w:cs="Arial"/>
                <w:bCs/>
                <w:i/>
                <w:color w:val="000000"/>
              </w:rPr>
            </w:pPr>
          </w:p>
        </w:tc>
        <w:tc>
          <w:tcPr>
            <w:tcW w:w="1602" w:type="dxa"/>
            <w:gridSpan w:val="2"/>
            <w:vAlign w:val="bottom"/>
          </w:tcPr>
          <w:p w14:paraId="12650826" w14:textId="77777777" w:rsidR="009A08B1" w:rsidRPr="002E26A9" w:rsidRDefault="009A08B1" w:rsidP="005517E2">
            <w:pPr>
              <w:ind w:left="-115" w:right="151"/>
              <w:rPr>
                <w:rFonts w:ascii="Arial" w:hAnsi="Arial" w:cs="Arial"/>
                <w:i/>
              </w:rPr>
            </w:pPr>
          </w:p>
        </w:tc>
        <w:tc>
          <w:tcPr>
            <w:tcW w:w="1595" w:type="dxa"/>
            <w:gridSpan w:val="2"/>
            <w:vAlign w:val="bottom"/>
          </w:tcPr>
          <w:p w14:paraId="48F664F5" w14:textId="77777777" w:rsidR="009A08B1" w:rsidRPr="002E26A9" w:rsidRDefault="009A08B1" w:rsidP="005517E2">
            <w:pPr>
              <w:ind w:left="-115" w:right="-85"/>
              <w:jc w:val="right"/>
              <w:rPr>
                <w:rFonts w:ascii="Arial" w:hAnsi="Arial" w:cs="Arial"/>
                <w:i/>
              </w:rPr>
            </w:pPr>
          </w:p>
        </w:tc>
        <w:tc>
          <w:tcPr>
            <w:tcW w:w="1629" w:type="dxa"/>
            <w:vAlign w:val="bottom"/>
          </w:tcPr>
          <w:p w14:paraId="2F8BEBF6" w14:textId="77777777" w:rsidR="009A08B1" w:rsidRPr="002E26A9" w:rsidRDefault="009A08B1" w:rsidP="005517E2">
            <w:pPr>
              <w:ind w:left="-115" w:right="-85"/>
              <w:jc w:val="right"/>
              <w:rPr>
                <w:rFonts w:ascii="Arial" w:hAnsi="Arial" w:cs="Arial"/>
                <w:i/>
              </w:rPr>
            </w:pPr>
          </w:p>
        </w:tc>
      </w:tr>
      <w:tr w:rsidR="00A56D50" w:rsidRPr="002E26A9" w14:paraId="2D8056F6" w14:textId="77777777" w:rsidTr="005517E2">
        <w:trPr>
          <w:trHeight w:val="20"/>
        </w:trPr>
        <w:tc>
          <w:tcPr>
            <w:tcW w:w="8165" w:type="dxa"/>
            <w:gridSpan w:val="8"/>
            <w:vAlign w:val="center"/>
          </w:tcPr>
          <w:p w14:paraId="167BFC07" w14:textId="77777777" w:rsidR="00A56D50" w:rsidRPr="002E26A9" w:rsidRDefault="00A56D50" w:rsidP="005517E2">
            <w:pPr>
              <w:ind w:left="-115"/>
              <w:rPr>
                <w:rFonts w:ascii="Arial" w:hAnsi="Arial" w:cs="Arial"/>
                <w:b/>
                <w:bCs/>
              </w:rPr>
            </w:pPr>
            <w:r w:rsidRPr="002E26A9">
              <w:rPr>
                <w:rFonts w:ascii="Arial" w:hAnsi="Arial" w:cs="Arial"/>
                <w:b/>
                <w:bCs/>
                <w:i/>
                <w:lang w:val="de-DE"/>
              </w:rPr>
              <w:t xml:space="preserve">Người mua trả tiền trước ngắn hạn </w:t>
            </w:r>
            <w:r w:rsidRPr="002E26A9">
              <w:rPr>
                <w:rFonts w:ascii="Arial" w:hAnsi="Arial" w:cs="Arial"/>
                <w:i/>
                <w:lang w:val="de-DE"/>
              </w:rPr>
              <w:t>(Mã số 312)</w:t>
            </w:r>
          </w:p>
        </w:tc>
      </w:tr>
      <w:tr w:rsidR="00A56D50" w:rsidRPr="002E26A9" w14:paraId="6419EF10" w14:textId="77777777" w:rsidTr="005517E2">
        <w:trPr>
          <w:trHeight w:val="20"/>
        </w:trPr>
        <w:tc>
          <w:tcPr>
            <w:tcW w:w="1827" w:type="dxa"/>
          </w:tcPr>
          <w:p w14:paraId="2F94DA9C" w14:textId="77777777" w:rsidR="00A56D50" w:rsidRPr="002E26A9" w:rsidRDefault="00A56D50" w:rsidP="005517E2">
            <w:pPr>
              <w:spacing w:before="60"/>
              <w:ind w:left="-108"/>
              <w:rPr>
                <w:rFonts w:ascii="Arial" w:hAnsi="Arial" w:cs="Arial"/>
              </w:rPr>
            </w:pPr>
            <w:r w:rsidRPr="002E26A9">
              <w:rPr>
                <w:rFonts w:ascii="Arial" w:hAnsi="Arial" w:cs="Arial"/>
              </w:rPr>
              <w:t>Công ty Cổ phần Đầu tư Thủy điện Thác Bà 2</w:t>
            </w:r>
          </w:p>
        </w:tc>
        <w:tc>
          <w:tcPr>
            <w:tcW w:w="1512" w:type="dxa"/>
            <w:gridSpan w:val="2"/>
          </w:tcPr>
          <w:p w14:paraId="7C9351D5" w14:textId="77777777" w:rsidR="00A56D50" w:rsidRPr="002E26A9" w:rsidRDefault="00A56D50" w:rsidP="005517E2">
            <w:pPr>
              <w:spacing w:before="60"/>
              <w:ind w:left="-108"/>
              <w:rPr>
                <w:rFonts w:ascii="Arial" w:hAnsi="Arial" w:cs="Arial"/>
              </w:rPr>
            </w:pPr>
            <w:r w:rsidRPr="002E26A9">
              <w:rPr>
                <w:rFonts w:ascii="Arial" w:hAnsi="Arial" w:cs="Arial"/>
              </w:rPr>
              <w:t>Công ty liên kết</w:t>
            </w:r>
          </w:p>
        </w:tc>
        <w:tc>
          <w:tcPr>
            <w:tcW w:w="1602" w:type="dxa"/>
            <w:gridSpan w:val="2"/>
          </w:tcPr>
          <w:p w14:paraId="3AB75D4D" w14:textId="77777777" w:rsidR="00A56D50" w:rsidRPr="002E26A9" w:rsidRDefault="00A56D50" w:rsidP="005517E2">
            <w:pPr>
              <w:spacing w:before="60"/>
              <w:ind w:left="-108"/>
              <w:rPr>
                <w:rFonts w:ascii="Arial" w:hAnsi="Arial" w:cs="Arial"/>
              </w:rPr>
            </w:pPr>
            <w:r w:rsidRPr="002E26A9">
              <w:rPr>
                <w:rFonts w:ascii="Arial" w:hAnsi="Arial" w:cs="Arial"/>
              </w:rPr>
              <w:t>Cung cấp và lắp đặt thiết bị</w:t>
            </w:r>
          </w:p>
        </w:tc>
        <w:tc>
          <w:tcPr>
            <w:tcW w:w="1595" w:type="dxa"/>
            <w:gridSpan w:val="2"/>
          </w:tcPr>
          <w:p w14:paraId="278335CE" w14:textId="77777777" w:rsidR="00A56D50" w:rsidRPr="002E26A9" w:rsidRDefault="00A56D50" w:rsidP="005517E2">
            <w:pPr>
              <w:spacing w:before="60"/>
              <w:ind w:left="57" w:right="-85" w:hanging="15"/>
              <w:jc w:val="right"/>
              <w:rPr>
                <w:rFonts w:ascii="Arial" w:hAnsi="Arial" w:cs="Arial"/>
                <w:bCs/>
              </w:rPr>
            </w:pPr>
            <w:r w:rsidRPr="002E26A9">
              <w:rPr>
                <w:rFonts w:ascii="Arial" w:hAnsi="Arial" w:cs="Arial"/>
                <w:bCs/>
              </w:rPr>
              <w:t>-</w:t>
            </w:r>
          </w:p>
        </w:tc>
        <w:tc>
          <w:tcPr>
            <w:tcW w:w="1629" w:type="dxa"/>
          </w:tcPr>
          <w:p w14:paraId="6FB3E9B6" w14:textId="77777777" w:rsidR="00A56D50" w:rsidRPr="002E26A9" w:rsidRDefault="00A56D50" w:rsidP="005517E2">
            <w:pPr>
              <w:spacing w:before="60"/>
              <w:ind w:left="57" w:right="-85" w:hanging="15"/>
              <w:jc w:val="right"/>
              <w:rPr>
                <w:rFonts w:ascii="Arial" w:hAnsi="Arial" w:cs="Arial"/>
                <w:bCs/>
              </w:rPr>
            </w:pPr>
            <w:r w:rsidRPr="002E26A9">
              <w:rPr>
                <w:rFonts w:ascii="Arial" w:hAnsi="Arial" w:cs="Arial"/>
                <w:bCs/>
              </w:rPr>
              <w:t>3.596.854.522</w:t>
            </w:r>
          </w:p>
        </w:tc>
      </w:tr>
      <w:tr w:rsidR="00A56D50" w:rsidRPr="002E26A9" w14:paraId="6D9B6DE1" w14:textId="77777777" w:rsidTr="005517E2">
        <w:trPr>
          <w:trHeight w:val="20"/>
        </w:trPr>
        <w:tc>
          <w:tcPr>
            <w:tcW w:w="1827" w:type="dxa"/>
          </w:tcPr>
          <w:p w14:paraId="51F53412" w14:textId="77777777" w:rsidR="00A56D50" w:rsidRPr="002E26A9" w:rsidRDefault="00A56D50">
            <w:pPr>
              <w:ind w:left="-108"/>
              <w:rPr>
                <w:rFonts w:ascii="Arial" w:hAnsi="Arial" w:cs="Arial"/>
                <w:sz w:val="2"/>
                <w:szCs w:val="2"/>
              </w:rPr>
            </w:pPr>
          </w:p>
        </w:tc>
        <w:tc>
          <w:tcPr>
            <w:tcW w:w="1512" w:type="dxa"/>
            <w:gridSpan w:val="2"/>
            <w:vAlign w:val="bottom"/>
          </w:tcPr>
          <w:p w14:paraId="46DB68A9" w14:textId="77777777" w:rsidR="00A56D50" w:rsidRPr="002E26A9" w:rsidRDefault="00A56D50">
            <w:pPr>
              <w:rPr>
                <w:rFonts w:ascii="Arial" w:hAnsi="Arial" w:cs="Arial"/>
                <w:sz w:val="2"/>
                <w:szCs w:val="2"/>
              </w:rPr>
            </w:pPr>
          </w:p>
        </w:tc>
        <w:tc>
          <w:tcPr>
            <w:tcW w:w="1602" w:type="dxa"/>
            <w:gridSpan w:val="2"/>
          </w:tcPr>
          <w:p w14:paraId="6A4AF83A" w14:textId="77777777" w:rsidR="00A56D50" w:rsidRPr="002E26A9" w:rsidRDefault="00A56D50">
            <w:pPr>
              <w:ind w:left="-108"/>
              <w:rPr>
                <w:rFonts w:ascii="Arial" w:hAnsi="Arial" w:cs="Arial"/>
                <w:sz w:val="2"/>
                <w:szCs w:val="2"/>
              </w:rPr>
            </w:pPr>
          </w:p>
        </w:tc>
        <w:tc>
          <w:tcPr>
            <w:tcW w:w="1595" w:type="dxa"/>
            <w:gridSpan w:val="2"/>
          </w:tcPr>
          <w:p w14:paraId="5921CB4B" w14:textId="77777777" w:rsidR="00A56D50" w:rsidRPr="002E26A9" w:rsidRDefault="00A56D50">
            <w:pPr>
              <w:pBdr>
                <w:bottom w:val="single" w:sz="4" w:space="1" w:color="auto"/>
              </w:pBdr>
              <w:ind w:left="57" w:right="-85" w:hanging="15"/>
              <w:jc w:val="right"/>
              <w:rPr>
                <w:rFonts w:ascii="Arial" w:hAnsi="Arial" w:cs="Arial"/>
                <w:sz w:val="2"/>
                <w:szCs w:val="2"/>
              </w:rPr>
            </w:pPr>
          </w:p>
        </w:tc>
        <w:tc>
          <w:tcPr>
            <w:tcW w:w="1629" w:type="dxa"/>
          </w:tcPr>
          <w:p w14:paraId="0080F09D" w14:textId="77777777" w:rsidR="00A56D50" w:rsidRPr="002E26A9" w:rsidRDefault="00A56D50">
            <w:pPr>
              <w:pBdr>
                <w:bottom w:val="single" w:sz="4" w:space="1" w:color="auto"/>
              </w:pBdr>
              <w:ind w:left="57" w:right="-85" w:hanging="15"/>
              <w:jc w:val="right"/>
              <w:rPr>
                <w:rFonts w:ascii="Arial" w:hAnsi="Arial" w:cs="Arial"/>
                <w:sz w:val="2"/>
                <w:szCs w:val="2"/>
              </w:rPr>
            </w:pPr>
          </w:p>
        </w:tc>
      </w:tr>
      <w:tr w:rsidR="00A56D50" w:rsidRPr="002E26A9" w14:paraId="09EE5C77" w14:textId="77777777" w:rsidTr="005517E2">
        <w:trPr>
          <w:trHeight w:val="20"/>
        </w:trPr>
        <w:tc>
          <w:tcPr>
            <w:tcW w:w="1827" w:type="dxa"/>
            <w:vAlign w:val="bottom"/>
          </w:tcPr>
          <w:p w14:paraId="7ED34F71" w14:textId="77777777" w:rsidR="00A56D50" w:rsidRPr="002E26A9" w:rsidRDefault="00A56D50">
            <w:pPr>
              <w:spacing w:before="120"/>
              <w:ind w:left="-108"/>
              <w:rPr>
                <w:rFonts w:ascii="Arial" w:hAnsi="Arial" w:cs="Arial"/>
                <w:b/>
                <w:bCs/>
              </w:rPr>
            </w:pPr>
            <w:r w:rsidRPr="002E26A9">
              <w:rPr>
                <w:rFonts w:ascii="Arial" w:hAnsi="Arial" w:cs="Arial"/>
                <w:b/>
                <w:bCs/>
              </w:rPr>
              <w:t>TỔNG CỘNG</w:t>
            </w:r>
          </w:p>
        </w:tc>
        <w:tc>
          <w:tcPr>
            <w:tcW w:w="1512" w:type="dxa"/>
            <w:gridSpan w:val="2"/>
          </w:tcPr>
          <w:p w14:paraId="0B9B8D6D" w14:textId="77777777" w:rsidR="00A56D50" w:rsidRPr="002E26A9" w:rsidRDefault="00A56D50">
            <w:pPr>
              <w:spacing w:before="120"/>
              <w:ind w:left="-108"/>
              <w:rPr>
                <w:rFonts w:ascii="Arial" w:hAnsi="Arial" w:cs="Arial"/>
                <w:bCs/>
              </w:rPr>
            </w:pPr>
          </w:p>
        </w:tc>
        <w:tc>
          <w:tcPr>
            <w:tcW w:w="1602" w:type="dxa"/>
            <w:gridSpan w:val="2"/>
          </w:tcPr>
          <w:p w14:paraId="698D4D4F" w14:textId="77777777" w:rsidR="00A56D50" w:rsidRPr="002E26A9" w:rsidRDefault="00A56D50">
            <w:pPr>
              <w:spacing w:before="120"/>
              <w:ind w:left="-108"/>
              <w:rPr>
                <w:rFonts w:ascii="Arial" w:hAnsi="Arial" w:cs="Arial"/>
                <w:bCs/>
              </w:rPr>
            </w:pPr>
          </w:p>
        </w:tc>
        <w:tc>
          <w:tcPr>
            <w:tcW w:w="1595" w:type="dxa"/>
            <w:gridSpan w:val="2"/>
            <w:vAlign w:val="bottom"/>
          </w:tcPr>
          <w:p w14:paraId="6CDBD12C" w14:textId="77777777" w:rsidR="00A56D50" w:rsidRPr="002E26A9" w:rsidRDefault="00A56D50">
            <w:pPr>
              <w:pBdr>
                <w:bottom w:val="double" w:sz="4" w:space="1" w:color="auto"/>
              </w:pBdr>
              <w:spacing w:before="120"/>
              <w:ind w:left="57" w:right="-85" w:hanging="15"/>
              <w:jc w:val="right"/>
              <w:rPr>
                <w:rFonts w:ascii="Arial" w:hAnsi="Arial" w:cs="Arial"/>
                <w:b/>
                <w:bCs/>
              </w:rPr>
            </w:pPr>
            <w:r w:rsidRPr="002E26A9">
              <w:rPr>
                <w:rFonts w:ascii="Arial" w:hAnsi="Arial" w:cs="Arial"/>
                <w:b/>
                <w:bCs/>
              </w:rPr>
              <w:t>-</w:t>
            </w:r>
          </w:p>
        </w:tc>
        <w:tc>
          <w:tcPr>
            <w:tcW w:w="1629" w:type="dxa"/>
            <w:vAlign w:val="bottom"/>
          </w:tcPr>
          <w:p w14:paraId="47F48064" w14:textId="77777777" w:rsidR="00A56D50" w:rsidRPr="002E26A9" w:rsidRDefault="00A56D50">
            <w:pPr>
              <w:pBdr>
                <w:bottom w:val="double" w:sz="4" w:space="1" w:color="auto"/>
              </w:pBdr>
              <w:spacing w:before="120"/>
              <w:ind w:left="57" w:right="-85" w:hanging="15"/>
              <w:jc w:val="right"/>
              <w:rPr>
                <w:rFonts w:ascii="Arial" w:hAnsi="Arial" w:cs="Arial"/>
                <w:b/>
                <w:bCs/>
              </w:rPr>
            </w:pPr>
            <w:r w:rsidRPr="002E26A9">
              <w:rPr>
                <w:rFonts w:ascii="Arial" w:hAnsi="Arial" w:cs="Arial"/>
                <w:b/>
                <w:bCs/>
                <w:color w:val="000000"/>
              </w:rPr>
              <w:t>3.596.854.522</w:t>
            </w:r>
          </w:p>
        </w:tc>
      </w:tr>
      <w:tr w:rsidR="0091740C" w:rsidRPr="002E26A9" w14:paraId="10A18761" w14:textId="77777777" w:rsidTr="005517E2">
        <w:trPr>
          <w:trHeight w:val="20"/>
        </w:trPr>
        <w:tc>
          <w:tcPr>
            <w:tcW w:w="8165" w:type="dxa"/>
            <w:gridSpan w:val="8"/>
            <w:vAlign w:val="bottom"/>
          </w:tcPr>
          <w:p w14:paraId="07EC55BA" w14:textId="77777777" w:rsidR="0091740C" w:rsidRPr="002E26A9" w:rsidRDefault="0091740C" w:rsidP="005517E2">
            <w:pPr>
              <w:ind w:left="-115"/>
              <w:rPr>
                <w:rFonts w:ascii="Arial" w:hAnsi="Arial" w:cs="Arial"/>
                <w:b/>
                <w:bCs/>
                <w:i/>
                <w:lang w:val="de-DE"/>
              </w:rPr>
            </w:pPr>
          </w:p>
        </w:tc>
      </w:tr>
      <w:tr w:rsidR="00A56D50" w:rsidRPr="002E26A9" w14:paraId="67C3B273" w14:textId="77777777" w:rsidTr="005517E2">
        <w:trPr>
          <w:trHeight w:val="20"/>
        </w:trPr>
        <w:tc>
          <w:tcPr>
            <w:tcW w:w="8165" w:type="dxa"/>
            <w:gridSpan w:val="8"/>
            <w:vAlign w:val="bottom"/>
          </w:tcPr>
          <w:p w14:paraId="185DF66F" w14:textId="77777777" w:rsidR="00A56D50" w:rsidRPr="002E26A9" w:rsidRDefault="00A56D50" w:rsidP="005517E2">
            <w:pPr>
              <w:ind w:left="-115"/>
              <w:rPr>
                <w:rFonts w:ascii="Arial" w:hAnsi="Arial" w:cs="Arial"/>
                <w:b/>
                <w:bCs/>
                <w:i/>
                <w:lang w:val="de-DE"/>
              </w:rPr>
            </w:pPr>
            <w:r w:rsidRPr="002E26A9">
              <w:rPr>
                <w:rFonts w:ascii="Arial" w:hAnsi="Arial" w:cs="Arial"/>
                <w:b/>
                <w:bCs/>
                <w:i/>
                <w:lang w:val="de-DE"/>
              </w:rPr>
              <w:t xml:space="preserve">Phải trả ngắn hạn khác </w:t>
            </w:r>
            <w:r w:rsidRPr="002E26A9">
              <w:rPr>
                <w:rFonts w:ascii="Arial" w:hAnsi="Arial" w:cs="Arial"/>
                <w:i/>
                <w:lang w:val="de-DE"/>
              </w:rPr>
              <w:t>(Thuyết minh số 16)</w:t>
            </w:r>
          </w:p>
        </w:tc>
      </w:tr>
      <w:tr w:rsidR="00A56D50" w:rsidRPr="002E26A9" w14:paraId="6E11A47B" w14:textId="77777777" w:rsidTr="005517E2">
        <w:trPr>
          <w:trHeight w:val="20"/>
        </w:trPr>
        <w:tc>
          <w:tcPr>
            <w:tcW w:w="1827" w:type="dxa"/>
          </w:tcPr>
          <w:p w14:paraId="59A1D379" w14:textId="77777777" w:rsidR="00A56D50" w:rsidRPr="002E26A9" w:rsidRDefault="00A56D50" w:rsidP="005517E2">
            <w:pPr>
              <w:spacing w:before="60"/>
              <w:ind w:left="-108"/>
              <w:rPr>
                <w:rFonts w:ascii="Arial" w:hAnsi="Arial" w:cs="Arial"/>
              </w:rPr>
            </w:pPr>
            <w:r w:rsidRPr="002E26A9">
              <w:rPr>
                <w:rFonts w:ascii="Arial" w:hAnsi="Arial" w:cs="Arial"/>
              </w:rPr>
              <w:t>Công ty TNHH Năng lượng R.E.E</w:t>
            </w:r>
          </w:p>
        </w:tc>
        <w:tc>
          <w:tcPr>
            <w:tcW w:w="1512" w:type="dxa"/>
            <w:gridSpan w:val="2"/>
          </w:tcPr>
          <w:p w14:paraId="303A9FCD" w14:textId="77777777" w:rsidR="00A56D50" w:rsidRPr="002E26A9" w:rsidRDefault="00A56D50" w:rsidP="005517E2">
            <w:pPr>
              <w:spacing w:before="60"/>
              <w:ind w:left="-108"/>
              <w:rPr>
                <w:rFonts w:ascii="Arial" w:hAnsi="Arial" w:cs="Arial"/>
              </w:rPr>
            </w:pPr>
            <w:r w:rsidRPr="002E26A9">
              <w:rPr>
                <w:rFonts w:ascii="Arial" w:hAnsi="Arial" w:cs="Arial"/>
              </w:rPr>
              <w:t>Công ty mẹ</w:t>
            </w:r>
          </w:p>
        </w:tc>
        <w:tc>
          <w:tcPr>
            <w:tcW w:w="1602" w:type="dxa"/>
            <w:gridSpan w:val="2"/>
          </w:tcPr>
          <w:p w14:paraId="541142F4" w14:textId="77777777" w:rsidR="00A56D50" w:rsidRPr="002E26A9" w:rsidRDefault="00A56D50" w:rsidP="005517E2">
            <w:pPr>
              <w:spacing w:before="60"/>
              <w:ind w:left="-108"/>
              <w:rPr>
                <w:rFonts w:ascii="Arial" w:hAnsi="Arial" w:cs="Arial"/>
                <w:bCs/>
              </w:rPr>
            </w:pPr>
            <w:r w:rsidRPr="002E26A9">
              <w:rPr>
                <w:rFonts w:ascii="Arial" w:hAnsi="Arial" w:cs="Arial"/>
                <w:bCs/>
              </w:rPr>
              <w:t>Cổ tức phải trả</w:t>
            </w:r>
          </w:p>
        </w:tc>
        <w:tc>
          <w:tcPr>
            <w:tcW w:w="1595" w:type="dxa"/>
            <w:gridSpan w:val="2"/>
          </w:tcPr>
          <w:p w14:paraId="35426F6C" w14:textId="77777777" w:rsidR="00A56D50" w:rsidRPr="002E26A9" w:rsidRDefault="00A56D50" w:rsidP="005517E2">
            <w:pPr>
              <w:spacing w:before="60"/>
              <w:ind w:left="57" w:right="-85" w:hanging="15"/>
              <w:jc w:val="right"/>
              <w:rPr>
                <w:rFonts w:ascii="Arial" w:hAnsi="Arial" w:cs="Arial"/>
              </w:rPr>
            </w:pPr>
            <w:r w:rsidRPr="002E26A9">
              <w:rPr>
                <w:rFonts w:ascii="Arial" w:hAnsi="Arial" w:cs="Arial"/>
              </w:rPr>
              <w:t>19.182.584.000</w:t>
            </w:r>
          </w:p>
        </w:tc>
        <w:tc>
          <w:tcPr>
            <w:tcW w:w="1629" w:type="dxa"/>
          </w:tcPr>
          <w:p w14:paraId="50B94179" w14:textId="77777777" w:rsidR="00A56D50" w:rsidRPr="002E26A9" w:rsidRDefault="00A56D50" w:rsidP="005517E2">
            <w:pPr>
              <w:spacing w:before="60"/>
              <w:ind w:left="57" w:right="-85" w:hanging="15"/>
              <w:jc w:val="right"/>
              <w:rPr>
                <w:rFonts w:ascii="Arial" w:hAnsi="Arial" w:cs="Arial"/>
              </w:rPr>
            </w:pPr>
            <w:r w:rsidRPr="002E26A9">
              <w:rPr>
                <w:rFonts w:ascii="Arial" w:hAnsi="Arial" w:cs="Arial"/>
              </w:rPr>
              <w:t>38.365.168.000</w:t>
            </w:r>
          </w:p>
        </w:tc>
      </w:tr>
      <w:tr w:rsidR="00A56D50" w:rsidRPr="002E26A9" w14:paraId="14204EC9" w14:textId="77777777" w:rsidTr="005517E2">
        <w:trPr>
          <w:trHeight w:val="20"/>
        </w:trPr>
        <w:tc>
          <w:tcPr>
            <w:tcW w:w="1827" w:type="dxa"/>
          </w:tcPr>
          <w:p w14:paraId="35E0079B" w14:textId="630CE00C" w:rsidR="00A56D50" w:rsidRPr="002E26A9" w:rsidRDefault="00A56D50" w:rsidP="005517E2">
            <w:pPr>
              <w:spacing w:before="60"/>
              <w:ind w:left="-108"/>
              <w:rPr>
                <w:rFonts w:ascii="Arial" w:hAnsi="Arial" w:cs="Arial"/>
              </w:rPr>
            </w:pPr>
            <w:r w:rsidRPr="002E26A9">
              <w:rPr>
                <w:rFonts w:ascii="Arial" w:hAnsi="Arial" w:cs="Arial"/>
              </w:rPr>
              <w:t xml:space="preserve">Tổng Công ty Phát điện 3 </w:t>
            </w:r>
            <w:r w:rsidR="00A20247" w:rsidRPr="002E26A9">
              <w:rPr>
                <w:rFonts w:ascii="Arial" w:hAnsi="Arial" w:cs="Arial"/>
              </w:rPr>
              <w:t>-</w:t>
            </w:r>
            <w:r w:rsidRPr="002E26A9">
              <w:rPr>
                <w:rFonts w:ascii="Arial" w:hAnsi="Arial" w:cs="Arial"/>
              </w:rPr>
              <w:t xml:space="preserve"> Công ty Cổ phần</w:t>
            </w:r>
          </w:p>
        </w:tc>
        <w:tc>
          <w:tcPr>
            <w:tcW w:w="1512" w:type="dxa"/>
            <w:gridSpan w:val="2"/>
          </w:tcPr>
          <w:p w14:paraId="6E90A823" w14:textId="77777777" w:rsidR="00A56D50" w:rsidRPr="002E26A9" w:rsidRDefault="00A56D50" w:rsidP="005517E2">
            <w:pPr>
              <w:spacing w:before="60"/>
              <w:ind w:left="-108"/>
              <w:rPr>
                <w:rFonts w:ascii="Arial" w:hAnsi="Arial" w:cs="Arial"/>
              </w:rPr>
            </w:pPr>
            <w:r w:rsidRPr="002E26A9">
              <w:rPr>
                <w:rFonts w:ascii="Arial" w:hAnsi="Arial" w:cs="Arial"/>
              </w:rPr>
              <w:t>Cổ đông lớn</w:t>
            </w:r>
          </w:p>
        </w:tc>
        <w:tc>
          <w:tcPr>
            <w:tcW w:w="1602" w:type="dxa"/>
            <w:gridSpan w:val="2"/>
          </w:tcPr>
          <w:p w14:paraId="3E8F36F5" w14:textId="77777777" w:rsidR="00A56D50" w:rsidRPr="002E26A9" w:rsidRDefault="00A56D50" w:rsidP="005517E2">
            <w:pPr>
              <w:spacing w:before="60"/>
              <w:ind w:left="-108"/>
              <w:rPr>
                <w:rFonts w:ascii="Arial" w:hAnsi="Arial" w:cs="Arial"/>
                <w:bCs/>
              </w:rPr>
            </w:pPr>
            <w:r w:rsidRPr="002E26A9">
              <w:rPr>
                <w:rFonts w:ascii="Arial" w:hAnsi="Arial" w:cs="Arial"/>
                <w:bCs/>
              </w:rPr>
              <w:t>Cổ tức phải trả</w:t>
            </w:r>
          </w:p>
        </w:tc>
        <w:tc>
          <w:tcPr>
            <w:tcW w:w="1595" w:type="dxa"/>
            <w:gridSpan w:val="2"/>
          </w:tcPr>
          <w:p w14:paraId="173C32BE" w14:textId="77777777" w:rsidR="00A56D50" w:rsidRPr="002E26A9" w:rsidRDefault="00A56D50" w:rsidP="005517E2">
            <w:pPr>
              <w:spacing w:before="60"/>
              <w:ind w:left="57" w:right="-85" w:hanging="15"/>
              <w:jc w:val="right"/>
              <w:rPr>
                <w:rFonts w:ascii="Arial" w:hAnsi="Arial" w:cs="Arial"/>
              </w:rPr>
            </w:pPr>
            <w:r w:rsidRPr="002E26A9">
              <w:rPr>
                <w:rFonts w:ascii="Arial" w:hAnsi="Arial" w:cs="Arial"/>
              </w:rPr>
              <w:t>9.525.000.000</w:t>
            </w:r>
          </w:p>
        </w:tc>
        <w:tc>
          <w:tcPr>
            <w:tcW w:w="1629" w:type="dxa"/>
          </w:tcPr>
          <w:p w14:paraId="7B735F6A" w14:textId="77777777" w:rsidR="00A56D50" w:rsidRPr="002E26A9" w:rsidRDefault="00A56D50" w:rsidP="005517E2">
            <w:pPr>
              <w:spacing w:before="60"/>
              <w:ind w:left="57" w:right="-85" w:hanging="15"/>
              <w:jc w:val="right"/>
              <w:rPr>
                <w:rFonts w:ascii="Arial" w:hAnsi="Arial" w:cs="Arial"/>
              </w:rPr>
            </w:pPr>
            <w:r w:rsidRPr="002E26A9">
              <w:rPr>
                <w:rFonts w:ascii="Arial" w:hAnsi="Arial" w:cs="Arial"/>
              </w:rPr>
              <w:t>19.050.000.000</w:t>
            </w:r>
          </w:p>
        </w:tc>
      </w:tr>
      <w:tr w:rsidR="00A56D50" w:rsidRPr="002E26A9" w14:paraId="7EC76AA8" w14:textId="77777777" w:rsidTr="005517E2">
        <w:trPr>
          <w:trHeight w:val="57"/>
        </w:trPr>
        <w:tc>
          <w:tcPr>
            <w:tcW w:w="1827" w:type="dxa"/>
          </w:tcPr>
          <w:p w14:paraId="367B3070" w14:textId="77777777" w:rsidR="00A56D50" w:rsidRPr="002E26A9" w:rsidRDefault="00A56D50">
            <w:pPr>
              <w:ind w:left="-108"/>
              <w:jc w:val="right"/>
              <w:rPr>
                <w:rFonts w:ascii="Arial" w:hAnsi="Arial" w:cs="Arial"/>
                <w:sz w:val="2"/>
                <w:szCs w:val="2"/>
              </w:rPr>
            </w:pPr>
          </w:p>
        </w:tc>
        <w:tc>
          <w:tcPr>
            <w:tcW w:w="1512" w:type="dxa"/>
            <w:gridSpan w:val="2"/>
          </w:tcPr>
          <w:p w14:paraId="2EFE141A" w14:textId="77777777" w:rsidR="00A56D50" w:rsidRPr="002E26A9" w:rsidRDefault="00A56D50">
            <w:pPr>
              <w:ind w:left="-108"/>
              <w:jc w:val="right"/>
              <w:rPr>
                <w:rFonts w:ascii="Arial" w:hAnsi="Arial" w:cs="Arial"/>
                <w:sz w:val="2"/>
                <w:szCs w:val="2"/>
              </w:rPr>
            </w:pPr>
          </w:p>
        </w:tc>
        <w:tc>
          <w:tcPr>
            <w:tcW w:w="1602" w:type="dxa"/>
            <w:gridSpan w:val="2"/>
          </w:tcPr>
          <w:p w14:paraId="6455F3FF" w14:textId="77777777" w:rsidR="00A56D50" w:rsidRPr="002E26A9" w:rsidRDefault="00A56D50">
            <w:pPr>
              <w:spacing w:before="100" w:beforeAutospacing="1"/>
              <w:ind w:left="-108"/>
              <w:jc w:val="right"/>
              <w:rPr>
                <w:rFonts w:ascii="Arial" w:hAnsi="Arial" w:cs="Arial"/>
                <w:bCs/>
                <w:sz w:val="2"/>
                <w:szCs w:val="2"/>
              </w:rPr>
            </w:pPr>
          </w:p>
        </w:tc>
        <w:tc>
          <w:tcPr>
            <w:tcW w:w="1595" w:type="dxa"/>
            <w:gridSpan w:val="2"/>
          </w:tcPr>
          <w:p w14:paraId="507E7393" w14:textId="77777777" w:rsidR="00A56D50" w:rsidRPr="002E26A9" w:rsidRDefault="00A56D50">
            <w:pPr>
              <w:pBdr>
                <w:bottom w:val="single" w:sz="4" w:space="1" w:color="auto"/>
              </w:pBdr>
              <w:spacing w:before="100" w:beforeAutospacing="1"/>
              <w:ind w:left="57" w:right="-85" w:hanging="15"/>
              <w:jc w:val="right"/>
              <w:rPr>
                <w:rFonts w:ascii="Arial" w:hAnsi="Arial" w:cs="Arial"/>
                <w:color w:val="000000"/>
                <w:sz w:val="2"/>
                <w:szCs w:val="2"/>
              </w:rPr>
            </w:pPr>
          </w:p>
        </w:tc>
        <w:tc>
          <w:tcPr>
            <w:tcW w:w="1629" w:type="dxa"/>
          </w:tcPr>
          <w:p w14:paraId="1E24A47F" w14:textId="77777777" w:rsidR="00A56D50" w:rsidRPr="002E26A9" w:rsidRDefault="00A56D50">
            <w:pPr>
              <w:pBdr>
                <w:bottom w:val="single" w:sz="4" w:space="1" w:color="auto"/>
              </w:pBdr>
              <w:spacing w:before="100" w:beforeAutospacing="1"/>
              <w:ind w:left="57" w:right="-85" w:hanging="15"/>
              <w:jc w:val="right"/>
              <w:rPr>
                <w:rFonts w:ascii="Arial" w:hAnsi="Arial" w:cs="Arial"/>
                <w:color w:val="000000"/>
                <w:sz w:val="2"/>
                <w:szCs w:val="2"/>
              </w:rPr>
            </w:pPr>
          </w:p>
        </w:tc>
      </w:tr>
      <w:tr w:rsidR="00A56D50" w:rsidRPr="002E26A9" w14:paraId="69FB017C" w14:textId="77777777" w:rsidTr="005517E2">
        <w:trPr>
          <w:trHeight w:val="20"/>
        </w:trPr>
        <w:tc>
          <w:tcPr>
            <w:tcW w:w="1827" w:type="dxa"/>
            <w:vAlign w:val="bottom"/>
          </w:tcPr>
          <w:p w14:paraId="4353BD05" w14:textId="77777777" w:rsidR="00A56D50" w:rsidRPr="002E26A9" w:rsidRDefault="00A56D50">
            <w:pPr>
              <w:spacing w:before="120"/>
              <w:ind w:left="-108"/>
              <w:rPr>
                <w:rFonts w:ascii="Arial" w:hAnsi="Arial" w:cs="Arial"/>
                <w:b/>
                <w:bCs/>
              </w:rPr>
            </w:pPr>
            <w:r w:rsidRPr="002E26A9">
              <w:rPr>
                <w:rFonts w:ascii="Arial" w:hAnsi="Arial" w:cs="Arial"/>
                <w:b/>
                <w:bCs/>
              </w:rPr>
              <w:t>TỔNG CỘNG</w:t>
            </w:r>
          </w:p>
        </w:tc>
        <w:tc>
          <w:tcPr>
            <w:tcW w:w="1512" w:type="dxa"/>
            <w:gridSpan w:val="2"/>
          </w:tcPr>
          <w:p w14:paraId="7E874ABF" w14:textId="77777777" w:rsidR="00A56D50" w:rsidRPr="002E26A9" w:rsidRDefault="00A56D50">
            <w:pPr>
              <w:spacing w:before="120"/>
              <w:ind w:left="-108"/>
              <w:rPr>
                <w:rFonts w:ascii="Arial" w:hAnsi="Arial" w:cs="Arial"/>
                <w:bCs/>
              </w:rPr>
            </w:pPr>
          </w:p>
        </w:tc>
        <w:tc>
          <w:tcPr>
            <w:tcW w:w="1602" w:type="dxa"/>
            <w:gridSpan w:val="2"/>
          </w:tcPr>
          <w:p w14:paraId="274B6ABD" w14:textId="77777777" w:rsidR="00A56D50" w:rsidRPr="002E26A9" w:rsidRDefault="00A56D50">
            <w:pPr>
              <w:spacing w:before="120"/>
              <w:ind w:left="-108"/>
              <w:rPr>
                <w:rFonts w:ascii="Arial" w:hAnsi="Arial" w:cs="Arial"/>
                <w:bCs/>
              </w:rPr>
            </w:pPr>
          </w:p>
        </w:tc>
        <w:tc>
          <w:tcPr>
            <w:tcW w:w="1595" w:type="dxa"/>
            <w:gridSpan w:val="2"/>
            <w:vAlign w:val="bottom"/>
          </w:tcPr>
          <w:p w14:paraId="134A9720" w14:textId="77777777" w:rsidR="00A56D50" w:rsidRPr="002E26A9" w:rsidRDefault="00A56D50">
            <w:pPr>
              <w:pBdr>
                <w:bottom w:val="double" w:sz="4" w:space="1" w:color="auto"/>
              </w:pBdr>
              <w:spacing w:before="120"/>
              <w:ind w:left="57" w:right="-85" w:hanging="15"/>
              <w:jc w:val="right"/>
              <w:rPr>
                <w:rFonts w:ascii="Arial" w:hAnsi="Arial" w:cs="Arial"/>
                <w:b/>
                <w:bCs/>
                <w:color w:val="000000"/>
              </w:rPr>
            </w:pPr>
            <w:r w:rsidRPr="002E26A9">
              <w:rPr>
                <w:rFonts w:ascii="Arial" w:hAnsi="Arial" w:cs="Arial"/>
                <w:b/>
                <w:bCs/>
                <w:color w:val="000000"/>
              </w:rPr>
              <w:t>28.707.584.000</w:t>
            </w:r>
          </w:p>
        </w:tc>
        <w:tc>
          <w:tcPr>
            <w:tcW w:w="1629" w:type="dxa"/>
            <w:vAlign w:val="bottom"/>
          </w:tcPr>
          <w:p w14:paraId="2F945E86" w14:textId="77777777" w:rsidR="00A56D50" w:rsidRPr="002E26A9" w:rsidRDefault="00A56D50">
            <w:pPr>
              <w:pBdr>
                <w:bottom w:val="double" w:sz="4" w:space="1" w:color="auto"/>
              </w:pBdr>
              <w:spacing w:before="120"/>
              <w:ind w:left="57" w:right="-85" w:hanging="15"/>
              <w:jc w:val="right"/>
              <w:rPr>
                <w:rFonts w:ascii="Arial" w:hAnsi="Arial" w:cs="Arial"/>
                <w:b/>
                <w:bCs/>
                <w:color w:val="000000"/>
              </w:rPr>
            </w:pPr>
            <w:r w:rsidRPr="002E26A9">
              <w:rPr>
                <w:rFonts w:ascii="Arial" w:hAnsi="Arial" w:cs="Arial"/>
                <w:b/>
                <w:bCs/>
                <w:color w:val="000000"/>
              </w:rPr>
              <w:t>57.415.168.000</w:t>
            </w:r>
          </w:p>
        </w:tc>
      </w:tr>
    </w:tbl>
    <w:p w14:paraId="0D9B0C63"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7FA91D53"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7356E7BC"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233B9FAA"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74EB7BE7"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7556F488"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46904BF9"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5211FBF6"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5AF19772"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585ADA94"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4556881B"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3B49C5E0"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5F1945AA"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7A576324"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1BA04618"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1DA115BD"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6CE8A397"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47003FAF" w14:textId="77777777" w:rsidR="002A373C" w:rsidRPr="002E26A9" w:rsidRDefault="002A373C">
      <w:pPr>
        <w:overflowPunct/>
        <w:autoSpaceDE/>
        <w:autoSpaceDN/>
        <w:adjustRightInd/>
        <w:ind w:left="720" w:hanging="90"/>
        <w:jc w:val="both"/>
        <w:textAlignment w:val="auto"/>
        <w:rPr>
          <w:rFonts w:ascii="Arial" w:hAnsi="Arial" w:cs="Arial"/>
          <w:b/>
          <w:i/>
          <w:color w:val="000000"/>
          <w:lang w:val="de-DE"/>
        </w:rPr>
      </w:pPr>
    </w:p>
    <w:p w14:paraId="3A572707" w14:textId="77777777" w:rsidR="002A373C" w:rsidRPr="002E26A9" w:rsidRDefault="002A373C" w:rsidP="002A373C">
      <w:pPr>
        <w:overflowPunct/>
        <w:autoSpaceDE/>
        <w:autoSpaceDN/>
        <w:adjustRightInd/>
        <w:ind w:left="720" w:hanging="90"/>
        <w:textAlignment w:val="auto"/>
        <w:rPr>
          <w:rFonts w:ascii="Arial" w:hAnsi="Arial" w:cs="Arial"/>
          <w:color w:val="000000"/>
          <w:lang w:val="de-DE"/>
        </w:rPr>
      </w:pPr>
    </w:p>
    <w:p w14:paraId="3C81022C" w14:textId="77777777" w:rsidR="002A373C" w:rsidRPr="002E26A9" w:rsidRDefault="002A373C" w:rsidP="002A373C">
      <w:pPr>
        <w:pStyle w:val="BodyTextIndent"/>
        <w:ind w:left="720"/>
        <w:rPr>
          <w:rFonts w:ascii="Arial" w:hAnsi="Arial" w:cs="Arial"/>
          <w:bCs/>
          <w:lang w:val="de-DE"/>
        </w:rPr>
      </w:pPr>
    </w:p>
    <w:p w14:paraId="3C3D2887" w14:textId="77777777" w:rsidR="002A373C" w:rsidRPr="002E26A9" w:rsidRDefault="002A373C" w:rsidP="002A373C">
      <w:pPr>
        <w:pStyle w:val="Heading2"/>
        <w:tabs>
          <w:tab w:val="clear" w:pos="709"/>
          <w:tab w:val="left" w:pos="0"/>
        </w:tabs>
        <w:ind w:left="0" w:firstLine="0"/>
        <w:rPr>
          <w:rFonts w:ascii="Arial" w:hAnsi="Arial" w:cs="Arial"/>
          <w:b w:val="0"/>
          <w:bCs/>
          <w:color w:val="000000"/>
        </w:rPr>
      </w:pPr>
      <w:r w:rsidRPr="002E26A9">
        <w:rPr>
          <w:rFonts w:ascii="Arial" w:hAnsi="Arial" w:cs="Arial"/>
          <w:color w:val="000000"/>
        </w:rPr>
        <w:tab/>
      </w:r>
      <w:r w:rsidRPr="002E26A9">
        <w:rPr>
          <w:rFonts w:ascii="Arial" w:hAnsi="Arial" w:cs="Arial"/>
          <w:color w:val="000000"/>
        </w:rPr>
        <w:tab/>
        <w:t xml:space="preserve">25.        </w:t>
      </w:r>
      <w:r w:rsidRPr="002E26A9">
        <w:rPr>
          <w:rFonts w:ascii="Arial" w:hAnsi="Arial" w:cs="Arial"/>
          <w:color w:val="000000"/>
        </w:rPr>
        <w:tab/>
        <w:t xml:space="preserve">NghiỆp vỤ vỚi CÁC BÊN LIÊN QUAN </w:t>
      </w:r>
      <w:r w:rsidRPr="002E26A9">
        <w:rPr>
          <w:rFonts w:ascii="Arial" w:hAnsi="Arial" w:cs="Arial"/>
          <w:b w:val="0"/>
          <w:caps w:val="0"/>
          <w:color w:val="000000"/>
        </w:rPr>
        <w:t>(tiếp theo)</w:t>
      </w:r>
    </w:p>
    <w:p w14:paraId="48A0A7B5" w14:textId="77777777" w:rsidR="006C3463" w:rsidRPr="002E26A9" w:rsidRDefault="006C3463" w:rsidP="005517E2">
      <w:pPr>
        <w:rPr>
          <w:rFonts w:ascii="Arial" w:hAnsi="Arial" w:cs="Arial"/>
          <w:b/>
          <w:i/>
          <w:color w:val="000000"/>
          <w:lang w:val="de-DE"/>
        </w:rPr>
      </w:pPr>
    </w:p>
    <w:p w14:paraId="1F825691" w14:textId="4856E51F" w:rsidR="004A4B82" w:rsidRPr="002E26A9" w:rsidRDefault="00EE1EC5" w:rsidP="00F01A2F">
      <w:pPr>
        <w:pStyle w:val="BodyTextIndent"/>
        <w:ind w:left="720"/>
        <w:rPr>
          <w:rFonts w:ascii="Arial" w:hAnsi="Arial" w:cs="Arial"/>
          <w:b/>
          <w:i/>
          <w:color w:val="000000"/>
          <w:lang w:val="de-DE"/>
        </w:rPr>
      </w:pPr>
      <w:r w:rsidRPr="002E26A9">
        <w:rPr>
          <w:rFonts w:ascii="Arial" w:hAnsi="Arial" w:cs="Arial"/>
          <w:b/>
          <w:i/>
          <w:color w:val="000000"/>
          <w:lang w:val="de-DE"/>
        </w:rPr>
        <w:t>Các giao dịch với các bên liên quan khác</w:t>
      </w:r>
    </w:p>
    <w:p w14:paraId="663FC121" w14:textId="77777777" w:rsidR="004A4B82" w:rsidRPr="002E26A9" w:rsidRDefault="004A4B82" w:rsidP="00F01A2F">
      <w:pPr>
        <w:pStyle w:val="BodyTextIndent"/>
        <w:rPr>
          <w:rFonts w:ascii="Arial" w:hAnsi="Arial" w:cs="Arial"/>
          <w:color w:val="000000"/>
          <w:sz w:val="16"/>
          <w:szCs w:val="16"/>
          <w:lang w:val="de-DE"/>
        </w:rPr>
      </w:pPr>
    </w:p>
    <w:p w14:paraId="36E101A1" w14:textId="7734951B" w:rsidR="003E1D44" w:rsidRPr="002E26A9" w:rsidRDefault="003E1D44" w:rsidP="00F01A2F">
      <w:pPr>
        <w:pStyle w:val="Toptabletext"/>
        <w:ind w:left="720"/>
        <w:jc w:val="both"/>
        <w:rPr>
          <w:rFonts w:ascii="Arial" w:hAnsi="Arial" w:cs="Arial"/>
          <w:i w:val="0"/>
          <w:color w:val="000000"/>
          <w:spacing w:val="-4"/>
          <w:lang w:val="de-DE"/>
        </w:rPr>
      </w:pPr>
      <w:r w:rsidRPr="002E26A9">
        <w:rPr>
          <w:rFonts w:ascii="Arial" w:hAnsi="Arial" w:cs="Arial"/>
          <w:i w:val="0"/>
          <w:color w:val="000000"/>
          <w:spacing w:val="-4"/>
          <w:lang w:val="de-DE"/>
        </w:rPr>
        <w:t>Thu nhập của các thành viên của Hội đồng Quản trị</w:t>
      </w:r>
      <w:r w:rsidR="003617B9" w:rsidRPr="002E26A9">
        <w:rPr>
          <w:rFonts w:ascii="Arial" w:hAnsi="Arial" w:cs="Arial"/>
          <w:i w:val="0"/>
          <w:color w:val="000000"/>
          <w:spacing w:val="-4"/>
          <w:lang w:val="de-DE"/>
        </w:rPr>
        <w:t xml:space="preserve"> (“HĐQT”)</w:t>
      </w:r>
      <w:r w:rsidRPr="002E26A9">
        <w:rPr>
          <w:rFonts w:ascii="Arial" w:hAnsi="Arial" w:cs="Arial"/>
          <w:i w:val="0"/>
          <w:color w:val="000000"/>
          <w:spacing w:val="-4"/>
          <w:lang w:val="de-DE"/>
        </w:rPr>
        <w:t xml:space="preserve"> và </w:t>
      </w:r>
      <w:r w:rsidR="00417BEF" w:rsidRPr="002E26A9">
        <w:rPr>
          <w:rFonts w:ascii="Arial" w:hAnsi="Arial" w:cs="Arial"/>
          <w:i w:val="0"/>
          <w:color w:val="000000"/>
          <w:spacing w:val="-4"/>
          <w:lang w:val="de-DE"/>
        </w:rPr>
        <w:t>Ban Tổng Giám đốc</w:t>
      </w:r>
      <w:r w:rsidR="00B36D0F" w:rsidRPr="002E26A9">
        <w:rPr>
          <w:rFonts w:ascii="Arial" w:hAnsi="Arial" w:cs="Arial"/>
          <w:i w:val="0"/>
          <w:color w:val="000000"/>
          <w:spacing w:val="-4"/>
          <w:lang w:val="de-DE"/>
        </w:rPr>
        <w:t xml:space="preserve"> trong năm</w:t>
      </w:r>
      <w:r w:rsidR="006C4F5E" w:rsidRPr="002E26A9">
        <w:rPr>
          <w:rFonts w:ascii="Arial" w:hAnsi="Arial" w:cs="Arial"/>
          <w:i w:val="0"/>
          <w:color w:val="000000"/>
          <w:spacing w:val="-4"/>
          <w:lang w:val="de-DE"/>
        </w:rPr>
        <w:t>:</w:t>
      </w:r>
    </w:p>
    <w:p w14:paraId="710853E1" w14:textId="77777777" w:rsidR="003E1D44" w:rsidRPr="002E26A9" w:rsidRDefault="003E1D44" w:rsidP="00F01A2F">
      <w:pPr>
        <w:pStyle w:val="Toptabletext"/>
        <w:ind w:left="720"/>
        <w:rPr>
          <w:rFonts w:ascii="Arial" w:hAnsi="Arial" w:cs="Arial"/>
          <w:color w:val="000000"/>
          <w:sz w:val="16"/>
          <w:szCs w:val="16"/>
          <w:lang w:val="de-DE"/>
        </w:rPr>
      </w:pPr>
    </w:p>
    <w:p w14:paraId="6786C922" w14:textId="4DF31A9E" w:rsidR="004A4B82" w:rsidRPr="002E26A9" w:rsidRDefault="002E653D" w:rsidP="00F01A2F">
      <w:pPr>
        <w:pStyle w:val="Toptabletext"/>
        <w:ind w:left="720"/>
        <w:rPr>
          <w:rFonts w:ascii="Arial" w:hAnsi="Arial" w:cs="Arial"/>
          <w:color w:val="000000"/>
        </w:rPr>
      </w:pPr>
      <w:r w:rsidRPr="002E26A9">
        <w:rPr>
          <w:rFonts w:ascii="Arial" w:hAnsi="Arial" w:cs="Arial"/>
          <w:color w:val="000000"/>
        </w:rPr>
        <w:t>Đơn vị tính: VND</w:t>
      </w:r>
    </w:p>
    <w:tbl>
      <w:tblPr>
        <w:tblW w:w="8127" w:type="dxa"/>
        <w:tblInd w:w="747" w:type="dxa"/>
        <w:tblLayout w:type="fixed"/>
        <w:tblLook w:val="04A0" w:firstRow="1" w:lastRow="0" w:firstColumn="1" w:lastColumn="0" w:noHBand="0" w:noVBand="1"/>
      </w:tblPr>
      <w:tblGrid>
        <w:gridCol w:w="2763"/>
        <w:gridCol w:w="2160"/>
        <w:gridCol w:w="1602"/>
        <w:gridCol w:w="1602"/>
      </w:tblGrid>
      <w:tr w:rsidR="005C17A9" w:rsidRPr="002E26A9" w14:paraId="7E33305B" w14:textId="77777777" w:rsidTr="00382608">
        <w:trPr>
          <w:trHeight w:val="20"/>
        </w:trPr>
        <w:tc>
          <w:tcPr>
            <w:tcW w:w="2763" w:type="dxa"/>
            <w:tcBorders>
              <w:top w:val="nil"/>
              <w:left w:val="nil"/>
              <w:bottom w:val="nil"/>
              <w:right w:val="nil"/>
            </w:tcBorders>
            <w:shd w:val="clear" w:color="auto" w:fill="auto"/>
            <w:vAlign w:val="center"/>
            <w:hideMark/>
          </w:tcPr>
          <w:p w14:paraId="477A577A" w14:textId="69D811DB" w:rsidR="005C17A9" w:rsidRPr="002E26A9" w:rsidRDefault="005C17A9" w:rsidP="005517E2">
            <w:pPr>
              <w:overflowPunct/>
              <w:autoSpaceDE/>
              <w:autoSpaceDN/>
              <w:adjustRightInd/>
              <w:spacing w:before="120" w:after="120"/>
              <w:ind w:left="-100"/>
              <w:textAlignment w:val="auto"/>
              <w:rPr>
                <w:rFonts w:ascii="Arial" w:hAnsi="Arial" w:cs="Arial"/>
                <w:b/>
                <w:bCs/>
                <w:color w:val="000000"/>
              </w:rPr>
            </w:pPr>
            <w:r w:rsidRPr="002E26A9">
              <w:rPr>
                <w:rFonts w:ascii="Arial" w:hAnsi="Arial" w:cs="Arial"/>
                <w:i/>
                <w:iCs/>
                <w:color w:val="000000"/>
              </w:rPr>
              <w:t>Tên</w:t>
            </w:r>
          </w:p>
        </w:tc>
        <w:tc>
          <w:tcPr>
            <w:tcW w:w="2160" w:type="dxa"/>
            <w:tcBorders>
              <w:top w:val="nil"/>
              <w:left w:val="nil"/>
              <w:bottom w:val="nil"/>
              <w:right w:val="nil"/>
            </w:tcBorders>
            <w:shd w:val="clear" w:color="auto" w:fill="auto"/>
            <w:vAlign w:val="center"/>
            <w:hideMark/>
          </w:tcPr>
          <w:p w14:paraId="3B7AADD6" w14:textId="2131F5FF" w:rsidR="005C17A9" w:rsidRPr="002E26A9" w:rsidRDefault="005C17A9" w:rsidP="005517E2">
            <w:pPr>
              <w:overflowPunct/>
              <w:autoSpaceDE/>
              <w:autoSpaceDN/>
              <w:adjustRightInd/>
              <w:spacing w:before="120" w:after="120"/>
              <w:ind w:left="-100"/>
              <w:textAlignment w:val="auto"/>
              <w:rPr>
                <w:rFonts w:ascii="Arial" w:hAnsi="Arial" w:cs="Arial"/>
                <w:i/>
                <w:iCs/>
                <w:color w:val="000000"/>
              </w:rPr>
            </w:pPr>
            <w:r w:rsidRPr="002E26A9">
              <w:rPr>
                <w:rFonts w:ascii="Arial" w:hAnsi="Arial" w:cs="Arial"/>
                <w:i/>
                <w:iCs/>
                <w:color w:val="000000"/>
              </w:rPr>
              <w:t>Chức vụ</w:t>
            </w:r>
          </w:p>
        </w:tc>
        <w:tc>
          <w:tcPr>
            <w:tcW w:w="1602" w:type="dxa"/>
            <w:tcBorders>
              <w:top w:val="single" w:sz="4" w:space="0" w:color="auto"/>
              <w:left w:val="nil"/>
              <w:bottom w:val="nil"/>
              <w:right w:val="nil"/>
            </w:tcBorders>
          </w:tcPr>
          <w:p w14:paraId="7670B99E" w14:textId="4C9936A3" w:rsidR="005C17A9" w:rsidRPr="002E26A9" w:rsidRDefault="005C17A9" w:rsidP="005517E2">
            <w:pPr>
              <w:overflowPunct/>
              <w:autoSpaceDE/>
              <w:autoSpaceDN/>
              <w:adjustRightInd/>
              <w:spacing w:before="120" w:after="120"/>
              <w:ind w:right="-101"/>
              <w:jc w:val="right"/>
              <w:textAlignment w:val="auto"/>
              <w:rPr>
                <w:rFonts w:ascii="Arial" w:hAnsi="Arial" w:cs="Arial"/>
                <w:i/>
                <w:iCs/>
                <w:color w:val="000000"/>
              </w:rPr>
            </w:pPr>
            <w:r w:rsidRPr="002E26A9">
              <w:rPr>
                <w:rFonts w:ascii="Arial" w:hAnsi="Arial" w:cs="Arial"/>
                <w:i/>
                <w:iCs/>
                <w:color w:val="000000"/>
              </w:rPr>
              <w:t>Năm nay</w:t>
            </w:r>
          </w:p>
        </w:tc>
        <w:tc>
          <w:tcPr>
            <w:tcW w:w="1602" w:type="dxa"/>
            <w:tcBorders>
              <w:top w:val="single" w:sz="4" w:space="0" w:color="auto"/>
              <w:left w:val="nil"/>
              <w:bottom w:val="nil"/>
              <w:right w:val="nil"/>
            </w:tcBorders>
            <w:shd w:val="clear" w:color="auto" w:fill="auto"/>
            <w:vAlign w:val="center"/>
            <w:hideMark/>
          </w:tcPr>
          <w:p w14:paraId="6C6BCA0C" w14:textId="441BB80E" w:rsidR="005C17A9" w:rsidRPr="002E26A9" w:rsidRDefault="005C17A9" w:rsidP="005517E2">
            <w:pPr>
              <w:overflowPunct/>
              <w:autoSpaceDE/>
              <w:autoSpaceDN/>
              <w:adjustRightInd/>
              <w:spacing w:before="120" w:after="120"/>
              <w:ind w:right="-101"/>
              <w:jc w:val="right"/>
              <w:textAlignment w:val="auto"/>
              <w:rPr>
                <w:rFonts w:ascii="Arial" w:hAnsi="Arial" w:cs="Arial"/>
                <w:i/>
                <w:iCs/>
                <w:color w:val="000000"/>
              </w:rPr>
            </w:pPr>
            <w:r w:rsidRPr="002E26A9">
              <w:rPr>
                <w:rFonts w:ascii="Arial" w:hAnsi="Arial" w:cs="Arial"/>
                <w:i/>
                <w:iCs/>
                <w:color w:val="000000"/>
              </w:rPr>
              <w:t>Năm trước</w:t>
            </w:r>
          </w:p>
        </w:tc>
      </w:tr>
      <w:tr w:rsidR="005C17A9" w:rsidRPr="002E26A9" w14:paraId="52533DA5" w14:textId="77777777" w:rsidTr="005517E2">
        <w:trPr>
          <w:trHeight w:val="56"/>
        </w:trPr>
        <w:tc>
          <w:tcPr>
            <w:tcW w:w="2763" w:type="dxa"/>
            <w:tcBorders>
              <w:top w:val="nil"/>
              <w:left w:val="nil"/>
              <w:bottom w:val="nil"/>
              <w:right w:val="nil"/>
            </w:tcBorders>
            <w:shd w:val="clear" w:color="auto" w:fill="auto"/>
            <w:vAlign w:val="center"/>
            <w:hideMark/>
          </w:tcPr>
          <w:p w14:paraId="0CD318F5" w14:textId="77777777" w:rsidR="005C17A9" w:rsidRPr="002E26A9" w:rsidRDefault="005C17A9" w:rsidP="005517E2">
            <w:pPr>
              <w:overflowPunct/>
              <w:autoSpaceDE/>
              <w:autoSpaceDN/>
              <w:adjustRightInd/>
              <w:ind w:left="-100"/>
              <w:jc w:val="both"/>
              <w:textAlignment w:val="auto"/>
              <w:rPr>
                <w:rFonts w:ascii="Arial" w:hAnsi="Arial" w:cs="Arial"/>
                <w:b/>
                <w:bCs/>
                <w:color w:val="000000"/>
              </w:rPr>
            </w:pPr>
            <w:r w:rsidRPr="002E26A9">
              <w:rPr>
                <w:rFonts w:ascii="Arial" w:hAnsi="Arial" w:cs="Arial"/>
                <w:b/>
                <w:bCs/>
                <w:color w:val="000000"/>
              </w:rPr>
              <w:t>Hội đồng Quản trị</w:t>
            </w:r>
          </w:p>
        </w:tc>
        <w:tc>
          <w:tcPr>
            <w:tcW w:w="2160" w:type="dxa"/>
            <w:tcBorders>
              <w:top w:val="nil"/>
              <w:left w:val="nil"/>
              <w:bottom w:val="nil"/>
              <w:right w:val="nil"/>
            </w:tcBorders>
            <w:shd w:val="clear" w:color="auto" w:fill="auto"/>
            <w:vAlign w:val="center"/>
            <w:hideMark/>
          </w:tcPr>
          <w:p w14:paraId="19713943" w14:textId="77777777" w:rsidR="005C17A9" w:rsidRPr="002E26A9" w:rsidRDefault="005C17A9" w:rsidP="005517E2">
            <w:pPr>
              <w:overflowPunct/>
              <w:autoSpaceDE/>
              <w:autoSpaceDN/>
              <w:adjustRightInd/>
              <w:ind w:left="-100"/>
              <w:jc w:val="both"/>
              <w:textAlignment w:val="auto"/>
              <w:rPr>
                <w:rFonts w:ascii="Arial" w:hAnsi="Arial" w:cs="Arial"/>
                <w:b/>
                <w:bCs/>
                <w:color w:val="000000"/>
              </w:rPr>
            </w:pPr>
          </w:p>
        </w:tc>
        <w:tc>
          <w:tcPr>
            <w:tcW w:w="1602" w:type="dxa"/>
            <w:tcBorders>
              <w:top w:val="nil"/>
              <w:left w:val="nil"/>
              <w:bottom w:val="nil"/>
              <w:right w:val="nil"/>
            </w:tcBorders>
          </w:tcPr>
          <w:p w14:paraId="23F0C5A9" w14:textId="77777777" w:rsidR="005C17A9" w:rsidRPr="002E26A9" w:rsidRDefault="005C17A9" w:rsidP="0077131C">
            <w:pPr>
              <w:overflowPunct/>
              <w:autoSpaceDE/>
              <w:autoSpaceDN/>
              <w:adjustRightInd/>
              <w:ind w:right="-101"/>
              <w:textAlignment w:val="auto"/>
            </w:pPr>
          </w:p>
        </w:tc>
        <w:tc>
          <w:tcPr>
            <w:tcW w:w="1602" w:type="dxa"/>
            <w:tcBorders>
              <w:top w:val="nil"/>
              <w:left w:val="nil"/>
              <w:bottom w:val="nil"/>
              <w:right w:val="nil"/>
            </w:tcBorders>
            <w:shd w:val="clear" w:color="auto" w:fill="auto"/>
            <w:vAlign w:val="center"/>
            <w:hideMark/>
          </w:tcPr>
          <w:p w14:paraId="27AE730B" w14:textId="5D8DCCA5" w:rsidR="005C17A9" w:rsidRPr="002E26A9" w:rsidRDefault="005C17A9" w:rsidP="0077131C">
            <w:pPr>
              <w:overflowPunct/>
              <w:autoSpaceDE/>
              <w:autoSpaceDN/>
              <w:adjustRightInd/>
              <w:ind w:right="-101"/>
              <w:textAlignment w:val="auto"/>
            </w:pPr>
          </w:p>
        </w:tc>
      </w:tr>
      <w:tr w:rsidR="005C17A9" w:rsidRPr="002E26A9" w14:paraId="335D1E52" w14:textId="77777777" w:rsidTr="00444F65">
        <w:trPr>
          <w:trHeight w:val="20"/>
        </w:trPr>
        <w:tc>
          <w:tcPr>
            <w:tcW w:w="2763" w:type="dxa"/>
            <w:tcBorders>
              <w:top w:val="nil"/>
              <w:left w:val="nil"/>
              <w:bottom w:val="nil"/>
              <w:right w:val="nil"/>
            </w:tcBorders>
            <w:shd w:val="clear" w:color="auto" w:fill="auto"/>
            <w:hideMark/>
          </w:tcPr>
          <w:p w14:paraId="5E70B24A" w14:textId="77777777"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rPr>
              <w:t>Ông Nguyễn Quang Quyền</w:t>
            </w:r>
          </w:p>
        </w:tc>
        <w:tc>
          <w:tcPr>
            <w:tcW w:w="2160" w:type="dxa"/>
            <w:tcBorders>
              <w:top w:val="nil"/>
              <w:left w:val="nil"/>
              <w:bottom w:val="nil"/>
              <w:right w:val="nil"/>
            </w:tcBorders>
            <w:shd w:val="clear" w:color="auto" w:fill="auto"/>
            <w:hideMark/>
          </w:tcPr>
          <w:p w14:paraId="2474A870" w14:textId="2D5318CF"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rPr>
              <w:t xml:space="preserve">Chủ tịch HĐQT </w:t>
            </w:r>
          </w:p>
        </w:tc>
        <w:tc>
          <w:tcPr>
            <w:tcW w:w="1602" w:type="dxa"/>
            <w:tcBorders>
              <w:top w:val="nil"/>
              <w:left w:val="nil"/>
              <w:bottom w:val="nil"/>
              <w:right w:val="nil"/>
            </w:tcBorders>
          </w:tcPr>
          <w:p w14:paraId="161E00FB" w14:textId="563F6231"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72.000.000</w:t>
            </w:r>
          </w:p>
        </w:tc>
        <w:tc>
          <w:tcPr>
            <w:tcW w:w="1602" w:type="dxa"/>
            <w:tcBorders>
              <w:top w:val="nil"/>
              <w:left w:val="nil"/>
              <w:bottom w:val="nil"/>
              <w:right w:val="nil"/>
            </w:tcBorders>
            <w:shd w:val="clear" w:color="auto" w:fill="auto"/>
            <w:hideMark/>
          </w:tcPr>
          <w:p w14:paraId="2A6E8537" w14:textId="049646CF"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72.000.000</w:t>
            </w:r>
          </w:p>
        </w:tc>
      </w:tr>
      <w:tr w:rsidR="005C17A9" w:rsidRPr="002E26A9" w14:paraId="7AD6D804" w14:textId="77777777" w:rsidTr="00444F65">
        <w:trPr>
          <w:trHeight w:val="60"/>
        </w:trPr>
        <w:tc>
          <w:tcPr>
            <w:tcW w:w="2763" w:type="dxa"/>
            <w:tcBorders>
              <w:top w:val="nil"/>
              <w:left w:val="nil"/>
              <w:bottom w:val="nil"/>
              <w:right w:val="nil"/>
            </w:tcBorders>
            <w:shd w:val="clear" w:color="auto" w:fill="auto"/>
            <w:hideMark/>
          </w:tcPr>
          <w:p w14:paraId="032426FE" w14:textId="030572BE"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rPr>
              <w:t>Ông Hồ Văn Trung</w:t>
            </w:r>
          </w:p>
        </w:tc>
        <w:tc>
          <w:tcPr>
            <w:tcW w:w="2160" w:type="dxa"/>
            <w:tcBorders>
              <w:top w:val="nil"/>
              <w:left w:val="nil"/>
              <w:bottom w:val="nil"/>
              <w:right w:val="nil"/>
            </w:tcBorders>
            <w:shd w:val="clear" w:color="auto" w:fill="auto"/>
            <w:hideMark/>
          </w:tcPr>
          <w:p w14:paraId="1CF89BDE" w14:textId="00A4FE06"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rPr>
              <w:t>Thành viên HĐQT</w:t>
            </w:r>
            <w:r w:rsidR="00395697" w:rsidRPr="002E26A9">
              <w:rPr>
                <w:rFonts w:ascii="Arial" w:hAnsi="Arial" w:cs="Arial"/>
                <w:color w:val="000000"/>
              </w:rPr>
              <w:t xml:space="preserve"> đến ngày 20 tháng 9 năm 2024</w:t>
            </w:r>
          </w:p>
        </w:tc>
        <w:tc>
          <w:tcPr>
            <w:tcW w:w="1602" w:type="dxa"/>
            <w:tcBorders>
              <w:top w:val="nil"/>
              <w:left w:val="nil"/>
              <w:bottom w:val="nil"/>
              <w:right w:val="nil"/>
            </w:tcBorders>
          </w:tcPr>
          <w:p w14:paraId="53B9E007" w14:textId="058FBA44"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72.000.000</w:t>
            </w:r>
          </w:p>
        </w:tc>
        <w:tc>
          <w:tcPr>
            <w:tcW w:w="1602" w:type="dxa"/>
            <w:tcBorders>
              <w:top w:val="nil"/>
              <w:left w:val="nil"/>
              <w:bottom w:val="nil"/>
              <w:right w:val="nil"/>
            </w:tcBorders>
            <w:shd w:val="clear" w:color="auto" w:fill="auto"/>
            <w:hideMark/>
          </w:tcPr>
          <w:p w14:paraId="088052F8" w14:textId="3CD58E97"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72.000.000</w:t>
            </w:r>
          </w:p>
        </w:tc>
      </w:tr>
      <w:tr w:rsidR="005C17A9" w:rsidRPr="002E26A9" w14:paraId="43445C81" w14:textId="77777777" w:rsidTr="00444F65">
        <w:trPr>
          <w:trHeight w:val="20"/>
        </w:trPr>
        <w:tc>
          <w:tcPr>
            <w:tcW w:w="2763" w:type="dxa"/>
            <w:tcBorders>
              <w:top w:val="nil"/>
              <w:left w:val="nil"/>
              <w:bottom w:val="nil"/>
              <w:right w:val="nil"/>
            </w:tcBorders>
            <w:shd w:val="clear" w:color="auto" w:fill="auto"/>
            <w:hideMark/>
          </w:tcPr>
          <w:p w14:paraId="1F2A1BB3" w14:textId="089777F8"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rPr>
              <w:t>Ông Lê Tuấn Hải</w:t>
            </w:r>
          </w:p>
        </w:tc>
        <w:tc>
          <w:tcPr>
            <w:tcW w:w="2160" w:type="dxa"/>
            <w:tcBorders>
              <w:top w:val="nil"/>
              <w:left w:val="nil"/>
              <w:bottom w:val="nil"/>
              <w:right w:val="nil"/>
            </w:tcBorders>
            <w:shd w:val="clear" w:color="auto" w:fill="auto"/>
            <w:hideMark/>
          </w:tcPr>
          <w:p w14:paraId="2D755A73" w14:textId="77777777"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rPr>
              <w:t>Thành viên HĐQT</w:t>
            </w:r>
          </w:p>
        </w:tc>
        <w:tc>
          <w:tcPr>
            <w:tcW w:w="1602" w:type="dxa"/>
            <w:tcBorders>
              <w:top w:val="nil"/>
              <w:left w:val="nil"/>
              <w:bottom w:val="nil"/>
              <w:right w:val="nil"/>
            </w:tcBorders>
          </w:tcPr>
          <w:p w14:paraId="17C501F5" w14:textId="294EC101"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72.000.000</w:t>
            </w:r>
          </w:p>
        </w:tc>
        <w:tc>
          <w:tcPr>
            <w:tcW w:w="1602" w:type="dxa"/>
            <w:tcBorders>
              <w:top w:val="nil"/>
              <w:left w:val="nil"/>
              <w:bottom w:val="nil"/>
              <w:right w:val="nil"/>
            </w:tcBorders>
            <w:shd w:val="clear" w:color="auto" w:fill="auto"/>
            <w:hideMark/>
          </w:tcPr>
          <w:p w14:paraId="0A1BBF01" w14:textId="18FA21BD"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72.000.000</w:t>
            </w:r>
          </w:p>
        </w:tc>
      </w:tr>
      <w:tr w:rsidR="005C17A9" w:rsidRPr="002E26A9" w14:paraId="44A495C0" w14:textId="77777777" w:rsidTr="00444F65">
        <w:trPr>
          <w:trHeight w:val="20"/>
        </w:trPr>
        <w:tc>
          <w:tcPr>
            <w:tcW w:w="2763" w:type="dxa"/>
            <w:tcBorders>
              <w:top w:val="nil"/>
              <w:left w:val="nil"/>
              <w:bottom w:val="nil"/>
              <w:right w:val="nil"/>
            </w:tcBorders>
            <w:shd w:val="clear" w:color="auto" w:fill="auto"/>
          </w:tcPr>
          <w:p w14:paraId="74FA33F4" w14:textId="34C36D13"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rPr>
              <w:t>Ông Nguyễn Văn Da</w:t>
            </w:r>
          </w:p>
        </w:tc>
        <w:tc>
          <w:tcPr>
            <w:tcW w:w="2160" w:type="dxa"/>
            <w:tcBorders>
              <w:top w:val="nil"/>
              <w:left w:val="nil"/>
              <w:bottom w:val="nil"/>
              <w:right w:val="nil"/>
            </w:tcBorders>
            <w:shd w:val="clear" w:color="auto" w:fill="auto"/>
          </w:tcPr>
          <w:p w14:paraId="3DA80722" w14:textId="4A6AEF60" w:rsidR="005C17A9" w:rsidRPr="002E26A9" w:rsidRDefault="005C17A9" w:rsidP="005517E2">
            <w:pPr>
              <w:ind w:left="-100"/>
              <w:rPr>
                <w:rFonts w:ascii="Arial" w:hAnsi="Arial" w:cs="Arial"/>
                <w:color w:val="000000"/>
              </w:rPr>
            </w:pPr>
            <w:r w:rsidRPr="002E26A9">
              <w:rPr>
                <w:rFonts w:ascii="Arial" w:hAnsi="Arial" w:cs="Arial"/>
                <w:color w:val="000000"/>
              </w:rPr>
              <w:t xml:space="preserve">Thành viên HĐQT </w:t>
            </w:r>
          </w:p>
        </w:tc>
        <w:tc>
          <w:tcPr>
            <w:tcW w:w="1602" w:type="dxa"/>
            <w:tcBorders>
              <w:top w:val="nil"/>
              <w:left w:val="nil"/>
              <w:bottom w:val="nil"/>
              <w:right w:val="nil"/>
            </w:tcBorders>
          </w:tcPr>
          <w:p w14:paraId="722687FA" w14:textId="01C282FB" w:rsidR="005C17A9" w:rsidRPr="002E26A9" w:rsidDel="00D2240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72.000.000</w:t>
            </w:r>
          </w:p>
        </w:tc>
        <w:tc>
          <w:tcPr>
            <w:tcW w:w="1602" w:type="dxa"/>
            <w:tcBorders>
              <w:top w:val="nil"/>
              <w:left w:val="nil"/>
              <w:bottom w:val="nil"/>
              <w:right w:val="nil"/>
            </w:tcBorders>
            <w:shd w:val="clear" w:color="auto" w:fill="auto"/>
          </w:tcPr>
          <w:p w14:paraId="4B3B7FD9" w14:textId="7633A0A9"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72.000.000</w:t>
            </w:r>
          </w:p>
        </w:tc>
      </w:tr>
      <w:tr w:rsidR="005C17A9" w:rsidRPr="002E26A9" w14:paraId="25C6A136" w14:textId="77777777" w:rsidTr="005517E2">
        <w:trPr>
          <w:trHeight w:val="56"/>
        </w:trPr>
        <w:tc>
          <w:tcPr>
            <w:tcW w:w="2763" w:type="dxa"/>
            <w:tcBorders>
              <w:top w:val="nil"/>
              <w:left w:val="nil"/>
              <w:bottom w:val="nil"/>
              <w:right w:val="nil"/>
            </w:tcBorders>
            <w:shd w:val="clear" w:color="auto" w:fill="auto"/>
            <w:hideMark/>
          </w:tcPr>
          <w:p w14:paraId="309D8A5F" w14:textId="5272EC58" w:rsidR="005C17A9" w:rsidRPr="002E26A9" w:rsidRDefault="005C17A9" w:rsidP="005517E2">
            <w:pPr>
              <w:overflowPunct/>
              <w:autoSpaceDE/>
              <w:autoSpaceDN/>
              <w:adjustRightInd/>
              <w:ind w:left="-100"/>
              <w:textAlignment w:val="auto"/>
              <w:rPr>
                <w:rFonts w:ascii="Arial" w:hAnsi="Arial" w:cs="Arial"/>
                <w:b/>
                <w:bCs/>
                <w:color w:val="000000"/>
              </w:rPr>
            </w:pPr>
            <w:r w:rsidRPr="002E26A9">
              <w:rPr>
                <w:rFonts w:ascii="Arial" w:hAnsi="Arial" w:cs="Arial"/>
                <w:b/>
                <w:bCs/>
                <w:color w:val="000000"/>
              </w:rPr>
              <w:t>Ban Tổng Giám đốc</w:t>
            </w:r>
          </w:p>
        </w:tc>
        <w:tc>
          <w:tcPr>
            <w:tcW w:w="2160" w:type="dxa"/>
            <w:tcBorders>
              <w:top w:val="nil"/>
              <w:left w:val="nil"/>
              <w:bottom w:val="nil"/>
              <w:right w:val="nil"/>
            </w:tcBorders>
            <w:shd w:val="clear" w:color="auto" w:fill="auto"/>
            <w:hideMark/>
          </w:tcPr>
          <w:p w14:paraId="26D21942" w14:textId="77777777" w:rsidR="005C17A9" w:rsidRPr="002E26A9" w:rsidRDefault="005C17A9" w:rsidP="005517E2">
            <w:pPr>
              <w:overflowPunct/>
              <w:autoSpaceDE/>
              <w:autoSpaceDN/>
              <w:adjustRightInd/>
              <w:ind w:left="-100"/>
              <w:textAlignment w:val="auto"/>
              <w:rPr>
                <w:rFonts w:ascii="Arial" w:hAnsi="Arial" w:cs="Arial"/>
                <w:b/>
                <w:bCs/>
                <w:color w:val="000000"/>
              </w:rPr>
            </w:pPr>
          </w:p>
        </w:tc>
        <w:tc>
          <w:tcPr>
            <w:tcW w:w="1602" w:type="dxa"/>
            <w:tcBorders>
              <w:top w:val="nil"/>
              <w:left w:val="nil"/>
              <w:bottom w:val="nil"/>
              <w:right w:val="nil"/>
            </w:tcBorders>
          </w:tcPr>
          <w:p w14:paraId="2BC97067" w14:textId="77777777" w:rsidR="005C17A9" w:rsidRPr="002E26A9" w:rsidRDefault="005C17A9" w:rsidP="0077131C">
            <w:pPr>
              <w:overflowPunct/>
              <w:autoSpaceDE/>
              <w:autoSpaceDN/>
              <w:adjustRightInd/>
              <w:ind w:right="-101"/>
              <w:jc w:val="right"/>
              <w:textAlignment w:val="auto"/>
            </w:pPr>
          </w:p>
        </w:tc>
        <w:tc>
          <w:tcPr>
            <w:tcW w:w="1602" w:type="dxa"/>
            <w:tcBorders>
              <w:top w:val="nil"/>
              <w:left w:val="nil"/>
              <w:bottom w:val="nil"/>
              <w:right w:val="nil"/>
            </w:tcBorders>
            <w:shd w:val="clear" w:color="auto" w:fill="auto"/>
            <w:hideMark/>
          </w:tcPr>
          <w:p w14:paraId="651FBC09" w14:textId="7BE8C48E" w:rsidR="005C17A9" w:rsidRPr="002E26A9" w:rsidRDefault="005C17A9" w:rsidP="0077131C">
            <w:pPr>
              <w:overflowPunct/>
              <w:autoSpaceDE/>
              <w:autoSpaceDN/>
              <w:adjustRightInd/>
              <w:ind w:right="-101"/>
              <w:jc w:val="right"/>
              <w:textAlignment w:val="auto"/>
            </w:pPr>
          </w:p>
        </w:tc>
      </w:tr>
      <w:tr w:rsidR="005C17A9" w:rsidRPr="002E26A9" w14:paraId="36835EAB" w14:textId="77777777" w:rsidTr="005517E2">
        <w:trPr>
          <w:trHeight w:val="20"/>
        </w:trPr>
        <w:tc>
          <w:tcPr>
            <w:tcW w:w="2763" w:type="dxa"/>
            <w:tcBorders>
              <w:top w:val="nil"/>
              <w:left w:val="nil"/>
              <w:bottom w:val="nil"/>
              <w:right w:val="nil"/>
            </w:tcBorders>
            <w:shd w:val="clear" w:color="auto" w:fill="auto"/>
            <w:hideMark/>
          </w:tcPr>
          <w:p w14:paraId="5023640A" w14:textId="77777777"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rPr>
              <w:t>Ông Nguyễn Văn Quyền</w:t>
            </w:r>
          </w:p>
        </w:tc>
        <w:tc>
          <w:tcPr>
            <w:tcW w:w="2160" w:type="dxa"/>
            <w:tcBorders>
              <w:top w:val="nil"/>
              <w:left w:val="nil"/>
              <w:bottom w:val="nil"/>
              <w:right w:val="nil"/>
            </w:tcBorders>
            <w:shd w:val="clear" w:color="auto" w:fill="auto"/>
            <w:hideMark/>
          </w:tcPr>
          <w:p w14:paraId="78C1C226" w14:textId="4DE8A830"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rPr>
              <w:t>Tổng Giám đốc kiêm thành viên HĐQT</w:t>
            </w:r>
          </w:p>
        </w:tc>
        <w:tc>
          <w:tcPr>
            <w:tcW w:w="1602" w:type="dxa"/>
            <w:tcBorders>
              <w:top w:val="nil"/>
              <w:left w:val="nil"/>
              <w:bottom w:val="nil"/>
              <w:right w:val="nil"/>
            </w:tcBorders>
          </w:tcPr>
          <w:p w14:paraId="4B54E0F7" w14:textId="2904291F"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1.248.000.000</w:t>
            </w:r>
          </w:p>
        </w:tc>
        <w:tc>
          <w:tcPr>
            <w:tcW w:w="1602" w:type="dxa"/>
            <w:tcBorders>
              <w:top w:val="nil"/>
              <w:left w:val="nil"/>
              <w:bottom w:val="nil"/>
              <w:right w:val="nil"/>
            </w:tcBorders>
            <w:shd w:val="clear" w:color="auto" w:fill="auto"/>
            <w:hideMark/>
          </w:tcPr>
          <w:p w14:paraId="3C4228EF" w14:textId="709AEDE6"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1.080.000.000</w:t>
            </w:r>
          </w:p>
        </w:tc>
      </w:tr>
      <w:tr w:rsidR="005C17A9" w:rsidRPr="002E26A9" w14:paraId="7A993607" w14:textId="77777777" w:rsidTr="00444F65">
        <w:trPr>
          <w:trHeight w:val="20"/>
        </w:trPr>
        <w:tc>
          <w:tcPr>
            <w:tcW w:w="2763" w:type="dxa"/>
            <w:tcBorders>
              <w:top w:val="nil"/>
              <w:left w:val="nil"/>
              <w:bottom w:val="nil"/>
              <w:right w:val="nil"/>
            </w:tcBorders>
            <w:shd w:val="clear" w:color="auto" w:fill="auto"/>
            <w:hideMark/>
          </w:tcPr>
          <w:p w14:paraId="68D3A31B" w14:textId="77777777"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rPr>
              <w:t>Ông Nguyễn Mạnh Cường</w:t>
            </w:r>
          </w:p>
        </w:tc>
        <w:tc>
          <w:tcPr>
            <w:tcW w:w="2160" w:type="dxa"/>
            <w:tcBorders>
              <w:top w:val="nil"/>
              <w:left w:val="nil"/>
              <w:bottom w:val="nil"/>
              <w:right w:val="nil"/>
            </w:tcBorders>
            <w:shd w:val="clear" w:color="auto" w:fill="auto"/>
            <w:hideMark/>
          </w:tcPr>
          <w:p w14:paraId="1A252C9C" w14:textId="4F2ED349"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rPr>
              <w:t>Phó Tổng Giám đốc</w:t>
            </w:r>
          </w:p>
        </w:tc>
        <w:tc>
          <w:tcPr>
            <w:tcW w:w="1602" w:type="dxa"/>
            <w:tcBorders>
              <w:top w:val="nil"/>
              <w:left w:val="nil"/>
              <w:bottom w:val="nil"/>
              <w:right w:val="nil"/>
            </w:tcBorders>
          </w:tcPr>
          <w:p w14:paraId="52AD14BA" w14:textId="4F84B284"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828.309.849</w:t>
            </w:r>
          </w:p>
        </w:tc>
        <w:tc>
          <w:tcPr>
            <w:tcW w:w="1602" w:type="dxa"/>
            <w:tcBorders>
              <w:top w:val="nil"/>
              <w:left w:val="nil"/>
              <w:bottom w:val="nil"/>
              <w:right w:val="nil"/>
            </w:tcBorders>
            <w:shd w:val="clear" w:color="auto" w:fill="auto"/>
            <w:hideMark/>
          </w:tcPr>
          <w:p w14:paraId="1F2D226F" w14:textId="24EB916F"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741.000.000</w:t>
            </w:r>
          </w:p>
        </w:tc>
      </w:tr>
      <w:tr w:rsidR="005C17A9" w:rsidRPr="002E26A9" w14:paraId="3966B73F" w14:textId="77777777" w:rsidTr="00444F65">
        <w:trPr>
          <w:trHeight w:val="20"/>
        </w:trPr>
        <w:tc>
          <w:tcPr>
            <w:tcW w:w="2763" w:type="dxa"/>
            <w:tcBorders>
              <w:top w:val="nil"/>
              <w:left w:val="nil"/>
              <w:bottom w:val="nil"/>
              <w:right w:val="nil"/>
            </w:tcBorders>
            <w:shd w:val="clear" w:color="auto" w:fill="auto"/>
          </w:tcPr>
          <w:p w14:paraId="58AA5523" w14:textId="6382777C"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rPr>
              <w:t>Ông Bùi Hoàng</w:t>
            </w:r>
          </w:p>
        </w:tc>
        <w:tc>
          <w:tcPr>
            <w:tcW w:w="2160" w:type="dxa"/>
            <w:tcBorders>
              <w:top w:val="nil"/>
              <w:left w:val="nil"/>
              <w:bottom w:val="nil"/>
              <w:right w:val="nil"/>
            </w:tcBorders>
            <w:shd w:val="clear" w:color="auto" w:fill="auto"/>
          </w:tcPr>
          <w:p w14:paraId="199109BE" w14:textId="1F2EAADD"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rPr>
              <w:t xml:space="preserve">Phó Tổng Giám đốc </w:t>
            </w:r>
          </w:p>
        </w:tc>
        <w:tc>
          <w:tcPr>
            <w:tcW w:w="1602" w:type="dxa"/>
            <w:tcBorders>
              <w:top w:val="nil"/>
              <w:left w:val="nil"/>
              <w:bottom w:val="nil"/>
              <w:right w:val="nil"/>
            </w:tcBorders>
          </w:tcPr>
          <w:p w14:paraId="6C2F7252" w14:textId="6A103BE0"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769.014.748</w:t>
            </w:r>
          </w:p>
        </w:tc>
        <w:tc>
          <w:tcPr>
            <w:tcW w:w="1602" w:type="dxa"/>
            <w:tcBorders>
              <w:top w:val="nil"/>
              <w:left w:val="nil"/>
              <w:bottom w:val="nil"/>
              <w:right w:val="nil"/>
            </w:tcBorders>
            <w:shd w:val="clear" w:color="auto" w:fill="auto"/>
          </w:tcPr>
          <w:p w14:paraId="7341ABBF" w14:textId="5C5D9974"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690.000.000</w:t>
            </w:r>
          </w:p>
        </w:tc>
      </w:tr>
      <w:tr w:rsidR="005C17A9" w:rsidRPr="002E26A9" w14:paraId="048F0BD7" w14:textId="77777777" w:rsidTr="00327EBA">
        <w:trPr>
          <w:trHeight w:val="20"/>
        </w:trPr>
        <w:tc>
          <w:tcPr>
            <w:tcW w:w="2763" w:type="dxa"/>
            <w:tcBorders>
              <w:top w:val="nil"/>
              <w:left w:val="nil"/>
              <w:bottom w:val="nil"/>
              <w:right w:val="nil"/>
            </w:tcBorders>
            <w:shd w:val="clear" w:color="auto" w:fill="auto"/>
            <w:vAlign w:val="bottom"/>
            <w:hideMark/>
          </w:tcPr>
          <w:p w14:paraId="62BAADD1" w14:textId="6E9652DE"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rPr>
              <w:t>Ông Nguyễn Thanh Hải</w:t>
            </w:r>
          </w:p>
        </w:tc>
        <w:tc>
          <w:tcPr>
            <w:tcW w:w="2160" w:type="dxa"/>
            <w:tcBorders>
              <w:top w:val="nil"/>
              <w:left w:val="nil"/>
              <w:bottom w:val="nil"/>
              <w:right w:val="nil"/>
            </w:tcBorders>
            <w:shd w:val="clear" w:color="auto" w:fill="auto"/>
            <w:vAlign w:val="bottom"/>
            <w:hideMark/>
          </w:tcPr>
          <w:p w14:paraId="2EAB0DC2" w14:textId="12AEBD50" w:rsidR="005C17A9" w:rsidRPr="002E26A9" w:rsidRDefault="005C17A9" w:rsidP="005517E2">
            <w:pPr>
              <w:overflowPunct/>
              <w:autoSpaceDE/>
              <w:autoSpaceDN/>
              <w:adjustRightInd/>
              <w:ind w:left="-100"/>
              <w:textAlignment w:val="auto"/>
              <w:rPr>
                <w:rFonts w:ascii="Arial" w:hAnsi="Arial" w:cs="Arial"/>
                <w:color w:val="000000"/>
              </w:rPr>
            </w:pPr>
            <w:r w:rsidRPr="002E26A9">
              <w:rPr>
                <w:rFonts w:ascii="Arial" w:hAnsi="Arial" w:cs="Arial"/>
                <w:color w:val="000000"/>
                <w:lang w:val="vi-VN"/>
              </w:rPr>
              <w:t xml:space="preserve">Phó Tổng Giám </w:t>
            </w:r>
            <w:r w:rsidRPr="002E26A9">
              <w:rPr>
                <w:rFonts w:ascii="Arial" w:hAnsi="Arial" w:cs="Arial"/>
                <w:color w:val="000000"/>
              </w:rPr>
              <w:t>đ</w:t>
            </w:r>
            <w:r w:rsidRPr="002E26A9">
              <w:rPr>
                <w:rFonts w:ascii="Arial" w:hAnsi="Arial" w:cs="Arial"/>
                <w:color w:val="000000"/>
                <w:lang w:val="vi-VN"/>
              </w:rPr>
              <w:t>ốc</w:t>
            </w:r>
          </w:p>
        </w:tc>
        <w:tc>
          <w:tcPr>
            <w:tcW w:w="1602" w:type="dxa"/>
            <w:tcBorders>
              <w:top w:val="nil"/>
              <w:left w:val="nil"/>
              <w:bottom w:val="nil"/>
              <w:right w:val="nil"/>
            </w:tcBorders>
          </w:tcPr>
          <w:p w14:paraId="231A6A67" w14:textId="0BD5F198"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w:t>
            </w:r>
          </w:p>
        </w:tc>
        <w:tc>
          <w:tcPr>
            <w:tcW w:w="1602" w:type="dxa"/>
            <w:tcBorders>
              <w:top w:val="nil"/>
              <w:left w:val="nil"/>
              <w:bottom w:val="nil"/>
              <w:right w:val="nil"/>
            </w:tcBorders>
            <w:shd w:val="clear" w:color="auto" w:fill="auto"/>
            <w:hideMark/>
          </w:tcPr>
          <w:p w14:paraId="733B955A" w14:textId="69A94AA6" w:rsidR="005C17A9" w:rsidRPr="002E26A9" w:rsidRDefault="005C17A9" w:rsidP="0077131C">
            <w:pPr>
              <w:overflowPunct/>
              <w:autoSpaceDE/>
              <w:autoSpaceDN/>
              <w:adjustRightInd/>
              <w:ind w:right="-101"/>
              <w:jc w:val="right"/>
              <w:textAlignment w:val="auto"/>
              <w:rPr>
                <w:rFonts w:ascii="Arial" w:hAnsi="Arial" w:cs="Arial"/>
                <w:color w:val="000000"/>
              </w:rPr>
            </w:pPr>
            <w:r w:rsidRPr="002E26A9">
              <w:rPr>
                <w:rFonts w:ascii="Arial" w:hAnsi="Arial" w:cs="Arial"/>
                <w:color w:val="000000"/>
              </w:rPr>
              <w:t>38.000.000</w:t>
            </w:r>
          </w:p>
        </w:tc>
      </w:tr>
      <w:tr w:rsidR="005C17A9" w:rsidRPr="002E26A9" w14:paraId="69565F60" w14:textId="77777777" w:rsidTr="00382608">
        <w:trPr>
          <w:trHeight w:val="20"/>
        </w:trPr>
        <w:tc>
          <w:tcPr>
            <w:tcW w:w="2763" w:type="dxa"/>
            <w:tcBorders>
              <w:top w:val="nil"/>
              <w:left w:val="nil"/>
              <w:bottom w:val="nil"/>
              <w:right w:val="nil"/>
            </w:tcBorders>
            <w:shd w:val="clear" w:color="auto" w:fill="auto"/>
            <w:vAlign w:val="center"/>
          </w:tcPr>
          <w:p w14:paraId="6E853726" w14:textId="77777777" w:rsidR="005C17A9" w:rsidRPr="002E26A9" w:rsidRDefault="005C17A9" w:rsidP="005C17A9">
            <w:pPr>
              <w:overflowPunct/>
              <w:autoSpaceDE/>
              <w:autoSpaceDN/>
              <w:adjustRightInd/>
              <w:jc w:val="both"/>
              <w:textAlignment w:val="auto"/>
              <w:rPr>
                <w:rFonts w:ascii="Arial" w:hAnsi="Arial" w:cs="Arial"/>
                <w:color w:val="000000"/>
                <w:sz w:val="2"/>
                <w:szCs w:val="2"/>
              </w:rPr>
            </w:pPr>
          </w:p>
        </w:tc>
        <w:tc>
          <w:tcPr>
            <w:tcW w:w="2160" w:type="dxa"/>
            <w:tcBorders>
              <w:top w:val="nil"/>
              <w:left w:val="nil"/>
              <w:bottom w:val="nil"/>
              <w:right w:val="nil"/>
            </w:tcBorders>
            <w:shd w:val="clear" w:color="auto" w:fill="auto"/>
            <w:vAlign w:val="center"/>
          </w:tcPr>
          <w:p w14:paraId="07A198A1" w14:textId="77777777" w:rsidR="005C17A9" w:rsidRPr="002E26A9" w:rsidRDefault="005C17A9" w:rsidP="005C17A9">
            <w:pPr>
              <w:overflowPunct/>
              <w:autoSpaceDE/>
              <w:autoSpaceDN/>
              <w:adjustRightInd/>
              <w:textAlignment w:val="auto"/>
              <w:rPr>
                <w:rFonts w:ascii="Arial" w:hAnsi="Arial" w:cs="Arial"/>
                <w:color w:val="000000"/>
                <w:sz w:val="2"/>
                <w:szCs w:val="2"/>
                <w:lang w:val="vi-VN"/>
              </w:rPr>
            </w:pPr>
          </w:p>
        </w:tc>
        <w:tc>
          <w:tcPr>
            <w:tcW w:w="1602" w:type="dxa"/>
            <w:tcBorders>
              <w:top w:val="nil"/>
              <w:left w:val="nil"/>
              <w:bottom w:val="nil"/>
              <w:right w:val="nil"/>
            </w:tcBorders>
            <w:vAlign w:val="center"/>
          </w:tcPr>
          <w:p w14:paraId="5D691AA6" w14:textId="77777777" w:rsidR="005C17A9" w:rsidRPr="002E26A9" w:rsidRDefault="005C17A9" w:rsidP="005C17A9">
            <w:pPr>
              <w:pBdr>
                <w:bottom w:val="single" w:sz="4" w:space="1" w:color="auto"/>
              </w:pBdr>
              <w:overflowPunct/>
              <w:autoSpaceDE/>
              <w:autoSpaceDN/>
              <w:adjustRightInd/>
              <w:ind w:right="-101"/>
              <w:jc w:val="right"/>
              <w:textAlignment w:val="auto"/>
              <w:rPr>
                <w:rFonts w:ascii="Arial" w:hAnsi="Arial" w:cs="Arial"/>
                <w:color w:val="000000"/>
                <w:sz w:val="2"/>
                <w:szCs w:val="2"/>
              </w:rPr>
            </w:pPr>
          </w:p>
        </w:tc>
        <w:tc>
          <w:tcPr>
            <w:tcW w:w="1602" w:type="dxa"/>
            <w:tcBorders>
              <w:top w:val="nil"/>
              <w:left w:val="nil"/>
              <w:bottom w:val="nil"/>
              <w:right w:val="nil"/>
            </w:tcBorders>
            <w:shd w:val="clear" w:color="auto" w:fill="auto"/>
            <w:vAlign w:val="center"/>
          </w:tcPr>
          <w:p w14:paraId="24303B0E" w14:textId="77777777" w:rsidR="005C17A9" w:rsidRPr="002E26A9" w:rsidRDefault="005C17A9" w:rsidP="005C17A9">
            <w:pPr>
              <w:pBdr>
                <w:bottom w:val="single" w:sz="4" w:space="1" w:color="auto"/>
              </w:pBdr>
              <w:overflowPunct/>
              <w:autoSpaceDE/>
              <w:autoSpaceDN/>
              <w:adjustRightInd/>
              <w:ind w:right="-101"/>
              <w:jc w:val="right"/>
              <w:textAlignment w:val="auto"/>
              <w:rPr>
                <w:rFonts w:ascii="Arial" w:hAnsi="Arial" w:cs="Arial"/>
                <w:color w:val="000000"/>
                <w:sz w:val="2"/>
                <w:szCs w:val="2"/>
              </w:rPr>
            </w:pPr>
          </w:p>
        </w:tc>
      </w:tr>
      <w:tr w:rsidR="005C17A9" w:rsidRPr="002E26A9" w14:paraId="1E05405D" w14:textId="77777777" w:rsidTr="00382608">
        <w:trPr>
          <w:trHeight w:val="20"/>
        </w:trPr>
        <w:tc>
          <w:tcPr>
            <w:tcW w:w="2763" w:type="dxa"/>
            <w:tcBorders>
              <w:top w:val="nil"/>
              <w:left w:val="nil"/>
              <w:bottom w:val="nil"/>
              <w:right w:val="nil"/>
            </w:tcBorders>
            <w:shd w:val="clear" w:color="auto" w:fill="auto"/>
            <w:vAlign w:val="center"/>
            <w:hideMark/>
          </w:tcPr>
          <w:p w14:paraId="124DD756" w14:textId="77777777" w:rsidR="005C17A9" w:rsidRPr="002E26A9" w:rsidRDefault="005C17A9" w:rsidP="005C17A9">
            <w:pPr>
              <w:overflowPunct/>
              <w:autoSpaceDE/>
              <w:autoSpaceDN/>
              <w:adjustRightInd/>
              <w:spacing w:before="120"/>
              <w:ind w:left="-74"/>
              <w:jc w:val="both"/>
              <w:textAlignment w:val="auto"/>
              <w:rPr>
                <w:rFonts w:ascii="Arial" w:hAnsi="Arial" w:cs="Arial"/>
                <w:b/>
                <w:bCs/>
                <w:color w:val="000000"/>
              </w:rPr>
            </w:pPr>
            <w:r w:rsidRPr="002E26A9">
              <w:rPr>
                <w:rFonts w:ascii="Arial" w:hAnsi="Arial" w:cs="Arial"/>
                <w:b/>
                <w:bCs/>
                <w:color w:val="000000"/>
              </w:rPr>
              <w:t>TỔNG</w:t>
            </w:r>
            <w:r w:rsidRPr="002E26A9">
              <w:rPr>
                <w:rFonts w:ascii="Arial" w:hAnsi="Arial" w:cs="Arial"/>
                <w:b/>
                <w:bCs/>
                <w:color w:val="000000"/>
                <w:lang w:val="vi-VN"/>
              </w:rPr>
              <w:t xml:space="preserve"> CỘNG</w:t>
            </w:r>
          </w:p>
        </w:tc>
        <w:tc>
          <w:tcPr>
            <w:tcW w:w="2160" w:type="dxa"/>
            <w:tcBorders>
              <w:top w:val="nil"/>
              <w:left w:val="nil"/>
              <w:bottom w:val="nil"/>
              <w:right w:val="nil"/>
            </w:tcBorders>
            <w:shd w:val="clear" w:color="auto" w:fill="auto"/>
            <w:vAlign w:val="center"/>
            <w:hideMark/>
          </w:tcPr>
          <w:p w14:paraId="4F4AB637" w14:textId="77777777" w:rsidR="005C17A9" w:rsidRPr="002E26A9" w:rsidRDefault="005C17A9" w:rsidP="005C17A9">
            <w:pPr>
              <w:overflowPunct/>
              <w:autoSpaceDE/>
              <w:autoSpaceDN/>
              <w:adjustRightInd/>
              <w:spacing w:before="120"/>
              <w:jc w:val="both"/>
              <w:textAlignment w:val="auto"/>
              <w:rPr>
                <w:rFonts w:ascii="Arial" w:hAnsi="Arial" w:cs="Arial"/>
                <w:b/>
                <w:bCs/>
                <w:color w:val="000000"/>
              </w:rPr>
            </w:pPr>
          </w:p>
        </w:tc>
        <w:tc>
          <w:tcPr>
            <w:tcW w:w="1602" w:type="dxa"/>
            <w:tcBorders>
              <w:top w:val="nil"/>
              <w:left w:val="nil"/>
              <w:bottom w:val="nil"/>
              <w:right w:val="nil"/>
            </w:tcBorders>
            <w:vAlign w:val="center"/>
          </w:tcPr>
          <w:p w14:paraId="003D29C3" w14:textId="0B2EA6D0" w:rsidR="005C17A9" w:rsidRPr="002E26A9" w:rsidRDefault="005C17A9" w:rsidP="005C17A9">
            <w:pPr>
              <w:pBdr>
                <w:bottom w:val="double" w:sz="4" w:space="1" w:color="auto"/>
              </w:pBdr>
              <w:overflowPunct/>
              <w:autoSpaceDE/>
              <w:autoSpaceDN/>
              <w:adjustRightInd/>
              <w:spacing w:before="120"/>
              <w:ind w:right="-101"/>
              <w:jc w:val="right"/>
              <w:textAlignment w:val="auto"/>
              <w:rPr>
                <w:rFonts w:ascii="Arial" w:hAnsi="Arial" w:cs="Arial"/>
                <w:b/>
                <w:bCs/>
                <w:color w:val="000000"/>
              </w:rPr>
            </w:pPr>
            <w:r w:rsidRPr="002E26A9">
              <w:rPr>
                <w:rFonts w:ascii="Arial" w:hAnsi="Arial" w:cs="Arial"/>
                <w:b/>
                <w:bCs/>
                <w:color w:val="000000"/>
              </w:rPr>
              <w:t>3.133.324.597</w:t>
            </w:r>
          </w:p>
        </w:tc>
        <w:tc>
          <w:tcPr>
            <w:tcW w:w="1602" w:type="dxa"/>
            <w:tcBorders>
              <w:top w:val="nil"/>
              <w:left w:val="nil"/>
              <w:bottom w:val="nil"/>
              <w:right w:val="nil"/>
            </w:tcBorders>
            <w:shd w:val="clear" w:color="auto" w:fill="auto"/>
            <w:vAlign w:val="center"/>
            <w:hideMark/>
          </w:tcPr>
          <w:p w14:paraId="4577BFC8" w14:textId="375C60FD" w:rsidR="005C17A9" w:rsidRPr="002E26A9" w:rsidRDefault="005C17A9" w:rsidP="005C17A9">
            <w:pPr>
              <w:pBdr>
                <w:bottom w:val="double" w:sz="4" w:space="1" w:color="auto"/>
              </w:pBdr>
              <w:overflowPunct/>
              <w:autoSpaceDE/>
              <w:autoSpaceDN/>
              <w:adjustRightInd/>
              <w:spacing w:before="120"/>
              <w:ind w:right="-101"/>
              <w:jc w:val="right"/>
              <w:textAlignment w:val="auto"/>
              <w:rPr>
                <w:rFonts w:ascii="Arial" w:hAnsi="Arial" w:cs="Arial"/>
                <w:b/>
                <w:bCs/>
                <w:color w:val="000000"/>
              </w:rPr>
            </w:pPr>
            <w:bookmarkStart w:id="18" w:name="OLE_LINK8"/>
            <w:r w:rsidRPr="002E26A9">
              <w:rPr>
                <w:rFonts w:ascii="Arial" w:hAnsi="Arial" w:cs="Arial"/>
                <w:b/>
                <w:bCs/>
                <w:color w:val="000000"/>
              </w:rPr>
              <w:t>2.837.000.000</w:t>
            </w:r>
            <w:bookmarkEnd w:id="18"/>
          </w:p>
        </w:tc>
      </w:tr>
    </w:tbl>
    <w:p w14:paraId="123E4078" w14:textId="77777777" w:rsidR="00B04CF7" w:rsidRPr="002E26A9" w:rsidRDefault="00B04CF7" w:rsidP="00F01A2F">
      <w:pPr>
        <w:pStyle w:val="BodyTextIndent"/>
        <w:ind w:left="0"/>
        <w:rPr>
          <w:rFonts w:ascii="Arial" w:hAnsi="Arial" w:cs="Arial"/>
          <w:i/>
          <w:iCs/>
          <w:lang w:val="vi-VN"/>
        </w:rPr>
      </w:pPr>
    </w:p>
    <w:p w14:paraId="793C022C" w14:textId="55B68E2B" w:rsidR="00B04CF7" w:rsidRPr="002E26A9" w:rsidRDefault="00B04CF7" w:rsidP="00F01A2F">
      <w:pPr>
        <w:pStyle w:val="BodyTextIndent"/>
        <w:ind w:left="720"/>
        <w:rPr>
          <w:rFonts w:ascii="Arial" w:hAnsi="Arial" w:cs="Arial"/>
        </w:rPr>
      </w:pPr>
      <w:bookmarkStart w:id="19" w:name="_Hlk125139862"/>
      <w:r w:rsidRPr="002E26A9">
        <w:rPr>
          <w:rFonts w:ascii="Arial" w:hAnsi="Arial" w:cs="Arial"/>
          <w:lang w:val="vi-VN"/>
        </w:rPr>
        <w:t>T</w:t>
      </w:r>
      <w:r w:rsidR="00AD099F" w:rsidRPr="002E26A9">
        <w:rPr>
          <w:rFonts w:ascii="Arial" w:hAnsi="Arial" w:cs="Arial"/>
        </w:rPr>
        <w:t>hù lao</w:t>
      </w:r>
      <w:r w:rsidRPr="002E26A9">
        <w:rPr>
          <w:rFonts w:ascii="Arial" w:hAnsi="Arial" w:cs="Arial"/>
          <w:lang w:val="vi-VN"/>
        </w:rPr>
        <w:t xml:space="preserve"> Ban kiểm soát</w:t>
      </w:r>
      <w:r w:rsidR="00D71994" w:rsidRPr="002E26A9">
        <w:rPr>
          <w:rFonts w:ascii="Arial" w:hAnsi="Arial" w:cs="Arial"/>
        </w:rPr>
        <w:t xml:space="preserve"> trong năm</w:t>
      </w:r>
      <w:r w:rsidRPr="002E26A9">
        <w:rPr>
          <w:rFonts w:ascii="Arial" w:hAnsi="Arial" w:cs="Arial"/>
        </w:rPr>
        <w:t>:</w:t>
      </w:r>
    </w:p>
    <w:p w14:paraId="0E2C563C" w14:textId="77777777" w:rsidR="00B04CF7" w:rsidRPr="002E26A9" w:rsidRDefault="00B04CF7" w:rsidP="00F01A2F">
      <w:pPr>
        <w:pStyle w:val="BodyTextIndent"/>
        <w:rPr>
          <w:rFonts w:ascii="Arial" w:hAnsi="Arial" w:cs="Arial"/>
          <w:i/>
          <w:sz w:val="16"/>
          <w:szCs w:val="16"/>
        </w:rPr>
      </w:pPr>
    </w:p>
    <w:p w14:paraId="55F50633" w14:textId="1D44F901" w:rsidR="00B04CF7" w:rsidRPr="002E26A9" w:rsidRDefault="00B04CF7" w:rsidP="00F01A2F">
      <w:pPr>
        <w:pStyle w:val="BodyTextIndent"/>
        <w:jc w:val="right"/>
        <w:rPr>
          <w:rFonts w:ascii="Arial" w:hAnsi="Arial" w:cs="Arial"/>
          <w:i/>
          <w:iCs/>
          <w:sz w:val="16"/>
          <w:szCs w:val="16"/>
        </w:rPr>
      </w:pPr>
      <w:r w:rsidRPr="002E26A9">
        <w:rPr>
          <w:rFonts w:ascii="Arial" w:hAnsi="Arial" w:cs="Arial"/>
          <w:i/>
          <w:iCs/>
        </w:rPr>
        <w:t>Đơn vị tính:</w:t>
      </w:r>
      <w:r w:rsidR="007B7FDF" w:rsidRPr="002E26A9">
        <w:rPr>
          <w:rFonts w:ascii="Arial" w:hAnsi="Arial" w:cs="Arial"/>
          <w:i/>
          <w:iCs/>
        </w:rPr>
        <w:t xml:space="preserve"> VND</w:t>
      </w:r>
    </w:p>
    <w:tbl>
      <w:tblPr>
        <w:tblW w:w="8172" w:type="dxa"/>
        <w:tblInd w:w="720" w:type="dxa"/>
        <w:tblLook w:val="04A0" w:firstRow="1" w:lastRow="0" w:firstColumn="1" w:lastColumn="0" w:noHBand="0" w:noVBand="1"/>
      </w:tblPr>
      <w:tblGrid>
        <w:gridCol w:w="4941"/>
        <w:gridCol w:w="1611"/>
        <w:gridCol w:w="1620"/>
      </w:tblGrid>
      <w:tr w:rsidR="00B04CF7" w:rsidRPr="002E26A9" w14:paraId="0E9B1A9F" w14:textId="77777777" w:rsidTr="005517E2">
        <w:tc>
          <w:tcPr>
            <w:tcW w:w="4941" w:type="dxa"/>
            <w:vAlign w:val="bottom"/>
          </w:tcPr>
          <w:p w14:paraId="61923FC2" w14:textId="77777777" w:rsidR="00B04CF7" w:rsidRPr="002E26A9" w:rsidRDefault="00B04CF7" w:rsidP="005517E2">
            <w:pPr>
              <w:spacing w:before="120" w:after="120"/>
              <w:ind w:left="-108"/>
              <w:jc w:val="both"/>
              <w:rPr>
                <w:rFonts w:ascii="Arial" w:hAnsi="Arial" w:cs="Arial"/>
              </w:rPr>
            </w:pPr>
          </w:p>
        </w:tc>
        <w:tc>
          <w:tcPr>
            <w:tcW w:w="1611" w:type="dxa"/>
            <w:vAlign w:val="bottom"/>
            <w:hideMark/>
          </w:tcPr>
          <w:p w14:paraId="42A4DA2E" w14:textId="77777777" w:rsidR="00B04CF7" w:rsidRPr="002E26A9" w:rsidRDefault="00B04CF7" w:rsidP="005517E2">
            <w:pPr>
              <w:spacing w:before="120" w:after="120"/>
              <w:ind w:left="113" w:right="-85"/>
              <w:jc w:val="right"/>
              <w:rPr>
                <w:rFonts w:ascii="Arial" w:hAnsi="Arial" w:cs="Arial"/>
              </w:rPr>
            </w:pPr>
            <w:r w:rsidRPr="002E26A9">
              <w:rPr>
                <w:rFonts w:ascii="Arial" w:hAnsi="Arial" w:cs="Arial"/>
                <w:i/>
              </w:rPr>
              <w:t>Năm nay</w:t>
            </w:r>
          </w:p>
        </w:tc>
        <w:tc>
          <w:tcPr>
            <w:tcW w:w="1620" w:type="dxa"/>
            <w:vAlign w:val="bottom"/>
            <w:hideMark/>
          </w:tcPr>
          <w:p w14:paraId="4952F558" w14:textId="77777777" w:rsidR="00B04CF7" w:rsidRPr="002E26A9" w:rsidRDefault="00B04CF7" w:rsidP="005517E2">
            <w:pPr>
              <w:spacing w:before="120" w:after="120"/>
              <w:ind w:left="113" w:right="-85"/>
              <w:jc w:val="right"/>
              <w:rPr>
                <w:rFonts w:ascii="Arial" w:hAnsi="Arial" w:cs="Arial"/>
              </w:rPr>
            </w:pPr>
            <w:r w:rsidRPr="002E26A9">
              <w:rPr>
                <w:rFonts w:ascii="Arial" w:hAnsi="Arial" w:cs="Arial"/>
                <w:i/>
              </w:rPr>
              <w:t>Năm trước</w:t>
            </w:r>
          </w:p>
        </w:tc>
      </w:tr>
      <w:bookmarkEnd w:id="19"/>
      <w:tr w:rsidR="00D20F3E" w:rsidRPr="002E26A9" w14:paraId="0E32ED8E" w14:textId="77777777" w:rsidTr="005517E2">
        <w:tc>
          <w:tcPr>
            <w:tcW w:w="4941" w:type="dxa"/>
            <w:vAlign w:val="bottom"/>
            <w:hideMark/>
          </w:tcPr>
          <w:p w14:paraId="6F58FD95" w14:textId="03F5AC91" w:rsidR="00D20F3E" w:rsidRPr="002E26A9" w:rsidRDefault="00D20F3E" w:rsidP="00F01A2F">
            <w:pPr>
              <w:ind w:left="-108"/>
              <w:jc w:val="both"/>
              <w:rPr>
                <w:rFonts w:ascii="Arial" w:hAnsi="Arial" w:cs="Arial"/>
              </w:rPr>
            </w:pPr>
            <w:r w:rsidRPr="002E26A9">
              <w:rPr>
                <w:rFonts w:ascii="Arial" w:hAnsi="Arial" w:cs="Arial"/>
                <w:lang w:val="vi-VN"/>
              </w:rPr>
              <w:t>T</w:t>
            </w:r>
            <w:r w:rsidR="00F90824" w:rsidRPr="002E26A9">
              <w:rPr>
                <w:rFonts w:ascii="Arial" w:hAnsi="Arial" w:cs="Arial"/>
              </w:rPr>
              <w:t xml:space="preserve">hù lao </w:t>
            </w:r>
            <w:r w:rsidRPr="002E26A9">
              <w:rPr>
                <w:rFonts w:ascii="Arial" w:hAnsi="Arial" w:cs="Arial"/>
              </w:rPr>
              <w:t>Ban kiểm soát</w:t>
            </w:r>
          </w:p>
        </w:tc>
        <w:tc>
          <w:tcPr>
            <w:tcW w:w="1611" w:type="dxa"/>
            <w:vAlign w:val="bottom"/>
          </w:tcPr>
          <w:p w14:paraId="44052355" w14:textId="06884A50" w:rsidR="00D20F3E" w:rsidRPr="002E26A9" w:rsidRDefault="00B551E6" w:rsidP="00F01A2F">
            <w:pPr>
              <w:ind w:left="113" w:right="-85"/>
              <w:jc w:val="right"/>
              <w:rPr>
                <w:rFonts w:ascii="Arial" w:hAnsi="Arial" w:cs="Arial"/>
              </w:rPr>
            </w:pPr>
            <w:r w:rsidRPr="002E26A9">
              <w:rPr>
                <w:rFonts w:ascii="Arial" w:hAnsi="Arial" w:cs="Arial"/>
              </w:rPr>
              <w:t>192.000.000</w:t>
            </w:r>
          </w:p>
        </w:tc>
        <w:tc>
          <w:tcPr>
            <w:tcW w:w="1620" w:type="dxa"/>
            <w:vAlign w:val="bottom"/>
          </w:tcPr>
          <w:p w14:paraId="1429446E" w14:textId="7827C6DD" w:rsidR="00D20F3E" w:rsidRPr="002E26A9" w:rsidRDefault="00741347" w:rsidP="00F01A2F">
            <w:pPr>
              <w:ind w:left="113" w:right="-85"/>
              <w:jc w:val="right"/>
              <w:rPr>
                <w:rFonts w:ascii="Arial" w:hAnsi="Arial" w:cs="Arial"/>
              </w:rPr>
            </w:pPr>
            <w:r w:rsidRPr="002E26A9">
              <w:rPr>
                <w:rFonts w:ascii="Arial" w:hAnsi="Arial" w:cs="Arial"/>
                <w:color w:val="000000"/>
              </w:rPr>
              <w:t>192.000.000</w:t>
            </w:r>
          </w:p>
        </w:tc>
      </w:tr>
    </w:tbl>
    <w:p w14:paraId="7359BFD7" w14:textId="77777777" w:rsidR="00305023" w:rsidRPr="002E26A9" w:rsidRDefault="00305023" w:rsidP="005517E2">
      <w:pPr>
        <w:overflowPunct/>
        <w:autoSpaceDE/>
        <w:autoSpaceDN/>
        <w:adjustRightInd/>
        <w:textAlignment w:val="auto"/>
        <w:rPr>
          <w:rFonts w:ascii="Arial" w:hAnsi="Arial" w:cs="Arial"/>
          <w:b/>
          <w:lang w:val="de-DE"/>
        </w:rPr>
      </w:pPr>
      <w:bookmarkStart w:id="20" w:name="_Hlk65576273"/>
    </w:p>
    <w:p w14:paraId="01A6E19C" w14:textId="77777777" w:rsidR="00305023" w:rsidRPr="002E26A9" w:rsidRDefault="00305023" w:rsidP="00305023">
      <w:pPr>
        <w:overflowPunct/>
        <w:autoSpaceDE/>
        <w:autoSpaceDN/>
        <w:adjustRightInd/>
        <w:ind w:left="720" w:hanging="720"/>
        <w:textAlignment w:val="auto"/>
        <w:rPr>
          <w:rFonts w:ascii="Arial" w:hAnsi="Arial" w:cs="Arial"/>
          <w:b/>
          <w:lang w:val="de-DE"/>
        </w:rPr>
      </w:pPr>
    </w:p>
    <w:p w14:paraId="0329000B" w14:textId="760B8113" w:rsidR="00305023" w:rsidRPr="002E26A9" w:rsidRDefault="00305023" w:rsidP="00305023">
      <w:pPr>
        <w:pStyle w:val="Heading2"/>
        <w:ind w:left="0" w:firstLine="0"/>
        <w:rPr>
          <w:rFonts w:ascii="Arial" w:hAnsi="Arial" w:cs="Arial"/>
          <w:color w:val="000000"/>
        </w:rPr>
      </w:pPr>
      <w:r w:rsidRPr="002E26A9">
        <w:rPr>
          <w:rFonts w:ascii="Arial" w:hAnsi="Arial" w:cs="Arial"/>
          <w:color w:val="000000"/>
        </w:rPr>
        <w:t>2</w:t>
      </w:r>
      <w:r w:rsidR="00631561" w:rsidRPr="002E26A9">
        <w:rPr>
          <w:rFonts w:ascii="Arial" w:hAnsi="Arial" w:cs="Arial"/>
          <w:color w:val="000000"/>
        </w:rPr>
        <w:t>6</w:t>
      </w:r>
      <w:r w:rsidRPr="002E26A9">
        <w:rPr>
          <w:rFonts w:ascii="Arial" w:hAnsi="Arial" w:cs="Arial"/>
          <w:color w:val="000000"/>
        </w:rPr>
        <w:t>.</w:t>
      </w:r>
      <w:r w:rsidRPr="002E26A9">
        <w:rPr>
          <w:rFonts w:ascii="Arial" w:hAnsi="Arial" w:cs="Arial"/>
          <w:color w:val="000000"/>
        </w:rPr>
        <w:tab/>
        <w:t>CÁC CAM KẾT</w:t>
      </w:r>
    </w:p>
    <w:p w14:paraId="56F34CE2" w14:textId="77777777" w:rsidR="00305023" w:rsidRPr="002E26A9" w:rsidRDefault="00305023" w:rsidP="00305023">
      <w:pPr>
        <w:rPr>
          <w:lang w:val="de-DE"/>
        </w:rPr>
      </w:pPr>
    </w:p>
    <w:p w14:paraId="4ED95E5B" w14:textId="77777777" w:rsidR="00305023" w:rsidRPr="002E26A9" w:rsidRDefault="00305023" w:rsidP="00305023">
      <w:pPr>
        <w:ind w:left="720"/>
        <w:rPr>
          <w:rFonts w:ascii="Arial" w:hAnsi="Arial" w:cs="Arial"/>
          <w:b/>
          <w:bCs/>
          <w:i/>
          <w:iCs/>
          <w:lang w:val="de-DE"/>
        </w:rPr>
      </w:pPr>
      <w:r w:rsidRPr="002E26A9">
        <w:rPr>
          <w:rFonts w:ascii="Arial" w:hAnsi="Arial" w:cs="Arial"/>
          <w:b/>
          <w:bCs/>
          <w:i/>
          <w:iCs/>
          <w:lang w:val="de-DE"/>
        </w:rPr>
        <w:tab/>
      </w:r>
      <w:r w:rsidRPr="002E26A9">
        <w:rPr>
          <w:rFonts w:ascii="Arial" w:hAnsi="Arial" w:cs="Arial"/>
          <w:b/>
          <w:bCs/>
          <w:i/>
          <w:iCs/>
          <w:lang w:val="de-DE"/>
        </w:rPr>
        <w:tab/>
        <w:t>Cam kết thuê đất</w:t>
      </w:r>
    </w:p>
    <w:p w14:paraId="0405BB41" w14:textId="77777777" w:rsidR="00305023" w:rsidRPr="002E26A9" w:rsidRDefault="00305023" w:rsidP="00305023">
      <w:pPr>
        <w:ind w:left="720"/>
        <w:rPr>
          <w:rFonts w:ascii="Arial" w:hAnsi="Arial" w:cs="Arial"/>
          <w:b/>
          <w:bCs/>
          <w:i/>
          <w:iCs/>
          <w:lang w:val="de-DE"/>
        </w:rPr>
      </w:pPr>
    </w:p>
    <w:p w14:paraId="3B083554" w14:textId="77777777" w:rsidR="00305023" w:rsidRPr="002E26A9" w:rsidRDefault="00305023" w:rsidP="00305023">
      <w:pPr>
        <w:ind w:left="720"/>
        <w:jc w:val="both"/>
        <w:rPr>
          <w:rFonts w:ascii="Arial" w:hAnsi="Arial" w:cs="Arial"/>
          <w:spacing w:val="-2"/>
          <w:lang w:val="de-DE"/>
        </w:rPr>
      </w:pPr>
      <w:r w:rsidRPr="002E26A9">
        <w:rPr>
          <w:rFonts w:ascii="Arial" w:hAnsi="Arial" w:cs="Arial"/>
          <w:spacing w:val="-2"/>
          <w:lang w:val="de-DE"/>
        </w:rPr>
        <w:t>Công ty đã thực hiện ký kết các hợp đồng thuê đất số 31/2010/HĐTĐ ngày 3 tháng 8 năm 2010 cho giai đoạn từ ngày 24 tháng 10 năm 2005 đến hết ngày 24 tháng 10 năm 2055 và hợp đồng số 39/2012/HĐTĐ ngày 30 tháng 12 năm 2012 cho giai đoạn từ ngày 23 tháng 8 năm 2011 đến hết ngày 23 tháng 8 năm 2061 với Sở Tài nguyên và Môi trường Tỉnh Yên Bái.</w:t>
      </w:r>
    </w:p>
    <w:p w14:paraId="2E83AFED" w14:textId="77777777" w:rsidR="00305023" w:rsidRPr="002E26A9" w:rsidRDefault="00305023" w:rsidP="00305023">
      <w:pPr>
        <w:ind w:left="720"/>
        <w:jc w:val="both"/>
        <w:rPr>
          <w:rFonts w:ascii="Arial" w:hAnsi="Arial" w:cs="Arial"/>
          <w:lang w:val="de-DE"/>
        </w:rPr>
      </w:pPr>
    </w:p>
    <w:p w14:paraId="0D00EC25" w14:textId="7AEF1050" w:rsidR="00305023" w:rsidRPr="002E26A9" w:rsidRDefault="00305023" w:rsidP="00305023">
      <w:pPr>
        <w:ind w:left="720"/>
        <w:jc w:val="both"/>
        <w:rPr>
          <w:rFonts w:ascii="Arial" w:hAnsi="Arial" w:cs="Arial"/>
          <w:lang w:val="de-DE"/>
        </w:rPr>
      </w:pPr>
      <w:r w:rsidRPr="002E26A9">
        <w:rPr>
          <w:rFonts w:ascii="Arial" w:hAnsi="Arial" w:cs="Arial"/>
          <w:lang w:val="de-DE"/>
        </w:rPr>
        <w:t xml:space="preserve">Căn cứ vào thông báo số 2691/TB-CTYBA ngày 27 tháng 7 năm 2020 của Tổng Cục thuế Tỉnh Yên Bái về việc điều chỉnh đơn giá thuê đất của các thửa đất đi thuê theo hợp đồng số 31/2010/HĐTĐ áp dụng cho giai đoạn từ ngày 24 tháng 10 năm 2020 đến hết ngày 23 tháng 10 năm 2025, cam kết tiền thuê đất phải trả của Công ty tính đến ngày 23 tháng 10 năm 2025 là </w:t>
      </w:r>
      <w:r w:rsidR="009B59D8" w:rsidRPr="002E26A9">
        <w:rPr>
          <w:rFonts w:ascii="Arial" w:hAnsi="Arial" w:cs="Arial"/>
          <w:lang w:val="de-DE"/>
        </w:rPr>
        <w:t>25.434.748</w:t>
      </w:r>
      <w:r w:rsidRPr="002E26A9">
        <w:rPr>
          <w:rFonts w:ascii="Arial" w:hAnsi="Arial" w:cs="Arial"/>
          <w:lang w:val="de-DE"/>
        </w:rPr>
        <w:t xml:space="preserve"> VND.</w:t>
      </w:r>
    </w:p>
    <w:p w14:paraId="77700122" w14:textId="77777777" w:rsidR="00305023" w:rsidRPr="002E26A9" w:rsidRDefault="00305023" w:rsidP="00305023">
      <w:pPr>
        <w:ind w:left="720"/>
        <w:jc w:val="both"/>
        <w:rPr>
          <w:rFonts w:ascii="Arial" w:hAnsi="Arial" w:cs="Arial"/>
          <w:lang w:val="de-DE"/>
        </w:rPr>
      </w:pPr>
    </w:p>
    <w:p w14:paraId="1EE87050" w14:textId="5792845D" w:rsidR="00305023" w:rsidRPr="002E26A9" w:rsidRDefault="00305023" w:rsidP="00305023">
      <w:pPr>
        <w:ind w:left="720"/>
        <w:jc w:val="both"/>
        <w:rPr>
          <w:rFonts w:ascii="Arial" w:hAnsi="Arial" w:cs="Arial"/>
          <w:lang w:val="de-DE"/>
        </w:rPr>
      </w:pPr>
      <w:r w:rsidRPr="002E26A9">
        <w:rPr>
          <w:rFonts w:ascii="Arial" w:hAnsi="Arial" w:cs="Arial"/>
          <w:lang w:val="de-DE"/>
        </w:rPr>
        <w:t xml:space="preserve">Căn cứ vào thông báo số 2708/TB-CTYBA ngày 30 tháng 7 năm 2020 của Tổng Cục thuế Tỉnh Yên Bái về việc điều chỉnh đơn giá thuê đất của các thửa đất đi thuê theo hợp đồng số 39/2012/HĐTĐ áp dụng cho giai đoạn từ ngày 23 tháng 8 năm 2021 đến hết ngày 23 tháng 8 năm 2026, cam kết tiền thuê đất phải trả của Công ty tính đến ngày 23 tháng 8 năm 2026 là </w:t>
      </w:r>
      <w:r w:rsidR="009B59D8" w:rsidRPr="002E26A9">
        <w:rPr>
          <w:rFonts w:ascii="Arial" w:hAnsi="Arial" w:cs="Arial"/>
          <w:lang w:val="de-DE"/>
        </w:rPr>
        <w:t>268.393.505</w:t>
      </w:r>
      <w:r w:rsidRPr="002E26A9">
        <w:rPr>
          <w:rFonts w:ascii="Arial" w:hAnsi="Arial" w:cs="Arial"/>
          <w:lang w:val="de-DE"/>
        </w:rPr>
        <w:t xml:space="preserve"> VND.</w:t>
      </w:r>
    </w:p>
    <w:p w14:paraId="56296362" w14:textId="77777777" w:rsidR="00305023" w:rsidRPr="002E26A9" w:rsidRDefault="00305023" w:rsidP="00305023">
      <w:pPr>
        <w:ind w:left="720"/>
        <w:jc w:val="both"/>
        <w:rPr>
          <w:rFonts w:ascii="Arial" w:hAnsi="Arial" w:cs="Arial"/>
          <w:lang w:val="de-DE"/>
        </w:rPr>
      </w:pPr>
    </w:p>
    <w:p w14:paraId="0CD69AE5" w14:textId="77777777" w:rsidR="00305023" w:rsidRPr="002E26A9" w:rsidRDefault="00305023" w:rsidP="00305023">
      <w:pPr>
        <w:ind w:left="720"/>
        <w:jc w:val="both"/>
        <w:rPr>
          <w:rFonts w:ascii="Arial" w:hAnsi="Arial" w:cs="Arial"/>
          <w:lang w:val="de-DE"/>
        </w:rPr>
      </w:pPr>
      <w:r w:rsidRPr="002E26A9">
        <w:rPr>
          <w:rFonts w:ascii="Arial" w:hAnsi="Arial" w:cs="Arial"/>
          <w:lang w:val="de-DE"/>
        </w:rPr>
        <w:t>Công ty có nghĩa vụ trả tiền thuê đất sau thời gian này theo đơn giá thuê đất sẽ được thông báo bởi các Cơ quan quản lý Nhà nước có thẩm quyền.</w:t>
      </w:r>
    </w:p>
    <w:p w14:paraId="2000F313" w14:textId="77777777" w:rsidR="00305023" w:rsidRPr="002E26A9" w:rsidRDefault="00305023" w:rsidP="00305023">
      <w:pPr>
        <w:ind w:left="720"/>
        <w:jc w:val="both"/>
        <w:rPr>
          <w:rFonts w:ascii="Arial" w:hAnsi="Arial" w:cs="Arial"/>
          <w:lang w:val="de-DE"/>
        </w:rPr>
      </w:pPr>
    </w:p>
    <w:p w14:paraId="417B07A7" w14:textId="77777777" w:rsidR="002A373C" w:rsidRPr="002E26A9" w:rsidRDefault="002A373C" w:rsidP="00305023">
      <w:pPr>
        <w:ind w:left="720"/>
        <w:jc w:val="both"/>
        <w:rPr>
          <w:rFonts w:ascii="Arial" w:hAnsi="Arial" w:cs="Arial"/>
          <w:lang w:val="de-DE"/>
        </w:rPr>
      </w:pPr>
    </w:p>
    <w:p w14:paraId="7FDA6C90" w14:textId="77777777" w:rsidR="002A373C" w:rsidRPr="002E26A9" w:rsidRDefault="002A373C" w:rsidP="00305023">
      <w:pPr>
        <w:ind w:left="720"/>
        <w:jc w:val="both"/>
        <w:rPr>
          <w:rFonts w:ascii="Arial" w:hAnsi="Arial" w:cs="Arial"/>
          <w:lang w:val="de-DE"/>
        </w:rPr>
      </w:pPr>
    </w:p>
    <w:p w14:paraId="729424AE" w14:textId="77777777" w:rsidR="002A373C" w:rsidRPr="002E26A9" w:rsidRDefault="002A373C" w:rsidP="00305023">
      <w:pPr>
        <w:ind w:left="720"/>
        <w:jc w:val="both"/>
        <w:rPr>
          <w:rFonts w:ascii="Arial" w:hAnsi="Arial" w:cs="Arial"/>
          <w:lang w:val="de-DE"/>
        </w:rPr>
      </w:pPr>
    </w:p>
    <w:p w14:paraId="2295F386" w14:textId="77777777" w:rsidR="002A373C" w:rsidRPr="002E26A9" w:rsidRDefault="002A373C" w:rsidP="002A373C">
      <w:pPr>
        <w:overflowPunct/>
        <w:autoSpaceDE/>
        <w:autoSpaceDN/>
        <w:adjustRightInd/>
        <w:textAlignment w:val="auto"/>
        <w:rPr>
          <w:rFonts w:ascii="Arial" w:hAnsi="Arial" w:cs="Arial"/>
          <w:b/>
          <w:lang w:val="de-DE"/>
        </w:rPr>
      </w:pPr>
    </w:p>
    <w:p w14:paraId="56C0D388" w14:textId="77777777" w:rsidR="00054EE5" w:rsidRPr="002E26A9" w:rsidRDefault="00054EE5" w:rsidP="002A373C">
      <w:pPr>
        <w:overflowPunct/>
        <w:autoSpaceDE/>
        <w:autoSpaceDN/>
        <w:adjustRightInd/>
        <w:textAlignment w:val="auto"/>
        <w:rPr>
          <w:rFonts w:ascii="Arial" w:hAnsi="Arial" w:cs="Arial"/>
          <w:b/>
          <w:lang w:val="de-DE"/>
        </w:rPr>
      </w:pPr>
    </w:p>
    <w:p w14:paraId="7EAB6DBB" w14:textId="43269057" w:rsidR="002A373C" w:rsidRPr="002E26A9" w:rsidRDefault="002A373C" w:rsidP="005517E2">
      <w:pPr>
        <w:pStyle w:val="Heading6"/>
        <w:ind w:left="0"/>
        <w:rPr>
          <w:rFonts w:ascii="Arial" w:hAnsi="Arial" w:cs="Arial"/>
          <w:iCs/>
        </w:rPr>
      </w:pPr>
      <w:r w:rsidRPr="002E26A9">
        <w:rPr>
          <w:rFonts w:ascii="Arial" w:hAnsi="Arial" w:cs="Arial"/>
          <w:i w:val="0"/>
          <w:iCs/>
          <w:sz w:val="20"/>
        </w:rPr>
        <w:t xml:space="preserve">26.        CÁC CAM KẾT </w:t>
      </w:r>
      <w:r w:rsidRPr="002E26A9">
        <w:rPr>
          <w:rFonts w:ascii="Arial" w:hAnsi="Arial" w:cs="Arial"/>
          <w:b w:val="0"/>
          <w:bCs/>
          <w:i w:val="0"/>
          <w:iCs/>
          <w:sz w:val="20"/>
        </w:rPr>
        <w:t>(tiếp theo)</w:t>
      </w:r>
    </w:p>
    <w:p w14:paraId="39FF3AD1" w14:textId="77777777" w:rsidR="002A373C" w:rsidRPr="002E26A9" w:rsidRDefault="002A373C" w:rsidP="00305023">
      <w:pPr>
        <w:ind w:left="720"/>
        <w:jc w:val="both"/>
        <w:rPr>
          <w:rFonts w:ascii="Arial" w:hAnsi="Arial" w:cs="Arial"/>
          <w:lang w:val="de-DE"/>
        </w:rPr>
      </w:pPr>
    </w:p>
    <w:p w14:paraId="5F79D600" w14:textId="77777777" w:rsidR="00305023" w:rsidRPr="002E26A9" w:rsidRDefault="00305023" w:rsidP="00305023">
      <w:pPr>
        <w:overflowPunct/>
        <w:autoSpaceDE/>
        <w:autoSpaceDN/>
        <w:adjustRightInd/>
        <w:ind w:left="720"/>
        <w:jc w:val="both"/>
        <w:textAlignment w:val="auto"/>
        <w:rPr>
          <w:rFonts w:ascii="Arial" w:hAnsi="Arial" w:cs="Arial"/>
          <w:b/>
          <w:i/>
          <w:iCs/>
          <w:lang w:val="de-DE"/>
        </w:rPr>
      </w:pPr>
      <w:r w:rsidRPr="002E26A9">
        <w:rPr>
          <w:rFonts w:ascii="Arial" w:hAnsi="Arial" w:cs="Arial"/>
          <w:b/>
          <w:i/>
          <w:iCs/>
          <w:lang w:val="de-DE"/>
        </w:rPr>
        <w:t>Các cam kết liên quan đến các chi phí đầu tư lớn</w:t>
      </w:r>
    </w:p>
    <w:p w14:paraId="60139D62" w14:textId="77777777" w:rsidR="00305023" w:rsidRPr="002E26A9" w:rsidRDefault="00305023" w:rsidP="00305023">
      <w:pPr>
        <w:overflowPunct/>
        <w:autoSpaceDE/>
        <w:autoSpaceDN/>
        <w:adjustRightInd/>
        <w:ind w:left="720"/>
        <w:jc w:val="both"/>
        <w:textAlignment w:val="auto"/>
        <w:rPr>
          <w:rFonts w:ascii="Arial" w:hAnsi="Arial" w:cs="Arial"/>
          <w:b/>
          <w:i/>
          <w:iCs/>
          <w:lang w:val="de-DE"/>
        </w:rPr>
      </w:pPr>
    </w:p>
    <w:p w14:paraId="6B899B34" w14:textId="3B0319FB" w:rsidR="00305023" w:rsidRPr="002E26A9" w:rsidRDefault="00305023" w:rsidP="00305023">
      <w:pPr>
        <w:overflowPunct/>
        <w:autoSpaceDE/>
        <w:autoSpaceDN/>
        <w:adjustRightInd/>
        <w:ind w:left="720"/>
        <w:jc w:val="both"/>
        <w:textAlignment w:val="auto"/>
        <w:rPr>
          <w:rFonts w:ascii="Arial" w:hAnsi="Arial" w:cs="Arial"/>
          <w:bCs/>
          <w:lang w:val="de-DE"/>
        </w:rPr>
      </w:pPr>
      <w:r w:rsidRPr="002E26A9">
        <w:rPr>
          <w:rFonts w:ascii="Arial" w:hAnsi="Arial" w:cs="Arial"/>
          <w:bCs/>
          <w:lang w:val="de-DE"/>
        </w:rPr>
        <w:t xml:space="preserve">Tại thời điểm 31 tháng 12 năm 2024, Công ty có các khoản cam kết lần lượt là </w:t>
      </w:r>
      <w:r w:rsidR="00DF00A6" w:rsidRPr="002E26A9">
        <w:rPr>
          <w:rFonts w:ascii="Arial" w:hAnsi="Arial" w:cs="Arial"/>
          <w:bCs/>
          <w:lang w:val="de-DE"/>
        </w:rPr>
        <w:t>4.211.898</w:t>
      </w:r>
      <w:r w:rsidRPr="002E26A9">
        <w:rPr>
          <w:rFonts w:ascii="Arial" w:hAnsi="Arial" w:cs="Arial"/>
          <w:bCs/>
          <w:lang w:val="de-DE"/>
        </w:rPr>
        <w:t xml:space="preserve"> USD (ngày 31 tháng 12 năm 2023 là 8.081.824 USD) và </w:t>
      </w:r>
      <w:r w:rsidR="00D424A3" w:rsidRPr="002E26A9">
        <w:rPr>
          <w:rFonts w:ascii="Arial" w:hAnsi="Arial" w:cs="Arial"/>
          <w:bCs/>
          <w:lang w:val="de-DE"/>
        </w:rPr>
        <w:t>31.950.000.000</w:t>
      </w:r>
      <w:r w:rsidRPr="002E26A9">
        <w:rPr>
          <w:rFonts w:ascii="Arial" w:hAnsi="Arial" w:cs="Arial"/>
          <w:bCs/>
          <w:lang w:val="de-DE"/>
        </w:rPr>
        <w:t xml:space="preserve"> VND (ngày 31 tháng 12 năm 2023 là  28.563.616.781 VND) liên quan đến giá trị mua sắm máy móc, thiết bị vật tư và 8.597.941.291 VND (ngày 31 tháng 12 năm 2023 là 8.464.320.938 VND) liên quan đến giá trị dịch vụ vận chuyển, giám sát lắp đặt, thử nghiệm, hướng dẫn, đào tạo vận hành máy móc, thiết bị phục vụ hoạt động của Công ty.</w:t>
      </w:r>
    </w:p>
    <w:bookmarkEnd w:id="20"/>
    <w:p w14:paraId="68F968CB" w14:textId="404EFF95" w:rsidR="006B56D0" w:rsidRPr="002E26A9" w:rsidRDefault="006B56D0" w:rsidP="005517E2">
      <w:pPr>
        <w:overflowPunct/>
        <w:autoSpaceDE/>
        <w:autoSpaceDN/>
        <w:adjustRightInd/>
        <w:textAlignment w:val="auto"/>
        <w:rPr>
          <w:rFonts w:ascii="Arial" w:hAnsi="Arial" w:cs="Arial"/>
          <w:b/>
          <w:lang w:val="de-DE"/>
        </w:rPr>
      </w:pPr>
    </w:p>
    <w:p w14:paraId="0F7419F9" w14:textId="77777777" w:rsidR="006B56D0" w:rsidRPr="002E26A9" w:rsidRDefault="006B56D0" w:rsidP="00F01A2F">
      <w:pPr>
        <w:overflowPunct/>
        <w:autoSpaceDE/>
        <w:autoSpaceDN/>
        <w:adjustRightInd/>
        <w:ind w:left="720" w:hanging="720"/>
        <w:textAlignment w:val="auto"/>
        <w:rPr>
          <w:rFonts w:ascii="Arial" w:hAnsi="Arial" w:cs="Arial"/>
          <w:b/>
          <w:lang w:val="de-DE"/>
        </w:rPr>
      </w:pPr>
    </w:p>
    <w:p w14:paraId="41405D5D" w14:textId="362B9409" w:rsidR="00C6486C" w:rsidRPr="002E26A9" w:rsidRDefault="005001B6" w:rsidP="00F01A2F">
      <w:pPr>
        <w:overflowPunct/>
        <w:autoSpaceDE/>
        <w:autoSpaceDN/>
        <w:adjustRightInd/>
        <w:ind w:left="720" w:hanging="720"/>
        <w:textAlignment w:val="auto"/>
        <w:rPr>
          <w:rFonts w:ascii="Arial" w:hAnsi="Arial" w:cs="Arial"/>
          <w:lang w:val="de-DE"/>
        </w:rPr>
      </w:pPr>
      <w:r w:rsidRPr="002E26A9">
        <w:rPr>
          <w:rFonts w:ascii="Arial" w:hAnsi="Arial" w:cs="Arial"/>
          <w:b/>
          <w:lang w:val="de-DE"/>
        </w:rPr>
        <w:t>2</w:t>
      </w:r>
      <w:r w:rsidR="00631561" w:rsidRPr="002E26A9">
        <w:rPr>
          <w:rFonts w:ascii="Arial" w:hAnsi="Arial" w:cs="Arial"/>
          <w:b/>
          <w:lang w:val="de-DE"/>
        </w:rPr>
        <w:t>7</w:t>
      </w:r>
      <w:r w:rsidR="003F334A" w:rsidRPr="002E26A9">
        <w:rPr>
          <w:rFonts w:ascii="Arial" w:hAnsi="Arial" w:cs="Arial"/>
          <w:b/>
          <w:lang w:val="vi-VN"/>
        </w:rPr>
        <w:t>.</w:t>
      </w:r>
      <w:r w:rsidR="003F334A" w:rsidRPr="002E26A9">
        <w:rPr>
          <w:rFonts w:ascii="Arial" w:hAnsi="Arial" w:cs="Arial"/>
          <w:b/>
          <w:lang w:val="vi-VN"/>
        </w:rPr>
        <w:tab/>
      </w:r>
      <w:r w:rsidR="003F334A" w:rsidRPr="002E26A9">
        <w:rPr>
          <w:rFonts w:ascii="Arial" w:hAnsi="Arial" w:cs="Arial"/>
          <w:b/>
          <w:lang w:val="vi-VN"/>
        </w:rPr>
        <w:tab/>
        <w:t>CÁC SỰ KIỆN PHÁT SINH SAU NGÀY KẾT THÚC KỲ KẾ TOÁN</w:t>
      </w:r>
      <w:r w:rsidR="00784054" w:rsidRPr="002E26A9">
        <w:rPr>
          <w:rFonts w:ascii="Arial" w:hAnsi="Arial" w:cs="Arial"/>
          <w:b/>
          <w:lang w:val="de-DE"/>
        </w:rPr>
        <w:t xml:space="preserve"> NĂM</w:t>
      </w:r>
    </w:p>
    <w:p w14:paraId="5D4A8B5B" w14:textId="77777777" w:rsidR="00A62864" w:rsidRPr="002E26A9" w:rsidRDefault="00A62864" w:rsidP="00F01A2F">
      <w:pPr>
        <w:pStyle w:val="BodyText"/>
        <w:ind w:left="720"/>
        <w:rPr>
          <w:rFonts w:ascii="Arial" w:hAnsi="Arial" w:cs="Arial"/>
          <w:lang w:val="vi-VN"/>
        </w:rPr>
      </w:pPr>
    </w:p>
    <w:p w14:paraId="12B4B582" w14:textId="06E65694" w:rsidR="0055218C" w:rsidRPr="002E26A9" w:rsidRDefault="005546B7" w:rsidP="00F01A2F">
      <w:pPr>
        <w:pStyle w:val="BodyText"/>
        <w:ind w:left="720"/>
        <w:rPr>
          <w:rFonts w:ascii="Arial" w:hAnsi="Arial" w:cs="Arial"/>
          <w:i/>
        </w:rPr>
      </w:pPr>
      <w:bookmarkStart w:id="21" w:name="_Hlk160983438"/>
      <w:r w:rsidRPr="002E26A9">
        <w:rPr>
          <w:rFonts w:ascii="Arial" w:hAnsi="Arial" w:cs="Arial"/>
        </w:rPr>
        <w:t>K</w:t>
      </w:r>
      <w:r w:rsidR="0055218C" w:rsidRPr="002E26A9">
        <w:rPr>
          <w:rFonts w:ascii="Arial" w:hAnsi="Arial" w:cs="Arial"/>
          <w:lang w:val="vi-VN"/>
        </w:rPr>
        <w:t>hông có sự kiện nào</w:t>
      </w:r>
      <w:r w:rsidR="00556AA6" w:rsidRPr="002E26A9">
        <w:rPr>
          <w:rFonts w:ascii="Arial" w:hAnsi="Arial" w:cs="Arial"/>
        </w:rPr>
        <w:t xml:space="preserve"> </w:t>
      </w:r>
      <w:bookmarkEnd w:id="21"/>
      <w:r w:rsidR="0055218C" w:rsidRPr="002E26A9">
        <w:rPr>
          <w:rFonts w:ascii="Arial" w:hAnsi="Arial" w:cs="Arial"/>
          <w:lang w:val="vi-VN"/>
        </w:rPr>
        <w:t xml:space="preserve">phát sinh sau ngày kết thúc kỳ kế toán năm yêu cầu phải được điều chỉnh hay trình bày trong </w:t>
      </w:r>
      <w:r w:rsidR="00253FBE" w:rsidRPr="002E26A9">
        <w:rPr>
          <w:rFonts w:ascii="Arial" w:hAnsi="Arial" w:cs="Arial"/>
        </w:rPr>
        <w:t>b</w:t>
      </w:r>
      <w:r w:rsidR="00FB6AB0" w:rsidRPr="002E26A9">
        <w:rPr>
          <w:rFonts w:ascii="Arial" w:hAnsi="Arial" w:cs="Arial"/>
          <w:lang w:val="vi-VN"/>
        </w:rPr>
        <w:t>áo cáo tài chính riêng</w:t>
      </w:r>
      <w:r w:rsidR="0055218C" w:rsidRPr="002E26A9">
        <w:rPr>
          <w:rFonts w:ascii="Arial" w:hAnsi="Arial" w:cs="Arial"/>
          <w:lang w:val="vi-VN"/>
        </w:rPr>
        <w:t xml:space="preserve"> của Công ty.</w:t>
      </w:r>
    </w:p>
    <w:p w14:paraId="6053AD1A" w14:textId="77777777" w:rsidR="00C6486C" w:rsidRPr="002E26A9" w:rsidRDefault="00C6486C" w:rsidP="00F01A2F">
      <w:pPr>
        <w:pStyle w:val="BodyText"/>
        <w:tabs>
          <w:tab w:val="right" w:pos="3762"/>
          <w:tab w:val="left" w:pos="5760"/>
          <w:tab w:val="right" w:pos="8820"/>
        </w:tabs>
        <w:ind w:left="720"/>
        <w:jc w:val="left"/>
        <w:rPr>
          <w:rFonts w:ascii="Arial" w:hAnsi="Arial" w:cs="Arial"/>
          <w:lang w:val="vi-VN"/>
        </w:rPr>
      </w:pPr>
    </w:p>
    <w:p w14:paraId="3AEF4CEF" w14:textId="77777777" w:rsidR="003F5451" w:rsidRPr="002E26A9" w:rsidRDefault="003F5451" w:rsidP="00F01A2F">
      <w:pPr>
        <w:pStyle w:val="BodyText"/>
        <w:tabs>
          <w:tab w:val="right" w:pos="3762"/>
          <w:tab w:val="left" w:pos="5760"/>
          <w:tab w:val="right" w:pos="8820"/>
        </w:tabs>
        <w:jc w:val="left"/>
        <w:rPr>
          <w:rFonts w:ascii="Arial" w:hAnsi="Arial" w:cs="Arial"/>
          <w:lang w:val="vi-VN"/>
        </w:rPr>
      </w:pPr>
    </w:p>
    <w:p w14:paraId="096745B1" w14:textId="77777777" w:rsidR="003F5451" w:rsidRPr="002E26A9" w:rsidRDefault="003F5451" w:rsidP="00F01A2F">
      <w:pPr>
        <w:pStyle w:val="BodyText"/>
        <w:tabs>
          <w:tab w:val="right" w:pos="3762"/>
          <w:tab w:val="left" w:pos="5760"/>
          <w:tab w:val="right" w:pos="8820"/>
        </w:tabs>
        <w:jc w:val="left"/>
        <w:rPr>
          <w:rFonts w:ascii="Arial" w:hAnsi="Arial" w:cs="Arial"/>
          <w:lang w:val="vi-VN"/>
        </w:rPr>
      </w:pPr>
    </w:p>
    <w:p w14:paraId="035FEEDD" w14:textId="77777777" w:rsidR="007D6F76" w:rsidRPr="002E26A9" w:rsidRDefault="007D6F76" w:rsidP="00F01A2F">
      <w:pPr>
        <w:pStyle w:val="BodyText"/>
        <w:tabs>
          <w:tab w:val="right" w:pos="3762"/>
          <w:tab w:val="left" w:pos="5760"/>
          <w:tab w:val="right" w:pos="8820"/>
        </w:tabs>
        <w:ind w:left="720"/>
        <w:jc w:val="left"/>
        <w:rPr>
          <w:rFonts w:ascii="Arial" w:hAnsi="Arial" w:cs="Arial"/>
          <w:lang w:val="vi-VN"/>
        </w:rPr>
      </w:pPr>
    </w:p>
    <w:p w14:paraId="125B528E" w14:textId="77777777" w:rsidR="005E188D" w:rsidRPr="002E26A9" w:rsidRDefault="005E188D" w:rsidP="00F01A2F">
      <w:pPr>
        <w:tabs>
          <w:tab w:val="right" w:pos="3060"/>
          <w:tab w:val="left" w:pos="5760"/>
          <w:tab w:val="right" w:pos="8820"/>
        </w:tabs>
        <w:rPr>
          <w:rFonts w:ascii="Arial" w:hAnsi="Arial" w:cs="Arial"/>
          <w:u w:val="single"/>
          <w:lang w:val="vi-VN"/>
        </w:rPr>
      </w:pPr>
    </w:p>
    <w:tbl>
      <w:tblPr>
        <w:tblStyle w:val="TableGrid"/>
        <w:tblW w:w="817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3"/>
        <w:gridCol w:w="2706"/>
        <w:gridCol w:w="2707"/>
      </w:tblGrid>
      <w:tr w:rsidR="007D6F76" w:rsidRPr="002E26A9" w14:paraId="33127F09" w14:textId="77777777" w:rsidTr="0060688B">
        <w:tc>
          <w:tcPr>
            <w:tcW w:w="2763" w:type="dxa"/>
          </w:tcPr>
          <w:p w14:paraId="547AC2E3" w14:textId="77777777" w:rsidR="007D6F76" w:rsidRPr="002E26A9" w:rsidRDefault="007D6F76" w:rsidP="00F01A2F">
            <w:pPr>
              <w:pBdr>
                <w:bottom w:val="single" w:sz="4" w:space="1" w:color="auto"/>
              </w:pBdr>
              <w:tabs>
                <w:tab w:val="right" w:pos="3060"/>
                <w:tab w:val="left" w:pos="5760"/>
                <w:tab w:val="right" w:pos="8820"/>
              </w:tabs>
              <w:ind w:left="-108" w:right="57"/>
              <w:rPr>
                <w:rFonts w:ascii="Arial" w:hAnsi="Arial" w:cs="Arial"/>
                <w:u w:val="single"/>
                <w:lang w:val="vi-VN"/>
              </w:rPr>
            </w:pPr>
          </w:p>
        </w:tc>
        <w:tc>
          <w:tcPr>
            <w:tcW w:w="2706" w:type="dxa"/>
          </w:tcPr>
          <w:p w14:paraId="04936C3D" w14:textId="77777777" w:rsidR="007D6F76" w:rsidRPr="002E26A9" w:rsidRDefault="007D6F76" w:rsidP="00F01A2F">
            <w:pPr>
              <w:pBdr>
                <w:bottom w:val="single" w:sz="4" w:space="1" w:color="auto"/>
              </w:pBdr>
              <w:tabs>
                <w:tab w:val="right" w:pos="3060"/>
                <w:tab w:val="left" w:pos="5760"/>
                <w:tab w:val="right" w:pos="8820"/>
              </w:tabs>
              <w:ind w:left="-108" w:right="57"/>
              <w:rPr>
                <w:rFonts w:ascii="Arial" w:hAnsi="Arial" w:cs="Arial"/>
                <w:u w:val="single"/>
                <w:lang w:val="vi-VN"/>
              </w:rPr>
            </w:pPr>
          </w:p>
        </w:tc>
        <w:tc>
          <w:tcPr>
            <w:tcW w:w="2707" w:type="dxa"/>
          </w:tcPr>
          <w:p w14:paraId="26AC179C" w14:textId="77777777" w:rsidR="007D6F76" w:rsidRPr="002E26A9" w:rsidRDefault="007D6F76" w:rsidP="00F01A2F">
            <w:pPr>
              <w:pBdr>
                <w:bottom w:val="single" w:sz="4" w:space="1" w:color="auto"/>
              </w:pBdr>
              <w:tabs>
                <w:tab w:val="right" w:pos="3060"/>
                <w:tab w:val="left" w:pos="5760"/>
                <w:tab w:val="right" w:pos="8820"/>
              </w:tabs>
              <w:ind w:left="-108" w:right="57"/>
              <w:rPr>
                <w:rFonts w:ascii="Arial" w:hAnsi="Arial" w:cs="Arial"/>
                <w:u w:val="single"/>
                <w:lang w:val="vi-VN"/>
              </w:rPr>
            </w:pPr>
          </w:p>
        </w:tc>
      </w:tr>
      <w:tr w:rsidR="005E4E60" w:rsidRPr="002E26A9" w14:paraId="420BB0F3" w14:textId="77777777" w:rsidTr="0060688B">
        <w:tc>
          <w:tcPr>
            <w:tcW w:w="2763" w:type="dxa"/>
          </w:tcPr>
          <w:p w14:paraId="67A03B0F" w14:textId="008B5D6E" w:rsidR="005E4E60" w:rsidRPr="002E26A9" w:rsidRDefault="005E4E60" w:rsidP="00F01A2F">
            <w:pPr>
              <w:tabs>
                <w:tab w:val="right" w:pos="3060"/>
                <w:tab w:val="left" w:pos="5760"/>
                <w:tab w:val="right" w:pos="8820"/>
              </w:tabs>
              <w:ind w:left="-108" w:right="57"/>
              <w:rPr>
                <w:rFonts w:ascii="Arial" w:hAnsi="Arial" w:cs="Arial"/>
                <w:u w:val="single"/>
              </w:rPr>
            </w:pPr>
            <w:r w:rsidRPr="002E26A9">
              <w:rPr>
                <w:rFonts w:ascii="Arial" w:hAnsi="Arial" w:cs="Arial"/>
              </w:rPr>
              <w:t>Nguyễn Trung Hiếu</w:t>
            </w:r>
          </w:p>
        </w:tc>
        <w:tc>
          <w:tcPr>
            <w:tcW w:w="2706" w:type="dxa"/>
          </w:tcPr>
          <w:p w14:paraId="09069089" w14:textId="7D8BFD61" w:rsidR="005E4E60" w:rsidRPr="002E26A9" w:rsidRDefault="005E4E60" w:rsidP="00F01A2F">
            <w:pPr>
              <w:tabs>
                <w:tab w:val="right" w:pos="3060"/>
                <w:tab w:val="left" w:pos="5760"/>
                <w:tab w:val="right" w:pos="8820"/>
              </w:tabs>
              <w:ind w:left="-108" w:right="57"/>
              <w:rPr>
                <w:rFonts w:ascii="Arial" w:hAnsi="Arial" w:cs="Arial"/>
                <w:u w:val="single"/>
              </w:rPr>
            </w:pPr>
            <w:r w:rsidRPr="002E26A9">
              <w:rPr>
                <w:rFonts w:ascii="Arial" w:hAnsi="Arial" w:cs="Arial"/>
              </w:rPr>
              <w:t>Lê Hồng Minh</w:t>
            </w:r>
          </w:p>
        </w:tc>
        <w:tc>
          <w:tcPr>
            <w:tcW w:w="2707" w:type="dxa"/>
          </w:tcPr>
          <w:p w14:paraId="5BE38254" w14:textId="77777777" w:rsidR="005E4E60" w:rsidRPr="002E26A9" w:rsidRDefault="005E4E60" w:rsidP="00F01A2F">
            <w:pPr>
              <w:tabs>
                <w:tab w:val="right" w:pos="3060"/>
                <w:tab w:val="left" w:pos="5760"/>
                <w:tab w:val="right" w:pos="8820"/>
              </w:tabs>
              <w:ind w:left="-108" w:right="57"/>
              <w:rPr>
                <w:rFonts w:ascii="Arial" w:hAnsi="Arial" w:cs="Arial"/>
                <w:u w:val="single"/>
              </w:rPr>
            </w:pPr>
            <w:r w:rsidRPr="002E26A9">
              <w:rPr>
                <w:rFonts w:ascii="Arial" w:hAnsi="Arial" w:cs="Arial"/>
              </w:rPr>
              <w:t>Nguyễn Văn Quyền</w:t>
            </w:r>
            <w:r w:rsidRPr="002E26A9" w:rsidDel="007A336B">
              <w:rPr>
                <w:rFonts w:ascii="Arial" w:hAnsi="Arial" w:cs="Arial"/>
              </w:rPr>
              <w:t xml:space="preserve"> </w:t>
            </w:r>
          </w:p>
        </w:tc>
      </w:tr>
      <w:tr w:rsidR="005E4E60" w:rsidRPr="002E26A9" w14:paraId="058F0877" w14:textId="77777777" w:rsidTr="0060688B">
        <w:tc>
          <w:tcPr>
            <w:tcW w:w="2763" w:type="dxa"/>
          </w:tcPr>
          <w:p w14:paraId="55902B59" w14:textId="7E8469D2" w:rsidR="005E4E60" w:rsidRPr="002E26A9" w:rsidRDefault="005E4E60" w:rsidP="00F01A2F">
            <w:pPr>
              <w:tabs>
                <w:tab w:val="right" w:pos="3060"/>
                <w:tab w:val="left" w:pos="5760"/>
                <w:tab w:val="right" w:pos="8820"/>
              </w:tabs>
              <w:ind w:left="-108" w:right="57"/>
              <w:rPr>
                <w:rFonts w:ascii="Arial" w:hAnsi="Arial" w:cs="Arial"/>
                <w:u w:val="single"/>
              </w:rPr>
            </w:pPr>
            <w:r w:rsidRPr="002E26A9">
              <w:rPr>
                <w:rFonts w:ascii="Arial" w:hAnsi="Arial" w:cs="Arial"/>
              </w:rPr>
              <w:t xml:space="preserve">Người lập </w:t>
            </w:r>
          </w:p>
        </w:tc>
        <w:tc>
          <w:tcPr>
            <w:tcW w:w="2706" w:type="dxa"/>
          </w:tcPr>
          <w:p w14:paraId="16DBE3B4" w14:textId="4A83096B" w:rsidR="005E4E60" w:rsidRPr="002E26A9" w:rsidRDefault="00043FBB" w:rsidP="00F01A2F">
            <w:pPr>
              <w:tabs>
                <w:tab w:val="right" w:pos="3060"/>
                <w:tab w:val="left" w:pos="5760"/>
                <w:tab w:val="right" w:pos="8820"/>
              </w:tabs>
              <w:ind w:left="-108" w:right="57"/>
              <w:rPr>
                <w:rFonts w:ascii="Arial" w:hAnsi="Arial" w:cs="Arial"/>
                <w:u w:val="single"/>
              </w:rPr>
            </w:pPr>
            <w:r w:rsidRPr="002E26A9">
              <w:rPr>
                <w:rFonts w:ascii="Arial" w:hAnsi="Arial" w:cs="Arial"/>
              </w:rPr>
              <w:t>Kế toán trưởng</w:t>
            </w:r>
            <w:r w:rsidR="005E4E60" w:rsidRPr="002E26A9">
              <w:rPr>
                <w:rFonts w:ascii="Arial" w:hAnsi="Arial" w:cs="Arial"/>
              </w:rPr>
              <w:t xml:space="preserve"> </w:t>
            </w:r>
          </w:p>
        </w:tc>
        <w:tc>
          <w:tcPr>
            <w:tcW w:w="2707" w:type="dxa"/>
          </w:tcPr>
          <w:p w14:paraId="0CBB3939" w14:textId="66A321CA" w:rsidR="005E4E60" w:rsidRPr="002E26A9" w:rsidRDefault="005E4E60" w:rsidP="00F01A2F">
            <w:pPr>
              <w:tabs>
                <w:tab w:val="right" w:pos="3060"/>
                <w:tab w:val="left" w:pos="5760"/>
                <w:tab w:val="right" w:pos="8820"/>
              </w:tabs>
              <w:ind w:left="-108" w:right="57"/>
              <w:rPr>
                <w:rFonts w:ascii="Arial" w:hAnsi="Arial" w:cs="Arial"/>
                <w:u w:val="single"/>
              </w:rPr>
            </w:pPr>
            <w:r w:rsidRPr="002E26A9">
              <w:rPr>
                <w:rFonts w:ascii="Arial" w:hAnsi="Arial" w:cs="Arial"/>
              </w:rPr>
              <w:t>Tổng Giám đốc</w:t>
            </w:r>
          </w:p>
        </w:tc>
      </w:tr>
      <w:tr w:rsidR="00C43705" w:rsidRPr="002E26A9" w14:paraId="51824AA1" w14:textId="77777777" w:rsidTr="0060688B">
        <w:tc>
          <w:tcPr>
            <w:tcW w:w="2763" w:type="dxa"/>
          </w:tcPr>
          <w:p w14:paraId="3CDCA3F6" w14:textId="77777777" w:rsidR="00C43705" w:rsidRPr="002E26A9" w:rsidRDefault="00C43705" w:rsidP="00F01A2F">
            <w:pPr>
              <w:tabs>
                <w:tab w:val="right" w:pos="3060"/>
                <w:tab w:val="left" w:pos="5760"/>
                <w:tab w:val="right" w:pos="8820"/>
              </w:tabs>
              <w:ind w:left="-108" w:right="57"/>
              <w:rPr>
                <w:rFonts w:ascii="Arial" w:hAnsi="Arial" w:cs="Arial"/>
              </w:rPr>
            </w:pPr>
          </w:p>
        </w:tc>
        <w:tc>
          <w:tcPr>
            <w:tcW w:w="2706" w:type="dxa"/>
          </w:tcPr>
          <w:p w14:paraId="778ADFD1" w14:textId="77777777" w:rsidR="00C43705" w:rsidRPr="002E26A9" w:rsidRDefault="00C43705" w:rsidP="00F01A2F">
            <w:pPr>
              <w:tabs>
                <w:tab w:val="right" w:pos="3060"/>
                <w:tab w:val="left" w:pos="5760"/>
                <w:tab w:val="right" w:pos="8820"/>
              </w:tabs>
              <w:ind w:left="-108" w:right="57"/>
              <w:rPr>
                <w:rFonts w:ascii="Arial" w:hAnsi="Arial" w:cs="Arial"/>
                <w:u w:val="single"/>
              </w:rPr>
            </w:pPr>
          </w:p>
        </w:tc>
        <w:tc>
          <w:tcPr>
            <w:tcW w:w="2707" w:type="dxa"/>
          </w:tcPr>
          <w:p w14:paraId="25B951C2" w14:textId="77777777" w:rsidR="00C43705" w:rsidRPr="002E26A9" w:rsidRDefault="00C43705" w:rsidP="00F01A2F">
            <w:pPr>
              <w:tabs>
                <w:tab w:val="right" w:pos="3060"/>
                <w:tab w:val="left" w:pos="5760"/>
                <w:tab w:val="right" w:pos="8820"/>
              </w:tabs>
              <w:ind w:left="-108" w:right="57"/>
              <w:rPr>
                <w:rFonts w:ascii="Arial" w:hAnsi="Arial" w:cs="Arial"/>
                <w:sz w:val="18"/>
                <w:szCs w:val="18"/>
              </w:rPr>
            </w:pPr>
          </w:p>
        </w:tc>
      </w:tr>
      <w:tr w:rsidR="005230F7" w:rsidRPr="002E26A9" w14:paraId="4AB2A9AA" w14:textId="77777777" w:rsidTr="0060688B">
        <w:tc>
          <w:tcPr>
            <w:tcW w:w="2763" w:type="dxa"/>
          </w:tcPr>
          <w:p w14:paraId="2B3F41EE" w14:textId="77777777" w:rsidR="005230F7" w:rsidRPr="002E26A9" w:rsidDel="005001B6" w:rsidRDefault="005230F7" w:rsidP="00F01A2F">
            <w:pPr>
              <w:tabs>
                <w:tab w:val="right" w:pos="3060"/>
                <w:tab w:val="left" w:pos="5760"/>
                <w:tab w:val="right" w:pos="8820"/>
              </w:tabs>
              <w:ind w:left="-108" w:right="57"/>
              <w:rPr>
                <w:rFonts w:ascii="Arial" w:hAnsi="Arial" w:cs="Arial"/>
              </w:rPr>
            </w:pPr>
          </w:p>
        </w:tc>
        <w:tc>
          <w:tcPr>
            <w:tcW w:w="2706" w:type="dxa"/>
          </w:tcPr>
          <w:p w14:paraId="34D109C6" w14:textId="77777777" w:rsidR="005230F7" w:rsidRPr="002E26A9" w:rsidRDefault="005230F7" w:rsidP="00F01A2F">
            <w:pPr>
              <w:tabs>
                <w:tab w:val="right" w:pos="3060"/>
                <w:tab w:val="left" w:pos="5760"/>
                <w:tab w:val="right" w:pos="8820"/>
              </w:tabs>
              <w:ind w:left="-108" w:right="57"/>
              <w:rPr>
                <w:rFonts w:ascii="Arial" w:hAnsi="Arial" w:cs="Arial"/>
                <w:u w:val="single"/>
              </w:rPr>
            </w:pPr>
          </w:p>
        </w:tc>
        <w:tc>
          <w:tcPr>
            <w:tcW w:w="2707" w:type="dxa"/>
          </w:tcPr>
          <w:p w14:paraId="5270C141" w14:textId="77777777" w:rsidR="005230F7" w:rsidRPr="002E26A9" w:rsidRDefault="005230F7" w:rsidP="00F01A2F">
            <w:pPr>
              <w:tabs>
                <w:tab w:val="right" w:pos="3060"/>
                <w:tab w:val="left" w:pos="5760"/>
                <w:tab w:val="right" w:pos="8820"/>
              </w:tabs>
              <w:ind w:left="-108" w:right="57"/>
              <w:rPr>
                <w:rFonts w:ascii="Arial" w:hAnsi="Arial" w:cs="Arial"/>
                <w:sz w:val="18"/>
                <w:szCs w:val="18"/>
              </w:rPr>
            </w:pPr>
          </w:p>
        </w:tc>
      </w:tr>
      <w:tr w:rsidR="009A34FD" w:rsidRPr="002E26A9" w14:paraId="598E9BCC" w14:textId="77777777" w:rsidTr="0060688B">
        <w:tc>
          <w:tcPr>
            <w:tcW w:w="2763" w:type="dxa"/>
          </w:tcPr>
          <w:p w14:paraId="0FE5A76F" w14:textId="6480FE3D" w:rsidR="0071633E" w:rsidRPr="002E26A9" w:rsidRDefault="0071633E" w:rsidP="00F01A2F">
            <w:pPr>
              <w:tabs>
                <w:tab w:val="right" w:pos="3060"/>
                <w:tab w:val="left" w:pos="5760"/>
                <w:tab w:val="right" w:pos="8820"/>
              </w:tabs>
              <w:ind w:left="-108" w:right="57"/>
              <w:rPr>
                <w:rFonts w:ascii="Arial" w:hAnsi="Arial" w:cs="Arial"/>
              </w:rPr>
            </w:pPr>
            <w:r w:rsidRPr="002E26A9">
              <w:rPr>
                <w:rFonts w:ascii="Arial" w:hAnsi="Arial" w:cs="Arial"/>
              </w:rPr>
              <w:t>Yên Bái, Việt Nam</w:t>
            </w:r>
          </w:p>
        </w:tc>
        <w:tc>
          <w:tcPr>
            <w:tcW w:w="2706" w:type="dxa"/>
          </w:tcPr>
          <w:p w14:paraId="7854FAA7" w14:textId="77777777" w:rsidR="009A34FD" w:rsidRPr="002E26A9" w:rsidRDefault="009A34FD" w:rsidP="00F01A2F">
            <w:pPr>
              <w:tabs>
                <w:tab w:val="right" w:pos="3060"/>
                <w:tab w:val="left" w:pos="5760"/>
                <w:tab w:val="right" w:pos="8820"/>
              </w:tabs>
              <w:ind w:left="-108" w:right="57"/>
              <w:rPr>
                <w:rFonts w:ascii="Arial" w:hAnsi="Arial" w:cs="Arial"/>
                <w:u w:val="single"/>
              </w:rPr>
            </w:pPr>
          </w:p>
        </w:tc>
        <w:tc>
          <w:tcPr>
            <w:tcW w:w="2707" w:type="dxa"/>
          </w:tcPr>
          <w:p w14:paraId="6F20D4BF" w14:textId="77777777" w:rsidR="009A34FD" w:rsidRPr="002E26A9" w:rsidRDefault="009A34FD" w:rsidP="00F01A2F">
            <w:pPr>
              <w:tabs>
                <w:tab w:val="right" w:pos="3060"/>
                <w:tab w:val="left" w:pos="5760"/>
                <w:tab w:val="right" w:pos="8820"/>
              </w:tabs>
              <w:ind w:left="-108" w:right="57"/>
              <w:rPr>
                <w:rFonts w:ascii="Arial" w:hAnsi="Arial" w:cs="Arial"/>
                <w:sz w:val="18"/>
                <w:szCs w:val="18"/>
              </w:rPr>
            </w:pPr>
          </w:p>
        </w:tc>
      </w:tr>
      <w:tr w:rsidR="005001B6" w:rsidRPr="002E26A9" w14:paraId="5CC1F064" w14:textId="77777777" w:rsidTr="0060688B">
        <w:tc>
          <w:tcPr>
            <w:tcW w:w="2763" w:type="dxa"/>
          </w:tcPr>
          <w:p w14:paraId="1BD51B3E" w14:textId="77777777" w:rsidR="005001B6" w:rsidRPr="002E26A9" w:rsidDel="005001B6" w:rsidRDefault="005001B6" w:rsidP="00F01A2F">
            <w:pPr>
              <w:tabs>
                <w:tab w:val="right" w:pos="3060"/>
                <w:tab w:val="left" w:pos="5760"/>
                <w:tab w:val="right" w:pos="8820"/>
              </w:tabs>
              <w:ind w:left="-108" w:right="57"/>
              <w:rPr>
                <w:rFonts w:ascii="Arial" w:hAnsi="Arial" w:cs="Arial"/>
              </w:rPr>
            </w:pPr>
          </w:p>
        </w:tc>
        <w:tc>
          <w:tcPr>
            <w:tcW w:w="2706" w:type="dxa"/>
          </w:tcPr>
          <w:p w14:paraId="5982D4DE" w14:textId="77777777" w:rsidR="005001B6" w:rsidRPr="002E26A9" w:rsidRDefault="005001B6" w:rsidP="00F01A2F">
            <w:pPr>
              <w:tabs>
                <w:tab w:val="right" w:pos="3060"/>
                <w:tab w:val="left" w:pos="5760"/>
                <w:tab w:val="right" w:pos="8820"/>
              </w:tabs>
              <w:ind w:left="-108" w:right="57"/>
              <w:rPr>
                <w:rFonts w:ascii="Arial" w:hAnsi="Arial" w:cs="Arial"/>
                <w:u w:val="single"/>
              </w:rPr>
            </w:pPr>
          </w:p>
        </w:tc>
        <w:tc>
          <w:tcPr>
            <w:tcW w:w="2707" w:type="dxa"/>
          </w:tcPr>
          <w:p w14:paraId="0B2D1D19" w14:textId="77777777" w:rsidR="005001B6" w:rsidRPr="002E26A9" w:rsidRDefault="005001B6" w:rsidP="00F01A2F">
            <w:pPr>
              <w:tabs>
                <w:tab w:val="right" w:pos="3060"/>
                <w:tab w:val="left" w:pos="5760"/>
                <w:tab w:val="right" w:pos="8820"/>
              </w:tabs>
              <w:ind w:left="-108" w:right="57"/>
              <w:rPr>
                <w:rFonts w:ascii="Arial" w:hAnsi="Arial" w:cs="Arial"/>
                <w:sz w:val="18"/>
                <w:szCs w:val="18"/>
              </w:rPr>
            </w:pPr>
          </w:p>
        </w:tc>
      </w:tr>
      <w:tr w:rsidR="00C43705" w:rsidRPr="00351B82" w14:paraId="7529EC80" w14:textId="77777777" w:rsidTr="0060688B">
        <w:tc>
          <w:tcPr>
            <w:tcW w:w="2763" w:type="dxa"/>
          </w:tcPr>
          <w:p w14:paraId="0E75E373" w14:textId="38F76FB7" w:rsidR="00C43705" w:rsidRPr="00151FF2" w:rsidRDefault="00151FF2" w:rsidP="00F01A2F">
            <w:pPr>
              <w:tabs>
                <w:tab w:val="right" w:pos="3060"/>
                <w:tab w:val="left" w:pos="5760"/>
                <w:tab w:val="right" w:pos="8820"/>
              </w:tabs>
              <w:ind w:left="-108" w:right="57"/>
              <w:rPr>
                <w:rFonts w:ascii="Arial" w:hAnsi="Arial" w:cs="Arial"/>
              </w:rPr>
            </w:pPr>
            <w:r w:rsidRPr="002E26A9">
              <w:rPr>
                <w:rFonts w:ascii="Arial" w:hAnsi="Arial" w:cs="Arial"/>
              </w:rPr>
              <w:t xml:space="preserve">Ngày </w:t>
            </w:r>
            <w:r w:rsidR="00E2480E" w:rsidRPr="002E26A9">
              <w:rPr>
                <w:rFonts w:ascii="Arial" w:hAnsi="Arial" w:cs="Arial"/>
              </w:rPr>
              <w:t>11 tháng 3</w:t>
            </w:r>
            <w:r w:rsidRPr="002E26A9">
              <w:rPr>
                <w:rFonts w:ascii="Arial" w:hAnsi="Arial" w:cs="Arial"/>
              </w:rPr>
              <w:t xml:space="preserve"> năm 202</w:t>
            </w:r>
            <w:r w:rsidR="0085170B" w:rsidRPr="002E26A9">
              <w:rPr>
                <w:rFonts w:ascii="Arial" w:hAnsi="Arial" w:cs="Arial"/>
              </w:rPr>
              <w:t>5</w:t>
            </w:r>
          </w:p>
        </w:tc>
        <w:tc>
          <w:tcPr>
            <w:tcW w:w="2706" w:type="dxa"/>
          </w:tcPr>
          <w:p w14:paraId="5BA367E6" w14:textId="77777777" w:rsidR="00C43705" w:rsidRPr="00351B82" w:rsidRDefault="00C43705" w:rsidP="00F01A2F">
            <w:pPr>
              <w:tabs>
                <w:tab w:val="right" w:pos="3060"/>
                <w:tab w:val="left" w:pos="5760"/>
                <w:tab w:val="right" w:pos="8820"/>
              </w:tabs>
              <w:ind w:left="-108" w:right="57"/>
              <w:rPr>
                <w:rFonts w:ascii="Arial" w:hAnsi="Arial" w:cs="Arial"/>
                <w:u w:val="single"/>
              </w:rPr>
            </w:pPr>
          </w:p>
        </w:tc>
        <w:tc>
          <w:tcPr>
            <w:tcW w:w="2707" w:type="dxa"/>
          </w:tcPr>
          <w:p w14:paraId="26D5DA71" w14:textId="77777777" w:rsidR="00C43705" w:rsidRPr="00351B82" w:rsidRDefault="00C43705" w:rsidP="00F01A2F">
            <w:pPr>
              <w:tabs>
                <w:tab w:val="right" w:pos="3060"/>
                <w:tab w:val="left" w:pos="5760"/>
                <w:tab w:val="right" w:pos="8820"/>
              </w:tabs>
              <w:ind w:left="-108" w:right="57"/>
              <w:rPr>
                <w:rFonts w:ascii="Arial" w:hAnsi="Arial" w:cs="Arial"/>
              </w:rPr>
            </w:pPr>
          </w:p>
        </w:tc>
      </w:tr>
    </w:tbl>
    <w:p w14:paraId="6462E754" w14:textId="77777777" w:rsidR="00D61BE6" w:rsidRDefault="00D61BE6" w:rsidP="00F01A2F">
      <w:pPr>
        <w:pStyle w:val="Style1"/>
        <w:numPr>
          <w:ilvl w:val="0"/>
          <w:numId w:val="0"/>
        </w:numPr>
        <w:spacing w:before="0" w:after="0"/>
        <w:rPr>
          <w:rFonts w:ascii="Arial" w:eastAsia="Calibri" w:hAnsi="Arial" w:cs="Arial"/>
          <w:b w:val="0"/>
          <w:i w:val="0"/>
          <w:vertAlign w:val="subscript"/>
        </w:rPr>
      </w:pPr>
    </w:p>
    <w:p w14:paraId="670B80D3" w14:textId="77777777" w:rsidR="00C228AB" w:rsidRPr="00327EBA" w:rsidRDefault="00C228AB" w:rsidP="00327EBA">
      <w:pPr>
        <w:rPr>
          <w:rFonts w:eastAsia="Calibri"/>
          <w:b/>
          <w:i/>
        </w:rPr>
      </w:pPr>
    </w:p>
    <w:p w14:paraId="74BD10C4" w14:textId="1439200C" w:rsidR="00C228AB" w:rsidRPr="00327EBA" w:rsidRDefault="00C228AB" w:rsidP="00327EBA">
      <w:pPr>
        <w:tabs>
          <w:tab w:val="left" w:pos="6000"/>
        </w:tabs>
        <w:rPr>
          <w:rFonts w:eastAsia="Calibri"/>
          <w:b/>
          <w:i/>
        </w:rPr>
      </w:pPr>
      <w:r>
        <w:rPr>
          <w:rFonts w:eastAsia="Calibri"/>
        </w:rPr>
        <w:tab/>
      </w:r>
    </w:p>
    <w:sectPr w:rsidR="00C228AB" w:rsidRPr="00327EBA" w:rsidSect="00F54ED6">
      <w:headerReference w:type="default" r:id="rId43"/>
      <w:pgSz w:w="11909" w:h="16834" w:code="9"/>
      <w:pgMar w:top="1440" w:right="1440" w:bottom="862" w:left="1582" w:header="720" w:footer="5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D81D4" w14:textId="77777777" w:rsidR="000D34DE" w:rsidRDefault="000D34DE">
      <w:r>
        <w:separator/>
      </w:r>
    </w:p>
  </w:endnote>
  <w:endnote w:type="continuationSeparator" w:id="0">
    <w:p w14:paraId="130142A8" w14:textId="77777777" w:rsidR="000D34DE" w:rsidRDefault="000D34DE">
      <w:r>
        <w:continuationSeparator/>
      </w:r>
    </w:p>
  </w:endnote>
  <w:endnote w:type="continuationNotice" w:id="1">
    <w:p w14:paraId="3279F521" w14:textId="77777777" w:rsidR="000D34DE" w:rsidRDefault="000D34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Time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AA499" w14:textId="77777777" w:rsidR="00720428" w:rsidRPr="0068754D" w:rsidRDefault="00720428" w:rsidP="0068754D">
    <w:pPr>
      <w:pStyle w:val="Footer"/>
      <w:jc w:val="center"/>
      <w:rPr>
        <w:rFonts w:ascii="Arial" w:hAnsi="Arial" w:cs="Arial"/>
        <w:i/>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6876212"/>
      <w:docPartObj>
        <w:docPartGallery w:val="Page Numbers (Bottom of Page)"/>
        <w:docPartUnique/>
      </w:docPartObj>
    </w:sdtPr>
    <w:sdtEndPr>
      <w:rPr>
        <w:rFonts w:ascii="Arial" w:hAnsi="Arial" w:cs="Arial"/>
        <w:i/>
        <w:iCs/>
        <w:noProof/>
      </w:rPr>
    </w:sdtEndPr>
    <w:sdtContent>
      <w:p w14:paraId="4E65F987" w14:textId="1F6C5292" w:rsidR="00720428" w:rsidRPr="008212BF" w:rsidRDefault="00720428">
        <w:pPr>
          <w:pStyle w:val="Footer"/>
          <w:jc w:val="center"/>
          <w:rPr>
            <w:rFonts w:ascii="Arial" w:hAnsi="Arial" w:cs="Arial"/>
            <w:i/>
            <w:iCs/>
          </w:rPr>
        </w:pPr>
        <w:r w:rsidRPr="00F54ED6">
          <w:rPr>
            <w:rFonts w:ascii="Arial" w:hAnsi="Arial" w:cs="Arial"/>
            <w:i/>
            <w:iCs/>
          </w:rPr>
          <w:fldChar w:fldCharType="begin"/>
        </w:r>
        <w:r w:rsidRPr="00F54ED6">
          <w:rPr>
            <w:rFonts w:ascii="Arial" w:hAnsi="Arial" w:cs="Arial"/>
            <w:i/>
            <w:iCs/>
          </w:rPr>
          <w:instrText xml:space="preserve"> PAGE   \* MERGEFORMAT </w:instrText>
        </w:r>
        <w:r w:rsidRPr="00F54ED6">
          <w:rPr>
            <w:rFonts w:ascii="Arial" w:hAnsi="Arial" w:cs="Arial"/>
            <w:i/>
            <w:iCs/>
          </w:rPr>
          <w:fldChar w:fldCharType="separate"/>
        </w:r>
        <w:r w:rsidRPr="00F54ED6">
          <w:rPr>
            <w:rFonts w:ascii="Arial" w:hAnsi="Arial" w:cs="Arial"/>
            <w:i/>
            <w:iCs/>
            <w:noProof/>
          </w:rPr>
          <w:t>2</w:t>
        </w:r>
        <w:r w:rsidRPr="00F54ED6">
          <w:rPr>
            <w:rFonts w:ascii="Arial" w:hAnsi="Arial" w:cs="Arial"/>
            <w:i/>
            <w:i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A83C6" w14:textId="77777777" w:rsidR="00720428" w:rsidRDefault="00720428">
    <w:pPr>
      <w:pStyle w:val="Footer"/>
      <w:jc w:val="center"/>
    </w:pPr>
    <w:r>
      <w:fldChar w:fldCharType="begin"/>
    </w:r>
    <w:r>
      <w:instrText xml:space="preserve"> PAGE   \* MERGEFORMAT </w:instrText>
    </w:r>
    <w:r>
      <w:fldChar w:fldCharType="separate"/>
    </w:r>
    <w:r>
      <w:rPr>
        <w:noProof/>
      </w:rPr>
      <w:t>0</w:t>
    </w:r>
    <w:r>
      <w:rPr>
        <w:noProof/>
      </w:rPr>
      <w:fldChar w:fldCharType="end"/>
    </w:r>
  </w:p>
  <w:p w14:paraId="26AE15BA" w14:textId="77777777" w:rsidR="00720428" w:rsidRDefault="007204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3371194"/>
      <w:docPartObj>
        <w:docPartGallery w:val="Page Numbers (Bottom of Page)"/>
        <w:docPartUnique/>
      </w:docPartObj>
    </w:sdtPr>
    <w:sdtEndPr>
      <w:rPr>
        <w:rFonts w:ascii="Arial" w:hAnsi="Arial" w:cs="Arial"/>
        <w:i/>
        <w:noProof/>
      </w:rPr>
    </w:sdtEndPr>
    <w:sdtContent>
      <w:p w14:paraId="6FCE0455" w14:textId="6F569D78" w:rsidR="00720428" w:rsidRPr="00851072" w:rsidRDefault="00720428" w:rsidP="00661FD5">
        <w:pPr>
          <w:pStyle w:val="Footer"/>
          <w:jc w:val="center"/>
          <w:rPr>
            <w:rFonts w:ascii="Arial" w:hAnsi="Arial" w:cs="Arial"/>
            <w:i/>
            <w:noProof/>
          </w:rPr>
        </w:pPr>
        <w:r w:rsidRPr="00851072">
          <w:rPr>
            <w:rFonts w:ascii="Arial" w:hAnsi="Arial" w:cs="Arial"/>
            <w:i/>
            <w:noProof/>
          </w:rPr>
          <w:fldChar w:fldCharType="begin"/>
        </w:r>
        <w:r w:rsidRPr="00851072">
          <w:rPr>
            <w:rFonts w:ascii="Arial" w:hAnsi="Arial" w:cs="Arial"/>
            <w:i/>
            <w:noProof/>
          </w:rPr>
          <w:instrText xml:space="preserve"> PAGE   \* MERGEFORMAT </w:instrText>
        </w:r>
        <w:r w:rsidRPr="00851072">
          <w:rPr>
            <w:rFonts w:ascii="Arial" w:hAnsi="Arial" w:cs="Arial"/>
            <w:i/>
            <w:noProof/>
          </w:rPr>
          <w:fldChar w:fldCharType="separate"/>
        </w:r>
        <w:r>
          <w:rPr>
            <w:rFonts w:ascii="Arial" w:hAnsi="Arial" w:cs="Arial"/>
            <w:i/>
            <w:noProof/>
          </w:rPr>
          <w:t>8</w:t>
        </w:r>
        <w:r w:rsidRPr="00851072">
          <w:rPr>
            <w:rFonts w:ascii="Arial" w:hAnsi="Arial" w:cs="Arial"/>
            <w:i/>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2036903"/>
      <w:docPartObj>
        <w:docPartGallery w:val="Page Numbers (Bottom of Page)"/>
        <w:docPartUnique/>
      </w:docPartObj>
    </w:sdtPr>
    <w:sdtEndPr>
      <w:rPr>
        <w:rFonts w:ascii="Arial" w:hAnsi="Arial" w:cs="Arial"/>
        <w:i/>
        <w:noProof/>
      </w:rPr>
    </w:sdtEndPr>
    <w:sdtContent>
      <w:p w14:paraId="14E3D345" w14:textId="1943C9D7" w:rsidR="00720428" w:rsidRPr="00661FD5" w:rsidRDefault="00720428" w:rsidP="00233D91">
        <w:pPr>
          <w:pStyle w:val="Footer"/>
          <w:jc w:val="center"/>
          <w:rPr>
            <w:rFonts w:ascii="Arial" w:hAnsi="Arial" w:cs="Arial"/>
            <w:i/>
          </w:rPr>
        </w:pPr>
        <w:r w:rsidRPr="001A76FB">
          <w:rPr>
            <w:rFonts w:ascii="Arial" w:hAnsi="Arial" w:cs="Arial"/>
            <w:i/>
          </w:rPr>
          <w:fldChar w:fldCharType="begin"/>
        </w:r>
        <w:r w:rsidRPr="001A76FB">
          <w:rPr>
            <w:rFonts w:ascii="Arial" w:hAnsi="Arial" w:cs="Arial"/>
            <w:i/>
          </w:rPr>
          <w:instrText xml:space="preserve"> PAGE   \* MERGEFORMAT </w:instrText>
        </w:r>
        <w:r w:rsidRPr="001A76FB">
          <w:rPr>
            <w:rFonts w:ascii="Arial" w:hAnsi="Arial" w:cs="Arial"/>
            <w:i/>
          </w:rPr>
          <w:fldChar w:fldCharType="separate"/>
        </w:r>
        <w:r>
          <w:rPr>
            <w:rFonts w:ascii="Arial" w:hAnsi="Arial" w:cs="Arial"/>
            <w:i/>
            <w:noProof/>
          </w:rPr>
          <w:t>1</w:t>
        </w:r>
        <w:r w:rsidRPr="001A76FB">
          <w:rPr>
            <w:rFonts w:ascii="Arial" w:hAnsi="Arial" w:cs="Arial"/>
            <w:i/>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565623"/>
      <w:docPartObj>
        <w:docPartGallery w:val="Page Numbers (Bottom of Page)"/>
        <w:docPartUnique/>
      </w:docPartObj>
    </w:sdtPr>
    <w:sdtEndPr>
      <w:rPr>
        <w:rFonts w:ascii="Arial" w:hAnsi="Arial" w:cs="Arial"/>
        <w:i/>
        <w:noProof/>
      </w:rPr>
    </w:sdtEndPr>
    <w:sdtContent>
      <w:p w14:paraId="59C4BC4C" w14:textId="1F675DD5" w:rsidR="00720428" w:rsidRPr="00661FD5" w:rsidRDefault="00720428">
        <w:pPr>
          <w:pStyle w:val="Footer"/>
          <w:jc w:val="center"/>
          <w:rPr>
            <w:rFonts w:ascii="Arial" w:hAnsi="Arial" w:cs="Arial"/>
            <w:i/>
          </w:rPr>
        </w:pPr>
        <w:r w:rsidRPr="001A76FB">
          <w:rPr>
            <w:rFonts w:ascii="Arial" w:hAnsi="Arial" w:cs="Arial"/>
            <w:i/>
          </w:rPr>
          <w:fldChar w:fldCharType="begin"/>
        </w:r>
        <w:r w:rsidRPr="001A76FB">
          <w:rPr>
            <w:rFonts w:ascii="Arial" w:hAnsi="Arial" w:cs="Arial"/>
            <w:i/>
          </w:rPr>
          <w:instrText xml:space="preserve"> PAGE   \* MERGEFORMAT </w:instrText>
        </w:r>
        <w:r w:rsidRPr="001A76FB">
          <w:rPr>
            <w:rFonts w:ascii="Arial" w:hAnsi="Arial" w:cs="Arial"/>
            <w:i/>
          </w:rPr>
          <w:fldChar w:fldCharType="separate"/>
        </w:r>
        <w:r>
          <w:rPr>
            <w:rFonts w:ascii="Arial" w:hAnsi="Arial" w:cs="Arial"/>
            <w:i/>
            <w:noProof/>
          </w:rPr>
          <w:t>2</w:t>
        </w:r>
        <w:r w:rsidRPr="001A76FB">
          <w:rPr>
            <w:rFonts w:ascii="Arial" w:hAnsi="Arial" w:cs="Arial"/>
            <w:i/>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rPr>
      <w:id w:val="451756632"/>
      <w:docPartObj>
        <w:docPartGallery w:val="Page Numbers (Bottom of Page)"/>
        <w:docPartUnique/>
      </w:docPartObj>
    </w:sdtPr>
    <w:sdtEndPr>
      <w:rPr>
        <w:noProof/>
      </w:rPr>
    </w:sdtEndPr>
    <w:sdtContent>
      <w:p w14:paraId="2124C028" w14:textId="7E37FFE3" w:rsidR="00720428" w:rsidRPr="00D362F7" w:rsidRDefault="00720428" w:rsidP="00D362F7">
        <w:pPr>
          <w:pStyle w:val="Footer"/>
          <w:jc w:val="center"/>
          <w:rPr>
            <w:i/>
          </w:rPr>
        </w:pPr>
        <w:r w:rsidRPr="00D362F7">
          <w:rPr>
            <w:rFonts w:ascii="Arial" w:hAnsi="Arial" w:cs="Arial"/>
            <w:i/>
          </w:rPr>
          <w:fldChar w:fldCharType="begin"/>
        </w:r>
        <w:r w:rsidRPr="00D362F7">
          <w:rPr>
            <w:rFonts w:ascii="Arial" w:hAnsi="Arial" w:cs="Arial"/>
            <w:i/>
          </w:rPr>
          <w:instrText xml:space="preserve"> PAGE   \* MERGEFORMAT </w:instrText>
        </w:r>
        <w:r w:rsidRPr="00D362F7">
          <w:rPr>
            <w:rFonts w:ascii="Arial" w:hAnsi="Arial" w:cs="Arial"/>
            <w:i/>
          </w:rPr>
          <w:fldChar w:fldCharType="separate"/>
        </w:r>
        <w:r>
          <w:rPr>
            <w:rFonts w:ascii="Arial" w:hAnsi="Arial" w:cs="Arial"/>
            <w:i/>
            <w:noProof/>
          </w:rPr>
          <w:t>4</w:t>
        </w:r>
        <w:r w:rsidRPr="00D362F7">
          <w:rPr>
            <w:rFonts w:ascii="Arial" w:hAnsi="Arial" w:cs="Arial"/>
            <w:i/>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1825999"/>
      <w:docPartObj>
        <w:docPartGallery w:val="Page Numbers (Bottom of Page)"/>
        <w:docPartUnique/>
      </w:docPartObj>
    </w:sdtPr>
    <w:sdtEndPr>
      <w:rPr>
        <w:rFonts w:ascii="Arial" w:hAnsi="Arial" w:cs="Arial"/>
        <w:i/>
        <w:noProof/>
      </w:rPr>
    </w:sdtEndPr>
    <w:sdtContent>
      <w:p w14:paraId="63B2474E" w14:textId="2431B091" w:rsidR="00720428" w:rsidRPr="000C76BA" w:rsidRDefault="00720428" w:rsidP="000C76BA">
        <w:pPr>
          <w:pStyle w:val="Footer"/>
          <w:jc w:val="center"/>
          <w:rPr>
            <w:rFonts w:ascii="Arial" w:hAnsi="Arial" w:cs="Arial"/>
            <w:i/>
          </w:rPr>
        </w:pPr>
        <w:r w:rsidRPr="000C76BA">
          <w:rPr>
            <w:rFonts w:ascii="Arial" w:hAnsi="Arial" w:cs="Arial"/>
            <w:i/>
          </w:rPr>
          <w:fldChar w:fldCharType="begin"/>
        </w:r>
        <w:r w:rsidRPr="000C76BA">
          <w:rPr>
            <w:rFonts w:ascii="Arial" w:hAnsi="Arial" w:cs="Arial"/>
            <w:i/>
          </w:rPr>
          <w:instrText xml:space="preserve"> PAGE   \* MERGEFORMAT </w:instrText>
        </w:r>
        <w:r w:rsidRPr="000C76BA">
          <w:rPr>
            <w:rFonts w:ascii="Arial" w:hAnsi="Arial" w:cs="Arial"/>
            <w:i/>
          </w:rPr>
          <w:fldChar w:fldCharType="separate"/>
        </w:r>
        <w:r>
          <w:rPr>
            <w:rFonts w:ascii="Arial" w:hAnsi="Arial" w:cs="Arial"/>
            <w:i/>
            <w:noProof/>
          </w:rPr>
          <w:t>20</w:t>
        </w:r>
        <w:r w:rsidRPr="000C76BA">
          <w:rPr>
            <w:rFonts w:ascii="Arial" w:hAnsi="Arial" w:cs="Arial"/>
            <w:i/>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8128405"/>
      <w:docPartObj>
        <w:docPartGallery w:val="Page Numbers (Bottom of Page)"/>
        <w:docPartUnique/>
      </w:docPartObj>
    </w:sdtPr>
    <w:sdtEndPr>
      <w:rPr>
        <w:rFonts w:ascii="Arial" w:hAnsi="Arial" w:cs="Arial"/>
        <w:i/>
        <w:noProof/>
      </w:rPr>
    </w:sdtEndPr>
    <w:sdtContent>
      <w:p w14:paraId="2AB2FDB1" w14:textId="77777777" w:rsidR="00720428" w:rsidRPr="000C76BA" w:rsidRDefault="00720428" w:rsidP="000C76BA">
        <w:pPr>
          <w:pStyle w:val="Footer"/>
          <w:jc w:val="center"/>
          <w:rPr>
            <w:rFonts w:ascii="Arial" w:hAnsi="Arial" w:cs="Arial"/>
            <w:i/>
          </w:rPr>
        </w:pPr>
        <w:r w:rsidRPr="000C76BA">
          <w:rPr>
            <w:rFonts w:ascii="Arial" w:hAnsi="Arial" w:cs="Arial"/>
            <w:i/>
          </w:rPr>
          <w:fldChar w:fldCharType="begin"/>
        </w:r>
        <w:r w:rsidRPr="000C76BA">
          <w:rPr>
            <w:rFonts w:ascii="Arial" w:hAnsi="Arial" w:cs="Arial"/>
            <w:i/>
          </w:rPr>
          <w:instrText xml:space="preserve"> PAGE   \* MERGEFORMAT </w:instrText>
        </w:r>
        <w:r w:rsidRPr="000C76BA">
          <w:rPr>
            <w:rFonts w:ascii="Arial" w:hAnsi="Arial" w:cs="Arial"/>
            <w:i/>
          </w:rPr>
          <w:fldChar w:fldCharType="separate"/>
        </w:r>
        <w:r>
          <w:rPr>
            <w:rFonts w:ascii="Arial" w:hAnsi="Arial" w:cs="Arial"/>
            <w:i/>
            <w:noProof/>
          </w:rPr>
          <w:t>20</w:t>
        </w:r>
        <w:r w:rsidRPr="000C76BA">
          <w:rPr>
            <w:rFonts w:ascii="Arial" w:hAnsi="Arial" w:cs="Arial"/>
            <w:i/>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3345964"/>
      <w:docPartObj>
        <w:docPartGallery w:val="Page Numbers (Bottom of Page)"/>
        <w:docPartUnique/>
      </w:docPartObj>
    </w:sdtPr>
    <w:sdtEndPr>
      <w:rPr>
        <w:rFonts w:ascii="Arial" w:hAnsi="Arial" w:cs="Arial"/>
        <w:i/>
        <w:iCs/>
        <w:noProof/>
      </w:rPr>
    </w:sdtEndPr>
    <w:sdtContent>
      <w:p w14:paraId="1E5B9A68" w14:textId="01E4BB26" w:rsidR="00720428" w:rsidRPr="00F54ED6" w:rsidRDefault="00720428" w:rsidP="009C317D">
        <w:pPr>
          <w:pStyle w:val="Footer"/>
          <w:jc w:val="center"/>
          <w:rPr>
            <w:rFonts w:ascii="Arial" w:hAnsi="Arial" w:cs="Arial"/>
            <w:i/>
            <w:iCs/>
          </w:rPr>
        </w:pPr>
        <w:r w:rsidRPr="00F54ED6">
          <w:rPr>
            <w:rFonts w:ascii="Arial" w:hAnsi="Arial" w:cs="Arial"/>
            <w:i/>
            <w:iCs/>
          </w:rPr>
          <w:fldChar w:fldCharType="begin"/>
        </w:r>
        <w:r w:rsidRPr="00F54ED6">
          <w:rPr>
            <w:rFonts w:ascii="Arial" w:hAnsi="Arial" w:cs="Arial"/>
            <w:i/>
            <w:iCs/>
          </w:rPr>
          <w:instrText xml:space="preserve"> PAGE   \* MERGEFORMAT </w:instrText>
        </w:r>
        <w:r w:rsidRPr="00F54ED6">
          <w:rPr>
            <w:rFonts w:ascii="Arial" w:hAnsi="Arial" w:cs="Arial"/>
            <w:i/>
            <w:iCs/>
          </w:rPr>
          <w:fldChar w:fldCharType="separate"/>
        </w:r>
        <w:r w:rsidRPr="00F54ED6">
          <w:rPr>
            <w:rFonts w:ascii="Arial" w:hAnsi="Arial" w:cs="Arial"/>
            <w:i/>
            <w:iCs/>
            <w:noProof/>
          </w:rPr>
          <w:t>2</w:t>
        </w:r>
        <w:r w:rsidRPr="00F54ED6">
          <w:rPr>
            <w:rFonts w:ascii="Arial" w:hAnsi="Arial" w:cs="Arial"/>
            <w:i/>
            <w:iCs/>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360499" w14:textId="77777777" w:rsidR="000D34DE" w:rsidRDefault="000D34DE">
      <w:r>
        <w:separator/>
      </w:r>
    </w:p>
  </w:footnote>
  <w:footnote w:type="continuationSeparator" w:id="0">
    <w:p w14:paraId="51E09A83" w14:textId="77777777" w:rsidR="000D34DE" w:rsidRDefault="000D34DE">
      <w:r>
        <w:continuationSeparator/>
      </w:r>
    </w:p>
  </w:footnote>
  <w:footnote w:type="continuationNotice" w:id="1">
    <w:p w14:paraId="4B283042" w14:textId="77777777" w:rsidR="000D34DE" w:rsidRDefault="000D34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AF501" w14:textId="77777777" w:rsidR="00720428" w:rsidRDefault="00720428" w:rsidP="00383E76">
    <w:pPr>
      <w:pStyle w:val="Header"/>
      <w:tabs>
        <w:tab w:val="right" w:pos="8891"/>
      </w:tabs>
      <w:spacing w:after="0"/>
      <w:rPr>
        <w:rFonts w:ascii="Arial" w:hAnsi="Arial" w:cs="Arial"/>
        <w:sz w:val="20"/>
      </w:rPr>
    </w:pPr>
    <w:r>
      <w:rPr>
        <w:rFonts w:ascii="Arial" w:hAnsi="Arial" w:cs="Arial"/>
        <w:sz w:val="28"/>
        <w:szCs w:val="28"/>
      </w:rPr>
      <w:t xml:space="preserve">Công ty </w:t>
    </w:r>
    <w:r w:rsidRPr="002940BF">
      <w:rPr>
        <w:rFonts w:ascii="Arial" w:hAnsi="Arial" w:cs="Arial"/>
        <w:color w:val="000000"/>
      </w:rPr>
      <w:t>Phụ tùng Xe máy – Ôtô Goshi – Thăng Long</w:t>
    </w:r>
    <w:r>
      <w:rPr>
        <w:rFonts w:ascii="Arial" w:hAnsi="Arial" w:cs="Arial"/>
      </w:rPr>
      <w:tab/>
    </w:r>
    <w:r>
      <w:rPr>
        <w:rFonts w:ascii="Arial" w:hAnsi="Arial" w:cs="Arial"/>
        <w:sz w:val="20"/>
      </w:rPr>
      <w:t>B01-DN</w:t>
    </w:r>
  </w:p>
  <w:p w14:paraId="7D5619ED" w14:textId="77777777" w:rsidR="00720428" w:rsidRDefault="00720428" w:rsidP="00383E76">
    <w:pPr>
      <w:pStyle w:val="BodyText"/>
      <w:rPr>
        <w:rFonts w:ascii="Arial" w:hAnsi="Arial" w:cs="Arial"/>
      </w:rPr>
    </w:pPr>
  </w:p>
  <w:p w14:paraId="6B2D8EF5" w14:textId="77777777" w:rsidR="00720428" w:rsidRDefault="00720428" w:rsidP="00383E76">
    <w:pPr>
      <w:pStyle w:val="BodyText"/>
      <w:tabs>
        <w:tab w:val="left" w:pos="3990"/>
      </w:tabs>
      <w:rPr>
        <w:rFonts w:ascii="Arial" w:hAnsi="Arial" w:cs="Arial"/>
      </w:rPr>
    </w:pPr>
    <w:r>
      <w:rPr>
        <w:rFonts w:ascii="Arial" w:hAnsi="Arial" w:cs="Arial"/>
      </w:rPr>
      <w:t>BẢNG CÂN ĐỐI KẾ TOÁN</w:t>
    </w:r>
    <w:r>
      <w:rPr>
        <w:rFonts w:ascii="Arial" w:hAnsi="Arial" w:cs="Arial"/>
      </w:rPr>
      <w:tab/>
    </w:r>
  </w:p>
  <w:p w14:paraId="4DD24291" w14:textId="77777777" w:rsidR="00720428" w:rsidRDefault="00720428" w:rsidP="00383E76">
    <w:pPr>
      <w:pStyle w:val="BodyText"/>
      <w:rPr>
        <w:rFonts w:ascii="Arial" w:hAnsi="Arial" w:cs="Arial"/>
        <w:i/>
      </w:rPr>
    </w:pPr>
    <w:r>
      <w:rPr>
        <w:rFonts w:ascii="Arial" w:hAnsi="Arial" w:cs="Arial"/>
      </w:rPr>
      <w:t xml:space="preserve">ngày 31 tháng 12 năm 2009 </w:t>
    </w:r>
  </w:p>
  <w:p w14:paraId="16508E5E" w14:textId="77777777" w:rsidR="00720428" w:rsidRDefault="00720428">
    <w:pPr>
      <w:pStyle w:val="Header"/>
    </w:pPr>
  </w:p>
  <w:p w14:paraId="2B726FE3" w14:textId="77777777" w:rsidR="00720428" w:rsidRDefault="00720428"/>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3889A" w14:textId="77777777" w:rsidR="00720428" w:rsidRDefault="00720428" w:rsidP="00AC0CE6">
    <w:pPr>
      <w:pStyle w:val="Header"/>
      <w:tabs>
        <w:tab w:val="right" w:pos="8889"/>
      </w:tabs>
      <w:spacing w:after="0"/>
      <w:ind w:right="-85"/>
      <w:rPr>
        <w:rFonts w:ascii="Arial" w:hAnsi="Arial" w:cs="Arial"/>
        <w:sz w:val="20"/>
      </w:rPr>
    </w:pPr>
    <w:r>
      <w:rPr>
        <w:rFonts w:ascii="Arial" w:hAnsi="Arial" w:cs="Arial"/>
        <w:color w:val="000000"/>
        <w:sz w:val="28"/>
        <w:szCs w:val="28"/>
      </w:rPr>
      <w:t xml:space="preserve">Công ty </w:t>
    </w:r>
    <w:r w:rsidRPr="00E73E10">
      <w:rPr>
        <w:rFonts w:ascii="Arial" w:hAnsi="Arial" w:cs="Arial"/>
        <w:color w:val="000000"/>
        <w:sz w:val="28"/>
        <w:szCs w:val="28"/>
      </w:rPr>
      <w:t xml:space="preserve">Cổ phần Thủy điện Thác Bà                                   </w:t>
    </w:r>
    <w:r>
      <w:rPr>
        <w:rFonts w:ascii="Arial" w:hAnsi="Arial" w:cs="Arial"/>
      </w:rPr>
      <w:tab/>
    </w:r>
    <w:r>
      <w:rPr>
        <w:rFonts w:ascii="Arial" w:hAnsi="Arial" w:cs="Arial"/>
        <w:sz w:val="20"/>
      </w:rPr>
      <w:t>B02-DN</w:t>
    </w:r>
  </w:p>
  <w:p w14:paraId="0C2C4DB2" w14:textId="77777777" w:rsidR="00720428" w:rsidRDefault="00720428">
    <w:pPr>
      <w:pStyle w:val="BodyText"/>
      <w:rPr>
        <w:rFonts w:ascii="Arial" w:hAnsi="Arial" w:cs="Arial"/>
      </w:rPr>
    </w:pPr>
  </w:p>
  <w:p w14:paraId="1AAD5FA9" w14:textId="2FCEF2E2" w:rsidR="00720428" w:rsidRDefault="00720428">
    <w:pPr>
      <w:pStyle w:val="BodyText"/>
      <w:rPr>
        <w:rFonts w:ascii="Arial" w:hAnsi="Arial" w:cs="Arial"/>
        <w:b/>
      </w:rPr>
    </w:pPr>
    <w:r>
      <w:rPr>
        <w:rFonts w:ascii="Arial" w:hAnsi="Arial" w:cs="Arial"/>
      </w:rPr>
      <w:t>BÁO CÁO KẾT QUẢ HOẠT ĐỘNG KINH DOANH RIÊNG</w:t>
    </w:r>
  </w:p>
  <w:p w14:paraId="083BA081" w14:textId="2413DCEB" w:rsidR="00720428" w:rsidRDefault="00720428" w:rsidP="00652189">
    <w:pPr>
      <w:pStyle w:val="BodyText"/>
      <w:rPr>
        <w:rFonts w:ascii="Arial" w:hAnsi="Arial" w:cs="Arial"/>
        <w:i/>
      </w:rPr>
    </w:pPr>
    <w:r>
      <w:rPr>
        <w:rFonts w:ascii="Arial" w:hAnsi="Arial" w:cs="Arial"/>
      </w:rPr>
      <w:t xml:space="preserve">cho năm tài chính kết thúc ngày </w:t>
    </w:r>
    <w:r w:rsidR="00151FF2">
      <w:rPr>
        <w:rFonts w:ascii="Arial" w:hAnsi="Arial" w:cs="Arial"/>
      </w:rPr>
      <w:t>31 tháng 12 năm 202</w:t>
    </w:r>
    <w:r w:rsidR="00C641F9">
      <w:rPr>
        <w:rFonts w:ascii="Arial" w:hAnsi="Arial" w:cs="Arial"/>
      </w:rPr>
      <w:t>4</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F5AF2" w14:textId="77777777" w:rsidR="00720428" w:rsidRDefault="00720428">
    <w:pPr>
      <w:pStyle w:val="Header"/>
      <w:tabs>
        <w:tab w:val="right" w:pos="8891"/>
      </w:tabs>
      <w:spacing w:after="0"/>
      <w:rPr>
        <w:rFonts w:ascii="Arial" w:hAnsi="Arial" w:cs="Arial"/>
        <w:sz w:val="20"/>
      </w:rPr>
    </w:pPr>
    <w:r>
      <w:rPr>
        <w:rFonts w:ascii="Arial" w:hAnsi="Arial" w:cs="Arial"/>
        <w:sz w:val="28"/>
        <w:szCs w:val="28"/>
      </w:rPr>
      <w:t xml:space="preserve">Công ty </w:t>
    </w:r>
    <w:r w:rsidRPr="002940BF">
      <w:rPr>
        <w:rFonts w:ascii="Arial" w:hAnsi="Arial" w:cs="Arial"/>
        <w:color w:val="000000"/>
      </w:rPr>
      <w:t>Phụ tùng Xe máy – Ôtô Goshi – Thăng Long</w:t>
    </w:r>
    <w:r>
      <w:rPr>
        <w:rFonts w:ascii="Arial" w:hAnsi="Arial" w:cs="Arial"/>
      </w:rPr>
      <w:tab/>
      <w:t xml:space="preserve">                      </w:t>
    </w:r>
    <w:r>
      <w:rPr>
        <w:rFonts w:ascii="Arial" w:hAnsi="Arial" w:cs="Arial"/>
        <w:sz w:val="20"/>
      </w:rPr>
      <w:t>B03-DN</w:t>
    </w:r>
  </w:p>
  <w:p w14:paraId="7DE0C243" w14:textId="77777777" w:rsidR="00720428" w:rsidRDefault="00720428">
    <w:pPr>
      <w:pStyle w:val="BodyText"/>
      <w:rPr>
        <w:rFonts w:ascii="Arial" w:hAnsi="Arial" w:cs="Arial"/>
      </w:rPr>
    </w:pPr>
  </w:p>
  <w:p w14:paraId="32898811" w14:textId="77777777" w:rsidR="00720428" w:rsidRDefault="00720428">
    <w:pPr>
      <w:pStyle w:val="BodyText"/>
      <w:rPr>
        <w:rFonts w:ascii="Arial" w:hAnsi="Arial" w:cs="Arial"/>
        <w:b/>
      </w:rPr>
    </w:pPr>
    <w:r>
      <w:rPr>
        <w:rFonts w:ascii="Arial" w:hAnsi="Arial" w:cs="Arial"/>
      </w:rPr>
      <w:t>BÁO CÁO KẾT QUẢ HOẠT ĐỘNG KINH DOANH</w:t>
    </w:r>
  </w:p>
  <w:p w14:paraId="6135B43D" w14:textId="77777777" w:rsidR="00720428" w:rsidRDefault="00720428">
    <w:pPr>
      <w:pStyle w:val="BodyText"/>
      <w:rPr>
        <w:rFonts w:ascii="Arial" w:hAnsi="Arial" w:cs="Arial"/>
        <w:i/>
      </w:rPr>
    </w:pPr>
    <w:r>
      <w:rPr>
        <w:rFonts w:ascii="Arial" w:hAnsi="Arial" w:cs="Arial"/>
      </w:rPr>
      <w:t>cho năm tài chính kết thúc ngày 31 tháng 12 năm 2009</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9F79F" w14:textId="77777777" w:rsidR="00720428" w:rsidRDefault="00720428" w:rsidP="00A97E2B">
    <w:pPr>
      <w:pStyle w:val="Header"/>
      <w:tabs>
        <w:tab w:val="right" w:pos="8891"/>
      </w:tabs>
      <w:spacing w:after="0"/>
      <w:ind w:right="-85"/>
      <w:rPr>
        <w:rFonts w:ascii="Arial" w:hAnsi="Arial" w:cs="Arial"/>
        <w:sz w:val="20"/>
      </w:rPr>
    </w:pPr>
    <w:r w:rsidRPr="00E32E6E">
      <w:rPr>
        <w:rFonts w:ascii="Arial" w:hAnsi="Arial" w:cs="Arial"/>
        <w:color w:val="000000"/>
        <w:sz w:val="28"/>
        <w:szCs w:val="28"/>
      </w:rPr>
      <w:t xml:space="preserve">Công ty </w:t>
    </w:r>
    <w:r w:rsidRPr="00683AC2">
      <w:rPr>
        <w:rFonts w:ascii="Arial" w:hAnsi="Arial" w:cs="Arial"/>
        <w:color w:val="000000"/>
        <w:sz w:val="28"/>
        <w:szCs w:val="28"/>
      </w:rPr>
      <w:t xml:space="preserve">Cổ phần Thủy điện Thác Bà                                   </w:t>
    </w:r>
    <w:r>
      <w:rPr>
        <w:rFonts w:ascii="Arial" w:hAnsi="Arial" w:cs="Arial"/>
        <w:color w:val="000000"/>
        <w:sz w:val="28"/>
        <w:szCs w:val="28"/>
      </w:rPr>
      <w:tab/>
    </w:r>
    <w:r>
      <w:rPr>
        <w:rFonts w:ascii="Arial" w:hAnsi="Arial" w:cs="Arial"/>
        <w:sz w:val="20"/>
      </w:rPr>
      <w:t>B09-DN</w:t>
    </w:r>
  </w:p>
  <w:p w14:paraId="53ED9BED" w14:textId="77777777" w:rsidR="00720428" w:rsidRPr="00206130" w:rsidRDefault="00720428" w:rsidP="00A97E2B">
    <w:pPr>
      <w:rPr>
        <w:rFonts w:ascii="Arial" w:hAnsi="Arial" w:cs="Arial"/>
        <w:color w:val="000000"/>
      </w:rPr>
    </w:pPr>
  </w:p>
  <w:p w14:paraId="5D83B507" w14:textId="77777777" w:rsidR="00720428" w:rsidRPr="00206130" w:rsidRDefault="00720428" w:rsidP="00A97E2B">
    <w:pPr>
      <w:rPr>
        <w:rFonts w:ascii="Arial" w:hAnsi="Arial" w:cs="Arial"/>
      </w:rPr>
    </w:pPr>
    <w:r>
      <w:rPr>
        <w:rFonts w:ascii="Arial" w:hAnsi="Arial" w:cs="Arial"/>
      </w:rPr>
      <w:t xml:space="preserve">THUYẾT MINH </w:t>
    </w:r>
    <w:r w:rsidRPr="00206130">
      <w:rPr>
        <w:rFonts w:ascii="Arial" w:hAnsi="Arial" w:cs="Arial"/>
      </w:rPr>
      <w:t>BÁO CÁO TÀI CHÍN</w:t>
    </w:r>
    <w:r>
      <w:rPr>
        <w:rFonts w:ascii="Arial" w:hAnsi="Arial" w:cs="Arial"/>
      </w:rPr>
      <w:t xml:space="preserve">H </w:t>
    </w:r>
    <w:r w:rsidRPr="00010D05">
      <w:rPr>
        <w:rFonts w:ascii="Arial" w:hAnsi="Arial" w:cs="Arial"/>
        <w:color w:val="000000"/>
        <w:lang w:val="de-DE"/>
      </w:rPr>
      <w:t>(tiếp theo)</w:t>
    </w:r>
  </w:p>
  <w:p w14:paraId="20C4B6E5" w14:textId="65A2C1E6" w:rsidR="00720428" w:rsidRDefault="00720428" w:rsidP="002E653D">
    <w:pPr>
      <w:pStyle w:val="BodyText"/>
      <w:rPr>
        <w:rFonts w:ascii="Arial" w:hAnsi="Arial" w:cs="Arial"/>
        <w:i/>
      </w:rPr>
    </w:pPr>
    <w:r>
      <w:rPr>
        <w:rFonts w:ascii="Arial" w:hAnsi="Arial" w:cs="Arial"/>
      </w:rPr>
      <w:t>vào ngày 31 tháng 12 năm 20</w:t>
    </w:r>
    <w:r w:rsidR="00DB59FF">
      <w:rPr>
        <w:rFonts w:ascii="Arial" w:hAnsi="Arial" w:cs="Arial"/>
      </w:rPr>
      <w:t>24</w:t>
    </w:r>
    <w:r>
      <w:rPr>
        <w:rFonts w:ascii="Arial" w:hAnsi="Arial" w:cs="Arial"/>
      </w:rPr>
      <w:t xml:space="preserve"> và cho năm tài chính kết thúc cùng ngày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CF230" w14:textId="77777777" w:rsidR="00720428" w:rsidRDefault="00720428" w:rsidP="00206130">
    <w:pPr>
      <w:pStyle w:val="Header"/>
      <w:tabs>
        <w:tab w:val="right" w:pos="8891"/>
      </w:tabs>
      <w:spacing w:after="0"/>
      <w:rPr>
        <w:rFonts w:ascii="Arial" w:hAnsi="Arial" w:cs="Arial"/>
        <w:sz w:val="20"/>
      </w:rPr>
    </w:pPr>
    <w:r w:rsidRPr="00E32E6E">
      <w:rPr>
        <w:rFonts w:ascii="Arial" w:hAnsi="Arial" w:cs="Arial"/>
        <w:color w:val="000000"/>
        <w:sz w:val="28"/>
        <w:szCs w:val="28"/>
      </w:rPr>
      <w:t xml:space="preserve">Công ty </w:t>
    </w:r>
    <w:r w:rsidRPr="00306977">
      <w:rPr>
        <w:rFonts w:ascii="Arial" w:hAnsi="Arial" w:cs="Arial"/>
        <w:color w:val="000000"/>
        <w:sz w:val="28"/>
        <w:szCs w:val="28"/>
      </w:rPr>
      <w:t xml:space="preserve">Cổ phần Thủy điện Thác Bà                                   </w:t>
    </w:r>
    <w:r>
      <w:rPr>
        <w:rFonts w:ascii="Arial" w:hAnsi="Arial" w:cs="Arial"/>
      </w:rPr>
      <w:tab/>
      <w:t xml:space="preserve">  </w:t>
    </w:r>
    <w:r>
      <w:rPr>
        <w:rFonts w:ascii="Arial" w:hAnsi="Arial" w:cs="Arial"/>
        <w:sz w:val="20"/>
      </w:rPr>
      <w:t>B03-DN</w:t>
    </w:r>
  </w:p>
  <w:p w14:paraId="5543EA7C" w14:textId="77777777" w:rsidR="00720428" w:rsidRPr="00206130" w:rsidRDefault="00720428" w:rsidP="00206130">
    <w:pPr>
      <w:pStyle w:val="Header"/>
      <w:tabs>
        <w:tab w:val="right" w:pos="8891"/>
      </w:tabs>
      <w:spacing w:after="0"/>
      <w:rPr>
        <w:rFonts w:ascii="Arial" w:hAnsi="Arial" w:cs="Arial"/>
        <w:color w:val="000000"/>
        <w:sz w:val="20"/>
      </w:rPr>
    </w:pPr>
  </w:p>
  <w:p w14:paraId="29878917" w14:textId="7A920D7A" w:rsidR="00720428" w:rsidRDefault="00720428" w:rsidP="00206130">
    <w:pPr>
      <w:pStyle w:val="Header"/>
      <w:tabs>
        <w:tab w:val="right" w:pos="8891"/>
      </w:tabs>
      <w:spacing w:after="0"/>
      <w:rPr>
        <w:rFonts w:ascii="Arial" w:hAnsi="Arial" w:cs="Arial"/>
        <w:sz w:val="20"/>
      </w:rPr>
    </w:pPr>
    <w:r>
      <w:rPr>
        <w:rFonts w:ascii="Arial" w:hAnsi="Arial" w:cs="Arial"/>
        <w:sz w:val="20"/>
      </w:rPr>
      <w:t>BÁO CÁO LƯU CHUYỂN TIỀN TỆ</w:t>
    </w:r>
    <w:r w:rsidRPr="00306977">
      <w:rPr>
        <w:rFonts w:ascii="Arial" w:hAnsi="Arial" w:cs="Arial"/>
        <w:sz w:val="20"/>
      </w:rPr>
      <w:t xml:space="preserve"> </w:t>
    </w:r>
    <w:r>
      <w:rPr>
        <w:rFonts w:ascii="Arial" w:hAnsi="Arial" w:cs="Arial"/>
        <w:sz w:val="20"/>
      </w:rPr>
      <w:t>RIÊNG (tiếp theo)</w:t>
    </w:r>
  </w:p>
  <w:p w14:paraId="4FA2FC5D" w14:textId="79908C9E" w:rsidR="00720428" w:rsidRPr="000A410B" w:rsidRDefault="00720428" w:rsidP="00D76B56">
    <w:pPr>
      <w:pStyle w:val="BodyText"/>
      <w:rPr>
        <w:rFonts w:ascii="Arial" w:hAnsi="Arial" w:cs="Arial"/>
        <w:i/>
      </w:rPr>
    </w:pPr>
    <w:r>
      <w:rPr>
        <w:rFonts w:ascii="Arial" w:hAnsi="Arial" w:cs="Arial"/>
      </w:rPr>
      <w:t xml:space="preserve">cho năm tài chính kết thúc ngày </w:t>
    </w:r>
    <w:r w:rsidR="00151FF2">
      <w:rPr>
        <w:rFonts w:ascii="Arial" w:hAnsi="Arial" w:cs="Arial"/>
      </w:rPr>
      <w:t>31 tháng 12 năm 202</w:t>
    </w:r>
    <w:r w:rsidR="00C641F9">
      <w:rPr>
        <w:rFonts w:ascii="Arial" w:hAnsi="Arial" w:cs="Arial"/>
      </w:rPr>
      <w:t>4</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73AB1" w14:textId="77777777" w:rsidR="00B95907" w:rsidRDefault="00B95907" w:rsidP="00A97E2B">
    <w:pPr>
      <w:pStyle w:val="Header"/>
      <w:tabs>
        <w:tab w:val="right" w:pos="8891"/>
      </w:tabs>
      <w:spacing w:after="0"/>
      <w:ind w:right="-85"/>
      <w:rPr>
        <w:rFonts w:ascii="Arial" w:hAnsi="Arial" w:cs="Arial"/>
        <w:sz w:val="20"/>
      </w:rPr>
    </w:pPr>
    <w:r w:rsidRPr="00E32E6E">
      <w:rPr>
        <w:rFonts w:ascii="Arial" w:hAnsi="Arial" w:cs="Arial"/>
        <w:color w:val="000000"/>
        <w:sz w:val="28"/>
        <w:szCs w:val="28"/>
      </w:rPr>
      <w:t xml:space="preserve">Công ty </w:t>
    </w:r>
    <w:r w:rsidRPr="00683AC2">
      <w:rPr>
        <w:rFonts w:ascii="Arial" w:hAnsi="Arial" w:cs="Arial"/>
        <w:color w:val="000000"/>
        <w:sz w:val="28"/>
        <w:szCs w:val="28"/>
      </w:rPr>
      <w:t xml:space="preserve">Cổ phần Thủy điện Thác Bà                                   </w:t>
    </w:r>
    <w:r>
      <w:rPr>
        <w:rFonts w:ascii="Arial" w:hAnsi="Arial" w:cs="Arial"/>
        <w:color w:val="000000"/>
        <w:sz w:val="28"/>
        <w:szCs w:val="28"/>
      </w:rPr>
      <w:tab/>
    </w:r>
    <w:r>
      <w:rPr>
        <w:rFonts w:ascii="Arial" w:hAnsi="Arial" w:cs="Arial"/>
        <w:sz w:val="20"/>
      </w:rPr>
      <w:t>B09-DN</w:t>
    </w:r>
  </w:p>
  <w:p w14:paraId="64539607" w14:textId="77777777" w:rsidR="00B95907" w:rsidRPr="00206130" w:rsidRDefault="00B95907" w:rsidP="00A97E2B">
    <w:pPr>
      <w:rPr>
        <w:rFonts w:ascii="Arial" w:hAnsi="Arial" w:cs="Arial"/>
        <w:color w:val="000000"/>
      </w:rPr>
    </w:pPr>
  </w:p>
  <w:p w14:paraId="75AF82CD" w14:textId="77777777" w:rsidR="00B95907" w:rsidRPr="00206130" w:rsidRDefault="00B95907" w:rsidP="00A97E2B">
    <w:pPr>
      <w:rPr>
        <w:rFonts w:ascii="Arial" w:hAnsi="Arial" w:cs="Arial"/>
      </w:rPr>
    </w:pPr>
    <w:r>
      <w:rPr>
        <w:rFonts w:ascii="Arial" w:hAnsi="Arial" w:cs="Arial"/>
      </w:rPr>
      <w:t xml:space="preserve">THUYẾT MINH </w:t>
    </w:r>
    <w:r w:rsidRPr="00206130">
      <w:rPr>
        <w:rFonts w:ascii="Arial" w:hAnsi="Arial" w:cs="Arial"/>
      </w:rPr>
      <w:t>BÁO CÁO TÀI CHÍN</w:t>
    </w:r>
    <w:r>
      <w:rPr>
        <w:rFonts w:ascii="Arial" w:hAnsi="Arial" w:cs="Arial"/>
      </w:rPr>
      <w:t xml:space="preserve">H </w:t>
    </w:r>
    <w:r w:rsidRPr="00010D05">
      <w:rPr>
        <w:rFonts w:ascii="Arial" w:hAnsi="Arial" w:cs="Arial"/>
        <w:color w:val="000000"/>
        <w:lang w:val="de-DE"/>
      </w:rPr>
      <w:t>(tiếp theo)</w:t>
    </w:r>
  </w:p>
  <w:p w14:paraId="6939E0C4" w14:textId="77777777" w:rsidR="00B95907" w:rsidRDefault="00B95907" w:rsidP="002E653D">
    <w:pPr>
      <w:pStyle w:val="BodyText"/>
      <w:rPr>
        <w:rFonts w:ascii="Arial" w:hAnsi="Arial" w:cs="Arial"/>
        <w:i/>
      </w:rPr>
    </w:pPr>
    <w:r>
      <w:rPr>
        <w:rFonts w:ascii="Arial" w:hAnsi="Arial" w:cs="Arial"/>
      </w:rPr>
      <w:t xml:space="preserve">vào ngày 31 tháng 12 năm 2024 và cho năm tài chính kết thúc cùng ngày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10231" w14:textId="77777777" w:rsidR="00516C4A" w:rsidRDefault="00516C4A" w:rsidP="00A97E2B">
    <w:pPr>
      <w:pStyle w:val="Header"/>
      <w:tabs>
        <w:tab w:val="right" w:pos="8891"/>
      </w:tabs>
      <w:spacing w:after="0"/>
      <w:ind w:right="-85"/>
      <w:rPr>
        <w:rFonts w:ascii="Arial" w:hAnsi="Arial" w:cs="Arial"/>
        <w:sz w:val="20"/>
      </w:rPr>
    </w:pPr>
    <w:r w:rsidRPr="00E32E6E">
      <w:rPr>
        <w:rFonts w:ascii="Arial" w:hAnsi="Arial" w:cs="Arial"/>
        <w:color w:val="000000"/>
        <w:sz w:val="28"/>
        <w:szCs w:val="28"/>
      </w:rPr>
      <w:t xml:space="preserve">Công ty </w:t>
    </w:r>
    <w:r w:rsidRPr="00683AC2">
      <w:rPr>
        <w:rFonts w:ascii="Arial" w:hAnsi="Arial" w:cs="Arial"/>
        <w:color w:val="000000"/>
        <w:sz w:val="28"/>
        <w:szCs w:val="28"/>
      </w:rPr>
      <w:t xml:space="preserve">Cổ phần Thủy điện Thác Bà                                   </w:t>
    </w:r>
    <w:r>
      <w:rPr>
        <w:rFonts w:ascii="Arial" w:hAnsi="Arial" w:cs="Arial"/>
        <w:color w:val="000000"/>
        <w:sz w:val="28"/>
        <w:szCs w:val="28"/>
      </w:rPr>
      <w:tab/>
    </w:r>
    <w:r>
      <w:rPr>
        <w:rFonts w:ascii="Arial" w:hAnsi="Arial" w:cs="Arial"/>
        <w:sz w:val="20"/>
      </w:rPr>
      <w:t>B09-DN</w:t>
    </w:r>
  </w:p>
  <w:p w14:paraId="0EFDD47E" w14:textId="77777777" w:rsidR="00516C4A" w:rsidRPr="00206130" w:rsidRDefault="00516C4A" w:rsidP="00A97E2B">
    <w:pPr>
      <w:rPr>
        <w:rFonts w:ascii="Arial" w:hAnsi="Arial" w:cs="Arial"/>
        <w:color w:val="000000"/>
      </w:rPr>
    </w:pPr>
  </w:p>
  <w:p w14:paraId="3ACD8C36" w14:textId="64688414" w:rsidR="00516C4A" w:rsidRPr="00206130" w:rsidRDefault="00516C4A" w:rsidP="00A97E2B">
    <w:pPr>
      <w:rPr>
        <w:rFonts w:ascii="Arial" w:hAnsi="Arial" w:cs="Arial"/>
      </w:rPr>
    </w:pPr>
    <w:r>
      <w:rPr>
        <w:rFonts w:ascii="Arial" w:hAnsi="Arial" w:cs="Arial"/>
      </w:rPr>
      <w:t xml:space="preserve">THUYẾT MINH </w:t>
    </w:r>
    <w:r w:rsidRPr="00206130">
      <w:rPr>
        <w:rFonts w:ascii="Arial" w:hAnsi="Arial" w:cs="Arial"/>
      </w:rPr>
      <w:t>BÁO CÁO TÀI CHÍNH</w:t>
    </w:r>
    <w:r>
      <w:rPr>
        <w:rFonts w:ascii="Arial" w:hAnsi="Arial" w:cs="Arial"/>
      </w:rPr>
      <w:t xml:space="preserve"> RIÊNG</w:t>
    </w:r>
  </w:p>
  <w:p w14:paraId="7A88D46C" w14:textId="77777777" w:rsidR="00516C4A" w:rsidRPr="000A410B" w:rsidRDefault="00516C4A" w:rsidP="002E653D">
    <w:pPr>
      <w:pStyle w:val="BodyText"/>
      <w:rPr>
        <w:rFonts w:ascii="Arial" w:hAnsi="Arial" w:cs="Arial"/>
        <w:i/>
      </w:rPr>
    </w:pPr>
    <w:r>
      <w:rPr>
        <w:rFonts w:ascii="Arial" w:hAnsi="Arial" w:cs="Arial"/>
      </w:rPr>
      <w:t xml:space="preserve">vào ngày 31 tháng 12 năm 2024 và cho năm tài chính kết thúc cùng ngày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30AD9" w14:textId="72D19BFE" w:rsidR="00720428" w:rsidRDefault="00720428" w:rsidP="00D02A87">
    <w:pPr>
      <w:pStyle w:val="Header"/>
      <w:tabs>
        <w:tab w:val="right" w:pos="8891"/>
      </w:tabs>
      <w:spacing w:after="0"/>
      <w:ind w:right="-85"/>
      <w:rPr>
        <w:rFonts w:ascii="Arial" w:hAnsi="Arial" w:cs="Arial"/>
        <w:sz w:val="20"/>
      </w:rPr>
    </w:pPr>
    <w:r w:rsidRPr="00E32E6E">
      <w:rPr>
        <w:rFonts w:ascii="Arial" w:hAnsi="Arial" w:cs="Arial"/>
        <w:color w:val="000000"/>
        <w:sz w:val="28"/>
        <w:szCs w:val="28"/>
      </w:rPr>
      <w:t xml:space="preserve">Công ty </w:t>
    </w:r>
    <w:r w:rsidRPr="00683AC2">
      <w:rPr>
        <w:rFonts w:ascii="Arial" w:hAnsi="Arial" w:cs="Arial"/>
        <w:color w:val="000000"/>
        <w:sz w:val="28"/>
        <w:szCs w:val="28"/>
      </w:rPr>
      <w:t xml:space="preserve">Cổ phần Thủy điện Thác Bà                                 </w:t>
    </w:r>
    <w:r>
      <w:rPr>
        <w:rFonts w:ascii="Arial" w:hAnsi="Arial" w:cs="Arial"/>
        <w:color w:val="000000"/>
        <w:sz w:val="28"/>
        <w:szCs w:val="28"/>
      </w:rPr>
      <w:tab/>
      <w:t xml:space="preserve">                                                                             </w:t>
    </w:r>
    <w:r>
      <w:rPr>
        <w:rFonts w:ascii="Arial" w:hAnsi="Arial" w:cs="Arial"/>
        <w:sz w:val="20"/>
      </w:rPr>
      <w:t>B09-DN</w:t>
    </w:r>
  </w:p>
  <w:p w14:paraId="7D3418A5" w14:textId="77777777" w:rsidR="00720428" w:rsidRPr="00206130" w:rsidRDefault="00720428" w:rsidP="00A97E2B">
    <w:pPr>
      <w:rPr>
        <w:rFonts w:ascii="Arial" w:hAnsi="Arial" w:cs="Arial"/>
        <w:color w:val="000000"/>
      </w:rPr>
    </w:pPr>
  </w:p>
  <w:p w14:paraId="52A26ED9" w14:textId="11763312" w:rsidR="00720428" w:rsidRPr="00206130" w:rsidRDefault="00720428" w:rsidP="00D02A87">
    <w:pPr>
      <w:rPr>
        <w:rFonts w:ascii="Arial" w:hAnsi="Arial" w:cs="Arial"/>
      </w:rPr>
    </w:pPr>
    <w:r>
      <w:rPr>
        <w:rFonts w:ascii="Arial" w:hAnsi="Arial" w:cs="Arial"/>
      </w:rPr>
      <w:t xml:space="preserve">THUYẾT MINH </w:t>
    </w:r>
    <w:r w:rsidRPr="00206130">
      <w:rPr>
        <w:rFonts w:ascii="Arial" w:hAnsi="Arial" w:cs="Arial"/>
      </w:rPr>
      <w:t>BÁO CÁO TÀI CHÍNH</w:t>
    </w:r>
    <w:r>
      <w:rPr>
        <w:rFonts w:ascii="Arial" w:hAnsi="Arial" w:cs="Arial"/>
      </w:rPr>
      <w:t xml:space="preserve"> RIÊNG </w:t>
    </w:r>
    <w:r w:rsidRPr="00010D05">
      <w:rPr>
        <w:rFonts w:ascii="Arial" w:hAnsi="Arial" w:cs="Arial"/>
        <w:color w:val="000000"/>
        <w:lang w:val="de-DE"/>
      </w:rPr>
      <w:t>(tiếp theo)</w:t>
    </w:r>
  </w:p>
  <w:p w14:paraId="3C834CE1" w14:textId="784E5DBA" w:rsidR="00720428" w:rsidRPr="000A410B" w:rsidRDefault="00720428" w:rsidP="00D02A87">
    <w:pPr>
      <w:pStyle w:val="BodyText"/>
      <w:rPr>
        <w:rFonts w:ascii="Arial" w:hAnsi="Arial" w:cs="Arial"/>
        <w:i/>
      </w:rPr>
    </w:pPr>
    <w:r>
      <w:rPr>
        <w:rFonts w:ascii="Arial" w:hAnsi="Arial" w:cs="Arial"/>
      </w:rPr>
      <w:t xml:space="preserve">vào ngày </w:t>
    </w:r>
    <w:r w:rsidR="00151FF2">
      <w:rPr>
        <w:rFonts w:ascii="Arial" w:hAnsi="Arial" w:cs="Arial"/>
      </w:rPr>
      <w:t>31 tháng 12 năm 202</w:t>
    </w:r>
    <w:r w:rsidR="007E751D">
      <w:rPr>
        <w:rFonts w:ascii="Arial" w:hAnsi="Arial" w:cs="Arial"/>
      </w:rPr>
      <w:t>4</w:t>
    </w:r>
    <w:r>
      <w:rPr>
        <w:rFonts w:ascii="Arial" w:hAnsi="Arial" w:cs="Arial"/>
      </w:rPr>
      <w:t xml:space="preserve"> và cho năm tài chính kết thúc cùng ngày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62E13" w14:textId="6E5A45EC" w:rsidR="0079772A" w:rsidRDefault="0079772A" w:rsidP="00D02A87">
    <w:pPr>
      <w:pStyle w:val="Header"/>
      <w:tabs>
        <w:tab w:val="right" w:pos="8891"/>
      </w:tabs>
      <w:spacing w:after="0"/>
      <w:ind w:right="-85"/>
      <w:rPr>
        <w:rFonts w:ascii="Arial" w:hAnsi="Arial" w:cs="Arial"/>
        <w:sz w:val="20"/>
      </w:rPr>
    </w:pPr>
    <w:r w:rsidRPr="00E32E6E">
      <w:rPr>
        <w:rFonts w:ascii="Arial" w:hAnsi="Arial" w:cs="Arial"/>
        <w:color w:val="000000"/>
        <w:sz w:val="28"/>
        <w:szCs w:val="28"/>
      </w:rPr>
      <w:t xml:space="preserve">Công ty </w:t>
    </w:r>
    <w:r w:rsidRPr="00683AC2">
      <w:rPr>
        <w:rFonts w:ascii="Arial" w:hAnsi="Arial" w:cs="Arial"/>
        <w:color w:val="000000"/>
        <w:sz w:val="28"/>
        <w:szCs w:val="28"/>
      </w:rPr>
      <w:t xml:space="preserve">Cổ phần Thủy điện Thác Bà   </w:t>
    </w:r>
    <w:r w:rsidR="008E1057">
      <w:rPr>
        <w:rFonts w:ascii="Arial" w:hAnsi="Arial" w:cs="Arial"/>
        <w:color w:val="000000"/>
        <w:sz w:val="28"/>
        <w:szCs w:val="28"/>
      </w:rPr>
      <w:t xml:space="preserve"> </w:t>
    </w:r>
    <w:r w:rsidRPr="00683AC2">
      <w:rPr>
        <w:rFonts w:ascii="Arial" w:hAnsi="Arial" w:cs="Arial"/>
        <w:color w:val="000000"/>
        <w:sz w:val="28"/>
        <w:szCs w:val="28"/>
      </w:rPr>
      <w:t xml:space="preserve">   </w:t>
    </w:r>
    <w:r>
      <w:rPr>
        <w:rFonts w:ascii="Arial" w:hAnsi="Arial" w:cs="Arial"/>
        <w:color w:val="000000"/>
        <w:sz w:val="28"/>
        <w:szCs w:val="28"/>
      </w:rPr>
      <w:t xml:space="preserve">                                        </w:t>
    </w:r>
    <w:r>
      <w:rPr>
        <w:rFonts w:ascii="Arial" w:hAnsi="Arial" w:cs="Arial"/>
        <w:sz w:val="20"/>
      </w:rPr>
      <w:t>B09-DN</w:t>
    </w:r>
  </w:p>
  <w:p w14:paraId="41625423" w14:textId="77777777" w:rsidR="0079772A" w:rsidRPr="00206130" w:rsidRDefault="0079772A" w:rsidP="00A97E2B">
    <w:pPr>
      <w:rPr>
        <w:rFonts w:ascii="Arial" w:hAnsi="Arial" w:cs="Arial"/>
        <w:color w:val="000000"/>
      </w:rPr>
    </w:pPr>
  </w:p>
  <w:p w14:paraId="74429642" w14:textId="77777777" w:rsidR="0079772A" w:rsidRPr="00206130" w:rsidRDefault="0079772A" w:rsidP="00D02A87">
    <w:pPr>
      <w:rPr>
        <w:rFonts w:ascii="Arial" w:hAnsi="Arial" w:cs="Arial"/>
      </w:rPr>
    </w:pPr>
    <w:r>
      <w:rPr>
        <w:rFonts w:ascii="Arial" w:hAnsi="Arial" w:cs="Arial"/>
      </w:rPr>
      <w:t xml:space="preserve">THUYẾT MINH </w:t>
    </w:r>
    <w:r w:rsidRPr="00206130">
      <w:rPr>
        <w:rFonts w:ascii="Arial" w:hAnsi="Arial" w:cs="Arial"/>
      </w:rPr>
      <w:t>BÁO CÁO TÀI CHÍNH</w:t>
    </w:r>
    <w:r>
      <w:rPr>
        <w:rFonts w:ascii="Arial" w:hAnsi="Arial" w:cs="Arial"/>
      </w:rPr>
      <w:t xml:space="preserve"> RIÊNG </w:t>
    </w:r>
    <w:r w:rsidRPr="00010D05">
      <w:rPr>
        <w:rFonts w:ascii="Arial" w:hAnsi="Arial" w:cs="Arial"/>
        <w:color w:val="000000"/>
        <w:lang w:val="de-DE"/>
      </w:rPr>
      <w:t>(tiếp theo)</w:t>
    </w:r>
  </w:p>
  <w:p w14:paraId="398B501F" w14:textId="77777777" w:rsidR="0079772A" w:rsidRPr="000A410B" w:rsidRDefault="0079772A" w:rsidP="00D02A87">
    <w:pPr>
      <w:pStyle w:val="BodyText"/>
      <w:rPr>
        <w:rFonts w:ascii="Arial" w:hAnsi="Arial" w:cs="Arial"/>
        <w:i/>
      </w:rPr>
    </w:pPr>
    <w:r>
      <w:rPr>
        <w:rFonts w:ascii="Arial" w:hAnsi="Arial" w:cs="Arial"/>
      </w:rPr>
      <w:t xml:space="preserve">vào ngày 31 tháng 12 năm 2024 và cho năm tài chính kết thúc cùng ngày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3728C" w14:textId="77777777" w:rsidR="0079772A" w:rsidRDefault="0079772A" w:rsidP="00D02A87">
    <w:pPr>
      <w:pStyle w:val="Header"/>
      <w:tabs>
        <w:tab w:val="right" w:pos="8891"/>
      </w:tabs>
      <w:spacing w:after="0"/>
      <w:ind w:right="-85"/>
      <w:rPr>
        <w:rFonts w:ascii="Arial" w:hAnsi="Arial" w:cs="Arial"/>
        <w:sz w:val="20"/>
      </w:rPr>
    </w:pPr>
    <w:r w:rsidRPr="00E32E6E">
      <w:rPr>
        <w:rFonts w:ascii="Arial" w:hAnsi="Arial" w:cs="Arial"/>
        <w:color w:val="000000"/>
        <w:sz w:val="28"/>
        <w:szCs w:val="28"/>
      </w:rPr>
      <w:t xml:space="preserve">Công ty </w:t>
    </w:r>
    <w:r w:rsidRPr="00683AC2">
      <w:rPr>
        <w:rFonts w:ascii="Arial" w:hAnsi="Arial" w:cs="Arial"/>
        <w:color w:val="000000"/>
        <w:sz w:val="28"/>
        <w:szCs w:val="28"/>
      </w:rPr>
      <w:t xml:space="preserve">Cổ phần Thủy điện Thác Bà                                   </w:t>
    </w:r>
    <w:r>
      <w:rPr>
        <w:rFonts w:ascii="Arial" w:hAnsi="Arial" w:cs="Arial"/>
        <w:color w:val="000000"/>
        <w:sz w:val="28"/>
        <w:szCs w:val="28"/>
      </w:rPr>
      <w:tab/>
      <w:t xml:space="preserve">                                                                             </w:t>
    </w:r>
    <w:r>
      <w:rPr>
        <w:rFonts w:ascii="Arial" w:hAnsi="Arial" w:cs="Arial"/>
        <w:sz w:val="20"/>
      </w:rPr>
      <w:t>B09-DN</w:t>
    </w:r>
  </w:p>
  <w:p w14:paraId="6F9E5AA5" w14:textId="77777777" w:rsidR="0079772A" w:rsidRPr="00206130" w:rsidRDefault="0079772A" w:rsidP="00A97E2B">
    <w:pPr>
      <w:rPr>
        <w:rFonts w:ascii="Arial" w:hAnsi="Arial" w:cs="Arial"/>
        <w:color w:val="000000"/>
      </w:rPr>
    </w:pPr>
  </w:p>
  <w:p w14:paraId="29085A76" w14:textId="77777777" w:rsidR="0079772A" w:rsidRPr="00206130" w:rsidRDefault="0079772A" w:rsidP="00D02A87">
    <w:pPr>
      <w:rPr>
        <w:rFonts w:ascii="Arial" w:hAnsi="Arial" w:cs="Arial"/>
      </w:rPr>
    </w:pPr>
    <w:r>
      <w:rPr>
        <w:rFonts w:ascii="Arial" w:hAnsi="Arial" w:cs="Arial"/>
      </w:rPr>
      <w:t xml:space="preserve">THUYẾT MINH </w:t>
    </w:r>
    <w:r w:rsidRPr="00206130">
      <w:rPr>
        <w:rFonts w:ascii="Arial" w:hAnsi="Arial" w:cs="Arial"/>
      </w:rPr>
      <w:t>BÁO CÁO TÀI CHÍNH</w:t>
    </w:r>
    <w:r>
      <w:rPr>
        <w:rFonts w:ascii="Arial" w:hAnsi="Arial" w:cs="Arial"/>
      </w:rPr>
      <w:t xml:space="preserve"> RIÊNG </w:t>
    </w:r>
    <w:r w:rsidRPr="00010D05">
      <w:rPr>
        <w:rFonts w:ascii="Arial" w:hAnsi="Arial" w:cs="Arial"/>
        <w:color w:val="000000"/>
        <w:lang w:val="de-DE"/>
      </w:rPr>
      <w:t>(tiếp theo)</w:t>
    </w:r>
  </w:p>
  <w:p w14:paraId="408337B6" w14:textId="77777777" w:rsidR="0079772A" w:rsidRPr="000A410B" w:rsidRDefault="0079772A" w:rsidP="00D02A87">
    <w:pPr>
      <w:pStyle w:val="BodyText"/>
      <w:rPr>
        <w:rFonts w:ascii="Arial" w:hAnsi="Arial" w:cs="Arial"/>
        <w:i/>
      </w:rPr>
    </w:pPr>
    <w:r>
      <w:rPr>
        <w:rFonts w:ascii="Arial" w:hAnsi="Arial" w:cs="Arial"/>
      </w:rPr>
      <w:t xml:space="preserve">vào ngày 31 tháng 12 năm 2024 và cho năm tài chính kết thúc cùng ngày </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92C1E" w14:textId="77777777" w:rsidR="00720428" w:rsidRDefault="00720428" w:rsidP="00493E49">
    <w:pPr>
      <w:pStyle w:val="Header"/>
      <w:tabs>
        <w:tab w:val="right" w:pos="8891"/>
      </w:tabs>
      <w:spacing w:after="0"/>
      <w:ind w:right="-85"/>
      <w:rPr>
        <w:rFonts w:ascii="Arial" w:hAnsi="Arial" w:cs="Arial"/>
        <w:sz w:val="20"/>
      </w:rPr>
    </w:pPr>
    <w:r w:rsidRPr="00E32E6E">
      <w:rPr>
        <w:rFonts w:ascii="Arial" w:hAnsi="Arial" w:cs="Arial"/>
        <w:color w:val="000000"/>
        <w:sz w:val="28"/>
        <w:szCs w:val="28"/>
      </w:rPr>
      <w:t xml:space="preserve">Công ty </w:t>
    </w:r>
    <w:r w:rsidRPr="00683AC2">
      <w:rPr>
        <w:rFonts w:ascii="Arial" w:hAnsi="Arial" w:cs="Arial"/>
        <w:color w:val="000000"/>
        <w:sz w:val="28"/>
        <w:szCs w:val="28"/>
      </w:rPr>
      <w:t xml:space="preserve">Cổ phần Thủy điện Thác Bà                                   </w:t>
    </w:r>
    <w:r>
      <w:rPr>
        <w:rFonts w:ascii="Arial" w:hAnsi="Arial" w:cs="Arial"/>
        <w:color w:val="000000"/>
        <w:sz w:val="28"/>
        <w:szCs w:val="28"/>
      </w:rPr>
      <w:tab/>
    </w:r>
    <w:r>
      <w:rPr>
        <w:rFonts w:ascii="Arial" w:hAnsi="Arial" w:cs="Arial"/>
        <w:sz w:val="20"/>
      </w:rPr>
      <w:t>B09-DN</w:t>
    </w:r>
  </w:p>
  <w:p w14:paraId="5D2E63F2" w14:textId="77777777" w:rsidR="00720428" w:rsidRPr="00206130" w:rsidRDefault="00720428" w:rsidP="00493E49">
    <w:pPr>
      <w:rPr>
        <w:rFonts w:ascii="Arial" w:hAnsi="Arial" w:cs="Arial"/>
        <w:color w:val="000000"/>
      </w:rPr>
    </w:pPr>
  </w:p>
  <w:p w14:paraId="57BD2E14" w14:textId="61326563" w:rsidR="00720428" w:rsidRPr="00206130" w:rsidRDefault="00720428" w:rsidP="00493E49">
    <w:pPr>
      <w:rPr>
        <w:rFonts w:ascii="Arial" w:hAnsi="Arial" w:cs="Arial"/>
      </w:rPr>
    </w:pPr>
    <w:r>
      <w:rPr>
        <w:rFonts w:ascii="Arial" w:hAnsi="Arial" w:cs="Arial"/>
      </w:rPr>
      <w:t xml:space="preserve">THUYẾT MINH </w:t>
    </w:r>
    <w:r w:rsidRPr="00206130">
      <w:rPr>
        <w:rFonts w:ascii="Arial" w:hAnsi="Arial" w:cs="Arial"/>
      </w:rPr>
      <w:t>BÁO CÁO TÀI CHÍNH</w:t>
    </w:r>
    <w:r>
      <w:rPr>
        <w:rFonts w:ascii="Arial" w:hAnsi="Arial" w:cs="Arial"/>
      </w:rPr>
      <w:t xml:space="preserve"> RIÊNG </w:t>
    </w:r>
    <w:r w:rsidRPr="00010D05">
      <w:rPr>
        <w:rFonts w:ascii="Arial" w:hAnsi="Arial" w:cs="Arial"/>
        <w:color w:val="000000"/>
        <w:lang w:val="de-DE"/>
      </w:rPr>
      <w:t>(tiếp theo)</w:t>
    </w:r>
  </w:p>
  <w:p w14:paraId="0F9D9614" w14:textId="52ED02FD" w:rsidR="00720428" w:rsidRPr="00493E49" w:rsidRDefault="00720428" w:rsidP="008F6490">
    <w:pPr>
      <w:pStyle w:val="BodyText"/>
      <w:tabs>
        <w:tab w:val="left" w:pos="7033"/>
      </w:tabs>
      <w:rPr>
        <w:rFonts w:ascii="Arial" w:hAnsi="Arial" w:cs="Arial"/>
        <w:i/>
      </w:rPr>
    </w:pPr>
    <w:r>
      <w:rPr>
        <w:rFonts w:ascii="Arial" w:hAnsi="Arial" w:cs="Arial"/>
      </w:rPr>
      <w:t xml:space="preserve">vào ngày </w:t>
    </w:r>
    <w:r w:rsidR="00151FF2">
      <w:rPr>
        <w:rFonts w:ascii="Arial" w:hAnsi="Arial" w:cs="Arial"/>
      </w:rPr>
      <w:t>31 tháng 12 năm 202</w:t>
    </w:r>
    <w:r w:rsidR="0029553F">
      <w:rPr>
        <w:rFonts w:ascii="Arial" w:hAnsi="Arial" w:cs="Arial"/>
      </w:rPr>
      <w:t>4</w:t>
    </w:r>
    <w:r>
      <w:rPr>
        <w:rFonts w:ascii="Arial" w:hAnsi="Arial" w:cs="Arial"/>
      </w:rPr>
      <w:t xml:space="preserve"> và cho năm tài chính kết thúc cùng ngày </w:t>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6B2D5" w14:textId="77777777" w:rsidR="00720428" w:rsidRDefault="00720428">
    <w:pPr>
      <w:rPr>
        <w:rFonts w:ascii="Arial" w:hAnsi="Arial" w:cs="Arial"/>
        <w:color w:val="000000"/>
        <w:sz w:val="28"/>
        <w:szCs w:val="28"/>
      </w:rPr>
    </w:pPr>
    <w:r w:rsidRPr="00A60462">
      <w:rPr>
        <w:rFonts w:ascii="Arial" w:hAnsi="Arial" w:cs="Arial"/>
        <w:color w:val="000000"/>
        <w:sz w:val="28"/>
        <w:szCs w:val="28"/>
      </w:rPr>
      <w:t>Công ty Cổ phần Thủy điện Thác Bà</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2B75E" w14:textId="6D8748C3" w:rsidR="00933EA3" w:rsidRDefault="00933EA3" w:rsidP="00493E49">
    <w:pPr>
      <w:pStyle w:val="Header"/>
      <w:tabs>
        <w:tab w:val="right" w:pos="8891"/>
      </w:tabs>
      <w:spacing w:after="0"/>
      <w:ind w:right="-85"/>
      <w:rPr>
        <w:rFonts w:ascii="Arial" w:hAnsi="Arial" w:cs="Arial"/>
        <w:sz w:val="20"/>
      </w:rPr>
    </w:pPr>
    <w:r w:rsidRPr="00E32E6E">
      <w:rPr>
        <w:rFonts w:ascii="Arial" w:hAnsi="Arial" w:cs="Arial"/>
        <w:color w:val="000000"/>
        <w:sz w:val="28"/>
        <w:szCs w:val="28"/>
      </w:rPr>
      <w:t xml:space="preserve">Công ty </w:t>
    </w:r>
    <w:r w:rsidRPr="00683AC2">
      <w:rPr>
        <w:rFonts w:ascii="Arial" w:hAnsi="Arial" w:cs="Arial"/>
        <w:color w:val="000000"/>
        <w:sz w:val="28"/>
        <w:szCs w:val="28"/>
      </w:rPr>
      <w:t xml:space="preserve">Cổ phần Thủy điện Thác Bà                                   </w:t>
    </w:r>
    <w:r>
      <w:rPr>
        <w:rFonts w:ascii="Arial" w:hAnsi="Arial" w:cs="Arial"/>
        <w:color w:val="000000"/>
        <w:sz w:val="28"/>
        <w:szCs w:val="28"/>
      </w:rPr>
      <w:tab/>
      <w:t xml:space="preserve">                                                                           </w:t>
    </w:r>
    <w:r>
      <w:rPr>
        <w:rFonts w:ascii="Arial" w:hAnsi="Arial" w:cs="Arial"/>
        <w:sz w:val="20"/>
      </w:rPr>
      <w:t>B09-DN</w:t>
    </w:r>
  </w:p>
  <w:p w14:paraId="2DD15197" w14:textId="77777777" w:rsidR="00933EA3" w:rsidRPr="00206130" w:rsidRDefault="00933EA3" w:rsidP="00493E49">
    <w:pPr>
      <w:rPr>
        <w:rFonts w:ascii="Arial" w:hAnsi="Arial" w:cs="Arial"/>
        <w:color w:val="000000"/>
      </w:rPr>
    </w:pPr>
  </w:p>
  <w:p w14:paraId="5233C96C" w14:textId="77777777" w:rsidR="00933EA3" w:rsidRPr="00206130" w:rsidRDefault="00933EA3" w:rsidP="00493E49">
    <w:pPr>
      <w:rPr>
        <w:rFonts w:ascii="Arial" w:hAnsi="Arial" w:cs="Arial"/>
      </w:rPr>
    </w:pPr>
    <w:r>
      <w:rPr>
        <w:rFonts w:ascii="Arial" w:hAnsi="Arial" w:cs="Arial"/>
      </w:rPr>
      <w:t xml:space="preserve">THUYẾT MINH </w:t>
    </w:r>
    <w:r w:rsidRPr="00206130">
      <w:rPr>
        <w:rFonts w:ascii="Arial" w:hAnsi="Arial" w:cs="Arial"/>
      </w:rPr>
      <w:t>BÁO CÁO TÀI CHÍNH</w:t>
    </w:r>
    <w:r>
      <w:rPr>
        <w:rFonts w:ascii="Arial" w:hAnsi="Arial" w:cs="Arial"/>
      </w:rPr>
      <w:t xml:space="preserve"> RIÊNG </w:t>
    </w:r>
    <w:r w:rsidRPr="00010D05">
      <w:rPr>
        <w:rFonts w:ascii="Arial" w:hAnsi="Arial" w:cs="Arial"/>
        <w:color w:val="000000"/>
        <w:lang w:val="de-DE"/>
      </w:rPr>
      <w:t>(tiếp theo)</w:t>
    </w:r>
  </w:p>
  <w:p w14:paraId="27C31D96" w14:textId="77777777" w:rsidR="00933EA3" w:rsidRPr="00493E49" w:rsidRDefault="00933EA3" w:rsidP="008F6490">
    <w:pPr>
      <w:pStyle w:val="BodyText"/>
      <w:tabs>
        <w:tab w:val="left" w:pos="7033"/>
      </w:tabs>
      <w:rPr>
        <w:rFonts w:ascii="Arial" w:hAnsi="Arial" w:cs="Arial"/>
        <w:i/>
      </w:rPr>
    </w:pPr>
    <w:r>
      <w:rPr>
        <w:rFonts w:ascii="Arial" w:hAnsi="Arial" w:cs="Arial"/>
      </w:rPr>
      <w:t xml:space="preserve">vào ngày 31 tháng 12 năm 2024 và cho năm tài chính kết thúc cùng ngày </w:t>
    </w:r>
    <w:r>
      <w:rPr>
        <w:rFonts w:ascii="Arial" w:hAnsi="Arial" w:cs="Arial"/>
      </w:rP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C9842" w14:textId="77777777" w:rsidR="00933EA3" w:rsidRDefault="00933EA3" w:rsidP="00493E49">
    <w:pPr>
      <w:pStyle w:val="Header"/>
      <w:tabs>
        <w:tab w:val="right" w:pos="8891"/>
      </w:tabs>
      <w:spacing w:after="0"/>
      <w:ind w:right="-85"/>
      <w:rPr>
        <w:rFonts w:ascii="Arial" w:hAnsi="Arial" w:cs="Arial"/>
        <w:sz w:val="20"/>
      </w:rPr>
    </w:pPr>
    <w:r w:rsidRPr="00E32E6E">
      <w:rPr>
        <w:rFonts w:ascii="Arial" w:hAnsi="Arial" w:cs="Arial"/>
        <w:color w:val="000000"/>
        <w:sz w:val="28"/>
        <w:szCs w:val="28"/>
      </w:rPr>
      <w:t xml:space="preserve">Công ty </w:t>
    </w:r>
    <w:r w:rsidRPr="00683AC2">
      <w:rPr>
        <w:rFonts w:ascii="Arial" w:hAnsi="Arial" w:cs="Arial"/>
        <w:color w:val="000000"/>
        <w:sz w:val="28"/>
        <w:szCs w:val="28"/>
      </w:rPr>
      <w:t xml:space="preserve">Cổ phần Thủy điện Thác Bà                                   </w:t>
    </w:r>
    <w:r>
      <w:rPr>
        <w:rFonts w:ascii="Arial" w:hAnsi="Arial" w:cs="Arial"/>
        <w:color w:val="000000"/>
        <w:sz w:val="28"/>
        <w:szCs w:val="28"/>
      </w:rPr>
      <w:tab/>
    </w:r>
    <w:r>
      <w:rPr>
        <w:rFonts w:ascii="Arial" w:hAnsi="Arial" w:cs="Arial"/>
        <w:sz w:val="20"/>
      </w:rPr>
      <w:t>B09-DN</w:t>
    </w:r>
  </w:p>
  <w:p w14:paraId="48D9CC61" w14:textId="77777777" w:rsidR="00933EA3" w:rsidRPr="00206130" w:rsidRDefault="00933EA3" w:rsidP="00493E49">
    <w:pPr>
      <w:rPr>
        <w:rFonts w:ascii="Arial" w:hAnsi="Arial" w:cs="Arial"/>
        <w:color w:val="000000"/>
      </w:rPr>
    </w:pPr>
  </w:p>
  <w:p w14:paraId="66828C1D" w14:textId="77777777" w:rsidR="00933EA3" w:rsidRPr="00206130" w:rsidRDefault="00933EA3" w:rsidP="00493E49">
    <w:pPr>
      <w:rPr>
        <w:rFonts w:ascii="Arial" w:hAnsi="Arial" w:cs="Arial"/>
      </w:rPr>
    </w:pPr>
    <w:r>
      <w:rPr>
        <w:rFonts w:ascii="Arial" w:hAnsi="Arial" w:cs="Arial"/>
      </w:rPr>
      <w:t xml:space="preserve">THUYẾT MINH </w:t>
    </w:r>
    <w:r w:rsidRPr="00206130">
      <w:rPr>
        <w:rFonts w:ascii="Arial" w:hAnsi="Arial" w:cs="Arial"/>
      </w:rPr>
      <w:t>BÁO CÁO TÀI CHÍNH</w:t>
    </w:r>
    <w:r>
      <w:rPr>
        <w:rFonts w:ascii="Arial" w:hAnsi="Arial" w:cs="Arial"/>
      </w:rPr>
      <w:t xml:space="preserve"> RIÊNG </w:t>
    </w:r>
    <w:r w:rsidRPr="00010D05">
      <w:rPr>
        <w:rFonts w:ascii="Arial" w:hAnsi="Arial" w:cs="Arial"/>
        <w:color w:val="000000"/>
        <w:lang w:val="de-DE"/>
      </w:rPr>
      <w:t>(tiếp theo)</w:t>
    </w:r>
  </w:p>
  <w:p w14:paraId="39461D6F" w14:textId="77777777" w:rsidR="00933EA3" w:rsidRPr="00493E49" w:rsidRDefault="00933EA3" w:rsidP="008F6490">
    <w:pPr>
      <w:pStyle w:val="BodyText"/>
      <w:tabs>
        <w:tab w:val="left" w:pos="7033"/>
      </w:tabs>
      <w:rPr>
        <w:rFonts w:ascii="Arial" w:hAnsi="Arial" w:cs="Arial"/>
        <w:i/>
      </w:rPr>
    </w:pPr>
    <w:r>
      <w:rPr>
        <w:rFonts w:ascii="Arial" w:hAnsi="Arial" w:cs="Arial"/>
      </w:rPr>
      <w:t xml:space="preserve">vào ngày 31 tháng 12 năm 2024 và cho năm tài chính kết thúc cùng ngày </w:t>
    </w:r>
    <w:r>
      <w:rPr>
        <w:rFonts w:ascii="Arial" w:hAnsi="Arial" w:cs="Arial"/>
      </w:rPr>
      <w:tab/>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9E0F5" w14:textId="79FF477D" w:rsidR="0042031F" w:rsidRDefault="0042031F" w:rsidP="00493E49">
    <w:pPr>
      <w:pStyle w:val="Header"/>
      <w:tabs>
        <w:tab w:val="right" w:pos="8891"/>
      </w:tabs>
      <w:spacing w:after="0"/>
      <w:ind w:right="-85"/>
      <w:rPr>
        <w:rFonts w:ascii="Arial" w:hAnsi="Arial" w:cs="Arial"/>
        <w:sz w:val="20"/>
      </w:rPr>
    </w:pPr>
    <w:r w:rsidRPr="00E32E6E">
      <w:rPr>
        <w:rFonts w:ascii="Arial" w:hAnsi="Arial" w:cs="Arial"/>
        <w:color w:val="000000"/>
        <w:sz w:val="28"/>
        <w:szCs w:val="28"/>
      </w:rPr>
      <w:t xml:space="preserve">Công ty </w:t>
    </w:r>
    <w:r w:rsidRPr="00683AC2">
      <w:rPr>
        <w:rFonts w:ascii="Arial" w:hAnsi="Arial" w:cs="Arial"/>
        <w:color w:val="000000"/>
        <w:sz w:val="28"/>
        <w:szCs w:val="28"/>
      </w:rPr>
      <w:t xml:space="preserve">Cổ phần Thủy điện Thác Bà                          </w:t>
    </w:r>
    <w:r>
      <w:rPr>
        <w:rFonts w:ascii="Arial" w:hAnsi="Arial" w:cs="Arial"/>
        <w:color w:val="000000"/>
        <w:sz w:val="28"/>
        <w:szCs w:val="28"/>
      </w:rPr>
      <w:tab/>
      <w:t xml:space="preserve">                                                                                    </w:t>
    </w:r>
    <w:r>
      <w:rPr>
        <w:rFonts w:ascii="Arial" w:hAnsi="Arial" w:cs="Arial"/>
        <w:sz w:val="20"/>
      </w:rPr>
      <w:t>B09-DN</w:t>
    </w:r>
  </w:p>
  <w:p w14:paraId="7007D1E5" w14:textId="77777777" w:rsidR="0042031F" w:rsidRPr="00206130" w:rsidRDefault="0042031F" w:rsidP="00493E49">
    <w:pPr>
      <w:rPr>
        <w:rFonts w:ascii="Arial" w:hAnsi="Arial" w:cs="Arial"/>
        <w:color w:val="000000"/>
      </w:rPr>
    </w:pPr>
  </w:p>
  <w:p w14:paraId="770C358D" w14:textId="77777777" w:rsidR="0042031F" w:rsidRPr="00206130" w:rsidRDefault="0042031F" w:rsidP="00493E49">
    <w:pPr>
      <w:rPr>
        <w:rFonts w:ascii="Arial" w:hAnsi="Arial" w:cs="Arial"/>
      </w:rPr>
    </w:pPr>
    <w:r>
      <w:rPr>
        <w:rFonts w:ascii="Arial" w:hAnsi="Arial" w:cs="Arial"/>
      </w:rPr>
      <w:t xml:space="preserve">THUYẾT MINH </w:t>
    </w:r>
    <w:r w:rsidRPr="00206130">
      <w:rPr>
        <w:rFonts w:ascii="Arial" w:hAnsi="Arial" w:cs="Arial"/>
      </w:rPr>
      <w:t>BÁO CÁO TÀI CHÍNH</w:t>
    </w:r>
    <w:r>
      <w:rPr>
        <w:rFonts w:ascii="Arial" w:hAnsi="Arial" w:cs="Arial"/>
      </w:rPr>
      <w:t xml:space="preserve"> RIÊNG </w:t>
    </w:r>
    <w:r w:rsidRPr="00010D05">
      <w:rPr>
        <w:rFonts w:ascii="Arial" w:hAnsi="Arial" w:cs="Arial"/>
        <w:color w:val="000000"/>
        <w:lang w:val="de-DE"/>
      </w:rPr>
      <w:t>(tiếp theo)</w:t>
    </w:r>
  </w:p>
  <w:p w14:paraId="2A6F49B3" w14:textId="77777777" w:rsidR="0042031F" w:rsidRPr="00493E49" w:rsidRDefault="0042031F" w:rsidP="008F6490">
    <w:pPr>
      <w:pStyle w:val="BodyText"/>
      <w:tabs>
        <w:tab w:val="left" w:pos="7033"/>
      </w:tabs>
      <w:rPr>
        <w:rFonts w:ascii="Arial" w:hAnsi="Arial" w:cs="Arial"/>
        <w:i/>
      </w:rPr>
    </w:pPr>
    <w:r>
      <w:rPr>
        <w:rFonts w:ascii="Arial" w:hAnsi="Arial" w:cs="Arial"/>
      </w:rPr>
      <w:t xml:space="preserve">vào ngày 31 tháng 12 năm 2024 và cho năm tài chính kết thúc cùng ngày </w:t>
    </w:r>
    <w:r>
      <w:rPr>
        <w:rFonts w:ascii="Arial" w:hAnsi="Arial" w:cs="Arial"/>
      </w:rPr>
      <w:tab/>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6322D" w14:textId="77777777" w:rsidR="0042031F" w:rsidRDefault="0042031F" w:rsidP="00493E49">
    <w:pPr>
      <w:pStyle w:val="Header"/>
      <w:tabs>
        <w:tab w:val="right" w:pos="8891"/>
      </w:tabs>
      <w:spacing w:after="0"/>
      <w:ind w:right="-85"/>
      <w:rPr>
        <w:rFonts w:ascii="Arial" w:hAnsi="Arial" w:cs="Arial"/>
        <w:sz w:val="20"/>
      </w:rPr>
    </w:pPr>
    <w:r w:rsidRPr="00E32E6E">
      <w:rPr>
        <w:rFonts w:ascii="Arial" w:hAnsi="Arial" w:cs="Arial"/>
        <w:color w:val="000000"/>
        <w:sz w:val="28"/>
        <w:szCs w:val="28"/>
      </w:rPr>
      <w:t xml:space="preserve">Công ty </w:t>
    </w:r>
    <w:r w:rsidRPr="00683AC2">
      <w:rPr>
        <w:rFonts w:ascii="Arial" w:hAnsi="Arial" w:cs="Arial"/>
        <w:color w:val="000000"/>
        <w:sz w:val="28"/>
        <w:szCs w:val="28"/>
      </w:rPr>
      <w:t xml:space="preserve">Cổ phần Thủy điện Thác Bà                                   </w:t>
    </w:r>
    <w:r>
      <w:rPr>
        <w:rFonts w:ascii="Arial" w:hAnsi="Arial" w:cs="Arial"/>
        <w:color w:val="000000"/>
        <w:sz w:val="28"/>
        <w:szCs w:val="28"/>
      </w:rPr>
      <w:tab/>
    </w:r>
    <w:r>
      <w:rPr>
        <w:rFonts w:ascii="Arial" w:hAnsi="Arial" w:cs="Arial"/>
        <w:sz w:val="20"/>
      </w:rPr>
      <w:t>B09-DN</w:t>
    </w:r>
  </w:p>
  <w:p w14:paraId="7EEF917B" w14:textId="77777777" w:rsidR="0042031F" w:rsidRPr="00206130" w:rsidRDefault="0042031F" w:rsidP="00493E49">
    <w:pPr>
      <w:rPr>
        <w:rFonts w:ascii="Arial" w:hAnsi="Arial" w:cs="Arial"/>
        <w:color w:val="000000"/>
      </w:rPr>
    </w:pPr>
  </w:p>
  <w:p w14:paraId="47AD112C" w14:textId="77777777" w:rsidR="0042031F" w:rsidRPr="00206130" w:rsidRDefault="0042031F" w:rsidP="00493E49">
    <w:pPr>
      <w:rPr>
        <w:rFonts w:ascii="Arial" w:hAnsi="Arial" w:cs="Arial"/>
      </w:rPr>
    </w:pPr>
    <w:r>
      <w:rPr>
        <w:rFonts w:ascii="Arial" w:hAnsi="Arial" w:cs="Arial"/>
      </w:rPr>
      <w:t xml:space="preserve">THUYẾT MINH </w:t>
    </w:r>
    <w:r w:rsidRPr="00206130">
      <w:rPr>
        <w:rFonts w:ascii="Arial" w:hAnsi="Arial" w:cs="Arial"/>
      </w:rPr>
      <w:t>BÁO CÁO TÀI CHÍNH</w:t>
    </w:r>
    <w:r>
      <w:rPr>
        <w:rFonts w:ascii="Arial" w:hAnsi="Arial" w:cs="Arial"/>
      </w:rPr>
      <w:t xml:space="preserve"> RIÊNG </w:t>
    </w:r>
    <w:r w:rsidRPr="00010D05">
      <w:rPr>
        <w:rFonts w:ascii="Arial" w:hAnsi="Arial" w:cs="Arial"/>
        <w:color w:val="000000"/>
        <w:lang w:val="de-DE"/>
      </w:rPr>
      <w:t>(tiếp theo)</w:t>
    </w:r>
  </w:p>
  <w:p w14:paraId="557897A1" w14:textId="77777777" w:rsidR="0042031F" w:rsidRPr="00493E49" w:rsidRDefault="0042031F" w:rsidP="008F6490">
    <w:pPr>
      <w:pStyle w:val="BodyText"/>
      <w:tabs>
        <w:tab w:val="left" w:pos="7033"/>
      </w:tabs>
      <w:rPr>
        <w:rFonts w:ascii="Arial" w:hAnsi="Arial" w:cs="Arial"/>
        <w:i/>
      </w:rPr>
    </w:pPr>
    <w:r>
      <w:rPr>
        <w:rFonts w:ascii="Arial" w:hAnsi="Arial" w:cs="Arial"/>
      </w:rPr>
      <w:t xml:space="preserve">vào ngày 31 tháng 12 năm 2024 và cho năm tài chính kết thúc cùng ngày </w:t>
    </w:r>
    <w:r>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0D9B7" w14:textId="77777777" w:rsidR="00720428" w:rsidRDefault="00720428" w:rsidP="00206130">
    <w:pPr>
      <w:pStyle w:val="Header"/>
      <w:tabs>
        <w:tab w:val="right" w:pos="8891"/>
      </w:tabs>
      <w:spacing w:after="0"/>
      <w:rPr>
        <w:rFonts w:ascii="Arial" w:hAnsi="Arial" w:cs="Arial"/>
        <w:sz w:val="20"/>
      </w:rPr>
    </w:pPr>
    <w:r w:rsidRPr="00E32E6E">
      <w:rPr>
        <w:rFonts w:ascii="Arial" w:hAnsi="Arial" w:cs="Arial"/>
        <w:color w:val="000000"/>
        <w:sz w:val="28"/>
        <w:szCs w:val="28"/>
      </w:rPr>
      <w:t xml:space="preserve">Công ty </w:t>
    </w:r>
    <w:r w:rsidRPr="00DA6A0B">
      <w:rPr>
        <w:rFonts w:ascii="Arial" w:hAnsi="Arial" w:cs="Arial"/>
        <w:color w:val="000000"/>
        <w:sz w:val="28"/>
        <w:szCs w:val="28"/>
      </w:rPr>
      <w:t xml:space="preserve">Cổ phần Thủy điện Thác Bà                                   </w:t>
    </w:r>
    <w:r>
      <w:rPr>
        <w:rFonts w:ascii="Arial" w:hAnsi="Arial" w:cs="Arial"/>
      </w:rPr>
      <w:tab/>
      <w:t xml:space="preserve">     </w:t>
    </w:r>
    <w:r>
      <w:rPr>
        <w:rFonts w:ascii="Arial" w:hAnsi="Arial" w:cs="Arial"/>
        <w:sz w:val="20"/>
      </w:rPr>
      <w:t>B03-DN</w:t>
    </w:r>
  </w:p>
  <w:p w14:paraId="754D1C11" w14:textId="77777777" w:rsidR="00720428" w:rsidRPr="00206130" w:rsidRDefault="00720428" w:rsidP="000A410B">
    <w:pPr>
      <w:rPr>
        <w:rFonts w:ascii="Arial" w:hAnsi="Arial" w:cs="Arial"/>
        <w:color w:val="000000"/>
      </w:rPr>
    </w:pPr>
    <w:r>
      <w:rPr>
        <w:rFonts w:ascii="Arial" w:hAnsi="Arial" w:cs="Arial"/>
        <w:color w:val="000000"/>
      </w:rPr>
      <w:tab/>
    </w:r>
  </w:p>
  <w:p w14:paraId="2A3AA92B" w14:textId="18D7FD3A" w:rsidR="00720428" w:rsidRDefault="00720428" w:rsidP="00206130">
    <w:pPr>
      <w:pStyle w:val="Header"/>
      <w:tabs>
        <w:tab w:val="right" w:pos="8891"/>
      </w:tabs>
      <w:spacing w:after="0"/>
      <w:rPr>
        <w:rFonts w:ascii="Arial" w:hAnsi="Arial" w:cs="Arial"/>
        <w:sz w:val="20"/>
      </w:rPr>
    </w:pPr>
    <w:r>
      <w:rPr>
        <w:rFonts w:ascii="Arial" w:hAnsi="Arial" w:cs="Arial"/>
        <w:sz w:val="20"/>
      </w:rPr>
      <w:t>BÁO CÁO LƯU CHUYỂN TIỀN TỆ RIÊNG</w:t>
    </w:r>
  </w:p>
  <w:p w14:paraId="2778AD2A" w14:textId="2425767E" w:rsidR="00720428" w:rsidRPr="000A410B" w:rsidRDefault="00720428" w:rsidP="004443C7">
    <w:pPr>
      <w:pStyle w:val="BodyText"/>
      <w:rPr>
        <w:rFonts w:ascii="Arial" w:hAnsi="Arial" w:cs="Arial"/>
        <w:i/>
      </w:rPr>
    </w:pPr>
    <w:r>
      <w:rPr>
        <w:rFonts w:ascii="Arial" w:hAnsi="Arial" w:cs="Arial"/>
      </w:rPr>
      <w:t xml:space="preserve">cho năm tài chính kết thúc ngày </w:t>
    </w:r>
    <w:r w:rsidR="00151FF2">
      <w:rPr>
        <w:rFonts w:ascii="Arial" w:hAnsi="Arial" w:cs="Arial"/>
      </w:rPr>
      <w:t>31 tháng 12 năm 202</w:t>
    </w:r>
    <w:r w:rsidR="00C641F9">
      <w:rPr>
        <w:rFonts w:ascii="Arial" w:hAnsi="Arial" w:cs="Arial"/>
      </w:rPr>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6D4CD" w14:textId="77777777" w:rsidR="00720428" w:rsidRDefault="00720428" w:rsidP="00F93E0B">
    <w:pPr>
      <w:rPr>
        <w:rFonts w:ascii="Arial" w:hAnsi="Arial" w:cs="Arial"/>
        <w:color w:val="000000"/>
        <w:sz w:val="28"/>
        <w:szCs w:val="28"/>
      </w:rPr>
    </w:pPr>
    <w:r w:rsidRPr="002B357C">
      <w:rPr>
        <w:rFonts w:ascii="Arial" w:hAnsi="Arial" w:cs="Arial"/>
        <w:color w:val="000000"/>
        <w:sz w:val="28"/>
        <w:szCs w:val="28"/>
      </w:rPr>
      <w:t>Công ty Cổ phần Thủy điện Thác Bà</w:t>
    </w:r>
  </w:p>
  <w:p w14:paraId="7E4E7A5C" w14:textId="77777777" w:rsidR="00720428" w:rsidRPr="00A74B6B" w:rsidRDefault="00720428" w:rsidP="00AB50F8">
    <w:pPr>
      <w:rPr>
        <w:rFonts w:ascii="Arial" w:hAnsi="Arial" w:cs="Arial"/>
      </w:rPr>
    </w:pPr>
  </w:p>
  <w:p w14:paraId="23B91CFA" w14:textId="77777777" w:rsidR="00720428" w:rsidRPr="00D60E25" w:rsidRDefault="00720428" w:rsidP="00851072">
    <w:pPr>
      <w:pStyle w:val="BodyText"/>
      <w:rPr>
        <w:rFonts w:ascii="Arial" w:hAnsi="Arial" w:cs="Arial"/>
      </w:rPr>
    </w:pPr>
    <w:r>
      <w:rPr>
        <w:rFonts w:ascii="Arial" w:hAnsi="Arial" w:cs="Arial"/>
      </w:rPr>
      <w:t xml:space="preserve">THÔNG TIN CHUNG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593D0" w14:textId="77777777" w:rsidR="00720428" w:rsidRDefault="00720428" w:rsidP="00F93E0B">
    <w:pPr>
      <w:rPr>
        <w:rFonts w:ascii="Arial" w:hAnsi="Arial" w:cs="Arial"/>
        <w:color w:val="000000"/>
        <w:sz w:val="28"/>
        <w:szCs w:val="28"/>
      </w:rPr>
    </w:pPr>
    <w:r w:rsidRPr="002B357C">
      <w:rPr>
        <w:rFonts w:ascii="Arial" w:hAnsi="Arial" w:cs="Arial"/>
        <w:color w:val="000000"/>
        <w:sz w:val="28"/>
        <w:szCs w:val="28"/>
      </w:rPr>
      <w:t>Công ty Cổ phần Thủy điện Thác Bà</w:t>
    </w:r>
  </w:p>
  <w:p w14:paraId="5954808F" w14:textId="77777777" w:rsidR="00720428" w:rsidRPr="00A74B6B" w:rsidRDefault="00720428" w:rsidP="00AB50F8">
    <w:pPr>
      <w:rPr>
        <w:rFonts w:ascii="Arial" w:hAnsi="Arial" w:cs="Arial"/>
      </w:rPr>
    </w:pPr>
  </w:p>
  <w:p w14:paraId="19D4D14F" w14:textId="77777777" w:rsidR="00720428" w:rsidRPr="00D60E25" w:rsidRDefault="00720428" w:rsidP="0068754D">
    <w:pPr>
      <w:pStyle w:val="Heading1"/>
      <w:rPr>
        <w:rFonts w:ascii="Arial" w:hAnsi="Arial" w:cs="Arial"/>
      </w:rPr>
    </w:pPr>
    <w:r>
      <w:rPr>
        <w:rFonts w:ascii="Arial" w:hAnsi="Arial" w:cs="Arial"/>
        <w:b w:val="0"/>
      </w:rPr>
      <w:t>BÁO CÁO CỦA BAN TỔNG GIÁM ĐỐC</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B5401" w14:textId="77777777" w:rsidR="00720428" w:rsidRPr="00D362F7" w:rsidRDefault="00720428" w:rsidP="00F97D30">
    <w:pPr>
      <w:pStyle w:val="Header"/>
      <w:tabs>
        <w:tab w:val="left" w:pos="1980"/>
      </w:tabs>
      <w:spacing w:after="0"/>
      <w:rPr>
        <w:rFonts w:ascii="Arial" w:hAnsi="Arial" w:cs="Arial"/>
        <w:i/>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B2600" w14:textId="77777777" w:rsidR="00720428" w:rsidRDefault="00720428" w:rsidP="00763C3B">
    <w:pPr>
      <w:ind w:right="-85"/>
      <w:rPr>
        <w:rFonts w:ascii="Arial" w:hAnsi="Arial" w:cs="Arial"/>
        <w:b/>
        <w:color w:val="000000"/>
        <w:sz w:val="28"/>
        <w:szCs w:val="28"/>
      </w:rPr>
    </w:pPr>
    <w:r w:rsidRPr="00445792">
      <w:rPr>
        <w:rFonts w:ascii="Arial" w:hAnsi="Arial" w:cs="Arial"/>
        <w:color w:val="000000"/>
        <w:sz w:val="28"/>
        <w:szCs w:val="28"/>
      </w:rPr>
      <w:t xml:space="preserve">Công ty </w:t>
    </w:r>
    <w:r>
      <w:rPr>
        <w:rFonts w:ascii="Arial" w:hAnsi="Arial" w:cs="Arial"/>
        <w:color w:val="000000"/>
        <w:sz w:val="28"/>
        <w:szCs w:val="28"/>
      </w:rPr>
      <w:t xml:space="preserve">Cổ phần Thủy điện Thác Bà  </w:t>
    </w:r>
    <w:r>
      <w:rPr>
        <w:rFonts w:ascii="Arial" w:hAnsi="Arial" w:cs="Arial"/>
        <w:b/>
        <w:color w:val="000000"/>
        <w:sz w:val="28"/>
        <w:szCs w:val="28"/>
      </w:rPr>
      <w:t xml:space="preserve">                                             </w:t>
    </w:r>
    <w:r>
      <w:rPr>
        <w:rFonts w:ascii="Arial" w:hAnsi="Arial" w:cs="Arial"/>
      </w:rPr>
      <w:t>B01-DN</w:t>
    </w:r>
  </w:p>
  <w:p w14:paraId="6F4D915C" w14:textId="77777777" w:rsidR="00720428" w:rsidRDefault="00720428">
    <w:pPr>
      <w:pStyle w:val="BodyText"/>
      <w:rPr>
        <w:rFonts w:ascii="Arial" w:hAnsi="Arial" w:cs="Arial"/>
      </w:rPr>
    </w:pPr>
  </w:p>
  <w:p w14:paraId="0DCE5B94" w14:textId="59BBC1AD" w:rsidR="00720428" w:rsidRDefault="00720428">
    <w:pPr>
      <w:pStyle w:val="BodyText"/>
      <w:rPr>
        <w:rFonts w:ascii="Arial" w:hAnsi="Arial" w:cs="Arial"/>
      </w:rPr>
    </w:pPr>
    <w:r>
      <w:rPr>
        <w:rFonts w:ascii="Arial" w:hAnsi="Arial" w:cs="Arial"/>
      </w:rPr>
      <w:t>BẢNG CÂN ĐỐI KẾ TOÁN RIÊNG</w:t>
    </w:r>
  </w:p>
  <w:p w14:paraId="409BF8A2" w14:textId="01148166" w:rsidR="00720428" w:rsidRDefault="00720428">
    <w:pPr>
      <w:pStyle w:val="BodyText"/>
      <w:rPr>
        <w:rFonts w:ascii="Arial" w:hAnsi="Arial" w:cs="Arial"/>
        <w:i/>
      </w:rPr>
    </w:pPr>
    <w:r>
      <w:rPr>
        <w:rFonts w:ascii="Arial" w:hAnsi="Arial" w:cs="Arial"/>
      </w:rPr>
      <w:t xml:space="preserve">ngày </w:t>
    </w:r>
    <w:r w:rsidR="00151FF2">
      <w:rPr>
        <w:rFonts w:ascii="Arial" w:hAnsi="Arial" w:cs="Arial"/>
      </w:rPr>
      <w:t>31 tháng 12 năm 202</w:t>
    </w:r>
    <w:r w:rsidR="00426BC6">
      <w:rPr>
        <w:rFonts w:ascii="Arial" w:hAnsi="Arial" w:cs="Arial"/>
      </w:rPr>
      <w:t>4</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CDD92" w14:textId="77777777" w:rsidR="00720428" w:rsidRDefault="00720428" w:rsidP="00763C3B">
    <w:pPr>
      <w:ind w:right="-85"/>
      <w:rPr>
        <w:rFonts w:ascii="Arial" w:hAnsi="Arial" w:cs="Arial"/>
        <w:b/>
        <w:color w:val="000000"/>
        <w:sz w:val="28"/>
        <w:szCs w:val="28"/>
      </w:rPr>
    </w:pPr>
    <w:r w:rsidRPr="00445792">
      <w:rPr>
        <w:rFonts w:ascii="Arial" w:hAnsi="Arial" w:cs="Arial"/>
        <w:color w:val="000000"/>
        <w:sz w:val="28"/>
        <w:szCs w:val="28"/>
      </w:rPr>
      <w:t xml:space="preserve">Công ty </w:t>
    </w:r>
    <w:r>
      <w:rPr>
        <w:rFonts w:ascii="Arial" w:hAnsi="Arial" w:cs="Arial"/>
        <w:color w:val="000000"/>
        <w:sz w:val="28"/>
        <w:szCs w:val="28"/>
      </w:rPr>
      <w:t xml:space="preserve">Cổ phần Thủy điện Thác Bà  </w:t>
    </w:r>
    <w:r>
      <w:rPr>
        <w:rFonts w:ascii="Arial" w:hAnsi="Arial" w:cs="Arial"/>
        <w:b/>
        <w:color w:val="000000"/>
        <w:sz w:val="28"/>
        <w:szCs w:val="28"/>
      </w:rPr>
      <w:t xml:space="preserve">                                             </w:t>
    </w:r>
    <w:r>
      <w:rPr>
        <w:rFonts w:ascii="Arial" w:hAnsi="Arial" w:cs="Arial"/>
      </w:rPr>
      <w:t>B01-DN</w:t>
    </w:r>
  </w:p>
  <w:p w14:paraId="35ED1C88" w14:textId="77777777" w:rsidR="00720428" w:rsidRDefault="00720428">
    <w:pPr>
      <w:pStyle w:val="BodyText"/>
      <w:rPr>
        <w:rFonts w:ascii="Arial" w:hAnsi="Arial" w:cs="Arial"/>
      </w:rPr>
    </w:pPr>
  </w:p>
  <w:p w14:paraId="646C55DC" w14:textId="1D26DFD2" w:rsidR="00720428" w:rsidRDefault="00720428">
    <w:pPr>
      <w:pStyle w:val="BodyText"/>
      <w:rPr>
        <w:rFonts w:ascii="Arial" w:hAnsi="Arial" w:cs="Arial"/>
      </w:rPr>
    </w:pPr>
    <w:r>
      <w:rPr>
        <w:rFonts w:ascii="Arial" w:hAnsi="Arial" w:cs="Arial"/>
      </w:rPr>
      <w:t>BẢNG CÂN ĐỐI KẾ TOÁN RIÊNG (tiếp theo)</w:t>
    </w:r>
  </w:p>
  <w:p w14:paraId="2B26CB90" w14:textId="5FAB8B0A" w:rsidR="00720428" w:rsidRDefault="00720428">
    <w:pPr>
      <w:pStyle w:val="BodyText"/>
      <w:rPr>
        <w:rFonts w:ascii="Arial" w:hAnsi="Arial" w:cs="Arial"/>
        <w:i/>
      </w:rPr>
    </w:pPr>
    <w:r>
      <w:rPr>
        <w:rFonts w:ascii="Arial" w:hAnsi="Arial" w:cs="Arial"/>
      </w:rPr>
      <w:t xml:space="preserve">ngày </w:t>
    </w:r>
    <w:r w:rsidR="00151FF2">
      <w:rPr>
        <w:rFonts w:ascii="Arial" w:hAnsi="Arial" w:cs="Arial"/>
      </w:rPr>
      <w:t>31 tháng 12 năm 202</w:t>
    </w:r>
    <w:r w:rsidR="00426BC6">
      <w:rPr>
        <w:rFonts w:ascii="Arial" w:hAnsi="Arial" w:cs="Arial"/>
      </w:rPr>
      <w:t>4</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A9CA4" w14:textId="77777777" w:rsidR="00720428" w:rsidRDefault="00720428" w:rsidP="00763C3B">
    <w:pPr>
      <w:ind w:right="-85"/>
      <w:rPr>
        <w:rFonts w:ascii="Arial" w:hAnsi="Arial" w:cs="Arial"/>
        <w:b/>
        <w:color w:val="000000"/>
        <w:sz w:val="28"/>
        <w:szCs w:val="28"/>
      </w:rPr>
    </w:pPr>
    <w:r w:rsidRPr="00445792">
      <w:rPr>
        <w:rFonts w:ascii="Arial" w:hAnsi="Arial" w:cs="Arial"/>
        <w:color w:val="000000"/>
        <w:sz w:val="28"/>
        <w:szCs w:val="28"/>
      </w:rPr>
      <w:t xml:space="preserve">Công ty </w:t>
    </w:r>
    <w:r w:rsidRPr="006F5739">
      <w:rPr>
        <w:rFonts w:ascii="Arial" w:hAnsi="Arial" w:cs="Arial"/>
        <w:color w:val="000000"/>
        <w:sz w:val="28"/>
        <w:szCs w:val="28"/>
      </w:rPr>
      <w:t>Cổ phần Thủy điện Thác Bà</w:t>
    </w:r>
    <w:r>
      <w:rPr>
        <w:rFonts w:ascii="Arial" w:hAnsi="Arial" w:cs="Arial"/>
        <w:color w:val="000000"/>
        <w:sz w:val="28"/>
        <w:szCs w:val="28"/>
      </w:rPr>
      <w:t xml:space="preserve"> </w:t>
    </w:r>
    <w:r>
      <w:rPr>
        <w:rFonts w:ascii="Arial" w:hAnsi="Arial" w:cs="Arial"/>
        <w:b/>
        <w:color w:val="000000"/>
        <w:sz w:val="28"/>
        <w:szCs w:val="28"/>
      </w:rPr>
      <w:t xml:space="preserve">                                 </w:t>
    </w:r>
    <w:r w:rsidRPr="00AA3735">
      <w:rPr>
        <w:rFonts w:ascii="Arial" w:hAnsi="Arial" w:cs="Arial"/>
        <w:sz w:val="28"/>
        <w:szCs w:val="28"/>
      </w:rPr>
      <w:tab/>
    </w:r>
    <w:r>
      <w:rPr>
        <w:rFonts w:ascii="Arial" w:hAnsi="Arial" w:cs="Arial"/>
      </w:rPr>
      <w:t xml:space="preserve">                  B01-DN</w:t>
    </w:r>
  </w:p>
  <w:p w14:paraId="67082BEC" w14:textId="77777777" w:rsidR="00720428" w:rsidRDefault="00720428" w:rsidP="00D50DF3">
    <w:pPr>
      <w:pStyle w:val="BodyText"/>
      <w:rPr>
        <w:rFonts w:ascii="Arial" w:hAnsi="Arial" w:cs="Arial"/>
      </w:rPr>
    </w:pPr>
  </w:p>
  <w:p w14:paraId="3F89EFC0" w14:textId="0A278A3D" w:rsidR="00720428" w:rsidRDefault="00720428" w:rsidP="00D50DF3">
    <w:pPr>
      <w:pStyle w:val="BodyText"/>
      <w:rPr>
        <w:rFonts w:ascii="Arial" w:hAnsi="Arial" w:cs="Arial"/>
      </w:rPr>
    </w:pPr>
    <w:r>
      <w:rPr>
        <w:rFonts w:ascii="Arial" w:hAnsi="Arial" w:cs="Arial"/>
      </w:rPr>
      <w:t>BẢNG CÂN ĐỐI KẾ TOÁN RIÊNG (tiếp theo)</w:t>
    </w:r>
  </w:p>
  <w:p w14:paraId="29BF6B9F" w14:textId="1F0C93EF" w:rsidR="00720428" w:rsidRDefault="00720428" w:rsidP="00D50DF3">
    <w:pPr>
      <w:pStyle w:val="BodyText"/>
      <w:rPr>
        <w:rFonts w:ascii="Arial" w:hAnsi="Arial" w:cs="Arial"/>
        <w:i/>
      </w:rPr>
    </w:pPr>
    <w:r>
      <w:rPr>
        <w:rFonts w:ascii="Arial" w:hAnsi="Arial" w:cs="Arial"/>
      </w:rPr>
      <w:t xml:space="preserve">ngày </w:t>
    </w:r>
    <w:r w:rsidR="00151FF2">
      <w:rPr>
        <w:rFonts w:ascii="Arial" w:hAnsi="Arial" w:cs="Arial"/>
      </w:rPr>
      <w:t>31 tháng 12 năm 202</w:t>
    </w:r>
    <w:r w:rsidR="00426BC6">
      <w:rPr>
        <w:rFonts w:ascii="Arial" w:hAnsi="Arial" w:cs="Aria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064E603A"/>
    <w:lvl w:ilvl="0">
      <w:numFmt w:val="decimal"/>
      <w:pStyle w:val="ListBullet1"/>
      <w:lvlText w:val="*"/>
      <w:lvlJc w:val="left"/>
    </w:lvl>
  </w:abstractNum>
  <w:abstractNum w:abstractNumId="1" w15:restartNumberingAfterBreak="0">
    <w:nsid w:val="02051EB7"/>
    <w:multiLevelType w:val="hybridMultilevel"/>
    <w:tmpl w:val="3FB0907C"/>
    <w:lvl w:ilvl="0" w:tplc="528060E8">
      <w:start w:val="1"/>
      <w:numFmt w:val="bullet"/>
      <w:pStyle w:val="ListBullet"/>
      <w:lvlText w:val=""/>
      <w:lvlJc w:val="left"/>
      <w:pPr>
        <w:tabs>
          <w:tab w:val="num" w:pos="357"/>
        </w:tabs>
        <w:ind w:left="357" w:hanging="357"/>
      </w:pPr>
      <w:rPr>
        <w:rFonts w:ascii="Symbol" w:hAnsi="Symbol" w:hint="default"/>
        <w:color w:val="808080"/>
        <w:sz w:val="20"/>
      </w:rPr>
    </w:lvl>
    <w:lvl w:ilvl="1" w:tplc="8B00E7AC" w:tentative="1">
      <w:start w:val="1"/>
      <w:numFmt w:val="bullet"/>
      <w:lvlText w:val="o"/>
      <w:lvlJc w:val="left"/>
      <w:pPr>
        <w:tabs>
          <w:tab w:val="num" w:pos="1080"/>
        </w:tabs>
        <w:ind w:left="1080" w:hanging="360"/>
      </w:pPr>
      <w:rPr>
        <w:rFonts w:ascii="Courier New" w:hAnsi="Courier New" w:hint="default"/>
      </w:rPr>
    </w:lvl>
    <w:lvl w:ilvl="2" w:tplc="6E2E3E42" w:tentative="1">
      <w:start w:val="1"/>
      <w:numFmt w:val="bullet"/>
      <w:lvlText w:val=""/>
      <w:lvlJc w:val="left"/>
      <w:pPr>
        <w:tabs>
          <w:tab w:val="num" w:pos="1800"/>
        </w:tabs>
        <w:ind w:left="1800" w:hanging="360"/>
      </w:pPr>
      <w:rPr>
        <w:rFonts w:ascii="Wingdings" w:hAnsi="Wingdings" w:hint="default"/>
      </w:rPr>
    </w:lvl>
    <w:lvl w:ilvl="3" w:tplc="D170563E" w:tentative="1">
      <w:start w:val="1"/>
      <w:numFmt w:val="bullet"/>
      <w:lvlText w:val=""/>
      <w:lvlJc w:val="left"/>
      <w:pPr>
        <w:tabs>
          <w:tab w:val="num" w:pos="2520"/>
        </w:tabs>
        <w:ind w:left="2520" w:hanging="360"/>
      </w:pPr>
      <w:rPr>
        <w:rFonts w:ascii="Symbol" w:hAnsi="Symbol" w:hint="default"/>
      </w:rPr>
    </w:lvl>
    <w:lvl w:ilvl="4" w:tplc="0BB43F1E" w:tentative="1">
      <w:start w:val="1"/>
      <w:numFmt w:val="bullet"/>
      <w:lvlText w:val="o"/>
      <w:lvlJc w:val="left"/>
      <w:pPr>
        <w:tabs>
          <w:tab w:val="num" w:pos="3240"/>
        </w:tabs>
        <w:ind w:left="3240" w:hanging="360"/>
      </w:pPr>
      <w:rPr>
        <w:rFonts w:ascii="Courier New" w:hAnsi="Courier New" w:hint="default"/>
      </w:rPr>
    </w:lvl>
    <w:lvl w:ilvl="5" w:tplc="E06AF0B8" w:tentative="1">
      <w:start w:val="1"/>
      <w:numFmt w:val="bullet"/>
      <w:lvlText w:val=""/>
      <w:lvlJc w:val="left"/>
      <w:pPr>
        <w:tabs>
          <w:tab w:val="num" w:pos="3960"/>
        </w:tabs>
        <w:ind w:left="3960" w:hanging="360"/>
      </w:pPr>
      <w:rPr>
        <w:rFonts w:ascii="Wingdings" w:hAnsi="Wingdings" w:hint="default"/>
      </w:rPr>
    </w:lvl>
    <w:lvl w:ilvl="6" w:tplc="81E6F0B4" w:tentative="1">
      <w:start w:val="1"/>
      <w:numFmt w:val="bullet"/>
      <w:lvlText w:val=""/>
      <w:lvlJc w:val="left"/>
      <w:pPr>
        <w:tabs>
          <w:tab w:val="num" w:pos="4680"/>
        </w:tabs>
        <w:ind w:left="4680" w:hanging="360"/>
      </w:pPr>
      <w:rPr>
        <w:rFonts w:ascii="Symbol" w:hAnsi="Symbol" w:hint="default"/>
      </w:rPr>
    </w:lvl>
    <w:lvl w:ilvl="7" w:tplc="C88E9C7C" w:tentative="1">
      <w:start w:val="1"/>
      <w:numFmt w:val="bullet"/>
      <w:lvlText w:val="o"/>
      <w:lvlJc w:val="left"/>
      <w:pPr>
        <w:tabs>
          <w:tab w:val="num" w:pos="5400"/>
        </w:tabs>
        <w:ind w:left="5400" w:hanging="360"/>
      </w:pPr>
      <w:rPr>
        <w:rFonts w:ascii="Courier New" w:hAnsi="Courier New" w:hint="default"/>
      </w:rPr>
    </w:lvl>
    <w:lvl w:ilvl="8" w:tplc="A782AC1E"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E452FF3"/>
    <w:multiLevelType w:val="hybridMultilevel"/>
    <w:tmpl w:val="E264C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5E40EA"/>
    <w:multiLevelType w:val="hybridMultilevel"/>
    <w:tmpl w:val="43AC7268"/>
    <w:lvl w:ilvl="0" w:tplc="04090001">
      <w:start w:val="1"/>
      <w:numFmt w:val="bullet"/>
      <w:lvlText w:val=""/>
      <w:lvlJc w:val="left"/>
      <w:pPr>
        <w:tabs>
          <w:tab w:val="num" w:pos="357"/>
        </w:tabs>
        <w:ind w:left="357" w:hanging="357"/>
      </w:pPr>
      <w:rPr>
        <w:rFonts w:ascii="Wingdings 3" w:hAnsi="Wingdings 3" w:hint="default"/>
        <w:color w:val="7F7F7F"/>
        <w:sz w:val="20"/>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FAD092D"/>
    <w:multiLevelType w:val="hybridMultilevel"/>
    <w:tmpl w:val="3C74B2EC"/>
    <w:lvl w:ilvl="0" w:tplc="CB60B6D0">
      <w:start w:val="4"/>
      <w:numFmt w:val="bullet"/>
      <w:lvlText w:val="-"/>
      <w:lvlJc w:val="left"/>
      <w:pPr>
        <w:ind w:left="980" w:hanging="360"/>
      </w:pPr>
      <w:rPr>
        <w:rFonts w:ascii="Arial" w:eastAsia="Times New Roman" w:hAnsi="Arial" w:cs="Arial"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5" w15:restartNumberingAfterBreak="0">
    <w:nsid w:val="182D3917"/>
    <w:multiLevelType w:val="hybridMultilevel"/>
    <w:tmpl w:val="4CB4E40A"/>
    <w:lvl w:ilvl="0" w:tplc="D4B6E170">
      <w:start w:val="1"/>
      <w:numFmt w:val="decimal"/>
      <w:lvlText w:val="%1."/>
      <w:lvlJc w:val="left"/>
      <w:pPr>
        <w:ind w:left="745" w:hanging="360"/>
      </w:pPr>
      <w:rPr>
        <w:rFonts w:hint="default"/>
      </w:rPr>
    </w:lvl>
    <w:lvl w:ilvl="1" w:tplc="04090003" w:tentative="1">
      <w:start w:val="1"/>
      <w:numFmt w:val="lowerLetter"/>
      <w:lvlText w:val="%2."/>
      <w:lvlJc w:val="left"/>
      <w:pPr>
        <w:ind w:left="1465" w:hanging="360"/>
      </w:pPr>
    </w:lvl>
    <w:lvl w:ilvl="2" w:tplc="04090005" w:tentative="1">
      <w:start w:val="1"/>
      <w:numFmt w:val="lowerRoman"/>
      <w:lvlText w:val="%3."/>
      <w:lvlJc w:val="right"/>
      <w:pPr>
        <w:ind w:left="2185" w:hanging="180"/>
      </w:pPr>
    </w:lvl>
    <w:lvl w:ilvl="3" w:tplc="04090001" w:tentative="1">
      <w:start w:val="1"/>
      <w:numFmt w:val="decimal"/>
      <w:lvlText w:val="%4."/>
      <w:lvlJc w:val="left"/>
      <w:pPr>
        <w:ind w:left="2905" w:hanging="360"/>
      </w:pPr>
    </w:lvl>
    <w:lvl w:ilvl="4" w:tplc="04090003" w:tentative="1">
      <w:start w:val="1"/>
      <w:numFmt w:val="lowerLetter"/>
      <w:lvlText w:val="%5."/>
      <w:lvlJc w:val="left"/>
      <w:pPr>
        <w:ind w:left="3625" w:hanging="360"/>
      </w:pPr>
    </w:lvl>
    <w:lvl w:ilvl="5" w:tplc="04090005" w:tentative="1">
      <w:start w:val="1"/>
      <w:numFmt w:val="lowerRoman"/>
      <w:lvlText w:val="%6."/>
      <w:lvlJc w:val="right"/>
      <w:pPr>
        <w:ind w:left="4345" w:hanging="180"/>
      </w:pPr>
    </w:lvl>
    <w:lvl w:ilvl="6" w:tplc="04090001" w:tentative="1">
      <w:start w:val="1"/>
      <w:numFmt w:val="decimal"/>
      <w:lvlText w:val="%7."/>
      <w:lvlJc w:val="left"/>
      <w:pPr>
        <w:ind w:left="5065" w:hanging="360"/>
      </w:pPr>
    </w:lvl>
    <w:lvl w:ilvl="7" w:tplc="04090003" w:tentative="1">
      <w:start w:val="1"/>
      <w:numFmt w:val="lowerLetter"/>
      <w:lvlText w:val="%8."/>
      <w:lvlJc w:val="left"/>
      <w:pPr>
        <w:ind w:left="5785" w:hanging="360"/>
      </w:pPr>
    </w:lvl>
    <w:lvl w:ilvl="8" w:tplc="04090005" w:tentative="1">
      <w:start w:val="1"/>
      <w:numFmt w:val="lowerRoman"/>
      <w:lvlText w:val="%9."/>
      <w:lvlJc w:val="right"/>
      <w:pPr>
        <w:ind w:left="6505" w:hanging="180"/>
      </w:pPr>
    </w:lvl>
  </w:abstractNum>
  <w:abstractNum w:abstractNumId="6" w15:restartNumberingAfterBreak="0">
    <w:nsid w:val="1A9F065B"/>
    <w:multiLevelType w:val="hybridMultilevel"/>
    <w:tmpl w:val="E6BE8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EE2EA7"/>
    <w:multiLevelType w:val="hybridMultilevel"/>
    <w:tmpl w:val="E24C08B8"/>
    <w:lvl w:ilvl="0" w:tplc="B84E3C70">
      <w:start w:val="1"/>
      <w:numFmt w:val="decimal"/>
      <w:lvlText w:val="%1)"/>
      <w:lvlJc w:val="left"/>
      <w:pPr>
        <w:ind w:left="1020" w:hanging="360"/>
      </w:pPr>
    </w:lvl>
    <w:lvl w:ilvl="1" w:tplc="224E7394">
      <w:start w:val="1"/>
      <w:numFmt w:val="decimal"/>
      <w:lvlText w:val="%2)"/>
      <w:lvlJc w:val="left"/>
      <w:pPr>
        <w:ind w:left="1020" w:hanging="360"/>
      </w:pPr>
    </w:lvl>
    <w:lvl w:ilvl="2" w:tplc="6D0E5254">
      <w:start w:val="1"/>
      <w:numFmt w:val="decimal"/>
      <w:lvlText w:val="%3)"/>
      <w:lvlJc w:val="left"/>
      <w:pPr>
        <w:ind w:left="1020" w:hanging="360"/>
      </w:pPr>
    </w:lvl>
    <w:lvl w:ilvl="3" w:tplc="B0EA85A8">
      <w:start w:val="1"/>
      <w:numFmt w:val="decimal"/>
      <w:lvlText w:val="%4)"/>
      <w:lvlJc w:val="left"/>
      <w:pPr>
        <w:ind w:left="1020" w:hanging="360"/>
      </w:pPr>
    </w:lvl>
    <w:lvl w:ilvl="4" w:tplc="E5A804AA">
      <w:start w:val="1"/>
      <w:numFmt w:val="decimal"/>
      <w:lvlText w:val="%5)"/>
      <w:lvlJc w:val="left"/>
      <w:pPr>
        <w:ind w:left="1020" w:hanging="360"/>
      </w:pPr>
    </w:lvl>
    <w:lvl w:ilvl="5" w:tplc="36D03EF2">
      <w:start w:val="1"/>
      <w:numFmt w:val="decimal"/>
      <w:lvlText w:val="%6)"/>
      <w:lvlJc w:val="left"/>
      <w:pPr>
        <w:ind w:left="1020" w:hanging="360"/>
      </w:pPr>
    </w:lvl>
    <w:lvl w:ilvl="6" w:tplc="46F241C6">
      <w:start w:val="1"/>
      <w:numFmt w:val="decimal"/>
      <w:lvlText w:val="%7)"/>
      <w:lvlJc w:val="left"/>
      <w:pPr>
        <w:ind w:left="1020" w:hanging="360"/>
      </w:pPr>
    </w:lvl>
    <w:lvl w:ilvl="7" w:tplc="B172E6A6">
      <w:start w:val="1"/>
      <w:numFmt w:val="decimal"/>
      <w:lvlText w:val="%8)"/>
      <w:lvlJc w:val="left"/>
      <w:pPr>
        <w:ind w:left="1020" w:hanging="360"/>
      </w:pPr>
    </w:lvl>
    <w:lvl w:ilvl="8" w:tplc="FB4640DA">
      <w:start w:val="1"/>
      <w:numFmt w:val="decimal"/>
      <w:lvlText w:val="%9)"/>
      <w:lvlJc w:val="left"/>
      <w:pPr>
        <w:ind w:left="1020" w:hanging="360"/>
      </w:pPr>
    </w:lvl>
  </w:abstractNum>
  <w:abstractNum w:abstractNumId="8" w15:restartNumberingAfterBreak="0">
    <w:nsid w:val="1C715931"/>
    <w:multiLevelType w:val="hybridMultilevel"/>
    <w:tmpl w:val="CECACA84"/>
    <w:lvl w:ilvl="0" w:tplc="B4AA7AA8">
      <w:start w:val="1"/>
      <w:numFmt w:val="decimal"/>
      <w:lvlText w:val="%1)"/>
      <w:lvlJc w:val="left"/>
      <w:pPr>
        <w:ind w:left="1020" w:hanging="360"/>
      </w:pPr>
    </w:lvl>
    <w:lvl w:ilvl="1" w:tplc="0D0E2DAC">
      <w:start w:val="1"/>
      <w:numFmt w:val="decimal"/>
      <w:lvlText w:val="%2)"/>
      <w:lvlJc w:val="left"/>
      <w:pPr>
        <w:ind w:left="1020" w:hanging="360"/>
      </w:pPr>
    </w:lvl>
    <w:lvl w:ilvl="2" w:tplc="7F44B7CE">
      <w:start w:val="1"/>
      <w:numFmt w:val="decimal"/>
      <w:lvlText w:val="%3)"/>
      <w:lvlJc w:val="left"/>
      <w:pPr>
        <w:ind w:left="1020" w:hanging="360"/>
      </w:pPr>
    </w:lvl>
    <w:lvl w:ilvl="3" w:tplc="F1341558">
      <w:start w:val="1"/>
      <w:numFmt w:val="decimal"/>
      <w:lvlText w:val="%4)"/>
      <w:lvlJc w:val="left"/>
      <w:pPr>
        <w:ind w:left="1020" w:hanging="360"/>
      </w:pPr>
    </w:lvl>
    <w:lvl w:ilvl="4" w:tplc="315E42E4">
      <w:start w:val="1"/>
      <w:numFmt w:val="decimal"/>
      <w:lvlText w:val="%5)"/>
      <w:lvlJc w:val="left"/>
      <w:pPr>
        <w:ind w:left="1020" w:hanging="360"/>
      </w:pPr>
    </w:lvl>
    <w:lvl w:ilvl="5" w:tplc="78A60F64">
      <w:start w:val="1"/>
      <w:numFmt w:val="decimal"/>
      <w:lvlText w:val="%6)"/>
      <w:lvlJc w:val="left"/>
      <w:pPr>
        <w:ind w:left="1020" w:hanging="360"/>
      </w:pPr>
    </w:lvl>
    <w:lvl w:ilvl="6" w:tplc="DE922C1C">
      <w:start w:val="1"/>
      <w:numFmt w:val="decimal"/>
      <w:lvlText w:val="%7)"/>
      <w:lvlJc w:val="left"/>
      <w:pPr>
        <w:ind w:left="1020" w:hanging="360"/>
      </w:pPr>
    </w:lvl>
    <w:lvl w:ilvl="7" w:tplc="AC2230C6">
      <w:start w:val="1"/>
      <w:numFmt w:val="decimal"/>
      <w:lvlText w:val="%8)"/>
      <w:lvlJc w:val="left"/>
      <w:pPr>
        <w:ind w:left="1020" w:hanging="360"/>
      </w:pPr>
    </w:lvl>
    <w:lvl w:ilvl="8" w:tplc="A6E2D2D8">
      <w:start w:val="1"/>
      <w:numFmt w:val="decimal"/>
      <w:lvlText w:val="%9)"/>
      <w:lvlJc w:val="left"/>
      <w:pPr>
        <w:ind w:left="1020" w:hanging="360"/>
      </w:pPr>
    </w:lvl>
  </w:abstractNum>
  <w:abstractNum w:abstractNumId="9" w15:restartNumberingAfterBreak="0">
    <w:nsid w:val="20587F7C"/>
    <w:multiLevelType w:val="hybridMultilevel"/>
    <w:tmpl w:val="0E5AE19E"/>
    <w:lvl w:ilvl="0" w:tplc="D7CEA502">
      <w:start w:val="1"/>
      <w:numFmt w:val="bullet"/>
      <w:pStyle w:val="listbulletindent"/>
      <w:lvlText w:val=""/>
      <w:lvlJc w:val="left"/>
      <w:pPr>
        <w:tabs>
          <w:tab w:val="num" w:pos="1080"/>
        </w:tabs>
        <w:ind w:left="1004" w:hanging="284"/>
      </w:pPr>
      <w:rPr>
        <w:rFonts w:ascii="Symbol" w:hAnsi="Symbol" w:hint="default"/>
        <w:sz w:val="22"/>
      </w:rPr>
    </w:lvl>
    <w:lvl w:ilvl="1" w:tplc="EBA2626E">
      <w:start w:val="1"/>
      <w:numFmt w:val="bullet"/>
      <w:lvlText w:val=""/>
      <w:lvlJc w:val="left"/>
      <w:pPr>
        <w:tabs>
          <w:tab w:val="num" w:pos="2160"/>
        </w:tabs>
        <w:ind w:left="2160" w:hanging="360"/>
      </w:pPr>
      <w:rPr>
        <w:rFonts w:ascii="Symbol" w:hAnsi="Symbol" w:hint="default"/>
        <w:sz w:val="22"/>
      </w:rPr>
    </w:lvl>
    <w:lvl w:ilvl="2" w:tplc="6E8C6C5C" w:tentative="1">
      <w:start w:val="1"/>
      <w:numFmt w:val="bullet"/>
      <w:lvlText w:val=""/>
      <w:lvlJc w:val="left"/>
      <w:pPr>
        <w:tabs>
          <w:tab w:val="num" w:pos="2880"/>
        </w:tabs>
        <w:ind w:left="2880" w:hanging="360"/>
      </w:pPr>
      <w:rPr>
        <w:rFonts w:ascii="Wingdings" w:hAnsi="Wingdings" w:hint="default"/>
      </w:rPr>
    </w:lvl>
    <w:lvl w:ilvl="3" w:tplc="9C0E388E" w:tentative="1">
      <w:start w:val="1"/>
      <w:numFmt w:val="bullet"/>
      <w:lvlText w:val=""/>
      <w:lvlJc w:val="left"/>
      <w:pPr>
        <w:tabs>
          <w:tab w:val="num" w:pos="3600"/>
        </w:tabs>
        <w:ind w:left="3600" w:hanging="360"/>
      </w:pPr>
      <w:rPr>
        <w:rFonts w:ascii="Symbol" w:hAnsi="Symbol" w:hint="default"/>
      </w:rPr>
    </w:lvl>
    <w:lvl w:ilvl="4" w:tplc="EF52C380" w:tentative="1">
      <w:start w:val="1"/>
      <w:numFmt w:val="bullet"/>
      <w:lvlText w:val="o"/>
      <w:lvlJc w:val="left"/>
      <w:pPr>
        <w:tabs>
          <w:tab w:val="num" w:pos="4320"/>
        </w:tabs>
        <w:ind w:left="4320" w:hanging="360"/>
      </w:pPr>
      <w:rPr>
        <w:rFonts w:ascii="Courier New" w:hAnsi="Courier New" w:hint="default"/>
      </w:rPr>
    </w:lvl>
    <w:lvl w:ilvl="5" w:tplc="A2528E1A" w:tentative="1">
      <w:start w:val="1"/>
      <w:numFmt w:val="bullet"/>
      <w:lvlText w:val=""/>
      <w:lvlJc w:val="left"/>
      <w:pPr>
        <w:tabs>
          <w:tab w:val="num" w:pos="5040"/>
        </w:tabs>
        <w:ind w:left="5040" w:hanging="360"/>
      </w:pPr>
      <w:rPr>
        <w:rFonts w:ascii="Wingdings" w:hAnsi="Wingdings" w:hint="default"/>
      </w:rPr>
    </w:lvl>
    <w:lvl w:ilvl="6" w:tplc="023E6856" w:tentative="1">
      <w:start w:val="1"/>
      <w:numFmt w:val="bullet"/>
      <w:lvlText w:val=""/>
      <w:lvlJc w:val="left"/>
      <w:pPr>
        <w:tabs>
          <w:tab w:val="num" w:pos="5760"/>
        </w:tabs>
        <w:ind w:left="5760" w:hanging="360"/>
      </w:pPr>
      <w:rPr>
        <w:rFonts w:ascii="Symbol" w:hAnsi="Symbol" w:hint="default"/>
      </w:rPr>
    </w:lvl>
    <w:lvl w:ilvl="7" w:tplc="09ECEE08" w:tentative="1">
      <w:start w:val="1"/>
      <w:numFmt w:val="bullet"/>
      <w:lvlText w:val="o"/>
      <w:lvlJc w:val="left"/>
      <w:pPr>
        <w:tabs>
          <w:tab w:val="num" w:pos="6480"/>
        </w:tabs>
        <w:ind w:left="6480" w:hanging="360"/>
      </w:pPr>
      <w:rPr>
        <w:rFonts w:ascii="Courier New" w:hAnsi="Courier New" w:hint="default"/>
      </w:rPr>
    </w:lvl>
    <w:lvl w:ilvl="8" w:tplc="6DCA718C"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4F334B7"/>
    <w:multiLevelType w:val="hybridMultilevel"/>
    <w:tmpl w:val="278CAA52"/>
    <w:lvl w:ilvl="0" w:tplc="4A9A7C44">
      <w:start w:val="1"/>
      <w:numFmt w:val="bullet"/>
      <w:lvlText w:val=""/>
      <w:lvlJc w:val="left"/>
      <w:pPr>
        <w:tabs>
          <w:tab w:val="num" w:pos="360"/>
        </w:tabs>
        <w:ind w:left="284" w:hanging="284"/>
      </w:pPr>
      <w:rPr>
        <w:rFonts w:ascii="Symbol" w:hAnsi="Symbol" w:hint="default"/>
        <w:sz w:val="14"/>
      </w:rPr>
    </w:lvl>
    <w:lvl w:ilvl="1" w:tplc="04090003">
      <w:start w:val="1"/>
      <w:numFmt w:val="bullet"/>
      <w:pStyle w:val="Bullet"/>
      <w:lvlText w:val=""/>
      <w:lvlJc w:val="left"/>
      <w:pPr>
        <w:tabs>
          <w:tab w:val="num" w:pos="360"/>
        </w:tabs>
        <w:ind w:left="284" w:hanging="284"/>
      </w:pPr>
      <w:rPr>
        <w:rFonts w:ascii="Symbol" w:hAnsi="Symbol"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4E13C8"/>
    <w:multiLevelType w:val="hybridMultilevel"/>
    <w:tmpl w:val="34726F32"/>
    <w:lvl w:ilvl="0" w:tplc="65409DDC">
      <w:start w:val="1"/>
      <w:numFmt w:val="decimal"/>
      <w:lvlText w:val="%1)"/>
      <w:lvlJc w:val="left"/>
      <w:pPr>
        <w:ind w:left="1020" w:hanging="360"/>
      </w:pPr>
    </w:lvl>
    <w:lvl w:ilvl="1" w:tplc="9B2A03D6">
      <w:start w:val="1"/>
      <w:numFmt w:val="decimal"/>
      <w:lvlText w:val="%2)"/>
      <w:lvlJc w:val="left"/>
      <w:pPr>
        <w:ind w:left="1020" w:hanging="360"/>
      </w:pPr>
    </w:lvl>
    <w:lvl w:ilvl="2" w:tplc="86E0CC18">
      <w:start w:val="1"/>
      <w:numFmt w:val="decimal"/>
      <w:lvlText w:val="%3)"/>
      <w:lvlJc w:val="left"/>
      <w:pPr>
        <w:ind w:left="1020" w:hanging="360"/>
      </w:pPr>
    </w:lvl>
    <w:lvl w:ilvl="3" w:tplc="4DBA646A">
      <w:start w:val="1"/>
      <w:numFmt w:val="decimal"/>
      <w:lvlText w:val="%4)"/>
      <w:lvlJc w:val="left"/>
      <w:pPr>
        <w:ind w:left="1020" w:hanging="360"/>
      </w:pPr>
    </w:lvl>
    <w:lvl w:ilvl="4" w:tplc="995AB5B4">
      <w:start w:val="1"/>
      <w:numFmt w:val="decimal"/>
      <w:lvlText w:val="%5)"/>
      <w:lvlJc w:val="left"/>
      <w:pPr>
        <w:ind w:left="1020" w:hanging="360"/>
      </w:pPr>
    </w:lvl>
    <w:lvl w:ilvl="5" w:tplc="460CAAD8">
      <w:start w:val="1"/>
      <w:numFmt w:val="decimal"/>
      <w:lvlText w:val="%6)"/>
      <w:lvlJc w:val="left"/>
      <w:pPr>
        <w:ind w:left="1020" w:hanging="360"/>
      </w:pPr>
    </w:lvl>
    <w:lvl w:ilvl="6" w:tplc="C3DE9808">
      <w:start w:val="1"/>
      <w:numFmt w:val="decimal"/>
      <w:lvlText w:val="%7)"/>
      <w:lvlJc w:val="left"/>
      <w:pPr>
        <w:ind w:left="1020" w:hanging="360"/>
      </w:pPr>
    </w:lvl>
    <w:lvl w:ilvl="7" w:tplc="CF989AA4">
      <w:start w:val="1"/>
      <w:numFmt w:val="decimal"/>
      <w:lvlText w:val="%8)"/>
      <w:lvlJc w:val="left"/>
      <w:pPr>
        <w:ind w:left="1020" w:hanging="360"/>
      </w:pPr>
    </w:lvl>
    <w:lvl w:ilvl="8" w:tplc="10EA2A4E">
      <w:start w:val="1"/>
      <w:numFmt w:val="decimal"/>
      <w:lvlText w:val="%9)"/>
      <w:lvlJc w:val="left"/>
      <w:pPr>
        <w:ind w:left="1020" w:hanging="360"/>
      </w:pPr>
    </w:lvl>
  </w:abstractNum>
  <w:abstractNum w:abstractNumId="12" w15:restartNumberingAfterBreak="0">
    <w:nsid w:val="2B2E3730"/>
    <w:multiLevelType w:val="hybridMultilevel"/>
    <w:tmpl w:val="5392596A"/>
    <w:lvl w:ilvl="0" w:tplc="08667A40">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D5BE0"/>
    <w:multiLevelType w:val="hybridMultilevel"/>
    <w:tmpl w:val="895C0820"/>
    <w:lvl w:ilvl="0" w:tplc="6F905BE2">
      <w:start w:val="132"/>
      <w:numFmt w:val="bullet"/>
      <w:lvlText w:val="-"/>
      <w:lvlJc w:val="left"/>
      <w:pPr>
        <w:ind w:left="252" w:hanging="360"/>
      </w:pPr>
      <w:rPr>
        <w:rFonts w:ascii="Arial" w:eastAsia="Times New Roman" w:hAnsi="Arial" w:cs="Arial" w:hint="default"/>
      </w:rPr>
    </w:lvl>
    <w:lvl w:ilvl="1" w:tplc="04090003" w:tentative="1">
      <w:start w:val="1"/>
      <w:numFmt w:val="bullet"/>
      <w:lvlText w:val="o"/>
      <w:lvlJc w:val="left"/>
      <w:pPr>
        <w:ind w:left="972" w:hanging="360"/>
      </w:pPr>
      <w:rPr>
        <w:rFonts w:ascii="Courier New" w:hAnsi="Courier New" w:cs="Courier New" w:hint="default"/>
      </w:rPr>
    </w:lvl>
    <w:lvl w:ilvl="2" w:tplc="04090005" w:tentative="1">
      <w:start w:val="1"/>
      <w:numFmt w:val="bullet"/>
      <w:lvlText w:val=""/>
      <w:lvlJc w:val="left"/>
      <w:pPr>
        <w:ind w:left="1692" w:hanging="360"/>
      </w:pPr>
      <w:rPr>
        <w:rFonts w:ascii="Wingdings" w:hAnsi="Wingdings" w:hint="default"/>
      </w:rPr>
    </w:lvl>
    <w:lvl w:ilvl="3" w:tplc="04090001" w:tentative="1">
      <w:start w:val="1"/>
      <w:numFmt w:val="bullet"/>
      <w:lvlText w:val=""/>
      <w:lvlJc w:val="left"/>
      <w:pPr>
        <w:ind w:left="2412" w:hanging="360"/>
      </w:pPr>
      <w:rPr>
        <w:rFonts w:ascii="Symbol" w:hAnsi="Symbol" w:hint="default"/>
      </w:rPr>
    </w:lvl>
    <w:lvl w:ilvl="4" w:tplc="04090003" w:tentative="1">
      <w:start w:val="1"/>
      <w:numFmt w:val="bullet"/>
      <w:lvlText w:val="o"/>
      <w:lvlJc w:val="left"/>
      <w:pPr>
        <w:ind w:left="3132" w:hanging="360"/>
      </w:pPr>
      <w:rPr>
        <w:rFonts w:ascii="Courier New" w:hAnsi="Courier New" w:cs="Courier New" w:hint="default"/>
      </w:rPr>
    </w:lvl>
    <w:lvl w:ilvl="5" w:tplc="04090005" w:tentative="1">
      <w:start w:val="1"/>
      <w:numFmt w:val="bullet"/>
      <w:lvlText w:val=""/>
      <w:lvlJc w:val="left"/>
      <w:pPr>
        <w:ind w:left="3852" w:hanging="360"/>
      </w:pPr>
      <w:rPr>
        <w:rFonts w:ascii="Wingdings" w:hAnsi="Wingdings" w:hint="default"/>
      </w:rPr>
    </w:lvl>
    <w:lvl w:ilvl="6" w:tplc="04090001" w:tentative="1">
      <w:start w:val="1"/>
      <w:numFmt w:val="bullet"/>
      <w:lvlText w:val=""/>
      <w:lvlJc w:val="left"/>
      <w:pPr>
        <w:ind w:left="4572" w:hanging="360"/>
      </w:pPr>
      <w:rPr>
        <w:rFonts w:ascii="Symbol" w:hAnsi="Symbol" w:hint="default"/>
      </w:rPr>
    </w:lvl>
    <w:lvl w:ilvl="7" w:tplc="04090003" w:tentative="1">
      <w:start w:val="1"/>
      <w:numFmt w:val="bullet"/>
      <w:lvlText w:val="o"/>
      <w:lvlJc w:val="left"/>
      <w:pPr>
        <w:ind w:left="5292" w:hanging="360"/>
      </w:pPr>
      <w:rPr>
        <w:rFonts w:ascii="Courier New" w:hAnsi="Courier New" w:cs="Courier New" w:hint="default"/>
      </w:rPr>
    </w:lvl>
    <w:lvl w:ilvl="8" w:tplc="04090005" w:tentative="1">
      <w:start w:val="1"/>
      <w:numFmt w:val="bullet"/>
      <w:lvlText w:val=""/>
      <w:lvlJc w:val="left"/>
      <w:pPr>
        <w:ind w:left="6012" w:hanging="360"/>
      </w:pPr>
      <w:rPr>
        <w:rFonts w:ascii="Wingdings" w:hAnsi="Wingdings" w:hint="default"/>
      </w:rPr>
    </w:lvl>
  </w:abstractNum>
  <w:abstractNum w:abstractNumId="14" w15:restartNumberingAfterBreak="0">
    <w:nsid w:val="378B1EC6"/>
    <w:multiLevelType w:val="hybridMultilevel"/>
    <w:tmpl w:val="9AC29918"/>
    <w:lvl w:ilvl="0" w:tplc="F55ED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E62A8E"/>
    <w:multiLevelType w:val="hybridMultilevel"/>
    <w:tmpl w:val="6570FCBA"/>
    <w:lvl w:ilvl="0" w:tplc="FB58EAE4">
      <w:start w:val="1"/>
      <w:numFmt w:val="decimal"/>
      <w:lvlText w:val="%1)"/>
      <w:lvlJc w:val="left"/>
      <w:pPr>
        <w:ind w:left="1020" w:hanging="360"/>
      </w:pPr>
    </w:lvl>
    <w:lvl w:ilvl="1" w:tplc="AC70F970">
      <w:start w:val="1"/>
      <w:numFmt w:val="decimal"/>
      <w:lvlText w:val="%2)"/>
      <w:lvlJc w:val="left"/>
      <w:pPr>
        <w:ind w:left="1020" w:hanging="360"/>
      </w:pPr>
    </w:lvl>
    <w:lvl w:ilvl="2" w:tplc="CA06E2FE">
      <w:start w:val="1"/>
      <w:numFmt w:val="decimal"/>
      <w:lvlText w:val="%3)"/>
      <w:lvlJc w:val="left"/>
      <w:pPr>
        <w:ind w:left="1020" w:hanging="360"/>
      </w:pPr>
    </w:lvl>
    <w:lvl w:ilvl="3" w:tplc="BB5A0282">
      <w:start w:val="1"/>
      <w:numFmt w:val="decimal"/>
      <w:lvlText w:val="%4)"/>
      <w:lvlJc w:val="left"/>
      <w:pPr>
        <w:ind w:left="1020" w:hanging="360"/>
      </w:pPr>
    </w:lvl>
    <w:lvl w:ilvl="4" w:tplc="85FA444C">
      <w:start w:val="1"/>
      <w:numFmt w:val="decimal"/>
      <w:lvlText w:val="%5)"/>
      <w:lvlJc w:val="left"/>
      <w:pPr>
        <w:ind w:left="1020" w:hanging="360"/>
      </w:pPr>
    </w:lvl>
    <w:lvl w:ilvl="5" w:tplc="638C803A">
      <w:start w:val="1"/>
      <w:numFmt w:val="decimal"/>
      <w:lvlText w:val="%6)"/>
      <w:lvlJc w:val="left"/>
      <w:pPr>
        <w:ind w:left="1020" w:hanging="360"/>
      </w:pPr>
    </w:lvl>
    <w:lvl w:ilvl="6" w:tplc="9E6E60EA">
      <w:start w:val="1"/>
      <w:numFmt w:val="decimal"/>
      <w:lvlText w:val="%7)"/>
      <w:lvlJc w:val="left"/>
      <w:pPr>
        <w:ind w:left="1020" w:hanging="360"/>
      </w:pPr>
    </w:lvl>
    <w:lvl w:ilvl="7" w:tplc="74869C0A">
      <w:start w:val="1"/>
      <w:numFmt w:val="decimal"/>
      <w:lvlText w:val="%8)"/>
      <w:lvlJc w:val="left"/>
      <w:pPr>
        <w:ind w:left="1020" w:hanging="360"/>
      </w:pPr>
    </w:lvl>
    <w:lvl w:ilvl="8" w:tplc="D1822714">
      <w:start w:val="1"/>
      <w:numFmt w:val="decimal"/>
      <w:lvlText w:val="%9)"/>
      <w:lvlJc w:val="left"/>
      <w:pPr>
        <w:ind w:left="1020" w:hanging="360"/>
      </w:pPr>
    </w:lvl>
  </w:abstractNum>
  <w:abstractNum w:abstractNumId="16" w15:restartNumberingAfterBreak="0">
    <w:nsid w:val="3E55028F"/>
    <w:multiLevelType w:val="hybridMultilevel"/>
    <w:tmpl w:val="91EC88AE"/>
    <w:lvl w:ilvl="0" w:tplc="BC602CCE">
      <w:start w:val="1"/>
      <w:numFmt w:val="bullet"/>
      <w:lvlText w:val=""/>
      <w:lvlJc w:val="left"/>
      <w:pPr>
        <w:ind w:left="1440" w:hanging="360"/>
      </w:pPr>
      <w:rPr>
        <w:rFonts w:ascii="Wingdings 3" w:hAnsi="Wingdings 3" w:hint="default"/>
        <w:b w:val="0"/>
        <w:i w:val="0"/>
        <w:color w:val="808080" w:themeColor="background1" w:themeShade="80"/>
        <w:sz w:val="20"/>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3F96BDF"/>
    <w:multiLevelType w:val="hybridMultilevel"/>
    <w:tmpl w:val="53240C4E"/>
    <w:lvl w:ilvl="0" w:tplc="476EB720">
      <w:start w:val="1"/>
      <w:numFmt w:val="decimal"/>
      <w:lvlText w:val="%1)"/>
      <w:lvlJc w:val="left"/>
      <w:pPr>
        <w:ind w:left="1020" w:hanging="360"/>
      </w:pPr>
    </w:lvl>
    <w:lvl w:ilvl="1" w:tplc="F160A3E8">
      <w:start w:val="1"/>
      <w:numFmt w:val="decimal"/>
      <w:lvlText w:val="%2)"/>
      <w:lvlJc w:val="left"/>
      <w:pPr>
        <w:ind w:left="1020" w:hanging="360"/>
      </w:pPr>
    </w:lvl>
    <w:lvl w:ilvl="2" w:tplc="7034F49A">
      <w:start w:val="1"/>
      <w:numFmt w:val="decimal"/>
      <w:lvlText w:val="%3)"/>
      <w:lvlJc w:val="left"/>
      <w:pPr>
        <w:ind w:left="1020" w:hanging="360"/>
      </w:pPr>
    </w:lvl>
    <w:lvl w:ilvl="3" w:tplc="7D022602">
      <w:start w:val="1"/>
      <w:numFmt w:val="decimal"/>
      <w:lvlText w:val="%4)"/>
      <w:lvlJc w:val="left"/>
      <w:pPr>
        <w:ind w:left="1020" w:hanging="360"/>
      </w:pPr>
    </w:lvl>
    <w:lvl w:ilvl="4" w:tplc="7C401E50">
      <w:start w:val="1"/>
      <w:numFmt w:val="decimal"/>
      <w:lvlText w:val="%5)"/>
      <w:lvlJc w:val="left"/>
      <w:pPr>
        <w:ind w:left="1020" w:hanging="360"/>
      </w:pPr>
    </w:lvl>
    <w:lvl w:ilvl="5" w:tplc="345C3B02">
      <w:start w:val="1"/>
      <w:numFmt w:val="decimal"/>
      <w:lvlText w:val="%6)"/>
      <w:lvlJc w:val="left"/>
      <w:pPr>
        <w:ind w:left="1020" w:hanging="360"/>
      </w:pPr>
    </w:lvl>
    <w:lvl w:ilvl="6" w:tplc="1E560C16">
      <w:start w:val="1"/>
      <w:numFmt w:val="decimal"/>
      <w:lvlText w:val="%7)"/>
      <w:lvlJc w:val="left"/>
      <w:pPr>
        <w:ind w:left="1020" w:hanging="360"/>
      </w:pPr>
    </w:lvl>
    <w:lvl w:ilvl="7" w:tplc="EDE28622">
      <w:start w:val="1"/>
      <w:numFmt w:val="decimal"/>
      <w:lvlText w:val="%8)"/>
      <w:lvlJc w:val="left"/>
      <w:pPr>
        <w:ind w:left="1020" w:hanging="360"/>
      </w:pPr>
    </w:lvl>
    <w:lvl w:ilvl="8" w:tplc="493A9C9A">
      <w:start w:val="1"/>
      <w:numFmt w:val="decimal"/>
      <w:lvlText w:val="%9)"/>
      <w:lvlJc w:val="left"/>
      <w:pPr>
        <w:ind w:left="1020" w:hanging="360"/>
      </w:pPr>
    </w:lvl>
  </w:abstractNum>
  <w:abstractNum w:abstractNumId="18" w15:restartNumberingAfterBreak="0">
    <w:nsid w:val="4C83118B"/>
    <w:multiLevelType w:val="hybridMultilevel"/>
    <w:tmpl w:val="333A99A6"/>
    <w:lvl w:ilvl="0" w:tplc="D49E331E">
      <w:start w:val="1"/>
      <w:numFmt w:val="bullet"/>
      <w:lvlText w:val=""/>
      <w:lvlJc w:val="left"/>
      <w:pPr>
        <w:ind w:left="1429" w:hanging="360"/>
      </w:pPr>
      <w:rPr>
        <w:rFonts w:ascii="Wingdings 3" w:hAnsi="Wingdings 3" w:hint="default"/>
        <w:color w:val="808080"/>
      </w:rPr>
    </w:lvl>
    <w:lvl w:ilvl="1" w:tplc="04090019" w:tentative="1">
      <w:start w:val="1"/>
      <w:numFmt w:val="bullet"/>
      <w:lvlText w:val="o"/>
      <w:lvlJc w:val="left"/>
      <w:pPr>
        <w:ind w:left="2149" w:hanging="360"/>
      </w:pPr>
      <w:rPr>
        <w:rFonts w:ascii="Courier New" w:hAnsi="Courier New" w:cs="Courier New" w:hint="default"/>
      </w:rPr>
    </w:lvl>
    <w:lvl w:ilvl="2" w:tplc="0409001B" w:tentative="1">
      <w:start w:val="1"/>
      <w:numFmt w:val="bullet"/>
      <w:lvlText w:val=""/>
      <w:lvlJc w:val="left"/>
      <w:pPr>
        <w:ind w:left="2869" w:hanging="360"/>
      </w:pPr>
      <w:rPr>
        <w:rFonts w:ascii="Wingdings" w:hAnsi="Wingdings" w:hint="default"/>
      </w:rPr>
    </w:lvl>
    <w:lvl w:ilvl="3" w:tplc="0409000F" w:tentative="1">
      <w:start w:val="1"/>
      <w:numFmt w:val="bullet"/>
      <w:lvlText w:val=""/>
      <w:lvlJc w:val="left"/>
      <w:pPr>
        <w:ind w:left="3589" w:hanging="360"/>
      </w:pPr>
      <w:rPr>
        <w:rFonts w:ascii="Symbol" w:hAnsi="Symbol" w:hint="default"/>
      </w:rPr>
    </w:lvl>
    <w:lvl w:ilvl="4" w:tplc="04090019" w:tentative="1">
      <w:start w:val="1"/>
      <w:numFmt w:val="bullet"/>
      <w:lvlText w:val="o"/>
      <w:lvlJc w:val="left"/>
      <w:pPr>
        <w:ind w:left="4309" w:hanging="360"/>
      </w:pPr>
      <w:rPr>
        <w:rFonts w:ascii="Courier New" w:hAnsi="Courier New" w:cs="Courier New" w:hint="default"/>
      </w:rPr>
    </w:lvl>
    <w:lvl w:ilvl="5" w:tplc="0409001B" w:tentative="1">
      <w:start w:val="1"/>
      <w:numFmt w:val="bullet"/>
      <w:lvlText w:val=""/>
      <w:lvlJc w:val="left"/>
      <w:pPr>
        <w:ind w:left="5029" w:hanging="360"/>
      </w:pPr>
      <w:rPr>
        <w:rFonts w:ascii="Wingdings" w:hAnsi="Wingdings" w:hint="default"/>
      </w:rPr>
    </w:lvl>
    <w:lvl w:ilvl="6" w:tplc="0409000F" w:tentative="1">
      <w:start w:val="1"/>
      <w:numFmt w:val="bullet"/>
      <w:lvlText w:val=""/>
      <w:lvlJc w:val="left"/>
      <w:pPr>
        <w:ind w:left="5749" w:hanging="360"/>
      </w:pPr>
      <w:rPr>
        <w:rFonts w:ascii="Symbol" w:hAnsi="Symbol" w:hint="default"/>
      </w:rPr>
    </w:lvl>
    <w:lvl w:ilvl="7" w:tplc="04090019" w:tentative="1">
      <w:start w:val="1"/>
      <w:numFmt w:val="bullet"/>
      <w:lvlText w:val="o"/>
      <w:lvlJc w:val="left"/>
      <w:pPr>
        <w:ind w:left="6469" w:hanging="360"/>
      </w:pPr>
      <w:rPr>
        <w:rFonts w:ascii="Courier New" w:hAnsi="Courier New" w:cs="Courier New" w:hint="default"/>
      </w:rPr>
    </w:lvl>
    <w:lvl w:ilvl="8" w:tplc="0409001B" w:tentative="1">
      <w:start w:val="1"/>
      <w:numFmt w:val="bullet"/>
      <w:lvlText w:val=""/>
      <w:lvlJc w:val="left"/>
      <w:pPr>
        <w:ind w:left="7189" w:hanging="360"/>
      </w:pPr>
      <w:rPr>
        <w:rFonts w:ascii="Wingdings" w:hAnsi="Wingdings" w:hint="default"/>
      </w:rPr>
    </w:lvl>
  </w:abstractNum>
  <w:abstractNum w:abstractNumId="19" w15:restartNumberingAfterBreak="0">
    <w:nsid w:val="4F9F4F15"/>
    <w:multiLevelType w:val="hybridMultilevel"/>
    <w:tmpl w:val="E42A9BC6"/>
    <w:lvl w:ilvl="0" w:tplc="202EC96E">
      <w:start w:val="1"/>
      <w:numFmt w:val="bullet"/>
      <w:pStyle w:val="ListBullet2"/>
      <w:lvlText w:val=""/>
      <w:lvlJc w:val="left"/>
      <w:pPr>
        <w:tabs>
          <w:tab w:val="num" w:pos="731"/>
        </w:tabs>
        <w:ind w:left="357" w:firstLine="363"/>
      </w:pPr>
      <w:rPr>
        <w:rFonts w:ascii="Wingdings 3" w:hAnsi="Wingdings 3" w:hint="default"/>
        <w:b/>
        <w:i w:val="0"/>
        <w:color w:val="808080"/>
        <w:sz w:val="16"/>
        <w:szCs w:val="18"/>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CA6A2E"/>
    <w:multiLevelType w:val="hybridMultilevel"/>
    <w:tmpl w:val="71DC8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CB43BF"/>
    <w:multiLevelType w:val="hybridMultilevel"/>
    <w:tmpl w:val="D55CDD6C"/>
    <w:lvl w:ilvl="0" w:tplc="845A1764">
      <w:numFmt w:val="bullet"/>
      <w:lvlText w:val=""/>
      <w:lvlJc w:val="left"/>
      <w:pPr>
        <w:tabs>
          <w:tab w:val="num" w:pos="1140"/>
        </w:tabs>
        <w:ind w:left="1140" w:hanging="420"/>
      </w:pPr>
      <w:rPr>
        <w:rFonts w:ascii="Wingdings 3" w:hAnsi="Wingdings 3" w:cs="Times New Roman" w:hint="default"/>
        <w:color w:val="808080"/>
        <w:sz w:val="16"/>
      </w:rPr>
    </w:lvl>
    <w:lvl w:ilvl="1" w:tplc="04090003">
      <w:start w:val="1"/>
      <w:numFmt w:val="bullet"/>
      <w:lvlText w:val=""/>
      <w:lvlJc w:val="left"/>
      <w:pPr>
        <w:tabs>
          <w:tab w:val="num" w:pos="2160"/>
        </w:tabs>
        <w:ind w:left="2160" w:hanging="360"/>
      </w:pPr>
      <w:rPr>
        <w:rFonts w:ascii="Symbol" w:hAnsi="Symbol" w:hint="default"/>
        <w:sz w:val="22"/>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6A836074"/>
    <w:multiLevelType w:val="hybridMultilevel"/>
    <w:tmpl w:val="A85E8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200D6E"/>
    <w:multiLevelType w:val="hybridMultilevel"/>
    <w:tmpl w:val="CFD22F4E"/>
    <w:lvl w:ilvl="0" w:tplc="30BADD56">
      <w:start w:val="1"/>
      <w:numFmt w:val="decimal"/>
      <w:lvlText w:val="%1."/>
      <w:lvlJc w:val="left"/>
      <w:pPr>
        <w:ind w:left="1020" w:hanging="360"/>
      </w:pPr>
    </w:lvl>
    <w:lvl w:ilvl="1" w:tplc="B0BCB87E">
      <w:start w:val="1"/>
      <w:numFmt w:val="decimal"/>
      <w:lvlText w:val="%2."/>
      <w:lvlJc w:val="left"/>
      <w:pPr>
        <w:ind w:left="1020" w:hanging="360"/>
      </w:pPr>
    </w:lvl>
    <w:lvl w:ilvl="2" w:tplc="70B671DC">
      <w:start w:val="1"/>
      <w:numFmt w:val="decimal"/>
      <w:lvlText w:val="%3."/>
      <w:lvlJc w:val="left"/>
      <w:pPr>
        <w:ind w:left="1020" w:hanging="360"/>
      </w:pPr>
    </w:lvl>
    <w:lvl w:ilvl="3" w:tplc="770C896E">
      <w:start w:val="1"/>
      <w:numFmt w:val="decimal"/>
      <w:lvlText w:val="%4."/>
      <w:lvlJc w:val="left"/>
      <w:pPr>
        <w:ind w:left="1020" w:hanging="360"/>
      </w:pPr>
    </w:lvl>
    <w:lvl w:ilvl="4" w:tplc="C0760F16">
      <w:start w:val="1"/>
      <w:numFmt w:val="decimal"/>
      <w:lvlText w:val="%5."/>
      <w:lvlJc w:val="left"/>
      <w:pPr>
        <w:ind w:left="1020" w:hanging="360"/>
      </w:pPr>
    </w:lvl>
    <w:lvl w:ilvl="5" w:tplc="FEA6F242">
      <w:start w:val="1"/>
      <w:numFmt w:val="decimal"/>
      <w:lvlText w:val="%6."/>
      <w:lvlJc w:val="left"/>
      <w:pPr>
        <w:ind w:left="1020" w:hanging="360"/>
      </w:pPr>
    </w:lvl>
    <w:lvl w:ilvl="6" w:tplc="88603FF2">
      <w:start w:val="1"/>
      <w:numFmt w:val="decimal"/>
      <w:lvlText w:val="%7."/>
      <w:lvlJc w:val="left"/>
      <w:pPr>
        <w:ind w:left="1020" w:hanging="360"/>
      </w:pPr>
    </w:lvl>
    <w:lvl w:ilvl="7" w:tplc="B872992E">
      <w:start w:val="1"/>
      <w:numFmt w:val="decimal"/>
      <w:lvlText w:val="%8."/>
      <w:lvlJc w:val="left"/>
      <w:pPr>
        <w:ind w:left="1020" w:hanging="360"/>
      </w:pPr>
    </w:lvl>
    <w:lvl w:ilvl="8" w:tplc="EAB496F4">
      <w:start w:val="1"/>
      <w:numFmt w:val="decimal"/>
      <w:lvlText w:val="%9."/>
      <w:lvlJc w:val="left"/>
      <w:pPr>
        <w:ind w:left="1020" w:hanging="360"/>
      </w:pPr>
    </w:lvl>
  </w:abstractNum>
  <w:abstractNum w:abstractNumId="24" w15:restartNumberingAfterBreak="0">
    <w:nsid w:val="78D67179"/>
    <w:multiLevelType w:val="hybridMultilevel"/>
    <w:tmpl w:val="F920EC0E"/>
    <w:lvl w:ilvl="0" w:tplc="0BAC362A">
      <w:numFmt w:val="bullet"/>
      <w:lvlText w:val=""/>
      <w:lvlJc w:val="left"/>
      <w:pPr>
        <w:tabs>
          <w:tab w:val="num" w:pos="420"/>
        </w:tabs>
        <w:ind w:left="420" w:hanging="420"/>
      </w:pPr>
      <w:rPr>
        <w:rFonts w:ascii="Wingdings 3" w:hAnsi="Wingdings 3" w:cs="Times New Roman" w:hint="default"/>
        <w:color w:val="808080"/>
        <w:sz w:val="16"/>
      </w:rPr>
    </w:lvl>
    <w:lvl w:ilvl="1" w:tplc="04090003">
      <w:start w:val="1"/>
      <w:numFmt w:val="bullet"/>
      <w:lvlText w:val=""/>
      <w:lvlJc w:val="left"/>
      <w:pPr>
        <w:tabs>
          <w:tab w:val="num" w:pos="2160"/>
        </w:tabs>
        <w:ind w:left="2160" w:hanging="360"/>
      </w:pPr>
      <w:rPr>
        <w:rFonts w:ascii="Symbol" w:hAnsi="Symbol" w:hint="default"/>
        <w:sz w:val="22"/>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BDC71DC"/>
    <w:multiLevelType w:val="hybridMultilevel"/>
    <w:tmpl w:val="D4069BA2"/>
    <w:lvl w:ilvl="0" w:tplc="CB60B6D0">
      <w:start w:val="4"/>
      <w:numFmt w:val="bullet"/>
      <w:lvlText w:val="-"/>
      <w:lvlJc w:val="left"/>
      <w:pPr>
        <w:ind w:left="252" w:hanging="360"/>
      </w:pPr>
      <w:rPr>
        <w:rFonts w:ascii="Arial" w:eastAsia="Times New Roman" w:hAnsi="Arial" w:cs="Arial" w:hint="default"/>
      </w:rPr>
    </w:lvl>
    <w:lvl w:ilvl="1" w:tplc="04090003" w:tentative="1">
      <w:start w:val="1"/>
      <w:numFmt w:val="bullet"/>
      <w:lvlText w:val="o"/>
      <w:lvlJc w:val="left"/>
      <w:pPr>
        <w:ind w:left="972" w:hanging="360"/>
      </w:pPr>
      <w:rPr>
        <w:rFonts w:ascii="Courier New" w:hAnsi="Courier New" w:cs="Courier New" w:hint="default"/>
      </w:rPr>
    </w:lvl>
    <w:lvl w:ilvl="2" w:tplc="04090005" w:tentative="1">
      <w:start w:val="1"/>
      <w:numFmt w:val="bullet"/>
      <w:lvlText w:val=""/>
      <w:lvlJc w:val="left"/>
      <w:pPr>
        <w:ind w:left="1692" w:hanging="360"/>
      </w:pPr>
      <w:rPr>
        <w:rFonts w:ascii="Wingdings" w:hAnsi="Wingdings" w:hint="default"/>
      </w:rPr>
    </w:lvl>
    <w:lvl w:ilvl="3" w:tplc="04090001" w:tentative="1">
      <w:start w:val="1"/>
      <w:numFmt w:val="bullet"/>
      <w:lvlText w:val=""/>
      <w:lvlJc w:val="left"/>
      <w:pPr>
        <w:ind w:left="2412" w:hanging="360"/>
      </w:pPr>
      <w:rPr>
        <w:rFonts w:ascii="Symbol" w:hAnsi="Symbol" w:hint="default"/>
      </w:rPr>
    </w:lvl>
    <w:lvl w:ilvl="4" w:tplc="04090003" w:tentative="1">
      <w:start w:val="1"/>
      <w:numFmt w:val="bullet"/>
      <w:lvlText w:val="o"/>
      <w:lvlJc w:val="left"/>
      <w:pPr>
        <w:ind w:left="3132" w:hanging="360"/>
      </w:pPr>
      <w:rPr>
        <w:rFonts w:ascii="Courier New" w:hAnsi="Courier New" w:cs="Courier New" w:hint="default"/>
      </w:rPr>
    </w:lvl>
    <w:lvl w:ilvl="5" w:tplc="04090005" w:tentative="1">
      <w:start w:val="1"/>
      <w:numFmt w:val="bullet"/>
      <w:lvlText w:val=""/>
      <w:lvlJc w:val="left"/>
      <w:pPr>
        <w:ind w:left="3852" w:hanging="360"/>
      </w:pPr>
      <w:rPr>
        <w:rFonts w:ascii="Wingdings" w:hAnsi="Wingdings" w:hint="default"/>
      </w:rPr>
    </w:lvl>
    <w:lvl w:ilvl="6" w:tplc="04090001" w:tentative="1">
      <w:start w:val="1"/>
      <w:numFmt w:val="bullet"/>
      <w:lvlText w:val=""/>
      <w:lvlJc w:val="left"/>
      <w:pPr>
        <w:ind w:left="4572" w:hanging="360"/>
      </w:pPr>
      <w:rPr>
        <w:rFonts w:ascii="Symbol" w:hAnsi="Symbol" w:hint="default"/>
      </w:rPr>
    </w:lvl>
    <w:lvl w:ilvl="7" w:tplc="04090003" w:tentative="1">
      <w:start w:val="1"/>
      <w:numFmt w:val="bullet"/>
      <w:lvlText w:val="o"/>
      <w:lvlJc w:val="left"/>
      <w:pPr>
        <w:ind w:left="5292" w:hanging="360"/>
      </w:pPr>
      <w:rPr>
        <w:rFonts w:ascii="Courier New" w:hAnsi="Courier New" w:cs="Courier New" w:hint="default"/>
      </w:rPr>
    </w:lvl>
    <w:lvl w:ilvl="8" w:tplc="04090005" w:tentative="1">
      <w:start w:val="1"/>
      <w:numFmt w:val="bullet"/>
      <w:lvlText w:val=""/>
      <w:lvlJc w:val="left"/>
      <w:pPr>
        <w:ind w:left="6012" w:hanging="360"/>
      </w:pPr>
      <w:rPr>
        <w:rFonts w:ascii="Wingdings" w:hAnsi="Wingdings" w:hint="default"/>
      </w:rPr>
    </w:lvl>
  </w:abstractNum>
  <w:num w:numId="1" w16cid:durableId="770249189">
    <w:abstractNumId w:val="10"/>
  </w:num>
  <w:num w:numId="2" w16cid:durableId="386494531">
    <w:abstractNumId w:val="9"/>
  </w:num>
  <w:num w:numId="3" w16cid:durableId="461507890">
    <w:abstractNumId w:val="0"/>
    <w:lvlOverride w:ilvl="0">
      <w:lvl w:ilvl="0">
        <w:start w:val="1"/>
        <w:numFmt w:val="bullet"/>
        <w:pStyle w:val="ListBullet1"/>
        <w:lvlText w:val=""/>
        <w:lvlJc w:val="left"/>
        <w:pPr>
          <w:tabs>
            <w:tab w:val="num" w:pos="360"/>
          </w:tabs>
          <w:ind w:left="283" w:hanging="283"/>
        </w:pPr>
        <w:rPr>
          <w:rFonts w:ascii="Symbol" w:hAnsi="Symbol" w:hint="default"/>
          <w:sz w:val="20"/>
        </w:rPr>
      </w:lvl>
    </w:lvlOverride>
  </w:num>
  <w:num w:numId="4" w16cid:durableId="462583470">
    <w:abstractNumId w:val="21"/>
  </w:num>
  <w:num w:numId="5" w16cid:durableId="1024399032">
    <w:abstractNumId w:val="24"/>
  </w:num>
  <w:num w:numId="6" w16cid:durableId="1877153900">
    <w:abstractNumId w:val="1"/>
  </w:num>
  <w:num w:numId="7" w16cid:durableId="892083020">
    <w:abstractNumId w:val="3"/>
  </w:num>
  <w:num w:numId="8" w16cid:durableId="1393044537">
    <w:abstractNumId w:val="5"/>
  </w:num>
  <w:num w:numId="9" w16cid:durableId="932276756">
    <w:abstractNumId w:val="18"/>
  </w:num>
  <w:num w:numId="10" w16cid:durableId="992292873">
    <w:abstractNumId w:val="19"/>
  </w:num>
  <w:num w:numId="11" w16cid:durableId="1362240093">
    <w:abstractNumId w:val="16"/>
  </w:num>
  <w:num w:numId="12" w16cid:durableId="317732120">
    <w:abstractNumId w:val="6"/>
  </w:num>
  <w:num w:numId="13" w16cid:durableId="829752965">
    <w:abstractNumId w:val="22"/>
  </w:num>
  <w:num w:numId="14" w16cid:durableId="413207268">
    <w:abstractNumId w:val="14"/>
  </w:num>
  <w:num w:numId="15" w16cid:durableId="184288630">
    <w:abstractNumId w:val="2"/>
  </w:num>
  <w:num w:numId="16" w16cid:durableId="1430472152">
    <w:abstractNumId w:val="20"/>
  </w:num>
  <w:num w:numId="17" w16cid:durableId="1635256482">
    <w:abstractNumId w:val="25"/>
  </w:num>
  <w:num w:numId="18" w16cid:durableId="1163737098">
    <w:abstractNumId w:val="4"/>
  </w:num>
  <w:num w:numId="19" w16cid:durableId="808940518">
    <w:abstractNumId w:val="12"/>
  </w:num>
  <w:num w:numId="20" w16cid:durableId="996689314">
    <w:abstractNumId w:val="23"/>
  </w:num>
  <w:num w:numId="21" w16cid:durableId="546528210">
    <w:abstractNumId w:val="11"/>
  </w:num>
  <w:num w:numId="22" w16cid:durableId="938369843">
    <w:abstractNumId w:val="7"/>
  </w:num>
  <w:num w:numId="23" w16cid:durableId="828668741">
    <w:abstractNumId w:val="17"/>
  </w:num>
  <w:num w:numId="24" w16cid:durableId="951009557">
    <w:abstractNumId w:val="15"/>
  </w:num>
  <w:num w:numId="25" w16cid:durableId="552158842">
    <w:abstractNumId w:val="8"/>
  </w:num>
  <w:num w:numId="26" w16cid:durableId="914970610">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hideSpellingErrors/>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M0MzY2tDQ3NTE2MTNS0lEKTi0uzszPAykwqQUAWN0GhCwAAAA="/>
  </w:docVars>
  <w:rsids>
    <w:rsidRoot w:val="00297EF0"/>
    <w:rsid w:val="000000CE"/>
    <w:rsid w:val="000001B5"/>
    <w:rsid w:val="00000497"/>
    <w:rsid w:val="0000065A"/>
    <w:rsid w:val="000006AE"/>
    <w:rsid w:val="000008DF"/>
    <w:rsid w:val="00000FB7"/>
    <w:rsid w:val="000013C9"/>
    <w:rsid w:val="00001540"/>
    <w:rsid w:val="00001C95"/>
    <w:rsid w:val="0000254C"/>
    <w:rsid w:val="000025F3"/>
    <w:rsid w:val="0000296E"/>
    <w:rsid w:val="00002F23"/>
    <w:rsid w:val="000037AA"/>
    <w:rsid w:val="000038CA"/>
    <w:rsid w:val="00003954"/>
    <w:rsid w:val="00003B7B"/>
    <w:rsid w:val="00003BA2"/>
    <w:rsid w:val="00003C86"/>
    <w:rsid w:val="00003DD0"/>
    <w:rsid w:val="00003F52"/>
    <w:rsid w:val="00004D29"/>
    <w:rsid w:val="000053C8"/>
    <w:rsid w:val="00005894"/>
    <w:rsid w:val="0000590D"/>
    <w:rsid w:val="000059AE"/>
    <w:rsid w:val="00005EC6"/>
    <w:rsid w:val="000064A9"/>
    <w:rsid w:val="00006894"/>
    <w:rsid w:val="00006999"/>
    <w:rsid w:val="00006E56"/>
    <w:rsid w:val="00006F5D"/>
    <w:rsid w:val="0000711B"/>
    <w:rsid w:val="00007385"/>
    <w:rsid w:val="00007449"/>
    <w:rsid w:val="000074A0"/>
    <w:rsid w:val="00007780"/>
    <w:rsid w:val="000079D4"/>
    <w:rsid w:val="00007CFF"/>
    <w:rsid w:val="000102D6"/>
    <w:rsid w:val="00010477"/>
    <w:rsid w:val="00010533"/>
    <w:rsid w:val="00010D05"/>
    <w:rsid w:val="00010F85"/>
    <w:rsid w:val="0001120F"/>
    <w:rsid w:val="000112F4"/>
    <w:rsid w:val="00011320"/>
    <w:rsid w:val="0001166C"/>
    <w:rsid w:val="00011C78"/>
    <w:rsid w:val="0001207E"/>
    <w:rsid w:val="0001226B"/>
    <w:rsid w:val="00012493"/>
    <w:rsid w:val="00012616"/>
    <w:rsid w:val="0001270B"/>
    <w:rsid w:val="000127AE"/>
    <w:rsid w:val="00012983"/>
    <w:rsid w:val="00012B80"/>
    <w:rsid w:val="00013401"/>
    <w:rsid w:val="00013643"/>
    <w:rsid w:val="000137E9"/>
    <w:rsid w:val="0001395B"/>
    <w:rsid w:val="00013A70"/>
    <w:rsid w:val="00013A7D"/>
    <w:rsid w:val="00013E0E"/>
    <w:rsid w:val="00013F67"/>
    <w:rsid w:val="000140D6"/>
    <w:rsid w:val="00014369"/>
    <w:rsid w:val="0001466B"/>
    <w:rsid w:val="000146AF"/>
    <w:rsid w:val="00014C9D"/>
    <w:rsid w:val="00014D34"/>
    <w:rsid w:val="00014EC1"/>
    <w:rsid w:val="000152BC"/>
    <w:rsid w:val="00015448"/>
    <w:rsid w:val="00015762"/>
    <w:rsid w:val="00015860"/>
    <w:rsid w:val="00015A25"/>
    <w:rsid w:val="00015DB6"/>
    <w:rsid w:val="00015F8E"/>
    <w:rsid w:val="000162B1"/>
    <w:rsid w:val="00016374"/>
    <w:rsid w:val="00016521"/>
    <w:rsid w:val="00016746"/>
    <w:rsid w:val="00016B48"/>
    <w:rsid w:val="00016F35"/>
    <w:rsid w:val="00016FF5"/>
    <w:rsid w:val="00017032"/>
    <w:rsid w:val="00017698"/>
    <w:rsid w:val="000176AA"/>
    <w:rsid w:val="00017BCB"/>
    <w:rsid w:val="00017EC1"/>
    <w:rsid w:val="00020057"/>
    <w:rsid w:val="00020143"/>
    <w:rsid w:val="00020234"/>
    <w:rsid w:val="000203B1"/>
    <w:rsid w:val="000204B0"/>
    <w:rsid w:val="000204DF"/>
    <w:rsid w:val="000205BD"/>
    <w:rsid w:val="000207C8"/>
    <w:rsid w:val="00020B31"/>
    <w:rsid w:val="00020F7A"/>
    <w:rsid w:val="00021596"/>
    <w:rsid w:val="00021725"/>
    <w:rsid w:val="00021803"/>
    <w:rsid w:val="000218EB"/>
    <w:rsid w:val="00021E9E"/>
    <w:rsid w:val="0002235F"/>
    <w:rsid w:val="0002254D"/>
    <w:rsid w:val="00022686"/>
    <w:rsid w:val="0002272C"/>
    <w:rsid w:val="00022AAB"/>
    <w:rsid w:val="00022EA0"/>
    <w:rsid w:val="000230EA"/>
    <w:rsid w:val="00023E36"/>
    <w:rsid w:val="00024C3F"/>
    <w:rsid w:val="00025322"/>
    <w:rsid w:val="0002540F"/>
    <w:rsid w:val="0002549D"/>
    <w:rsid w:val="0002580F"/>
    <w:rsid w:val="00025AAB"/>
    <w:rsid w:val="000260D7"/>
    <w:rsid w:val="000263AE"/>
    <w:rsid w:val="00026EB5"/>
    <w:rsid w:val="00026FF8"/>
    <w:rsid w:val="00027193"/>
    <w:rsid w:val="0002728D"/>
    <w:rsid w:val="000272FD"/>
    <w:rsid w:val="00027369"/>
    <w:rsid w:val="00027538"/>
    <w:rsid w:val="0002781A"/>
    <w:rsid w:val="00027879"/>
    <w:rsid w:val="00027D7A"/>
    <w:rsid w:val="00027E51"/>
    <w:rsid w:val="00027F7C"/>
    <w:rsid w:val="00030F6E"/>
    <w:rsid w:val="00031308"/>
    <w:rsid w:val="0003138A"/>
    <w:rsid w:val="00031959"/>
    <w:rsid w:val="00031F75"/>
    <w:rsid w:val="00032922"/>
    <w:rsid w:val="0003325B"/>
    <w:rsid w:val="00033690"/>
    <w:rsid w:val="00033781"/>
    <w:rsid w:val="000337CE"/>
    <w:rsid w:val="00033919"/>
    <w:rsid w:val="00033BC4"/>
    <w:rsid w:val="00033CB6"/>
    <w:rsid w:val="00033E49"/>
    <w:rsid w:val="0003498C"/>
    <w:rsid w:val="00034A07"/>
    <w:rsid w:val="00034A38"/>
    <w:rsid w:val="00034B64"/>
    <w:rsid w:val="000359E0"/>
    <w:rsid w:val="00035C2F"/>
    <w:rsid w:val="00036055"/>
    <w:rsid w:val="00036252"/>
    <w:rsid w:val="000372CA"/>
    <w:rsid w:val="00037541"/>
    <w:rsid w:val="00037607"/>
    <w:rsid w:val="00037971"/>
    <w:rsid w:val="000379A9"/>
    <w:rsid w:val="00037A08"/>
    <w:rsid w:val="00037E55"/>
    <w:rsid w:val="00037EC6"/>
    <w:rsid w:val="00037F52"/>
    <w:rsid w:val="00040242"/>
    <w:rsid w:val="0004026D"/>
    <w:rsid w:val="000402F7"/>
    <w:rsid w:val="00040651"/>
    <w:rsid w:val="00040748"/>
    <w:rsid w:val="00040B29"/>
    <w:rsid w:val="00041305"/>
    <w:rsid w:val="00041574"/>
    <w:rsid w:val="00041974"/>
    <w:rsid w:val="00041E9E"/>
    <w:rsid w:val="00042034"/>
    <w:rsid w:val="000422BE"/>
    <w:rsid w:val="00042368"/>
    <w:rsid w:val="000424E6"/>
    <w:rsid w:val="00042F61"/>
    <w:rsid w:val="00043058"/>
    <w:rsid w:val="00043318"/>
    <w:rsid w:val="0004343D"/>
    <w:rsid w:val="000435DA"/>
    <w:rsid w:val="00043755"/>
    <w:rsid w:val="0004389A"/>
    <w:rsid w:val="00043FBB"/>
    <w:rsid w:val="00044027"/>
    <w:rsid w:val="00044843"/>
    <w:rsid w:val="00044E8F"/>
    <w:rsid w:val="00045220"/>
    <w:rsid w:val="000457C1"/>
    <w:rsid w:val="00045B97"/>
    <w:rsid w:val="00045D9E"/>
    <w:rsid w:val="00046798"/>
    <w:rsid w:val="00046810"/>
    <w:rsid w:val="00046D37"/>
    <w:rsid w:val="00046DE9"/>
    <w:rsid w:val="00046DF3"/>
    <w:rsid w:val="00046E01"/>
    <w:rsid w:val="0004704F"/>
    <w:rsid w:val="00047723"/>
    <w:rsid w:val="000479C4"/>
    <w:rsid w:val="00050075"/>
    <w:rsid w:val="000505E0"/>
    <w:rsid w:val="00051326"/>
    <w:rsid w:val="00051451"/>
    <w:rsid w:val="00051A84"/>
    <w:rsid w:val="00051AAE"/>
    <w:rsid w:val="000521FF"/>
    <w:rsid w:val="00052E40"/>
    <w:rsid w:val="0005319C"/>
    <w:rsid w:val="00053B8A"/>
    <w:rsid w:val="00054223"/>
    <w:rsid w:val="000542B7"/>
    <w:rsid w:val="00054577"/>
    <w:rsid w:val="000547DA"/>
    <w:rsid w:val="00054A8F"/>
    <w:rsid w:val="00054BB8"/>
    <w:rsid w:val="00054BC4"/>
    <w:rsid w:val="00054C14"/>
    <w:rsid w:val="00054DE1"/>
    <w:rsid w:val="00054EE5"/>
    <w:rsid w:val="00054FCC"/>
    <w:rsid w:val="0005528D"/>
    <w:rsid w:val="000556BE"/>
    <w:rsid w:val="0005582F"/>
    <w:rsid w:val="00056969"/>
    <w:rsid w:val="00056990"/>
    <w:rsid w:val="00056E6E"/>
    <w:rsid w:val="0005730F"/>
    <w:rsid w:val="00057A36"/>
    <w:rsid w:val="00057A88"/>
    <w:rsid w:val="00057E77"/>
    <w:rsid w:val="00057ECF"/>
    <w:rsid w:val="00060241"/>
    <w:rsid w:val="00060254"/>
    <w:rsid w:val="00060707"/>
    <w:rsid w:val="000608B7"/>
    <w:rsid w:val="00060E6D"/>
    <w:rsid w:val="000610C0"/>
    <w:rsid w:val="00061219"/>
    <w:rsid w:val="00061307"/>
    <w:rsid w:val="000614B2"/>
    <w:rsid w:val="00061541"/>
    <w:rsid w:val="000619D7"/>
    <w:rsid w:val="000627BF"/>
    <w:rsid w:val="000628E7"/>
    <w:rsid w:val="00062904"/>
    <w:rsid w:val="00062CC6"/>
    <w:rsid w:val="00062DB9"/>
    <w:rsid w:val="00063263"/>
    <w:rsid w:val="000633C6"/>
    <w:rsid w:val="00063626"/>
    <w:rsid w:val="00063646"/>
    <w:rsid w:val="00063A28"/>
    <w:rsid w:val="00063A3B"/>
    <w:rsid w:val="0006411B"/>
    <w:rsid w:val="00064284"/>
    <w:rsid w:val="000645BE"/>
    <w:rsid w:val="00064682"/>
    <w:rsid w:val="00064ABE"/>
    <w:rsid w:val="00064ADA"/>
    <w:rsid w:val="00064AF5"/>
    <w:rsid w:val="00064C06"/>
    <w:rsid w:val="00064CA2"/>
    <w:rsid w:val="00064F39"/>
    <w:rsid w:val="00065284"/>
    <w:rsid w:val="000657E6"/>
    <w:rsid w:val="00065C64"/>
    <w:rsid w:val="0006612C"/>
    <w:rsid w:val="000667D2"/>
    <w:rsid w:val="000667E2"/>
    <w:rsid w:val="00066981"/>
    <w:rsid w:val="00066A45"/>
    <w:rsid w:val="00066B37"/>
    <w:rsid w:val="00066B99"/>
    <w:rsid w:val="000678BF"/>
    <w:rsid w:val="00067CA8"/>
    <w:rsid w:val="00070049"/>
    <w:rsid w:val="000704E2"/>
    <w:rsid w:val="00070766"/>
    <w:rsid w:val="00070EE6"/>
    <w:rsid w:val="000710F9"/>
    <w:rsid w:val="000712F8"/>
    <w:rsid w:val="000715E0"/>
    <w:rsid w:val="00071854"/>
    <w:rsid w:val="0007201A"/>
    <w:rsid w:val="0007231E"/>
    <w:rsid w:val="00072426"/>
    <w:rsid w:val="00072696"/>
    <w:rsid w:val="0007296D"/>
    <w:rsid w:val="00072B2A"/>
    <w:rsid w:val="00072B83"/>
    <w:rsid w:val="00072C0A"/>
    <w:rsid w:val="00072DC1"/>
    <w:rsid w:val="00072F31"/>
    <w:rsid w:val="00073671"/>
    <w:rsid w:val="0007369E"/>
    <w:rsid w:val="000736CB"/>
    <w:rsid w:val="00073987"/>
    <w:rsid w:val="00073B57"/>
    <w:rsid w:val="00073E94"/>
    <w:rsid w:val="00074319"/>
    <w:rsid w:val="00074348"/>
    <w:rsid w:val="00074639"/>
    <w:rsid w:val="000749F9"/>
    <w:rsid w:val="00074A13"/>
    <w:rsid w:val="00074F43"/>
    <w:rsid w:val="0007566A"/>
    <w:rsid w:val="00075A65"/>
    <w:rsid w:val="00075A97"/>
    <w:rsid w:val="00075C39"/>
    <w:rsid w:val="00075DE9"/>
    <w:rsid w:val="00076050"/>
    <w:rsid w:val="000760DA"/>
    <w:rsid w:val="000760FD"/>
    <w:rsid w:val="00076EB0"/>
    <w:rsid w:val="00077145"/>
    <w:rsid w:val="0007715E"/>
    <w:rsid w:val="000771CF"/>
    <w:rsid w:val="00077355"/>
    <w:rsid w:val="0007747E"/>
    <w:rsid w:val="00077626"/>
    <w:rsid w:val="000777D7"/>
    <w:rsid w:val="0007794A"/>
    <w:rsid w:val="00080239"/>
    <w:rsid w:val="000802E8"/>
    <w:rsid w:val="000804A2"/>
    <w:rsid w:val="000804C3"/>
    <w:rsid w:val="00080639"/>
    <w:rsid w:val="00080800"/>
    <w:rsid w:val="0008099F"/>
    <w:rsid w:val="00080A2F"/>
    <w:rsid w:val="00080A3B"/>
    <w:rsid w:val="00080D4E"/>
    <w:rsid w:val="00081147"/>
    <w:rsid w:val="00082044"/>
    <w:rsid w:val="00082611"/>
    <w:rsid w:val="0008278F"/>
    <w:rsid w:val="00083015"/>
    <w:rsid w:val="000835C8"/>
    <w:rsid w:val="000839AA"/>
    <w:rsid w:val="00083AF4"/>
    <w:rsid w:val="00083D10"/>
    <w:rsid w:val="0008400F"/>
    <w:rsid w:val="0008403F"/>
    <w:rsid w:val="000847FF"/>
    <w:rsid w:val="00084EB8"/>
    <w:rsid w:val="00085570"/>
    <w:rsid w:val="00085BD0"/>
    <w:rsid w:val="00085C9A"/>
    <w:rsid w:val="0008621F"/>
    <w:rsid w:val="000864E5"/>
    <w:rsid w:val="00086594"/>
    <w:rsid w:val="000867E5"/>
    <w:rsid w:val="0008720A"/>
    <w:rsid w:val="00087691"/>
    <w:rsid w:val="000876B9"/>
    <w:rsid w:val="000876F1"/>
    <w:rsid w:val="000878D9"/>
    <w:rsid w:val="000879B9"/>
    <w:rsid w:val="00087B40"/>
    <w:rsid w:val="00090315"/>
    <w:rsid w:val="00090739"/>
    <w:rsid w:val="00090891"/>
    <w:rsid w:val="000908C2"/>
    <w:rsid w:val="00090BD8"/>
    <w:rsid w:val="00090C98"/>
    <w:rsid w:val="0009111F"/>
    <w:rsid w:val="00091170"/>
    <w:rsid w:val="000918BE"/>
    <w:rsid w:val="000919B9"/>
    <w:rsid w:val="0009203C"/>
    <w:rsid w:val="00092A13"/>
    <w:rsid w:val="00092F8B"/>
    <w:rsid w:val="000930EB"/>
    <w:rsid w:val="00093184"/>
    <w:rsid w:val="000932EA"/>
    <w:rsid w:val="00093758"/>
    <w:rsid w:val="00093850"/>
    <w:rsid w:val="00093A53"/>
    <w:rsid w:val="00093E29"/>
    <w:rsid w:val="000941D0"/>
    <w:rsid w:val="00094A58"/>
    <w:rsid w:val="00094AE8"/>
    <w:rsid w:val="00094BCE"/>
    <w:rsid w:val="00094C42"/>
    <w:rsid w:val="00094C4C"/>
    <w:rsid w:val="00094D0F"/>
    <w:rsid w:val="0009501D"/>
    <w:rsid w:val="0009504A"/>
    <w:rsid w:val="00095554"/>
    <w:rsid w:val="00095587"/>
    <w:rsid w:val="00095694"/>
    <w:rsid w:val="0009572B"/>
    <w:rsid w:val="00095A1E"/>
    <w:rsid w:val="00095E92"/>
    <w:rsid w:val="0009647C"/>
    <w:rsid w:val="00096660"/>
    <w:rsid w:val="00096BB3"/>
    <w:rsid w:val="00096E96"/>
    <w:rsid w:val="00097160"/>
    <w:rsid w:val="00097763"/>
    <w:rsid w:val="00097B1D"/>
    <w:rsid w:val="00097E6D"/>
    <w:rsid w:val="000A017C"/>
    <w:rsid w:val="000A036A"/>
    <w:rsid w:val="000A0389"/>
    <w:rsid w:val="000A05BC"/>
    <w:rsid w:val="000A0647"/>
    <w:rsid w:val="000A06BB"/>
    <w:rsid w:val="000A0972"/>
    <w:rsid w:val="000A0D36"/>
    <w:rsid w:val="000A0D79"/>
    <w:rsid w:val="000A11EA"/>
    <w:rsid w:val="000A124A"/>
    <w:rsid w:val="000A16F4"/>
    <w:rsid w:val="000A21CE"/>
    <w:rsid w:val="000A2D50"/>
    <w:rsid w:val="000A2E22"/>
    <w:rsid w:val="000A325D"/>
    <w:rsid w:val="000A35FA"/>
    <w:rsid w:val="000A3AAE"/>
    <w:rsid w:val="000A4045"/>
    <w:rsid w:val="000A410B"/>
    <w:rsid w:val="000A451D"/>
    <w:rsid w:val="000A4689"/>
    <w:rsid w:val="000A483A"/>
    <w:rsid w:val="000A4A49"/>
    <w:rsid w:val="000A4CFA"/>
    <w:rsid w:val="000A51D4"/>
    <w:rsid w:val="000A5576"/>
    <w:rsid w:val="000A573A"/>
    <w:rsid w:val="000A6453"/>
    <w:rsid w:val="000A6DC3"/>
    <w:rsid w:val="000A6F54"/>
    <w:rsid w:val="000A6F5A"/>
    <w:rsid w:val="000A70C5"/>
    <w:rsid w:val="000A742F"/>
    <w:rsid w:val="000A760C"/>
    <w:rsid w:val="000A7818"/>
    <w:rsid w:val="000A7AF6"/>
    <w:rsid w:val="000A7C0A"/>
    <w:rsid w:val="000B040D"/>
    <w:rsid w:val="000B041F"/>
    <w:rsid w:val="000B0A14"/>
    <w:rsid w:val="000B0C61"/>
    <w:rsid w:val="000B0F01"/>
    <w:rsid w:val="000B0F14"/>
    <w:rsid w:val="000B1404"/>
    <w:rsid w:val="000B1485"/>
    <w:rsid w:val="000B14BA"/>
    <w:rsid w:val="000B1663"/>
    <w:rsid w:val="000B1D38"/>
    <w:rsid w:val="000B1DDC"/>
    <w:rsid w:val="000B1E10"/>
    <w:rsid w:val="000B206A"/>
    <w:rsid w:val="000B2128"/>
    <w:rsid w:val="000B24CE"/>
    <w:rsid w:val="000B28D7"/>
    <w:rsid w:val="000B2A49"/>
    <w:rsid w:val="000B2B8D"/>
    <w:rsid w:val="000B3079"/>
    <w:rsid w:val="000B3B83"/>
    <w:rsid w:val="000B463E"/>
    <w:rsid w:val="000B4FED"/>
    <w:rsid w:val="000B515B"/>
    <w:rsid w:val="000B554F"/>
    <w:rsid w:val="000B57FF"/>
    <w:rsid w:val="000B59BB"/>
    <w:rsid w:val="000B5DC6"/>
    <w:rsid w:val="000B608E"/>
    <w:rsid w:val="000B6229"/>
    <w:rsid w:val="000B62B9"/>
    <w:rsid w:val="000B6401"/>
    <w:rsid w:val="000B6627"/>
    <w:rsid w:val="000B6822"/>
    <w:rsid w:val="000B6D2E"/>
    <w:rsid w:val="000B6E34"/>
    <w:rsid w:val="000B7438"/>
    <w:rsid w:val="000B76D6"/>
    <w:rsid w:val="000B7FD1"/>
    <w:rsid w:val="000C069F"/>
    <w:rsid w:val="000C0A04"/>
    <w:rsid w:val="000C0AFD"/>
    <w:rsid w:val="000C1366"/>
    <w:rsid w:val="000C1399"/>
    <w:rsid w:val="000C267C"/>
    <w:rsid w:val="000C276D"/>
    <w:rsid w:val="000C296B"/>
    <w:rsid w:val="000C2B14"/>
    <w:rsid w:val="000C2C14"/>
    <w:rsid w:val="000C2F37"/>
    <w:rsid w:val="000C31E0"/>
    <w:rsid w:val="000C37C6"/>
    <w:rsid w:val="000C3AB8"/>
    <w:rsid w:val="000C3EE1"/>
    <w:rsid w:val="000C443D"/>
    <w:rsid w:val="000C46A1"/>
    <w:rsid w:val="000C4959"/>
    <w:rsid w:val="000C4970"/>
    <w:rsid w:val="000C4BBC"/>
    <w:rsid w:val="000C4DE4"/>
    <w:rsid w:val="000C546D"/>
    <w:rsid w:val="000C5510"/>
    <w:rsid w:val="000C5644"/>
    <w:rsid w:val="000C5657"/>
    <w:rsid w:val="000C58BA"/>
    <w:rsid w:val="000C5968"/>
    <w:rsid w:val="000C5A57"/>
    <w:rsid w:val="000C5C46"/>
    <w:rsid w:val="000C6297"/>
    <w:rsid w:val="000C6469"/>
    <w:rsid w:val="000C68CA"/>
    <w:rsid w:val="000C7034"/>
    <w:rsid w:val="000C7591"/>
    <w:rsid w:val="000C76BA"/>
    <w:rsid w:val="000C7883"/>
    <w:rsid w:val="000C7DB8"/>
    <w:rsid w:val="000D0108"/>
    <w:rsid w:val="000D0184"/>
    <w:rsid w:val="000D060E"/>
    <w:rsid w:val="000D14FE"/>
    <w:rsid w:val="000D1830"/>
    <w:rsid w:val="000D1994"/>
    <w:rsid w:val="000D1AE1"/>
    <w:rsid w:val="000D1C21"/>
    <w:rsid w:val="000D1F90"/>
    <w:rsid w:val="000D2C3D"/>
    <w:rsid w:val="000D3188"/>
    <w:rsid w:val="000D3294"/>
    <w:rsid w:val="000D34DE"/>
    <w:rsid w:val="000D379B"/>
    <w:rsid w:val="000D3A50"/>
    <w:rsid w:val="000D3F4F"/>
    <w:rsid w:val="000D41BF"/>
    <w:rsid w:val="000D4941"/>
    <w:rsid w:val="000D4AE2"/>
    <w:rsid w:val="000D4E43"/>
    <w:rsid w:val="000D527B"/>
    <w:rsid w:val="000D54E2"/>
    <w:rsid w:val="000D5B31"/>
    <w:rsid w:val="000D5C9D"/>
    <w:rsid w:val="000D5D72"/>
    <w:rsid w:val="000D5DD4"/>
    <w:rsid w:val="000D5F0A"/>
    <w:rsid w:val="000D6762"/>
    <w:rsid w:val="000D6781"/>
    <w:rsid w:val="000D6ACD"/>
    <w:rsid w:val="000D6CC1"/>
    <w:rsid w:val="000D7900"/>
    <w:rsid w:val="000D7B7A"/>
    <w:rsid w:val="000D7F9B"/>
    <w:rsid w:val="000E0068"/>
    <w:rsid w:val="000E01F2"/>
    <w:rsid w:val="000E03E6"/>
    <w:rsid w:val="000E0612"/>
    <w:rsid w:val="000E0BE0"/>
    <w:rsid w:val="000E0DB7"/>
    <w:rsid w:val="000E1142"/>
    <w:rsid w:val="000E124F"/>
    <w:rsid w:val="000E1427"/>
    <w:rsid w:val="000E17C7"/>
    <w:rsid w:val="000E1810"/>
    <w:rsid w:val="000E1AC3"/>
    <w:rsid w:val="000E1D3B"/>
    <w:rsid w:val="000E1F6D"/>
    <w:rsid w:val="000E2355"/>
    <w:rsid w:val="000E2897"/>
    <w:rsid w:val="000E2CA9"/>
    <w:rsid w:val="000E2DA0"/>
    <w:rsid w:val="000E311E"/>
    <w:rsid w:val="000E331D"/>
    <w:rsid w:val="000E351B"/>
    <w:rsid w:val="000E362F"/>
    <w:rsid w:val="000E3E9B"/>
    <w:rsid w:val="000E40D7"/>
    <w:rsid w:val="000E4687"/>
    <w:rsid w:val="000E4B9D"/>
    <w:rsid w:val="000E5006"/>
    <w:rsid w:val="000E529E"/>
    <w:rsid w:val="000E56FA"/>
    <w:rsid w:val="000E58ED"/>
    <w:rsid w:val="000E5A94"/>
    <w:rsid w:val="000E5ABF"/>
    <w:rsid w:val="000E5DF1"/>
    <w:rsid w:val="000E5FCF"/>
    <w:rsid w:val="000E62C6"/>
    <w:rsid w:val="000E63CF"/>
    <w:rsid w:val="000E64FB"/>
    <w:rsid w:val="000E692D"/>
    <w:rsid w:val="000E6BC8"/>
    <w:rsid w:val="000E6BDC"/>
    <w:rsid w:val="000E6FC3"/>
    <w:rsid w:val="000E7155"/>
    <w:rsid w:val="000F03EC"/>
    <w:rsid w:val="000F04EC"/>
    <w:rsid w:val="000F0873"/>
    <w:rsid w:val="000F0C42"/>
    <w:rsid w:val="000F12A4"/>
    <w:rsid w:val="000F12F3"/>
    <w:rsid w:val="000F15BA"/>
    <w:rsid w:val="000F161E"/>
    <w:rsid w:val="000F1678"/>
    <w:rsid w:val="000F17FB"/>
    <w:rsid w:val="000F2055"/>
    <w:rsid w:val="000F2174"/>
    <w:rsid w:val="000F21BB"/>
    <w:rsid w:val="000F2276"/>
    <w:rsid w:val="000F28D2"/>
    <w:rsid w:val="000F2A9A"/>
    <w:rsid w:val="000F2AF5"/>
    <w:rsid w:val="000F3338"/>
    <w:rsid w:val="000F3848"/>
    <w:rsid w:val="000F3992"/>
    <w:rsid w:val="000F3B50"/>
    <w:rsid w:val="000F3D67"/>
    <w:rsid w:val="000F41D7"/>
    <w:rsid w:val="000F45EB"/>
    <w:rsid w:val="000F50B3"/>
    <w:rsid w:val="000F5429"/>
    <w:rsid w:val="000F5460"/>
    <w:rsid w:val="000F5768"/>
    <w:rsid w:val="000F5842"/>
    <w:rsid w:val="000F5A3C"/>
    <w:rsid w:val="000F5ACA"/>
    <w:rsid w:val="000F5F6D"/>
    <w:rsid w:val="000F612B"/>
    <w:rsid w:val="000F6314"/>
    <w:rsid w:val="000F698B"/>
    <w:rsid w:val="000F6B58"/>
    <w:rsid w:val="000F7431"/>
    <w:rsid w:val="000F75BD"/>
    <w:rsid w:val="000F79D1"/>
    <w:rsid w:val="000F7F07"/>
    <w:rsid w:val="00100063"/>
    <w:rsid w:val="00100299"/>
    <w:rsid w:val="0010092E"/>
    <w:rsid w:val="00100C0F"/>
    <w:rsid w:val="00101147"/>
    <w:rsid w:val="0010129A"/>
    <w:rsid w:val="001014C2"/>
    <w:rsid w:val="00101590"/>
    <w:rsid w:val="001015AB"/>
    <w:rsid w:val="001018E5"/>
    <w:rsid w:val="00101AAD"/>
    <w:rsid w:val="00101C4A"/>
    <w:rsid w:val="00101DD7"/>
    <w:rsid w:val="00101F85"/>
    <w:rsid w:val="00102018"/>
    <w:rsid w:val="00102051"/>
    <w:rsid w:val="00102104"/>
    <w:rsid w:val="001024A2"/>
    <w:rsid w:val="001026C8"/>
    <w:rsid w:val="0010278E"/>
    <w:rsid w:val="00102F4B"/>
    <w:rsid w:val="001030D6"/>
    <w:rsid w:val="00103548"/>
    <w:rsid w:val="00103706"/>
    <w:rsid w:val="00103BB3"/>
    <w:rsid w:val="00104158"/>
    <w:rsid w:val="0010433D"/>
    <w:rsid w:val="001044A0"/>
    <w:rsid w:val="0010467C"/>
    <w:rsid w:val="00104722"/>
    <w:rsid w:val="00104C6C"/>
    <w:rsid w:val="00104F13"/>
    <w:rsid w:val="0010509B"/>
    <w:rsid w:val="00105137"/>
    <w:rsid w:val="00105360"/>
    <w:rsid w:val="001054B7"/>
    <w:rsid w:val="001054BC"/>
    <w:rsid w:val="00105624"/>
    <w:rsid w:val="001057EF"/>
    <w:rsid w:val="00105BAA"/>
    <w:rsid w:val="00105C2F"/>
    <w:rsid w:val="00105FFA"/>
    <w:rsid w:val="001060FD"/>
    <w:rsid w:val="00106101"/>
    <w:rsid w:val="001061B3"/>
    <w:rsid w:val="0010688A"/>
    <w:rsid w:val="00106981"/>
    <w:rsid w:val="00106BCF"/>
    <w:rsid w:val="00107083"/>
    <w:rsid w:val="001070A1"/>
    <w:rsid w:val="00107314"/>
    <w:rsid w:val="001075FC"/>
    <w:rsid w:val="001079CD"/>
    <w:rsid w:val="00107A0F"/>
    <w:rsid w:val="00107BEC"/>
    <w:rsid w:val="00107D05"/>
    <w:rsid w:val="00107E71"/>
    <w:rsid w:val="00110204"/>
    <w:rsid w:val="001105FF"/>
    <w:rsid w:val="0011063C"/>
    <w:rsid w:val="001108A1"/>
    <w:rsid w:val="00110BFF"/>
    <w:rsid w:val="00110CD0"/>
    <w:rsid w:val="00111148"/>
    <w:rsid w:val="001113BE"/>
    <w:rsid w:val="00111BAA"/>
    <w:rsid w:val="00111D1F"/>
    <w:rsid w:val="00111F8D"/>
    <w:rsid w:val="00112484"/>
    <w:rsid w:val="00112554"/>
    <w:rsid w:val="00113B97"/>
    <w:rsid w:val="00114330"/>
    <w:rsid w:val="00114567"/>
    <w:rsid w:val="001145B0"/>
    <w:rsid w:val="0011479F"/>
    <w:rsid w:val="00114ACF"/>
    <w:rsid w:val="00114AD2"/>
    <w:rsid w:val="00114D05"/>
    <w:rsid w:val="00114E81"/>
    <w:rsid w:val="0011531F"/>
    <w:rsid w:val="00115398"/>
    <w:rsid w:val="001153FB"/>
    <w:rsid w:val="001155D9"/>
    <w:rsid w:val="00115686"/>
    <w:rsid w:val="00115994"/>
    <w:rsid w:val="00116055"/>
    <w:rsid w:val="00116529"/>
    <w:rsid w:val="00116989"/>
    <w:rsid w:val="00116E4C"/>
    <w:rsid w:val="00116E7C"/>
    <w:rsid w:val="00116FA4"/>
    <w:rsid w:val="0011711C"/>
    <w:rsid w:val="00117381"/>
    <w:rsid w:val="0011743B"/>
    <w:rsid w:val="00117452"/>
    <w:rsid w:val="00117669"/>
    <w:rsid w:val="0011769F"/>
    <w:rsid w:val="00117D00"/>
    <w:rsid w:val="00117D20"/>
    <w:rsid w:val="001202CA"/>
    <w:rsid w:val="001205EA"/>
    <w:rsid w:val="00120670"/>
    <w:rsid w:val="00120A13"/>
    <w:rsid w:val="00120C25"/>
    <w:rsid w:val="00120F45"/>
    <w:rsid w:val="00121124"/>
    <w:rsid w:val="00121F83"/>
    <w:rsid w:val="001220D8"/>
    <w:rsid w:val="0012237F"/>
    <w:rsid w:val="00123198"/>
    <w:rsid w:val="0012325A"/>
    <w:rsid w:val="0012398D"/>
    <w:rsid w:val="00123A62"/>
    <w:rsid w:val="00123ABF"/>
    <w:rsid w:val="00123B1E"/>
    <w:rsid w:val="00124456"/>
    <w:rsid w:val="001247AF"/>
    <w:rsid w:val="00124A2B"/>
    <w:rsid w:val="00124F53"/>
    <w:rsid w:val="0012506F"/>
    <w:rsid w:val="001255C2"/>
    <w:rsid w:val="00125622"/>
    <w:rsid w:val="001259B5"/>
    <w:rsid w:val="00125BDE"/>
    <w:rsid w:val="00125D5E"/>
    <w:rsid w:val="00125E93"/>
    <w:rsid w:val="00126187"/>
    <w:rsid w:val="0012638D"/>
    <w:rsid w:val="001263B6"/>
    <w:rsid w:val="0012697E"/>
    <w:rsid w:val="0012721B"/>
    <w:rsid w:val="0012731B"/>
    <w:rsid w:val="00127332"/>
    <w:rsid w:val="0012767C"/>
    <w:rsid w:val="00127AE8"/>
    <w:rsid w:val="00127B42"/>
    <w:rsid w:val="00127BB5"/>
    <w:rsid w:val="00130130"/>
    <w:rsid w:val="001301F7"/>
    <w:rsid w:val="00130487"/>
    <w:rsid w:val="00130A4D"/>
    <w:rsid w:val="00130B1D"/>
    <w:rsid w:val="001315B8"/>
    <w:rsid w:val="001316F2"/>
    <w:rsid w:val="00131702"/>
    <w:rsid w:val="0013209B"/>
    <w:rsid w:val="001321E5"/>
    <w:rsid w:val="001321FB"/>
    <w:rsid w:val="00132B3E"/>
    <w:rsid w:val="00132FC6"/>
    <w:rsid w:val="0013316B"/>
    <w:rsid w:val="0013325C"/>
    <w:rsid w:val="00133A53"/>
    <w:rsid w:val="00133BF9"/>
    <w:rsid w:val="00133CD4"/>
    <w:rsid w:val="00133E2D"/>
    <w:rsid w:val="00133FC9"/>
    <w:rsid w:val="0013419C"/>
    <w:rsid w:val="001343EA"/>
    <w:rsid w:val="00134ACA"/>
    <w:rsid w:val="00134B69"/>
    <w:rsid w:val="00134F74"/>
    <w:rsid w:val="00135012"/>
    <w:rsid w:val="00135267"/>
    <w:rsid w:val="0013593C"/>
    <w:rsid w:val="00135AE4"/>
    <w:rsid w:val="00135AF5"/>
    <w:rsid w:val="0013623D"/>
    <w:rsid w:val="0013628F"/>
    <w:rsid w:val="00136467"/>
    <w:rsid w:val="00136663"/>
    <w:rsid w:val="0013694F"/>
    <w:rsid w:val="00136B83"/>
    <w:rsid w:val="00136D83"/>
    <w:rsid w:val="0013735D"/>
    <w:rsid w:val="0014045B"/>
    <w:rsid w:val="00140502"/>
    <w:rsid w:val="00140575"/>
    <w:rsid w:val="001409B0"/>
    <w:rsid w:val="00140BF2"/>
    <w:rsid w:val="00140CF2"/>
    <w:rsid w:val="00140E8D"/>
    <w:rsid w:val="00141785"/>
    <w:rsid w:val="0014183C"/>
    <w:rsid w:val="00142138"/>
    <w:rsid w:val="001422A6"/>
    <w:rsid w:val="001422C2"/>
    <w:rsid w:val="001423F0"/>
    <w:rsid w:val="00142B79"/>
    <w:rsid w:val="0014312C"/>
    <w:rsid w:val="0014331A"/>
    <w:rsid w:val="001437D1"/>
    <w:rsid w:val="00143874"/>
    <w:rsid w:val="00144028"/>
    <w:rsid w:val="00144902"/>
    <w:rsid w:val="00144B7A"/>
    <w:rsid w:val="00144D45"/>
    <w:rsid w:val="00144E8B"/>
    <w:rsid w:val="00144EE1"/>
    <w:rsid w:val="00144F38"/>
    <w:rsid w:val="001452F0"/>
    <w:rsid w:val="00145886"/>
    <w:rsid w:val="001459EF"/>
    <w:rsid w:val="00145A88"/>
    <w:rsid w:val="001461E6"/>
    <w:rsid w:val="00146271"/>
    <w:rsid w:val="001465B2"/>
    <w:rsid w:val="001465BF"/>
    <w:rsid w:val="00146623"/>
    <w:rsid w:val="00146651"/>
    <w:rsid w:val="00146F5F"/>
    <w:rsid w:val="001475D8"/>
    <w:rsid w:val="00147817"/>
    <w:rsid w:val="0014791E"/>
    <w:rsid w:val="00147DD6"/>
    <w:rsid w:val="0015070E"/>
    <w:rsid w:val="00150E8A"/>
    <w:rsid w:val="00150EFD"/>
    <w:rsid w:val="00151774"/>
    <w:rsid w:val="00151C7C"/>
    <w:rsid w:val="00151FF2"/>
    <w:rsid w:val="001521E0"/>
    <w:rsid w:val="00152646"/>
    <w:rsid w:val="00152F2F"/>
    <w:rsid w:val="00153014"/>
    <w:rsid w:val="00153092"/>
    <w:rsid w:val="001538E0"/>
    <w:rsid w:val="00153A5E"/>
    <w:rsid w:val="00153C09"/>
    <w:rsid w:val="00153C15"/>
    <w:rsid w:val="00153D9B"/>
    <w:rsid w:val="001544E4"/>
    <w:rsid w:val="00154899"/>
    <w:rsid w:val="001548C9"/>
    <w:rsid w:val="00154E96"/>
    <w:rsid w:val="00154F87"/>
    <w:rsid w:val="001553BB"/>
    <w:rsid w:val="001557AB"/>
    <w:rsid w:val="001560F6"/>
    <w:rsid w:val="00156869"/>
    <w:rsid w:val="00156B09"/>
    <w:rsid w:val="001571DC"/>
    <w:rsid w:val="001574DC"/>
    <w:rsid w:val="001575F6"/>
    <w:rsid w:val="0015760B"/>
    <w:rsid w:val="001578A6"/>
    <w:rsid w:val="00157A49"/>
    <w:rsid w:val="00157BB4"/>
    <w:rsid w:val="001605A3"/>
    <w:rsid w:val="001605B4"/>
    <w:rsid w:val="00160C4F"/>
    <w:rsid w:val="00160CC3"/>
    <w:rsid w:val="00160D9E"/>
    <w:rsid w:val="00161F2B"/>
    <w:rsid w:val="00161F41"/>
    <w:rsid w:val="0016257F"/>
    <w:rsid w:val="001626D0"/>
    <w:rsid w:val="00162B90"/>
    <w:rsid w:val="00162E02"/>
    <w:rsid w:val="0016302E"/>
    <w:rsid w:val="001633A8"/>
    <w:rsid w:val="00163E96"/>
    <w:rsid w:val="00163F13"/>
    <w:rsid w:val="001642AD"/>
    <w:rsid w:val="001649AD"/>
    <w:rsid w:val="00164EAC"/>
    <w:rsid w:val="00164F2D"/>
    <w:rsid w:val="0016515A"/>
    <w:rsid w:val="001652B5"/>
    <w:rsid w:val="00165434"/>
    <w:rsid w:val="0016573A"/>
    <w:rsid w:val="00166113"/>
    <w:rsid w:val="00166780"/>
    <w:rsid w:val="00166A48"/>
    <w:rsid w:val="00166C89"/>
    <w:rsid w:val="00166F1B"/>
    <w:rsid w:val="0016737C"/>
    <w:rsid w:val="00167439"/>
    <w:rsid w:val="00167AFF"/>
    <w:rsid w:val="00167D77"/>
    <w:rsid w:val="00167FD8"/>
    <w:rsid w:val="00170306"/>
    <w:rsid w:val="001707FE"/>
    <w:rsid w:val="00170C86"/>
    <w:rsid w:val="0017110B"/>
    <w:rsid w:val="001712DC"/>
    <w:rsid w:val="00171637"/>
    <w:rsid w:val="0017179B"/>
    <w:rsid w:val="0017196B"/>
    <w:rsid w:val="00171DC3"/>
    <w:rsid w:val="0017226D"/>
    <w:rsid w:val="00172281"/>
    <w:rsid w:val="00172714"/>
    <w:rsid w:val="00172E1A"/>
    <w:rsid w:val="00173217"/>
    <w:rsid w:val="00173288"/>
    <w:rsid w:val="0017384A"/>
    <w:rsid w:val="001738B6"/>
    <w:rsid w:val="00173A8A"/>
    <w:rsid w:val="00173EED"/>
    <w:rsid w:val="00173FFE"/>
    <w:rsid w:val="00174C1A"/>
    <w:rsid w:val="00175078"/>
    <w:rsid w:val="001750E2"/>
    <w:rsid w:val="00175236"/>
    <w:rsid w:val="0017533D"/>
    <w:rsid w:val="00175552"/>
    <w:rsid w:val="00175D18"/>
    <w:rsid w:val="00175EF0"/>
    <w:rsid w:val="00176023"/>
    <w:rsid w:val="0017639E"/>
    <w:rsid w:val="00176605"/>
    <w:rsid w:val="00177412"/>
    <w:rsid w:val="001775CF"/>
    <w:rsid w:val="00177761"/>
    <w:rsid w:val="001777D4"/>
    <w:rsid w:val="001779C4"/>
    <w:rsid w:val="00180019"/>
    <w:rsid w:val="00180087"/>
    <w:rsid w:val="001800D8"/>
    <w:rsid w:val="001804A6"/>
    <w:rsid w:val="0018053F"/>
    <w:rsid w:val="001807D9"/>
    <w:rsid w:val="00180B7B"/>
    <w:rsid w:val="00180BB1"/>
    <w:rsid w:val="00180C5D"/>
    <w:rsid w:val="00181440"/>
    <w:rsid w:val="001819A5"/>
    <w:rsid w:val="0018217E"/>
    <w:rsid w:val="00182219"/>
    <w:rsid w:val="001826A7"/>
    <w:rsid w:val="00182E5A"/>
    <w:rsid w:val="00182F50"/>
    <w:rsid w:val="00182F52"/>
    <w:rsid w:val="00183717"/>
    <w:rsid w:val="001838D6"/>
    <w:rsid w:val="001839EE"/>
    <w:rsid w:val="00184584"/>
    <w:rsid w:val="00184873"/>
    <w:rsid w:val="00184AF5"/>
    <w:rsid w:val="00184B2D"/>
    <w:rsid w:val="00184B58"/>
    <w:rsid w:val="001850BB"/>
    <w:rsid w:val="00185617"/>
    <w:rsid w:val="0018571C"/>
    <w:rsid w:val="00185B99"/>
    <w:rsid w:val="00185CAA"/>
    <w:rsid w:val="001860F5"/>
    <w:rsid w:val="001868A5"/>
    <w:rsid w:val="001868AA"/>
    <w:rsid w:val="00186B9F"/>
    <w:rsid w:val="001873E4"/>
    <w:rsid w:val="00187435"/>
    <w:rsid w:val="001874FF"/>
    <w:rsid w:val="00187585"/>
    <w:rsid w:val="001877BC"/>
    <w:rsid w:val="00187E82"/>
    <w:rsid w:val="00187FD1"/>
    <w:rsid w:val="001908DD"/>
    <w:rsid w:val="00190A42"/>
    <w:rsid w:val="00190C82"/>
    <w:rsid w:val="00190E4E"/>
    <w:rsid w:val="00190E66"/>
    <w:rsid w:val="001914EB"/>
    <w:rsid w:val="00191A1E"/>
    <w:rsid w:val="00191D4D"/>
    <w:rsid w:val="00191FFA"/>
    <w:rsid w:val="001922D5"/>
    <w:rsid w:val="0019290D"/>
    <w:rsid w:val="00192C8F"/>
    <w:rsid w:val="00192F02"/>
    <w:rsid w:val="00192FD1"/>
    <w:rsid w:val="00193512"/>
    <w:rsid w:val="0019351E"/>
    <w:rsid w:val="001938C6"/>
    <w:rsid w:val="00193D31"/>
    <w:rsid w:val="00194258"/>
    <w:rsid w:val="0019443A"/>
    <w:rsid w:val="001948F3"/>
    <w:rsid w:val="00194F55"/>
    <w:rsid w:val="00194FEA"/>
    <w:rsid w:val="00195075"/>
    <w:rsid w:val="00195229"/>
    <w:rsid w:val="00195320"/>
    <w:rsid w:val="001955C2"/>
    <w:rsid w:val="00195660"/>
    <w:rsid w:val="00195BC1"/>
    <w:rsid w:val="0019609C"/>
    <w:rsid w:val="00196224"/>
    <w:rsid w:val="00196377"/>
    <w:rsid w:val="00196547"/>
    <w:rsid w:val="001968E2"/>
    <w:rsid w:val="00196ADC"/>
    <w:rsid w:val="00196BC0"/>
    <w:rsid w:val="00197231"/>
    <w:rsid w:val="001973A7"/>
    <w:rsid w:val="001973D0"/>
    <w:rsid w:val="00197425"/>
    <w:rsid w:val="00197512"/>
    <w:rsid w:val="00197D10"/>
    <w:rsid w:val="001A05D0"/>
    <w:rsid w:val="001A05EF"/>
    <w:rsid w:val="001A087F"/>
    <w:rsid w:val="001A0FC8"/>
    <w:rsid w:val="001A1D5F"/>
    <w:rsid w:val="001A22DA"/>
    <w:rsid w:val="001A23F7"/>
    <w:rsid w:val="001A25E1"/>
    <w:rsid w:val="001A28F3"/>
    <w:rsid w:val="001A3487"/>
    <w:rsid w:val="001A4086"/>
    <w:rsid w:val="001A4179"/>
    <w:rsid w:val="001A4C43"/>
    <w:rsid w:val="001A4E97"/>
    <w:rsid w:val="001A5701"/>
    <w:rsid w:val="001A599F"/>
    <w:rsid w:val="001A5B4C"/>
    <w:rsid w:val="001A5B7D"/>
    <w:rsid w:val="001A5B89"/>
    <w:rsid w:val="001A5CA5"/>
    <w:rsid w:val="001A60FA"/>
    <w:rsid w:val="001A7068"/>
    <w:rsid w:val="001A70EB"/>
    <w:rsid w:val="001A7152"/>
    <w:rsid w:val="001A71AE"/>
    <w:rsid w:val="001A76FB"/>
    <w:rsid w:val="001A785B"/>
    <w:rsid w:val="001A7A08"/>
    <w:rsid w:val="001A7BA3"/>
    <w:rsid w:val="001A7C95"/>
    <w:rsid w:val="001A7CFF"/>
    <w:rsid w:val="001B0063"/>
    <w:rsid w:val="001B033B"/>
    <w:rsid w:val="001B0B54"/>
    <w:rsid w:val="001B0E61"/>
    <w:rsid w:val="001B132F"/>
    <w:rsid w:val="001B171E"/>
    <w:rsid w:val="001B17AD"/>
    <w:rsid w:val="001B17F5"/>
    <w:rsid w:val="001B1B6D"/>
    <w:rsid w:val="001B1E9D"/>
    <w:rsid w:val="001B1F7B"/>
    <w:rsid w:val="001B2E8E"/>
    <w:rsid w:val="001B3167"/>
    <w:rsid w:val="001B3603"/>
    <w:rsid w:val="001B3755"/>
    <w:rsid w:val="001B3972"/>
    <w:rsid w:val="001B39A5"/>
    <w:rsid w:val="001B43AC"/>
    <w:rsid w:val="001B4804"/>
    <w:rsid w:val="001B4F50"/>
    <w:rsid w:val="001B5153"/>
    <w:rsid w:val="001B5517"/>
    <w:rsid w:val="001B5719"/>
    <w:rsid w:val="001B5868"/>
    <w:rsid w:val="001B595D"/>
    <w:rsid w:val="001B5E47"/>
    <w:rsid w:val="001B5F7E"/>
    <w:rsid w:val="001B608C"/>
    <w:rsid w:val="001B6491"/>
    <w:rsid w:val="001B69D3"/>
    <w:rsid w:val="001B6C34"/>
    <w:rsid w:val="001B6D37"/>
    <w:rsid w:val="001B6DAD"/>
    <w:rsid w:val="001B7223"/>
    <w:rsid w:val="001B72C5"/>
    <w:rsid w:val="001B75F3"/>
    <w:rsid w:val="001B77B4"/>
    <w:rsid w:val="001B7960"/>
    <w:rsid w:val="001B7C81"/>
    <w:rsid w:val="001B7F5D"/>
    <w:rsid w:val="001C0074"/>
    <w:rsid w:val="001C03E2"/>
    <w:rsid w:val="001C0578"/>
    <w:rsid w:val="001C0648"/>
    <w:rsid w:val="001C06B8"/>
    <w:rsid w:val="001C0732"/>
    <w:rsid w:val="001C095A"/>
    <w:rsid w:val="001C0D2C"/>
    <w:rsid w:val="001C0E8F"/>
    <w:rsid w:val="001C0F22"/>
    <w:rsid w:val="001C1E4D"/>
    <w:rsid w:val="001C22FB"/>
    <w:rsid w:val="001C247B"/>
    <w:rsid w:val="001C2875"/>
    <w:rsid w:val="001C2AC5"/>
    <w:rsid w:val="001C317C"/>
    <w:rsid w:val="001C327D"/>
    <w:rsid w:val="001C334A"/>
    <w:rsid w:val="001C35CD"/>
    <w:rsid w:val="001C3BA0"/>
    <w:rsid w:val="001C3FE0"/>
    <w:rsid w:val="001C44C7"/>
    <w:rsid w:val="001C4D6B"/>
    <w:rsid w:val="001C55D2"/>
    <w:rsid w:val="001C5CE2"/>
    <w:rsid w:val="001C6042"/>
    <w:rsid w:val="001C60F0"/>
    <w:rsid w:val="001C6423"/>
    <w:rsid w:val="001C67B7"/>
    <w:rsid w:val="001C685F"/>
    <w:rsid w:val="001C69B5"/>
    <w:rsid w:val="001C6BF3"/>
    <w:rsid w:val="001C6D36"/>
    <w:rsid w:val="001C759A"/>
    <w:rsid w:val="001C7727"/>
    <w:rsid w:val="001C7931"/>
    <w:rsid w:val="001C7C4C"/>
    <w:rsid w:val="001D0070"/>
    <w:rsid w:val="001D01E4"/>
    <w:rsid w:val="001D02F0"/>
    <w:rsid w:val="001D069C"/>
    <w:rsid w:val="001D0EB4"/>
    <w:rsid w:val="001D0ED4"/>
    <w:rsid w:val="001D1140"/>
    <w:rsid w:val="001D1207"/>
    <w:rsid w:val="001D13CF"/>
    <w:rsid w:val="001D1535"/>
    <w:rsid w:val="001D1593"/>
    <w:rsid w:val="001D16E1"/>
    <w:rsid w:val="001D204F"/>
    <w:rsid w:val="001D2446"/>
    <w:rsid w:val="001D256A"/>
    <w:rsid w:val="001D2592"/>
    <w:rsid w:val="001D2914"/>
    <w:rsid w:val="001D3A7C"/>
    <w:rsid w:val="001D3DA1"/>
    <w:rsid w:val="001D41BB"/>
    <w:rsid w:val="001D4317"/>
    <w:rsid w:val="001D45E8"/>
    <w:rsid w:val="001D4799"/>
    <w:rsid w:val="001D517F"/>
    <w:rsid w:val="001D53C6"/>
    <w:rsid w:val="001D5EAB"/>
    <w:rsid w:val="001D672B"/>
    <w:rsid w:val="001D6BA8"/>
    <w:rsid w:val="001D6FA5"/>
    <w:rsid w:val="001D7087"/>
    <w:rsid w:val="001D71DC"/>
    <w:rsid w:val="001D77AD"/>
    <w:rsid w:val="001D7F42"/>
    <w:rsid w:val="001E0057"/>
    <w:rsid w:val="001E0163"/>
    <w:rsid w:val="001E0410"/>
    <w:rsid w:val="001E07FA"/>
    <w:rsid w:val="001E0A83"/>
    <w:rsid w:val="001E0C19"/>
    <w:rsid w:val="001E0DF5"/>
    <w:rsid w:val="001E0E7F"/>
    <w:rsid w:val="001E0EB8"/>
    <w:rsid w:val="001E0F34"/>
    <w:rsid w:val="001E13DB"/>
    <w:rsid w:val="001E163C"/>
    <w:rsid w:val="001E16D9"/>
    <w:rsid w:val="001E174E"/>
    <w:rsid w:val="001E1D4F"/>
    <w:rsid w:val="001E1DA7"/>
    <w:rsid w:val="001E1FC1"/>
    <w:rsid w:val="001E232B"/>
    <w:rsid w:val="001E2868"/>
    <w:rsid w:val="001E2AE0"/>
    <w:rsid w:val="001E2C4F"/>
    <w:rsid w:val="001E2D63"/>
    <w:rsid w:val="001E3398"/>
    <w:rsid w:val="001E35ED"/>
    <w:rsid w:val="001E372F"/>
    <w:rsid w:val="001E3CE3"/>
    <w:rsid w:val="001E3F91"/>
    <w:rsid w:val="001E501E"/>
    <w:rsid w:val="001E5121"/>
    <w:rsid w:val="001E521C"/>
    <w:rsid w:val="001E5C22"/>
    <w:rsid w:val="001E5C8C"/>
    <w:rsid w:val="001E5CDA"/>
    <w:rsid w:val="001E5D44"/>
    <w:rsid w:val="001E5DC1"/>
    <w:rsid w:val="001E6072"/>
    <w:rsid w:val="001E615F"/>
    <w:rsid w:val="001E66B6"/>
    <w:rsid w:val="001E713D"/>
    <w:rsid w:val="001E734F"/>
    <w:rsid w:val="001E7456"/>
    <w:rsid w:val="001E7601"/>
    <w:rsid w:val="001E7754"/>
    <w:rsid w:val="001E7970"/>
    <w:rsid w:val="001E7DA7"/>
    <w:rsid w:val="001E7F5A"/>
    <w:rsid w:val="001F0388"/>
    <w:rsid w:val="001F0807"/>
    <w:rsid w:val="001F0C51"/>
    <w:rsid w:val="001F1139"/>
    <w:rsid w:val="001F118E"/>
    <w:rsid w:val="001F1829"/>
    <w:rsid w:val="001F1B85"/>
    <w:rsid w:val="001F1BF7"/>
    <w:rsid w:val="001F1D3B"/>
    <w:rsid w:val="001F1DD2"/>
    <w:rsid w:val="001F1EF5"/>
    <w:rsid w:val="001F2151"/>
    <w:rsid w:val="001F2578"/>
    <w:rsid w:val="001F265D"/>
    <w:rsid w:val="001F2ABC"/>
    <w:rsid w:val="001F2DD6"/>
    <w:rsid w:val="001F3329"/>
    <w:rsid w:val="001F33E2"/>
    <w:rsid w:val="001F33FC"/>
    <w:rsid w:val="001F3777"/>
    <w:rsid w:val="001F377A"/>
    <w:rsid w:val="001F39B7"/>
    <w:rsid w:val="001F3C32"/>
    <w:rsid w:val="001F432B"/>
    <w:rsid w:val="001F4806"/>
    <w:rsid w:val="001F4AD1"/>
    <w:rsid w:val="001F4C7D"/>
    <w:rsid w:val="001F4E18"/>
    <w:rsid w:val="001F4E77"/>
    <w:rsid w:val="001F4ED1"/>
    <w:rsid w:val="001F55E6"/>
    <w:rsid w:val="001F58FB"/>
    <w:rsid w:val="001F5B59"/>
    <w:rsid w:val="001F5BFC"/>
    <w:rsid w:val="001F5E38"/>
    <w:rsid w:val="001F61A8"/>
    <w:rsid w:val="001F62AB"/>
    <w:rsid w:val="001F6998"/>
    <w:rsid w:val="001F7154"/>
    <w:rsid w:val="001F724F"/>
    <w:rsid w:val="001F7333"/>
    <w:rsid w:val="001F778F"/>
    <w:rsid w:val="001F7AA2"/>
    <w:rsid w:val="00200276"/>
    <w:rsid w:val="002009C9"/>
    <w:rsid w:val="00200C0B"/>
    <w:rsid w:val="002010B0"/>
    <w:rsid w:val="00201899"/>
    <w:rsid w:val="00201CDB"/>
    <w:rsid w:val="00202065"/>
    <w:rsid w:val="00202697"/>
    <w:rsid w:val="0020292D"/>
    <w:rsid w:val="002029FE"/>
    <w:rsid w:val="00202A92"/>
    <w:rsid w:val="00202BE4"/>
    <w:rsid w:val="00202C01"/>
    <w:rsid w:val="00202D80"/>
    <w:rsid w:val="002032CC"/>
    <w:rsid w:val="002032FA"/>
    <w:rsid w:val="0020366B"/>
    <w:rsid w:val="00203A94"/>
    <w:rsid w:val="00203B59"/>
    <w:rsid w:val="00203F10"/>
    <w:rsid w:val="002044ED"/>
    <w:rsid w:val="00204DE6"/>
    <w:rsid w:val="00204E2D"/>
    <w:rsid w:val="00205055"/>
    <w:rsid w:val="002054F9"/>
    <w:rsid w:val="00205689"/>
    <w:rsid w:val="002059B6"/>
    <w:rsid w:val="00205C8B"/>
    <w:rsid w:val="00205F98"/>
    <w:rsid w:val="00206130"/>
    <w:rsid w:val="002062C8"/>
    <w:rsid w:val="002062FF"/>
    <w:rsid w:val="002066CA"/>
    <w:rsid w:val="00206713"/>
    <w:rsid w:val="002068E1"/>
    <w:rsid w:val="00206E35"/>
    <w:rsid w:val="00207481"/>
    <w:rsid w:val="002074A0"/>
    <w:rsid w:val="002076F8"/>
    <w:rsid w:val="00207861"/>
    <w:rsid w:val="00207939"/>
    <w:rsid w:val="00207BBD"/>
    <w:rsid w:val="00207E65"/>
    <w:rsid w:val="00210031"/>
    <w:rsid w:val="0021005E"/>
    <w:rsid w:val="00210590"/>
    <w:rsid w:val="002108BF"/>
    <w:rsid w:val="00210C32"/>
    <w:rsid w:val="00210E1F"/>
    <w:rsid w:val="00210F31"/>
    <w:rsid w:val="00210FB6"/>
    <w:rsid w:val="002123D9"/>
    <w:rsid w:val="0021253D"/>
    <w:rsid w:val="002131DD"/>
    <w:rsid w:val="0021394C"/>
    <w:rsid w:val="002139B3"/>
    <w:rsid w:val="00213F93"/>
    <w:rsid w:val="00213FCE"/>
    <w:rsid w:val="0021401B"/>
    <w:rsid w:val="002140D8"/>
    <w:rsid w:val="0021451A"/>
    <w:rsid w:val="00214E3E"/>
    <w:rsid w:val="00214F46"/>
    <w:rsid w:val="002151A3"/>
    <w:rsid w:val="00215386"/>
    <w:rsid w:val="00215707"/>
    <w:rsid w:val="00216009"/>
    <w:rsid w:val="00216466"/>
    <w:rsid w:val="002167A6"/>
    <w:rsid w:val="00216CA0"/>
    <w:rsid w:val="00217EAC"/>
    <w:rsid w:val="0022032C"/>
    <w:rsid w:val="002205FA"/>
    <w:rsid w:val="00220650"/>
    <w:rsid w:val="00220D4A"/>
    <w:rsid w:val="00220E57"/>
    <w:rsid w:val="00220E97"/>
    <w:rsid w:val="00221464"/>
    <w:rsid w:val="00221740"/>
    <w:rsid w:val="00221787"/>
    <w:rsid w:val="00221958"/>
    <w:rsid w:val="002219EF"/>
    <w:rsid w:val="00221A5F"/>
    <w:rsid w:val="00221B99"/>
    <w:rsid w:val="00221F60"/>
    <w:rsid w:val="0022204F"/>
    <w:rsid w:val="0022208E"/>
    <w:rsid w:val="00222777"/>
    <w:rsid w:val="00222ED2"/>
    <w:rsid w:val="002241FF"/>
    <w:rsid w:val="00224262"/>
    <w:rsid w:val="002243B4"/>
    <w:rsid w:val="002244A1"/>
    <w:rsid w:val="002244AC"/>
    <w:rsid w:val="0022452A"/>
    <w:rsid w:val="00224C3B"/>
    <w:rsid w:val="00225006"/>
    <w:rsid w:val="002250C6"/>
    <w:rsid w:val="0022524E"/>
    <w:rsid w:val="0022538D"/>
    <w:rsid w:val="00225780"/>
    <w:rsid w:val="00225976"/>
    <w:rsid w:val="00225A34"/>
    <w:rsid w:val="00225CDA"/>
    <w:rsid w:val="00226304"/>
    <w:rsid w:val="00226407"/>
    <w:rsid w:val="00226819"/>
    <w:rsid w:val="00226BA0"/>
    <w:rsid w:val="00226F23"/>
    <w:rsid w:val="00227002"/>
    <w:rsid w:val="0022700A"/>
    <w:rsid w:val="002270FE"/>
    <w:rsid w:val="00227251"/>
    <w:rsid w:val="0023013B"/>
    <w:rsid w:val="00230261"/>
    <w:rsid w:val="00230273"/>
    <w:rsid w:val="0023116B"/>
    <w:rsid w:val="00231384"/>
    <w:rsid w:val="002316DB"/>
    <w:rsid w:val="002317C1"/>
    <w:rsid w:val="002319DE"/>
    <w:rsid w:val="00231BC7"/>
    <w:rsid w:val="00231CDF"/>
    <w:rsid w:val="00231E72"/>
    <w:rsid w:val="0023221D"/>
    <w:rsid w:val="0023226D"/>
    <w:rsid w:val="0023233D"/>
    <w:rsid w:val="002324CB"/>
    <w:rsid w:val="0023297F"/>
    <w:rsid w:val="00232BAD"/>
    <w:rsid w:val="00232DCF"/>
    <w:rsid w:val="00232E1A"/>
    <w:rsid w:val="002331F4"/>
    <w:rsid w:val="0023330F"/>
    <w:rsid w:val="002333E3"/>
    <w:rsid w:val="0023341B"/>
    <w:rsid w:val="002335AF"/>
    <w:rsid w:val="00233951"/>
    <w:rsid w:val="00233AF1"/>
    <w:rsid w:val="00233D91"/>
    <w:rsid w:val="00233F5D"/>
    <w:rsid w:val="00234146"/>
    <w:rsid w:val="0023426B"/>
    <w:rsid w:val="00234413"/>
    <w:rsid w:val="00234465"/>
    <w:rsid w:val="0023446D"/>
    <w:rsid w:val="0023475C"/>
    <w:rsid w:val="00235770"/>
    <w:rsid w:val="00235947"/>
    <w:rsid w:val="00235EB3"/>
    <w:rsid w:val="00236567"/>
    <w:rsid w:val="00236841"/>
    <w:rsid w:val="00236A7E"/>
    <w:rsid w:val="00236B2A"/>
    <w:rsid w:val="0023737E"/>
    <w:rsid w:val="002374B0"/>
    <w:rsid w:val="00237A06"/>
    <w:rsid w:val="00237D43"/>
    <w:rsid w:val="00237FE1"/>
    <w:rsid w:val="002400D9"/>
    <w:rsid w:val="002407F7"/>
    <w:rsid w:val="00240D90"/>
    <w:rsid w:val="002410E0"/>
    <w:rsid w:val="00241375"/>
    <w:rsid w:val="0024160E"/>
    <w:rsid w:val="002424C1"/>
    <w:rsid w:val="0024273A"/>
    <w:rsid w:val="00242A1E"/>
    <w:rsid w:val="00242B22"/>
    <w:rsid w:val="00242C47"/>
    <w:rsid w:val="00243186"/>
    <w:rsid w:val="00243536"/>
    <w:rsid w:val="002437DA"/>
    <w:rsid w:val="002437EC"/>
    <w:rsid w:val="002439B5"/>
    <w:rsid w:val="00243E37"/>
    <w:rsid w:val="0024427A"/>
    <w:rsid w:val="0024439B"/>
    <w:rsid w:val="0024465D"/>
    <w:rsid w:val="0024482D"/>
    <w:rsid w:val="0024557B"/>
    <w:rsid w:val="002457DD"/>
    <w:rsid w:val="00245C24"/>
    <w:rsid w:val="002460C5"/>
    <w:rsid w:val="0024618C"/>
    <w:rsid w:val="0024665C"/>
    <w:rsid w:val="00246C22"/>
    <w:rsid w:val="00247070"/>
    <w:rsid w:val="002473C0"/>
    <w:rsid w:val="002474A7"/>
    <w:rsid w:val="0025021F"/>
    <w:rsid w:val="00250848"/>
    <w:rsid w:val="0025096B"/>
    <w:rsid w:val="00250E80"/>
    <w:rsid w:val="002513A0"/>
    <w:rsid w:val="00251492"/>
    <w:rsid w:val="00251519"/>
    <w:rsid w:val="002519B7"/>
    <w:rsid w:val="00251A03"/>
    <w:rsid w:val="00251E40"/>
    <w:rsid w:val="00252082"/>
    <w:rsid w:val="00252204"/>
    <w:rsid w:val="00252459"/>
    <w:rsid w:val="0025275E"/>
    <w:rsid w:val="00252BF5"/>
    <w:rsid w:val="00252DF9"/>
    <w:rsid w:val="00252FB4"/>
    <w:rsid w:val="0025309A"/>
    <w:rsid w:val="00253204"/>
    <w:rsid w:val="00253A3D"/>
    <w:rsid w:val="00253B10"/>
    <w:rsid w:val="00253C2A"/>
    <w:rsid w:val="00253C66"/>
    <w:rsid w:val="00253C8C"/>
    <w:rsid w:val="00253FBE"/>
    <w:rsid w:val="002541A8"/>
    <w:rsid w:val="002541AA"/>
    <w:rsid w:val="002544C4"/>
    <w:rsid w:val="00254E8B"/>
    <w:rsid w:val="00254EC7"/>
    <w:rsid w:val="00254F3B"/>
    <w:rsid w:val="002556A9"/>
    <w:rsid w:val="00255878"/>
    <w:rsid w:val="00255D1E"/>
    <w:rsid w:val="00255E7F"/>
    <w:rsid w:val="00255F2F"/>
    <w:rsid w:val="00256637"/>
    <w:rsid w:val="00256BE0"/>
    <w:rsid w:val="0025723A"/>
    <w:rsid w:val="002574BA"/>
    <w:rsid w:val="0025772D"/>
    <w:rsid w:val="0025798C"/>
    <w:rsid w:val="00257D34"/>
    <w:rsid w:val="00257E28"/>
    <w:rsid w:val="00257E46"/>
    <w:rsid w:val="00260345"/>
    <w:rsid w:val="002605AF"/>
    <w:rsid w:val="0026103A"/>
    <w:rsid w:val="002613FE"/>
    <w:rsid w:val="002615B4"/>
    <w:rsid w:val="00261E51"/>
    <w:rsid w:val="00262194"/>
    <w:rsid w:val="002623FA"/>
    <w:rsid w:val="00262556"/>
    <w:rsid w:val="0026269C"/>
    <w:rsid w:val="00262B43"/>
    <w:rsid w:val="00262F13"/>
    <w:rsid w:val="002630CC"/>
    <w:rsid w:val="002634CE"/>
    <w:rsid w:val="00264070"/>
    <w:rsid w:val="002642FE"/>
    <w:rsid w:val="00264337"/>
    <w:rsid w:val="002643B0"/>
    <w:rsid w:val="002644CD"/>
    <w:rsid w:val="0026469B"/>
    <w:rsid w:val="00264A67"/>
    <w:rsid w:val="00264CD4"/>
    <w:rsid w:val="00265942"/>
    <w:rsid w:val="00265A1E"/>
    <w:rsid w:val="00265E3B"/>
    <w:rsid w:val="002661FD"/>
    <w:rsid w:val="00266278"/>
    <w:rsid w:val="0026665E"/>
    <w:rsid w:val="00266B8D"/>
    <w:rsid w:val="002672DA"/>
    <w:rsid w:val="002677DB"/>
    <w:rsid w:val="00267A30"/>
    <w:rsid w:val="00267B9E"/>
    <w:rsid w:val="00267DB6"/>
    <w:rsid w:val="002705B6"/>
    <w:rsid w:val="00270730"/>
    <w:rsid w:val="00271077"/>
    <w:rsid w:val="002710E7"/>
    <w:rsid w:val="00271154"/>
    <w:rsid w:val="0027168B"/>
    <w:rsid w:val="002716A2"/>
    <w:rsid w:val="00271A3A"/>
    <w:rsid w:val="00271A64"/>
    <w:rsid w:val="00271B84"/>
    <w:rsid w:val="00271BE7"/>
    <w:rsid w:val="00271CBE"/>
    <w:rsid w:val="00272749"/>
    <w:rsid w:val="0027279B"/>
    <w:rsid w:val="00272E42"/>
    <w:rsid w:val="00272E79"/>
    <w:rsid w:val="00273121"/>
    <w:rsid w:val="002736E0"/>
    <w:rsid w:val="002738F8"/>
    <w:rsid w:val="00273A8E"/>
    <w:rsid w:val="00273B09"/>
    <w:rsid w:val="00273F01"/>
    <w:rsid w:val="00273FD6"/>
    <w:rsid w:val="0027404A"/>
    <w:rsid w:val="002742EE"/>
    <w:rsid w:val="00274369"/>
    <w:rsid w:val="002743E5"/>
    <w:rsid w:val="002743EF"/>
    <w:rsid w:val="00274969"/>
    <w:rsid w:val="00274CF0"/>
    <w:rsid w:val="00274F3D"/>
    <w:rsid w:val="002750C0"/>
    <w:rsid w:val="002751A6"/>
    <w:rsid w:val="00275547"/>
    <w:rsid w:val="0027567D"/>
    <w:rsid w:val="00275691"/>
    <w:rsid w:val="002757DD"/>
    <w:rsid w:val="00275D74"/>
    <w:rsid w:val="002763DE"/>
    <w:rsid w:val="0027643A"/>
    <w:rsid w:val="002769B6"/>
    <w:rsid w:val="0027768B"/>
    <w:rsid w:val="00277A66"/>
    <w:rsid w:val="00277E24"/>
    <w:rsid w:val="00277E5B"/>
    <w:rsid w:val="00277E6F"/>
    <w:rsid w:val="002800F5"/>
    <w:rsid w:val="002801C0"/>
    <w:rsid w:val="00280553"/>
    <w:rsid w:val="002809D9"/>
    <w:rsid w:val="00280F93"/>
    <w:rsid w:val="00281333"/>
    <w:rsid w:val="002813DA"/>
    <w:rsid w:val="00281565"/>
    <w:rsid w:val="00281CEA"/>
    <w:rsid w:val="002827BF"/>
    <w:rsid w:val="00282A4C"/>
    <w:rsid w:val="00282C0B"/>
    <w:rsid w:val="00282C4F"/>
    <w:rsid w:val="00282CD6"/>
    <w:rsid w:val="00283134"/>
    <w:rsid w:val="002835E9"/>
    <w:rsid w:val="00283848"/>
    <w:rsid w:val="00284512"/>
    <w:rsid w:val="00284A1A"/>
    <w:rsid w:val="00285084"/>
    <w:rsid w:val="0028514D"/>
    <w:rsid w:val="00285510"/>
    <w:rsid w:val="00286077"/>
    <w:rsid w:val="00286564"/>
    <w:rsid w:val="0028678E"/>
    <w:rsid w:val="0028679B"/>
    <w:rsid w:val="002868A2"/>
    <w:rsid w:val="002876BF"/>
    <w:rsid w:val="00287772"/>
    <w:rsid w:val="00287836"/>
    <w:rsid w:val="00287DAB"/>
    <w:rsid w:val="00287F91"/>
    <w:rsid w:val="00290044"/>
    <w:rsid w:val="002906C2"/>
    <w:rsid w:val="00290B16"/>
    <w:rsid w:val="002912FA"/>
    <w:rsid w:val="00291434"/>
    <w:rsid w:val="00291560"/>
    <w:rsid w:val="00291A62"/>
    <w:rsid w:val="00291AF1"/>
    <w:rsid w:val="00291B97"/>
    <w:rsid w:val="00292111"/>
    <w:rsid w:val="00292621"/>
    <w:rsid w:val="00292F9E"/>
    <w:rsid w:val="002933A9"/>
    <w:rsid w:val="002940BF"/>
    <w:rsid w:val="00294803"/>
    <w:rsid w:val="0029486C"/>
    <w:rsid w:val="002950D2"/>
    <w:rsid w:val="0029548A"/>
    <w:rsid w:val="0029553F"/>
    <w:rsid w:val="00295AF2"/>
    <w:rsid w:val="00295F6F"/>
    <w:rsid w:val="00296340"/>
    <w:rsid w:val="002965CA"/>
    <w:rsid w:val="00296850"/>
    <w:rsid w:val="00296A10"/>
    <w:rsid w:val="00296D90"/>
    <w:rsid w:val="002972B7"/>
    <w:rsid w:val="00297474"/>
    <w:rsid w:val="00297747"/>
    <w:rsid w:val="00297C04"/>
    <w:rsid w:val="00297C88"/>
    <w:rsid w:val="00297D57"/>
    <w:rsid w:val="00297EF0"/>
    <w:rsid w:val="002A02D8"/>
    <w:rsid w:val="002A067E"/>
    <w:rsid w:val="002A0823"/>
    <w:rsid w:val="002A0A87"/>
    <w:rsid w:val="002A0B9A"/>
    <w:rsid w:val="002A0F6A"/>
    <w:rsid w:val="002A106E"/>
    <w:rsid w:val="002A1436"/>
    <w:rsid w:val="002A1876"/>
    <w:rsid w:val="002A1A09"/>
    <w:rsid w:val="002A2108"/>
    <w:rsid w:val="002A23C5"/>
    <w:rsid w:val="002A24F7"/>
    <w:rsid w:val="002A25D1"/>
    <w:rsid w:val="002A2AB9"/>
    <w:rsid w:val="002A373C"/>
    <w:rsid w:val="002A37E1"/>
    <w:rsid w:val="002A3863"/>
    <w:rsid w:val="002A3997"/>
    <w:rsid w:val="002A3BE7"/>
    <w:rsid w:val="002A3C62"/>
    <w:rsid w:val="002A3D5A"/>
    <w:rsid w:val="002A40C2"/>
    <w:rsid w:val="002A41FD"/>
    <w:rsid w:val="002A4C6C"/>
    <w:rsid w:val="002A4D0A"/>
    <w:rsid w:val="002A5C44"/>
    <w:rsid w:val="002A5E0D"/>
    <w:rsid w:val="002A5F9F"/>
    <w:rsid w:val="002A645D"/>
    <w:rsid w:val="002A66AB"/>
    <w:rsid w:val="002A68D9"/>
    <w:rsid w:val="002A69DE"/>
    <w:rsid w:val="002A6AA4"/>
    <w:rsid w:val="002A72DA"/>
    <w:rsid w:val="002A73A0"/>
    <w:rsid w:val="002A76D5"/>
    <w:rsid w:val="002A7825"/>
    <w:rsid w:val="002A7C49"/>
    <w:rsid w:val="002A7F1C"/>
    <w:rsid w:val="002B00FC"/>
    <w:rsid w:val="002B0D43"/>
    <w:rsid w:val="002B0E41"/>
    <w:rsid w:val="002B1006"/>
    <w:rsid w:val="002B146F"/>
    <w:rsid w:val="002B1842"/>
    <w:rsid w:val="002B1848"/>
    <w:rsid w:val="002B1DCC"/>
    <w:rsid w:val="002B2368"/>
    <w:rsid w:val="002B290C"/>
    <w:rsid w:val="002B335A"/>
    <w:rsid w:val="002B357C"/>
    <w:rsid w:val="002B364A"/>
    <w:rsid w:val="002B3B56"/>
    <w:rsid w:val="002B42A6"/>
    <w:rsid w:val="002B48B2"/>
    <w:rsid w:val="002B4A88"/>
    <w:rsid w:val="002B4BED"/>
    <w:rsid w:val="002B4FA7"/>
    <w:rsid w:val="002B50D1"/>
    <w:rsid w:val="002B5176"/>
    <w:rsid w:val="002B543A"/>
    <w:rsid w:val="002B5D27"/>
    <w:rsid w:val="002B5E6C"/>
    <w:rsid w:val="002B6BF8"/>
    <w:rsid w:val="002B7094"/>
    <w:rsid w:val="002B73A4"/>
    <w:rsid w:val="002B75A3"/>
    <w:rsid w:val="002B7778"/>
    <w:rsid w:val="002B7B56"/>
    <w:rsid w:val="002C03E4"/>
    <w:rsid w:val="002C05DB"/>
    <w:rsid w:val="002C07BA"/>
    <w:rsid w:val="002C0815"/>
    <w:rsid w:val="002C13B4"/>
    <w:rsid w:val="002C1999"/>
    <w:rsid w:val="002C1A7E"/>
    <w:rsid w:val="002C1E17"/>
    <w:rsid w:val="002C1F1D"/>
    <w:rsid w:val="002C22A7"/>
    <w:rsid w:val="002C23F9"/>
    <w:rsid w:val="002C25D6"/>
    <w:rsid w:val="002C2BEF"/>
    <w:rsid w:val="002C2E68"/>
    <w:rsid w:val="002C2E98"/>
    <w:rsid w:val="002C2F7C"/>
    <w:rsid w:val="002C30B5"/>
    <w:rsid w:val="002C3309"/>
    <w:rsid w:val="002C36FB"/>
    <w:rsid w:val="002C3978"/>
    <w:rsid w:val="002C408D"/>
    <w:rsid w:val="002C43B0"/>
    <w:rsid w:val="002C4935"/>
    <w:rsid w:val="002C4A72"/>
    <w:rsid w:val="002C4B57"/>
    <w:rsid w:val="002C4E64"/>
    <w:rsid w:val="002C505D"/>
    <w:rsid w:val="002C59C4"/>
    <w:rsid w:val="002C59E2"/>
    <w:rsid w:val="002C5AAA"/>
    <w:rsid w:val="002C5CBE"/>
    <w:rsid w:val="002C5FA6"/>
    <w:rsid w:val="002C6499"/>
    <w:rsid w:val="002C67B4"/>
    <w:rsid w:val="002C7057"/>
    <w:rsid w:val="002C7139"/>
    <w:rsid w:val="002C729D"/>
    <w:rsid w:val="002C74D4"/>
    <w:rsid w:val="002C7A1C"/>
    <w:rsid w:val="002C7C87"/>
    <w:rsid w:val="002C7F44"/>
    <w:rsid w:val="002D0088"/>
    <w:rsid w:val="002D01BD"/>
    <w:rsid w:val="002D0216"/>
    <w:rsid w:val="002D0224"/>
    <w:rsid w:val="002D03B3"/>
    <w:rsid w:val="002D0451"/>
    <w:rsid w:val="002D04E8"/>
    <w:rsid w:val="002D05DB"/>
    <w:rsid w:val="002D07C9"/>
    <w:rsid w:val="002D0B76"/>
    <w:rsid w:val="002D0BC3"/>
    <w:rsid w:val="002D0D31"/>
    <w:rsid w:val="002D0E57"/>
    <w:rsid w:val="002D126F"/>
    <w:rsid w:val="002D149D"/>
    <w:rsid w:val="002D17DA"/>
    <w:rsid w:val="002D1CC0"/>
    <w:rsid w:val="002D227E"/>
    <w:rsid w:val="002D27F6"/>
    <w:rsid w:val="002D37DD"/>
    <w:rsid w:val="002D39C9"/>
    <w:rsid w:val="002D4344"/>
    <w:rsid w:val="002D45F6"/>
    <w:rsid w:val="002D4678"/>
    <w:rsid w:val="002D4937"/>
    <w:rsid w:val="002D4A50"/>
    <w:rsid w:val="002D4B4F"/>
    <w:rsid w:val="002D526A"/>
    <w:rsid w:val="002D5CE7"/>
    <w:rsid w:val="002D5EA8"/>
    <w:rsid w:val="002D5FF3"/>
    <w:rsid w:val="002D61C0"/>
    <w:rsid w:val="002D671C"/>
    <w:rsid w:val="002D6AC0"/>
    <w:rsid w:val="002D728C"/>
    <w:rsid w:val="002D7675"/>
    <w:rsid w:val="002D7F0A"/>
    <w:rsid w:val="002E0109"/>
    <w:rsid w:val="002E026A"/>
    <w:rsid w:val="002E029D"/>
    <w:rsid w:val="002E02E2"/>
    <w:rsid w:val="002E0967"/>
    <w:rsid w:val="002E0CBF"/>
    <w:rsid w:val="002E0E81"/>
    <w:rsid w:val="002E116E"/>
    <w:rsid w:val="002E13CB"/>
    <w:rsid w:val="002E1744"/>
    <w:rsid w:val="002E1777"/>
    <w:rsid w:val="002E1944"/>
    <w:rsid w:val="002E195E"/>
    <w:rsid w:val="002E24C8"/>
    <w:rsid w:val="002E268F"/>
    <w:rsid w:val="002E26A9"/>
    <w:rsid w:val="002E3067"/>
    <w:rsid w:val="002E3794"/>
    <w:rsid w:val="002E3B1A"/>
    <w:rsid w:val="002E3D7A"/>
    <w:rsid w:val="002E3FDD"/>
    <w:rsid w:val="002E41CD"/>
    <w:rsid w:val="002E4264"/>
    <w:rsid w:val="002E4C4A"/>
    <w:rsid w:val="002E5987"/>
    <w:rsid w:val="002E5AD4"/>
    <w:rsid w:val="002E5BBD"/>
    <w:rsid w:val="002E5C94"/>
    <w:rsid w:val="002E5E57"/>
    <w:rsid w:val="002E653D"/>
    <w:rsid w:val="002E671A"/>
    <w:rsid w:val="002E6AB9"/>
    <w:rsid w:val="002E6B4C"/>
    <w:rsid w:val="002E6CAC"/>
    <w:rsid w:val="002E76ED"/>
    <w:rsid w:val="002E7E37"/>
    <w:rsid w:val="002E7F54"/>
    <w:rsid w:val="002F01B2"/>
    <w:rsid w:val="002F042B"/>
    <w:rsid w:val="002F0554"/>
    <w:rsid w:val="002F0633"/>
    <w:rsid w:val="002F0D61"/>
    <w:rsid w:val="002F10E1"/>
    <w:rsid w:val="002F155D"/>
    <w:rsid w:val="002F1DA0"/>
    <w:rsid w:val="002F2246"/>
    <w:rsid w:val="002F2688"/>
    <w:rsid w:val="002F28CD"/>
    <w:rsid w:val="002F2B06"/>
    <w:rsid w:val="002F2D65"/>
    <w:rsid w:val="002F3585"/>
    <w:rsid w:val="002F383D"/>
    <w:rsid w:val="002F3889"/>
    <w:rsid w:val="002F3BFB"/>
    <w:rsid w:val="002F3E5B"/>
    <w:rsid w:val="002F3E8B"/>
    <w:rsid w:val="002F43FB"/>
    <w:rsid w:val="002F45C9"/>
    <w:rsid w:val="002F45E1"/>
    <w:rsid w:val="002F4724"/>
    <w:rsid w:val="002F479E"/>
    <w:rsid w:val="002F5041"/>
    <w:rsid w:val="002F50A6"/>
    <w:rsid w:val="002F5534"/>
    <w:rsid w:val="002F5918"/>
    <w:rsid w:val="002F608C"/>
    <w:rsid w:val="002F65D3"/>
    <w:rsid w:val="002F67DB"/>
    <w:rsid w:val="002F7708"/>
    <w:rsid w:val="002F79F9"/>
    <w:rsid w:val="002F7F25"/>
    <w:rsid w:val="00300266"/>
    <w:rsid w:val="00300E66"/>
    <w:rsid w:val="003010BF"/>
    <w:rsid w:val="003011D7"/>
    <w:rsid w:val="0030163B"/>
    <w:rsid w:val="0030186F"/>
    <w:rsid w:val="003019C6"/>
    <w:rsid w:val="00301A77"/>
    <w:rsid w:val="0030219F"/>
    <w:rsid w:val="003021F5"/>
    <w:rsid w:val="003025C0"/>
    <w:rsid w:val="00303322"/>
    <w:rsid w:val="0030359C"/>
    <w:rsid w:val="00303649"/>
    <w:rsid w:val="00303687"/>
    <w:rsid w:val="003036AB"/>
    <w:rsid w:val="00303723"/>
    <w:rsid w:val="00303869"/>
    <w:rsid w:val="00303ACC"/>
    <w:rsid w:val="003043BC"/>
    <w:rsid w:val="003047F3"/>
    <w:rsid w:val="00304C24"/>
    <w:rsid w:val="00305023"/>
    <w:rsid w:val="003050FA"/>
    <w:rsid w:val="0030568E"/>
    <w:rsid w:val="00305797"/>
    <w:rsid w:val="003058D4"/>
    <w:rsid w:val="00305C71"/>
    <w:rsid w:val="00305CFF"/>
    <w:rsid w:val="00305F9F"/>
    <w:rsid w:val="00306404"/>
    <w:rsid w:val="00306785"/>
    <w:rsid w:val="00306833"/>
    <w:rsid w:val="00306977"/>
    <w:rsid w:val="003072A1"/>
    <w:rsid w:val="00307B55"/>
    <w:rsid w:val="0031025A"/>
    <w:rsid w:val="00310AE6"/>
    <w:rsid w:val="00310D60"/>
    <w:rsid w:val="003112DE"/>
    <w:rsid w:val="0031172D"/>
    <w:rsid w:val="00311ABB"/>
    <w:rsid w:val="00311AE7"/>
    <w:rsid w:val="00311B1D"/>
    <w:rsid w:val="00311CB0"/>
    <w:rsid w:val="00312060"/>
    <w:rsid w:val="00312421"/>
    <w:rsid w:val="00312853"/>
    <w:rsid w:val="003128FA"/>
    <w:rsid w:val="00312FAC"/>
    <w:rsid w:val="00313137"/>
    <w:rsid w:val="003131A7"/>
    <w:rsid w:val="0031330D"/>
    <w:rsid w:val="003133A8"/>
    <w:rsid w:val="00313E12"/>
    <w:rsid w:val="003143BE"/>
    <w:rsid w:val="00314FF1"/>
    <w:rsid w:val="0031535A"/>
    <w:rsid w:val="003154DA"/>
    <w:rsid w:val="00315974"/>
    <w:rsid w:val="00315C4D"/>
    <w:rsid w:val="0031653A"/>
    <w:rsid w:val="003167AE"/>
    <w:rsid w:val="00316A45"/>
    <w:rsid w:val="0031706A"/>
    <w:rsid w:val="003171EB"/>
    <w:rsid w:val="003174EC"/>
    <w:rsid w:val="0031766D"/>
    <w:rsid w:val="0031796D"/>
    <w:rsid w:val="003179C1"/>
    <w:rsid w:val="00317FFC"/>
    <w:rsid w:val="00320416"/>
    <w:rsid w:val="003205CF"/>
    <w:rsid w:val="00320608"/>
    <w:rsid w:val="00320862"/>
    <w:rsid w:val="00320B7C"/>
    <w:rsid w:val="00320C52"/>
    <w:rsid w:val="00321122"/>
    <w:rsid w:val="0032116D"/>
    <w:rsid w:val="00321384"/>
    <w:rsid w:val="003218A1"/>
    <w:rsid w:val="003219BA"/>
    <w:rsid w:val="00322EE9"/>
    <w:rsid w:val="0032364B"/>
    <w:rsid w:val="003237E1"/>
    <w:rsid w:val="00323858"/>
    <w:rsid w:val="00323DD5"/>
    <w:rsid w:val="00323F94"/>
    <w:rsid w:val="003240B1"/>
    <w:rsid w:val="00324184"/>
    <w:rsid w:val="003245B8"/>
    <w:rsid w:val="003246CF"/>
    <w:rsid w:val="00324D1F"/>
    <w:rsid w:val="003252A3"/>
    <w:rsid w:val="003256F3"/>
    <w:rsid w:val="0032595A"/>
    <w:rsid w:val="00325B92"/>
    <w:rsid w:val="00325D84"/>
    <w:rsid w:val="00326097"/>
    <w:rsid w:val="003264D6"/>
    <w:rsid w:val="003264E7"/>
    <w:rsid w:val="00326A7D"/>
    <w:rsid w:val="00326ECE"/>
    <w:rsid w:val="0032702D"/>
    <w:rsid w:val="00327135"/>
    <w:rsid w:val="0032716F"/>
    <w:rsid w:val="00327EBA"/>
    <w:rsid w:val="00330363"/>
    <w:rsid w:val="0033063E"/>
    <w:rsid w:val="0033075B"/>
    <w:rsid w:val="00330C64"/>
    <w:rsid w:val="003310AB"/>
    <w:rsid w:val="00331142"/>
    <w:rsid w:val="003312BC"/>
    <w:rsid w:val="00331726"/>
    <w:rsid w:val="0033179F"/>
    <w:rsid w:val="00331A49"/>
    <w:rsid w:val="003322DB"/>
    <w:rsid w:val="00332991"/>
    <w:rsid w:val="00332A24"/>
    <w:rsid w:val="00332AB8"/>
    <w:rsid w:val="00332EE1"/>
    <w:rsid w:val="003330AC"/>
    <w:rsid w:val="003331A7"/>
    <w:rsid w:val="003332DA"/>
    <w:rsid w:val="0033340C"/>
    <w:rsid w:val="0033370B"/>
    <w:rsid w:val="00333723"/>
    <w:rsid w:val="003338D1"/>
    <w:rsid w:val="00333CF6"/>
    <w:rsid w:val="00333FBC"/>
    <w:rsid w:val="00334092"/>
    <w:rsid w:val="003347C1"/>
    <w:rsid w:val="00334844"/>
    <w:rsid w:val="00334C6E"/>
    <w:rsid w:val="00334EBB"/>
    <w:rsid w:val="00334F6F"/>
    <w:rsid w:val="003351E8"/>
    <w:rsid w:val="003357CA"/>
    <w:rsid w:val="00335901"/>
    <w:rsid w:val="00335978"/>
    <w:rsid w:val="00335B26"/>
    <w:rsid w:val="003363B4"/>
    <w:rsid w:val="00336F70"/>
    <w:rsid w:val="003370B1"/>
    <w:rsid w:val="00337703"/>
    <w:rsid w:val="00337894"/>
    <w:rsid w:val="00337F44"/>
    <w:rsid w:val="0034017C"/>
    <w:rsid w:val="003409D0"/>
    <w:rsid w:val="003419D5"/>
    <w:rsid w:val="00342259"/>
    <w:rsid w:val="00342784"/>
    <w:rsid w:val="003428DF"/>
    <w:rsid w:val="00342E66"/>
    <w:rsid w:val="00342E90"/>
    <w:rsid w:val="00342EC9"/>
    <w:rsid w:val="003430F0"/>
    <w:rsid w:val="003430F4"/>
    <w:rsid w:val="0034312D"/>
    <w:rsid w:val="00343398"/>
    <w:rsid w:val="003433EB"/>
    <w:rsid w:val="0034446B"/>
    <w:rsid w:val="0034492D"/>
    <w:rsid w:val="003449EE"/>
    <w:rsid w:val="00344B16"/>
    <w:rsid w:val="00344E89"/>
    <w:rsid w:val="0034520B"/>
    <w:rsid w:val="00345E7E"/>
    <w:rsid w:val="00345F03"/>
    <w:rsid w:val="00346460"/>
    <w:rsid w:val="00346525"/>
    <w:rsid w:val="003468AC"/>
    <w:rsid w:val="00346EE8"/>
    <w:rsid w:val="00347148"/>
    <w:rsid w:val="00347410"/>
    <w:rsid w:val="003475EC"/>
    <w:rsid w:val="0034760D"/>
    <w:rsid w:val="00347765"/>
    <w:rsid w:val="00350133"/>
    <w:rsid w:val="00350445"/>
    <w:rsid w:val="00350523"/>
    <w:rsid w:val="00351728"/>
    <w:rsid w:val="003519DC"/>
    <w:rsid w:val="00351B82"/>
    <w:rsid w:val="00351E43"/>
    <w:rsid w:val="00352185"/>
    <w:rsid w:val="003525F0"/>
    <w:rsid w:val="003525F8"/>
    <w:rsid w:val="00352779"/>
    <w:rsid w:val="00352A9D"/>
    <w:rsid w:val="00352FC6"/>
    <w:rsid w:val="00353553"/>
    <w:rsid w:val="00353A39"/>
    <w:rsid w:val="00353A52"/>
    <w:rsid w:val="00353C10"/>
    <w:rsid w:val="00353DF6"/>
    <w:rsid w:val="00353E76"/>
    <w:rsid w:val="00353F04"/>
    <w:rsid w:val="0035409B"/>
    <w:rsid w:val="003541F4"/>
    <w:rsid w:val="003543F2"/>
    <w:rsid w:val="00354A39"/>
    <w:rsid w:val="00354ABB"/>
    <w:rsid w:val="00355215"/>
    <w:rsid w:val="0035555E"/>
    <w:rsid w:val="00355925"/>
    <w:rsid w:val="0035599E"/>
    <w:rsid w:val="00355FAC"/>
    <w:rsid w:val="00356599"/>
    <w:rsid w:val="00356884"/>
    <w:rsid w:val="00356A07"/>
    <w:rsid w:val="00357499"/>
    <w:rsid w:val="00357604"/>
    <w:rsid w:val="00357726"/>
    <w:rsid w:val="00357861"/>
    <w:rsid w:val="00357866"/>
    <w:rsid w:val="00357AC0"/>
    <w:rsid w:val="00360018"/>
    <w:rsid w:val="0036059F"/>
    <w:rsid w:val="00360862"/>
    <w:rsid w:val="00360F1D"/>
    <w:rsid w:val="00361048"/>
    <w:rsid w:val="003616AD"/>
    <w:rsid w:val="003617B9"/>
    <w:rsid w:val="00361FA8"/>
    <w:rsid w:val="003624B2"/>
    <w:rsid w:val="00362CA9"/>
    <w:rsid w:val="003634D4"/>
    <w:rsid w:val="00363871"/>
    <w:rsid w:val="00363DD1"/>
    <w:rsid w:val="003641C5"/>
    <w:rsid w:val="003649AB"/>
    <w:rsid w:val="00365275"/>
    <w:rsid w:val="00365295"/>
    <w:rsid w:val="003659B6"/>
    <w:rsid w:val="00365CA4"/>
    <w:rsid w:val="0036669B"/>
    <w:rsid w:val="00366E96"/>
    <w:rsid w:val="00367181"/>
    <w:rsid w:val="00367225"/>
    <w:rsid w:val="003678D7"/>
    <w:rsid w:val="00370802"/>
    <w:rsid w:val="00370AE7"/>
    <w:rsid w:val="003711E1"/>
    <w:rsid w:val="0037122C"/>
    <w:rsid w:val="00371A53"/>
    <w:rsid w:val="0037207F"/>
    <w:rsid w:val="003722F8"/>
    <w:rsid w:val="00372739"/>
    <w:rsid w:val="00372894"/>
    <w:rsid w:val="00372F9F"/>
    <w:rsid w:val="003733A4"/>
    <w:rsid w:val="00373614"/>
    <w:rsid w:val="003738E3"/>
    <w:rsid w:val="00373962"/>
    <w:rsid w:val="00373A5D"/>
    <w:rsid w:val="00373AA7"/>
    <w:rsid w:val="0037418E"/>
    <w:rsid w:val="00374EC1"/>
    <w:rsid w:val="00374F61"/>
    <w:rsid w:val="00375086"/>
    <w:rsid w:val="00375411"/>
    <w:rsid w:val="0037587A"/>
    <w:rsid w:val="00375B32"/>
    <w:rsid w:val="00376392"/>
    <w:rsid w:val="003766D7"/>
    <w:rsid w:val="00376732"/>
    <w:rsid w:val="00376E87"/>
    <w:rsid w:val="0037770F"/>
    <w:rsid w:val="00377FCF"/>
    <w:rsid w:val="0038017A"/>
    <w:rsid w:val="003803F9"/>
    <w:rsid w:val="00380698"/>
    <w:rsid w:val="00380942"/>
    <w:rsid w:val="00380CF4"/>
    <w:rsid w:val="00380DEC"/>
    <w:rsid w:val="00381084"/>
    <w:rsid w:val="003810EF"/>
    <w:rsid w:val="00381115"/>
    <w:rsid w:val="0038125C"/>
    <w:rsid w:val="00381345"/>
    <w:rsid w:val="0038177E"/>
    <w:rsid w:val="003819DE"/>
    <w:rsid w:val="00381A91"/>
    <w:rsid w:val="00382152"/>
    <w:rsid w:val="0038236D"/>
    <w:rsid w:val="003824D7"/>
    <w:rsid w:val="00382608"/>
    <w:rsid w:val="003826A2"/>
    <w:rsid w:val="003826DB"/>
    <w:rsid w:val="00382B37"/>
    <w:rsid w:val="0038317B"/>
    <w:rsid w:val="00383A95"/>
    <w:rsid w:val="00383C20"/>
    <w:rsid w:val="00383E76"/>
    <w:rsid w:val="00384000"/>
    <w:rsid w:val="0038400F"/>
    <w:rsid w:val="00384545"/>
    <w:rsid w:val="00385E69"/>
    <w:rsid w:val="0038687C"/>
    <w:rsid w:val="00387303"/>
    <w:rsid w:val="00387D85"/>
    <w:rsid w:val="00387F17"/>
    <w:rsid w:val="003903ED"/>
    <w:rsid w:val="003904EF"/>
    <w:rsid w:val="00390549"/>
    <w:rsid w:val="0039079A"/>
    <w:rsid w:val="00390812"/>
    <w:rsid w:val="003909B9"/>
    <w:rsid w:val="00390A1A"/>
    <w:rsid w:val="00391078"/>
    <w:rsid w:val="00391379"/>
    <w:rsid w:val="0039154B"/>
    <w:rsid w:val="00391657"/>
    <w:rsid w:val="003917CD"/>
    <w:rsid w:val="00391CFE"/>
    <w:rsid w:val="003920A4"/>
    <w:rsid w:val="003928C5"/>
    <w:rsid w:val="00392959"/>
    <w:rsid w:val="00392A78"/>
    <w:rsid w:val="00392EF0"/>
    <w:rsid w:val="00392F95"/>
    <w:rsid w:val="003941F6"/>
    <w:rsid w:val="0039428C"/>
    <w:rsid w:val="00394575"/>
    <w:rsid w:val="003945FD"/>
    <w:rsid w:val="00394787"/>
    <w:rsid w:val="0039487B"/>
    <w:rsid w:val="003949D3"/>
    <w:rsid w:val="00394D7C"/>
    <w:rsid w:val="0039507E"/>
    <w:rsid w:val="0039550B"/>
    <w:rsid w:val="003955FC"/>
    <w:rsid w:val="00395697"/>
    <w:rsid w:val="00395A98"/>
    <w:rsid w:val="00395CA6"/>
    <w:rsid w:val="00396013"/>
    <w:rsid w:val="0039605B"/>
    <w:rsid w:val="003961B2"/>
    <w:rsid w:val="00396438"/>
    <w:rsid w:val="00396B83"/>
    <w:rsid w:val="00396F5B"/>
    <w:rsid w:val="00397099"/>
    <w:rsid w:val="003979F5"/>
    <w:rsid w:val="003A0076"/>
    <w:rsid w:val="003A0729"/>
    <w:rsid w:val="003A0B45"/>
    <w:rsid w:val="003A0C40"/>
    <w:rsid w:val="003A0C5D"/>
    <w:rsid w:val="003A110A"/>
    <w:rsid w:val="003A11B7"/>
    <w:rsid w:val="003A1463"/>
    <w:rsid w:val="003A1BE8"/>
    <w:rsid w:val="003A2135"/>
    <w:rsid w:val="003A2136"/>
    <w:rsid w:val="003A21D5"/>
    <w:rsid w:val="003A2210"/>
    <w:rsid w:val="003A2432"/>
    <w:rsid w:val="003A24BA"/>
    <w:rsid w:val="003A2AD4"/>
    <w:rsid w:val="003A2F9F"/>
    <w:rsid w:val="003A3320"/>
    <w:rsid w:val="003A3521"/>
    <w:rsid w:val="003A38B8"/>
    <w:rsid w:val="003A3E0B"/>
    <w:rsid w:val="003A3ED2"/>
    <w:rsid w:val="003A40F5"/>
    <w:rsid w:val="003A4327"/>
    <w:rsid w:val="003A4447"/>
    <w:rsid w:val="003A4545"/>
    <w:rsid w:val="003A4721"/>
    <w:rsid w:val="003A4A19"/>
    <w:rsid w:val="003A544C"/>
    <w:rsid w:val="003A58B1"/>
    <w:rsid w:val="003A5A50"/>
    <w:rsid w:val="003A5EB1"/>
    <w:rsid w:val="003A627F"/>
    <w:rsid w:val="003A689A"/>
    <w:rsid w:val="003A726C"/>
    <w:rsid w:val="003A73BA"/>
    <w:rsid w:val="003A7668"/>
    <w:rsid w:val="003A782A"/>
    <w:rsid w:val="003B0128"/>
    <w:rsid w:val="003B01B0"/>
    <w:rsid w:val="003B03C8"/>
    <w:rsid w:val="003B0593"/>
    <w:rsid w:val="003B0750"/>
    <w:rsid w:val="003B0783"/>
    <w:rsid w:val="003B0B06"/>
    <w:rsid w:val="003B0DE7"/>
    <w:rsid w:val="003B1313"/>
    <w:rsid w:val="003B172A"/>
    <w:rsid w:val="003B1841"/>
    <w:rsid w:val="003B18B1"/>
    <w:rsid w:val="003B1C24"/>
    <w:rsid w:val="003B1D66"/>
    <w:rsid w:val="003B1DD6"/>
    <w:rsid w:val="003B1EA3"/>
    <w:rsid w:val="003B2067"/>
    <w:rsid w:val="003B25F6"/>
    <w:rsid w:val="003B2938"/>
    <w:rsid w:val="003B2BF6"/>
    <w:rsid w:val="003B2C8D"/>
    <w:rsid w:val="003B2FEF"/>
    <w:rsid w:val="003B3125"/>
    <w:rsid w:val="003B3657"/>
    <w:rsid w:val="003B3AE7"/>
    <w:rsid w:val="003B3F05"/>
    <w:rsid w:val="003B3FB8"/>
    <w:rsid w:val="003B40E5"/>
    <w:rsid w:val="003B41CF"/>
    <w:rsid w:val="003B4586"/>
    <w:rsid w:val="003B4C9D"/>
    <w:rsid w:val="003B4FA4"/>
    <w:rsid w:val="003B51E8"/>
    <w:rsid w:val="003B563C"/>
    <w:rsid w:val="003B5B61"/>
    <w:rsid w:val="003B5BFF"/>
    <w:rsid w:val="003B5DEE"/>
    <w:rsid w:val="003B6114"/>
    <w:rsid w:val="003B6A3A"/>
    <w:rsid w:val="003B6AE8"/>
    <w:rsid w:val="003B6C5B"/>
    <w:rsid w:val="003B6E4D"/>
    <w:rsid w:val="003B70B1"/>
    <w:rsid w:val="003B7F4B"/>
    <w:rsid w:val="003B7F8E"/>
    <w:rsid w:val="003C0105"/>
    <w:rsid w:val="003C027F"/>
    <w:rsid w:val="003C02FB"/>
    <w:rsid w:val="003C06F0"/>
    <w:rsid w:val="003C0A9E"/>
    <w:rsid w:val="003C0B80"/>
    <w:rsid w:val="003C1D70"/>
    <w:rsid w:val="003C2247"/>
    <w:rsid w:val="003C254F"/>
    <w:rsid w:val="003C2A87"/>
    <w:rsid w:val="003C2E33"/>
    <w:rsid w:val="003C3314"/>
    <w:rsid w:val="003C337B"/>
    <w:rsid w:val="003C3C7B"/>
    <w:rsid w:val="003C3CC1"/>
    <w:rsid w:val="003C3F35"/>
    <w:rsid w:val="003C453C"/>
    <w:rsid w:val="003C497E"/>
    <w:rsid w:val="003C4A0F"/>
    <w:rsid w:val="003C5412"/>
    <w:rsid w:val="003C6735"/>
    <w:rsid w:val="003C6A02"/>
    <w:rsid w:val="003C6DA0"/>
    <w:rsid w:val="003C723A"/>
    <w:rsid w:val="003C755B"/>
    <w:rsid w:val="003C7721"/>
    <w:rsid w:val="003C7D68"/>
    <w:rsid w:val="003C7EBF"/>
    <w:rsid w:val="003D06AF"/>
    <w:rsid w:val="003D08F6"/>
    <w:rsid w:val="003D0CCB"/>
    <w:rsid w:val="003D0D22"/>
    <w:rsid w:val="003D0EEF"/>
    <w:rsid w:val="003D11BE"/>
    <w:rsid w:val="003D1BB7"/>
    <w:rsid w:val="003D1FDF"/>
    <w:rsid w:val="003D217E"/>
    <w:rsid w:val="003D288C"/>
    <w:rsid w:val="003D2DF9"/>
    <w:rsid w:val="003D3625"/>
    <w:rsid w:val="003D37F5"/>
    <w:rsid w:val="003D3878"/>
    <w:rsid w:val="003D3C9E"/>
    <w:rsid w:val="003D3D76"/>
    <w:rsid w:val="003D42F9"/>
    <w:rsid w:val="003D4884"/>
    <w:rsid w:val="003D4F15"/>
    <w:rsid w:val="003D5264"/>
    <w:rsid w:val="003D53DC"/>
    <w:rsid w:val="003D58C5"/>
    <w:rsid w:val="003D5987"/>
    <w:rsid w:val="003D5A73"/>
    <w:rsid w:val="003D5C73"/>
    <w:rsid w:val="003D5DC7"/>
    <w:rsid w:val="003D60D7"/>
    <w:rsid w:val="003D68F7"/>
    <w:rsid w:val="003D6DD8"/>
    <w:rsid w:val="003D7808"/>
    <w:rsid w:val="003D79C7"/>
    <w:rsid w:val="003E0081"/>
    <w:rsid w:val="003E0343"/>
    <w:rsid w:val="003E0EE1"/>
    <w:rsid w:val="003E125A"/>
    <w:rsid w:val="003E18A7"/>
    <w:rsid w:val="003E1C24"/>
    <w:rsid w:val="003E1C64"/>
    <w:rsid w:val="003E1D44"/>
    <w:rsid w:val="003E1FEA"/>
    <w:rsid w:val="003E284C"/>
    <w:rsid w:val="003E28AF"/>
    <w:rsid w:val="003E2E3B"/>
    <w:rsid w:val="003E3345"/>
    <w:rsid w:val="003E3415"/>
    <w:rsid w:val="003E37AF"/>
    <w:rsid w:val="003E395B"/>
    <w:rsid w:val="003E44E7"/>
    <w:rsid w:val="003E4626"/>
    <w:rsid w:val="003E4C9D"/>
    <w:rsid w:val="003E4D64"/>
    <w:rsid w:val="003E52A1"/>
    <w:rsid w:val="003E5492"/>
    <w:rsid w:val="003E549A"/>
    <w:rsid w:val="003E57DB"/>
    <w:rsid w:val="003E58B3"/>
    <w:rsid w:val="003E5B89"/>
    <w:rsid w:val="003E5D7A"/>
    <w:rsid w:val="003E61F4"/>
    <w:rsid w:val="003E6D78"/>
    <w:rsid w:val="003E70F4"/>
    <w:rsid w:val="003E736E"/>
    <w:rsid w:val="003E76C5"/>
    <w:rsid w:val="003F017B"/>
    <w:rsid w:val="003F02CC"/>
    <w:rsid w:val="003F1032"/>
    <w:rsid w:val="003F1C38"/>
    <w:rsid w:val="003F1C9A"/>
    <w:rsid w:val="003F1ECF"/>
    <w:rsid w:val="003F2395"/>
    <w:rsid w:val="003F23FD"/>
    <w:rsid w:val="003F247A"/>
    <w:rsid w:val="003F2757"/>
    <w:rsid w:val="003F2CCE"/>
    <w:rsid w:val="003F334A"/>
    <w:rsid w:val="003F355B"/>
    <w:rsid w:val="003F3729"/>
    <w:rsid w:val="003F37F9"/>
    <w:rsid w:val="003F3A4E"/>
    <w:rsid w:val="003F3D01"/>
    <w:rsid w:val="003F3DC1"/>
    <w:rsid w:val="003F3E87"/>
    <w:rsid w:val="003F41B6"/>
    <w:rsid w:val="003F46EF"/>
    <w:rsid w:val="003F4A10"/>
    <w:rsid w:val="003F5451"/>
    <w:rsid w:val="003F5B4E"/>
    <w:rsid w:val="003F5D55"/>
    <w:rsid w:val="003F6088"/>
    <w:rsid w:val="003F622A"/>
    <w:rsid w:val="003F66E2"/>
    <w:rsid w:val="003F6759"/>
    <w:rsid w:val="003F6BB6"/>
    <w:rsid w:val="003F7514"/>
    <w:rsid w:val="003F76B7"/>
    <w:rsid w:val="003F79DE"/>
    <w:rsid w:val="003F7CE9"/>
    <w:rsid w:val="003F7DBD"/>
    <w:rsid w:val="0040047C"/>
    <w:rsid w:val="00400611"/>
    <w:rsid w:val="004008F7"/>
    <w:rsid w:val="00400BD8"/>
    <w:rsid w:val="00400C39"/>
    <w:rsid w:val="00401080"/>
    <w:rsid w:val="00401249"/>
    <w:rsid w:val="0040144E"/>
    <w:rsid w:val="00401484"/>
    <w:rsid w:val="00401A7C"/>
    <w:rsid w:val="00401AA8"/>
    <w:rsid w:val="00401AF6"/>
    <w:rsid w:val="00401F86"/>
    <w:rsid w:val="00402721"/>
    <w:rsid w:val="00402C0C"/>
    <w:rsid w:val="00402C18"/>
    <w:rsid w:val="004033E6"/>
    <w:rsid w:val="0040353C"/>
    <w:rsid w:val="00403554"/>
    <w:rsid w:val="004035A1"/>
    <w:rsid w:val="00403AA3"/>
    <w:rsid w:val="00403E07"/>
    <w:rsid w:val="00403E1E"/>
    <w:rsid w:val="00403F82"/>
    <w:rsid w:val="0040439D"/>
    <w:rsid w:val="0040481A"/>
    <w:rsid w:val="004049A8"/>
    <w:rsid w:val="00404E00"/>
    <w:rsid w:val="00405A5D"/>
    <w:rsid w:val="00406506"/>
    <w:rsid w:val="00406576"/>
    <w:rsid w:val="00406702"/>
    <w:rsid w:val="00406A57"/>
    <w:rsid w:val="00406A94"/>
    <w:rsid w:val="00406F84"/>
    <w:rsid w:val="00406FA5"/>
    <w:rsid w:val="0040717E"/>
    <w:rsid w:val="004075A7"/>
    <w:rsid w:val="00407655"/>
    <w:rsid w:val="00407A1B"/>
    <w:rsid w:val="00407E1F"/>
    <w:rsid w:val="00407EDE"/>
    <w:rsid w:val="00407FA6"/>
    <w:rsid w:val="00407FDB"/>
    <w:rsid w:val="00410A1F"/>
    <w:rsid w:val="00410BB8"/>
    <w:rsid w:val="00410C55"/>
    <w:rsid w:val="0041116A"/>
    <w:rsid w:val="004117F4"/>
    <w:rsid w:val="004119D0"/>
    <w:rsid w:val="00411E19"/>
    <w:rsid w:val="0041211E"/>
    <w:rsid w:val="00412773"/>
    <w:rsid w:val="00412D2A"/>
    <w:rsid w:val="00412E92"/>
    <w:rsid w:val="00413009"/>
    <w:rsid w:val="004130AF"/>
    <w:rsid w:val="0041329C"/>
    <w:rsid w:val="004133E3"/>
    <w:rsid w:val="004134C5"/>
    <w:rsid w:val="0041359D"/>
    <w:rsid w:val="00413719"/>
    <w:rsid w:val="00413B2B"/>
    <w:rsid w:val="00414037"/>
    <w:rsid w:val="004149F3"/>
    <w:rsid w:val="00414AAA"/>
    <w:rsid w:val="00414ACB"/>
    <w:rsid w:val="00414BB3"/>
    <w:rsid w:val="0041507E"/>
    <w:rsid w:val="00415685"/>
    <w:rsid w:val="004158E5"/>
    <w:rsid w:val="00415FB0"/>
    <w:rsid w:val="00416071"/>
    <w:rsid w:val="00416CDC"/>
    <w:rsid w:val="00416CED"/>
    <w:rsid w:val="004171D8"/>
    <w:rsid w:val="00417215"/>
    <w:rsid w:val="00417518"/>
    <w:rsid w:val="004175AB"/>
    <w:rsid w:val="004176E0"/>
    <w:rsid w:val="00417AE4"/>
    <w:rsid w:val="00417BEF"/>
    <w:rsid w:val="00417DFF"/>
    <w:rsid w:val="00417F3E"/>
    <w:rsid w:val="00417FBF"/>
    <w:rsid w:val="0042031F"/>
    <w:rsid w:val="00420B22"/>
    <w:rsid w:val="00421090"/>
    <w:rsid w:val="00421118"/>
    <w:rsid w:val="004213E6"/>
    <w:rsid w:val="004218E1"/>
    <w:rsid w:val="00422525"/>
    <w:rsid w:val="00422634"/>
    <w:rsid w:val="0042266A"/>
    <w:rsid w:val="0042306D"/>
    <w:rsid w:val="00423122"/>
    <w:rsid w:val="0042323F"/>
    <w:rsid w:val="004235FA"/>
    <w:rsid w:val="0042362A"/>
    <w:rsid w:val="00423926"/>
    <w:rsid w:val="00423AD2"/>
    <w:rsid w:val="00423C53"/>
    <w:rsid w:val="00423E55"/>
    <w:rsid w:val="004241D6"/>
    <w:rsid w:val="00424259"/>
    <w:rsid w:val="004242AD"/>
    <w:rsid w:val="00424465"/>
    <w:rsid w:val="004246F0"/>
    <w:rsid w:val="004248CB"/>
    <w:rsid w:val="00424B7F"/>
    <w:rsid w:val="00424CF5"/>
    <w:rsid w:val="004251BD"/>
    <w:rsid w:val="00425255"/>
    <w:rsid w:val="00425710"/>
    <w:rsid w:val="00425CCB"/>
    <w:rsid w:val="0042636D"/>
    <w:rsid w:val="00426996"/>
    <w:rsid w:val="00426A52"/>
    <w:rsid w:val="00426AB7"/>
    <w:rsid w:val="00426BC6"/>
    <w:rsid w:val="00426D40"/>
    <w:rsid w:val="0042735D"/>
    <w:rsid w:val="00427656"/>
    <w:rsid w:val="00427EC9"/>
    <w:rsid w:val="004302F6"/>
    <w:rsid w:val="0043030F"/>
    <w:rsid w:val="004307BE"/>
    <w:rsid w:val="00430B07"/>
    <w:rsid w:val="00430E38"/>
    <w:rsid w:val="00430ECC"/>
    <w:rsid w:val="00430F3E"/>
    <w:rsid w:val="004314EE"/>
    <w:rsid w:val="004317A1"/>
    <w:rsid w:val="00431A90"/>
    <w:rsid w:val="00431B65"/>
    <w:rsid w:val="00431CAC"/>
    <w:rsid w:val="00431DD9"/>
    <w:rsid w:val="00431EA5"/>
    <w:rsid w:val="004326D7"/>
    <w:rsid w:val="00432855"/>
    <w:rsid w:val="004329E7"/>
    <w:rsid w:val="00432DF9"/>
    <w:rsid w:val="0043307B"/>
    <w:rsid w:val="004334D8"/>
    <w:rsid w:val="00433600"/>
    <w:rsid w:val="00433845"/>
    <w:rsid w:val="004339CF"/>
    <w:rsid w:val="00433BCD"/>
    <w:rsid w:val="00433BF4"/>
    <w:rsid w:val="00433E24"/>
    <w:rsid w:val="004344ED"/>
    <w:rsid w:val="00434638"/>
    <w:rsid w:val="004346B2"/>
    <w:rsid w:val="004349A3"/>
    <w:rsid w:val="00435036"/>
    <w:rsid w:val="00435119"/>
    <w:rsid w:val="00435711"/>
    <w:rsid w:val="00435A9C"/>
    <w:rsid w:val="00435E97"/>
    <w:rsid w:val="004367A5"/>
    <w:rsid w:val="004368F5"/>
    <w:rsid w:val="00436916"/>
    <w:rsid w:val="00436A99"/>
    <w:rsid w:val="00437306"/>
    <w:rsid w:val="004374C2"/>
    <w:rsid w:val="004378D6"/>
    <w:rsid w:val="00437915"/>
    <w:rsid w:val="00437A63"/>
    <w:rsid w:val="00437E9C"/>
    <w:rsid w:val="00437FF9"/>
    <w:rsid w:val="00440103"/>
    <w:rsid w:val="004404F8"/>
    <w:rsid w:val="00440869"/>
    <w:rsid w:val="004408C4"/>
    <w:rsid w:val="00440D58"/>
    <w:rsid w:val="004410E6"/>
    <w:rsid w:val="004411B3"/>
    <w:rsid w:val="004411E9"/>
    <w:rsid w:val="00441886"/>
    <w:rsid w:val="00441A36"/>
    <w:rsid w:val="00442551"/>
    <w:rsid w:val="00442A96"/>
    <w:rsid w:val="0044353A"/>
    <w:rsid w:val="00443549"/>
    <w:rsid w:val="00443B28"/>
    <w:rsid w:val="004443C7"/>
    <w:rsid w:val="0044440B"/>
    <w:rsid w:val="004449D5"/>
    <w:rsid w:val="00444AF6"/>
    <w:rsid w:val="00444E38"/>
    <w:rsid w:val="00444F65"/>
    <w:rsid w:val="00445418"/>
    <w:rsid w:val="00445792"/>
    <w:rsid w:val="004457C1"/>
    <w:rsid w:val="0044595E"/>
    <w:rsid w:val="004459F0"/>
    <w:rsid w:val="00445AD6"/>
    <w:rsid w:val="00445BFC"/>
    <w:rsid w:val="0044640E"/>
    <w:rsid w:val="00446AAA"/>
    <w:rsid w:val="00446C3D"/>
    <w:rsid w:val="0044708F"/>
    <w:rsid w:val="00447665"/>
    <w:rsid w:val="004479FF"/>
    <w:rsid w:val="00447CA5"/>
    <w:rsid w:val="00447FA1"/>
    <w:rsid w:val="00450005"/>
    <w:rsid w:val="004500E2"/>
    <w:rsid w:val="004501A4"/>
    <w:rsid w:val="0045028F"/>
    <w:rsid w:val="004508A4"/>
    <w:rsid w:val="00450E18"/>
    <w:rsid w:val="00450E6F"/>
    <w:rsid w:val="0045129C"/>
    <w:rsid w:val="00451358"/>
    <w:rsid w:val="00451703"/>
    <w:rsid w:val="00451744"/>
    <w:rsid w:val="00451B59"/>
    <w:rsid w:val="00452205"/>
    <w:rsid w:val="00452586"/>
    <w:rsid w:val="004527F9"/>
    <w:rsid w:val="00452953"/>
    <w:rsid w:val="0045298B"/>
    <w:rsid w:val="00452B34"/>
    <w:rsid w:val="00452B93"/>
    <w:rsid w:val="00452EAB"/>
    <w:rsid w:val="004530F6"/>
    <w:rsid w:val="004534AE"/>
    <w:rsid w:val="0045423C"/>
    <w:rsid w:val="004542DC"/>
    <w:rsid w:val="0045478B"/>
    <w:rsid w:val="004547CC"/>
    <w:rsid w:val="0045486A"/>
    <w:rsid w:val="00454989"/>
    <w:rsid w:val="00455EC3"/>
    <w:rsid w:val="004565F0"/>
    <w:rsid w:val="00456843"/>
    <w:rsid w:val="00456CFB"/>
    <w:rsid w:val="00456FB9"/>
    <w:rsid w:val="004576B5"/>
    <w:rsid w:val="004579CB"/>
    <w:rsid w:val="00457AD0"/>
    <w:rsid w:val="00457DEE"/>
    <w:rsid w:val="0046026E"/>
    <w:rsid w:val="004602B4"/>
    <w:rsid w:val="004605D6"/>
    <w:rsid w:val="004608D5"/>
    <w:rsid w:val="004608F1"/>
    <w:rsid w:val="00460EB0"/>
    <w:rsid w:val="0046112F"/>
    <w:rsid w:val="004618C1"/>
    <w:rsid w:val="004624A8"/>
    <w:rsid w:val="0046253F"/>
    <w:rsid w:val="00462895"/>
    <w:rsid w:val="00462897"/>
    <w:rsid w:val="0046296E"/>
    <w:rsid w:val="00462E39"/>
    <w:rsid w:val="00462E62"/>
    <w:rsid w:val="0046305B"/>
    <w:rsid w:val="00463154"/>
    <w:rsid w:val="0046335D"/>
    <w:rsid w:val="00463419"/>
    <w:rsid w:val="004634F4"/>
    <w:rsid w:val="0046385F"/>
    <w:rsid w:val="004638F0"/>
    <w:rsid w:val="00463A21"/>
    <w:rsid w:val="00463CA6"/>
    <w:rsid w:val="004640F8"/>
    <w:rsid w:val="004648FB"/>
    <w:rsid w:val="00464F12"/>
    <w:rsid w:val="0046505E"/>
    <w:rsid w:val="0046517B"/>
    <w:rsid w:val="004651B1"/>
    <w:rsid w:val="004651FD"/>
    <w:rsid w:val="00465414"/>
    <w:rsid w:val="004657B2"/>
    <w:rsid w:val="00465B00"/>
    <w:rsid w:val="00465CA8"/>
    <w:rsid w:val="00465CAC"/>
    <w:rsid w:val="004662A4"/>
    <w:rsid w:val="004664F3"/>
    <w:rsid w:val="004668F9"/>
    <w:rsid w:val="00467449"/>
    <w:rsid w:val="00467C5D"/>
    <w:rsid w:val="00467FF1"/>
    <w:rsid w:val="00470428"/>
    <w:rsid w:val="00470714"/>
    <w:rsid w:val="0047115E"/>
    <w:rsid w:val="00471A3D"/>
    <w:rsid w:val="00471CF2"/>
    <w:rsid w:val="0047228F"/>
    <w:rsid w:val="0047292E"/>
    <w:rsid w:val="0047299F"/>
    <w:rsid w:val="00473513"/>
    <w:rsid w:val="004738E0"/>
    <w:rsid w:val="00473997"/>
    <w:rsid w:val="00473B19"/>
    <w:rsid w:val="00473FE2"/>
    <w:rsid w:val="00474098"/>
    <w:rsid w:val="004740CB"/>
    <w:rsid w:val="00475053"/>
    <w:rsid w:val="00475125"/>
    <w:rsid w:val="0047528D"/>
    <w:rsid w:val="004755FB"/>
    <w:rsid w:val="004757DE"/>
    <w:rsid w:val="004758B2"/>
    <w:rsid w:val="00475BA4"/>
    <w:rsid w:val="00475D28"/>
    <w:rsid w:val="00475DFB"/>
    <w:rsid w:val="00475FAD"/>
    <w:rsid w:val="0047612F"/>
    <w:rsid w:val="004768BD"/>
    <w:rsid w:val="00476B35"/>
    <w:rsid w:val="00476C74"/>
    <w:rsid w:val="00477185"/>
    <w:rsid w:val="004775E4"/>
    <w:rsid w:val="004775F7"/>
    <w:rsid w:val="00477789"/>
    <w:rsid w:val="004777FE"/>
    <w:rsid w:val="0047793E"/>
    <w:rsid w:val="00477EEE"/>
    <w:rsid w:val="00477FB2"/>
    <w:rsid w:val="00480A41"/>
    <w:rsid w:val="00480A71"/>
    <w:rsid w:val="00480AA8"/>
    <w:rsid w:val="00480BE5"/>
    <w:rsid w:val="00480EEA"/>
    <w:rsid w:val="00481273"/>
    <w:rsid w:val="0048159B"/>
    <w:rsid w:val="004815FC"/>
    <w:rsid w:val="00481BE7"/>
    <w:rsid w:val="00481CD0"/>
    <w:rsid w:val="004820C8"/>
    <w:rsid w:val="004827E5"/>
    <w:rsid w:val="004828FD"/>
    <w:rsid w:val="00482B8C"/>
    <w:rsid w:val="00482D6D"/>
    <w:rsid w:val="00482DA4"/>
    <w:rsid w:val="004830ED"/>
    <w:rsid w:val="00483197"/>
    <w:rsid w:val="00483A7F"/>
    <w:rsid w:val="00483A83"/>
    <w:rsid w:val="00484078"/>
    <w:rsid w:val="00484310"/>
    <w:rsid w:val="0048468E"/>
    <w:rsid w:val="00484948"/>
    <w:rsid w:val="00484B50"/>
    <w:rsid w:val="00484C16"/>
    <w:rsid w:val="00484DCB"/>
    <w:rsid w:val="004853A2"/>
    <w:rsid w:val="00485BC9"/>
    <w:rsid w:val="00485FCD"/>
    <w:rsid w:val="004861C3"/>
    <w:rsid w:val="004863A2"/>
    <w:rsid w:val="00486819"/>
    <w:rsid w:val="00486E58"/>
    <w:rsid w:val="004870B9"/>
    <w:rsid w:val="004873EB"/>
    <w:rsid w:val="00487718"/>
    <w:rsid w:val="0049008B"/>
    <w:rsid w:val="004902F8"/>
    <w:rsid w:val="00490B93"/>
    <w:rsid w:val="00490FFF"/>
    <w:rsid w:val="00491113"/>
    <w:rsid w:val="0049133A"/>
    <w:rsid w:val="00491817"/>
    <w:rsid w:val="00491BF0"/>
    <w:rsid w:val="004923F8"/>
    <w:rsid w:val="004925EE"/>
    <w:rsid w:val="0049268F"/>
    <w:rsid w:val="0049269D"/>
    <w:rsid w:val="00492D6C"/>
    <w:rsid w:val="00492E30"/>
    <w:rsid w:val="00493096"/>
    <w:rsid w:val="00493767"/>
    <w:rsid w:val="00493E49"/>
    <w:rsid w:val="00493F9B"/>
    <w:rsid w:val="0049407E"/>
    <w:rsid w:val="00494122"/>
    <w:rsid w:val="0049475A"/>
    <w:rsid w:val="0049476C"/>
    <w:rsid w:val="00494AF0"/>
    <w:rsid w:val="00494B4F"/>
    <w:rsid w:val="004950BA"/>
    <w:rsid w:val="00495790"/>
    <w:rsid w:val="004958B1"/>
    <w:rsid w:val="00495A00"/>
    <w:rsid w:val="00495FB5"/>
    <w:rsid w:val="004960A2"/>
    <w:rsid w:val="0049640C"/>
    <w:rsid w:val="004967A9"/>
    <w:rsid w:val="00496B27"/>
    <w:rsid w:val="00496D1B"/>
    <w:rsid w:val="004973C3"/>
    <w:rsid w:val="00497772"/>
    <w:rsid w:val="00497CFE"/>
    <w:rsid w:val="00497D14"/>
    <w:rsid w:val="004A003C"/>
    <w:rsid w:val="004A03C8"/>
    <w:rsid w:val="004A0FF5"/>
    <w:rsid w:val="004A10E0"/>
    <w:rsid w:val="004A1137"/>
    <w:rsid w:val="004A1634"/>
    <w:rsid w:val="004A168C"/>
    <w:rsid w:val="004A17F7"/>
    <w:rsid w:val="004A1BB5"/>
    <w:rsid w:val="004A1ECA"/>
    <w:rsid w:val="004A203C"/>
    <w:rsid w:val="004A24C2"/>
    <w:rsid w:val="004A2550"/>
    <w:rsid w:val="004A33D0"/>
    <w:rsid w:val="004A356A"/>
    <w:rsid w:val="004A3718"/>
    <w:rsid w:val="004A39F2"/>
    <w:rsid w:val="004A3A9F"/>
    <w:rsid w:val="004A3CDD"/>
    <w:rsid w:val="004A3E4A"/>
    <w:rsid w:val="004A3FE0"/>
    <w:rsid w:val="004A44A4"/>
    <w:rsid w:val="004A454F"/>
    <w:rsid w:val="004A4B82"/>
    <w:rsid w:val="004A4C9E"/>
    <w:rsid w:val="004A5D0A"/>
    <w:rsid w:val="004A5DF0"/>
    <w:rsid w:val="004A5EDB"/>
    <w:rsid w:val="004A6017"/>
    <w:rsid w:val="004A6169"/>
    <w:rsid w:val="004A6549"/>
    <w:rsid w:val="004A671C"/>
    <w:rsid w:val="004A6738"/>
    <w:rsid w:val="004A68D4"/>
    <w:rsid w:val="004A6961"/>
    <w:rsid w:val="004A6962"/>
    <w:rsid w:val="004A6E71"/>
    <w:rsid w:val="004A7034"/>
    <w:rsid w:val="004A705E"/>
    <w:rsid w:val="004A72A0"/>
    <w:rsid w:val="004A7301"/>
    <w:rsid w:val="004A77B9"/>
    <w:rsid w:val="004A7C8F"/>
    <w:rsid w:val="004A7D33"/>
    <w:rsid w:val="004A7F3D"/>
    <w:rsid w:val="004B0238"/>
    <w:rsid w:val="004B0395"/>
    <w:rsid w:val="004B0532"/>
    <w:rsid w:val="004B0773"/>
    <w:rsid w:val="004B0A5B"/>
    <w:rsid w:val="004B0BC0"/>
    <w:rsid w:val="004B0C40"/>
    <w:rsid w:val="004B0ED1"/>
    <w:rsid w:val="004B116F"/>
    <w:rsid w:val="004B11C2"/>
    <w:rsid w:val="004B160E"/>
    <w:rsid w:val="004B1FBE"/>
    <w:rsid w:val="004B2229"/>
    <w:rsid w:val="004B28C5"/>
    <w:rsid w:val="004B2CBD"/>
    <w:rsid w:val="004B2E64"/>
    <w:rsid w:val="004B3B79"/>
    <w:rsid w:val="004B40AA"/>
    <w:rsid w:val="004B4912"/>
    <w:rsid w:val="004B4B89"/>
    <w:rsid w:val="004B4EFE"/>
    <w:rsid w:val="004B52ED"/>
    <w:rsid w:val="004B581B"/>
    <w:rsid w:val="004B596C"/>
    <w:rsid w:val="004B5B28"/>
    <w:rsid w:val="004B6114"/>
    <w:rsid w:val="004B6669"/>
    <w:rsid w:val="004B689C"/>
    <w:rsid w:val="004B6B41"/>
    <w:rsid w:val="004B6DE6"/>
    <w:rsid w:val="004B7402"/>
    <w:rsid w:val="004B76B6"/>
    <w:rsid w:val="004B7800"/>
    <w:rsid w:val="004B7884"/>
    <w:rsid w:val="004B7F79"/>
    <w:rsid w:val="004C00CD"/>
    <w:rsid w:val="004C01F1"/>
    <w:rsid w:val="004C0287"/>
    <w:rsid w:val="004C02A3"/>
    <w:rsid w:val="004C0798"/>
    <w:rsid w:val="004C0A2B"/>
    <w:rsid w:val="004C0B06"/>
    <w:rsid w:val="004C0B3E"/>
    <w:rsid w:val="004C1225"/>
    <w:rsid w:val="004C160A"/>
    <w:rsid w:val="004C19C8"/>
    <w:rsid w:val="004C2123"/>
    <w:rsid w:val="004C23A4"/>
    <w:rsid w:val="004C24F2"/>
    <w:rsid w:val="004C25F6"/>
    <w:rsid w:val="004C27DA"/>
    <w:rsid w:val="004C2D82"/>
    <w:rsid w:val="004C2F53"/>
    <w:rsid w:val="004C2FD0"/>
    <w:rsid w:val="004C3171"/>
    <w:rsid w:val="004C3584"/>
    <w:rsid w:val="004C3728"/>
    <w:rsid w:val="004C3DAA"/>
    <w:rsid w:val="004C3EDA"/>
    <w:rsid w:val="004C4446"/>
    <w:rsid w:val="004C5483"/>
    <w:rsid w:val="004C57D3"/>
    <w:rsid w:val="004C61A3"/>
    <w:rsid w:val="004C61FB"/>
    <w:rsid w:val="004C6F14"/>
    <w:rsid w:val="004C6F72"/>
    <w:rsid w:val="004C7159"/>
    <w:rsid w:val="004C724E"/>
    <w:rsid w:val="004C7386"/>
    <w:rsid w:val="004C77EF"/>
    <w:rsid w:val="004C7B50"/>
    <w:rsid w:val="004C7B8E"/>
    <w:rsid w:val="004D007A"/>
    <w:rsid w:val="004D00D4"/>
    <w:rsid w:val="004D0C32"/>
    <w:rsid w:val="004D1049"/>
    <w:rsid w:val="004D1320"/>
    <w:rsid w:val="004D13D6"/>
    <w:rsid w:val="004D1A3E"/>
    <w:rsid w:val="004D2230"/>
    <w:rsid w:val="004D2864"/>
    <w:rsid w:val="004D2A71"/>
    <w:rsid w:val="004D30A2"/>
    <w:rsid w:val="004D3666"/>
    <w:rsid w:val="004D3801"/>
    <w:rsid w:val="004D3F68"/>
    <w:rsid w:val="004D3FA4"/>
    <w:rsid w:val="004D40D5"/>
    <w:rsid w:val="004D42AF"/>
    <w:rsid w:val="004D4616"/>
    <w:rsid w:val="004D4E4B"/>
    <w:rsid w:val="004D4E6B"/>
    <w:rsid w:val="004D52E9"/>
    <w:rsid w:val="004D5315"/>
    <w:rsid w:val="004D57A9"/>
    <w:rsid w:val="004D5A85"/>
    <w:rsid w:val="004D5B3A"/>
    <w:rsid w:val="004D5EC1"/>
    <w:rsid w:val="004D691E"/>
    <w:rsid w:val="004D6C3F"/>
    <w:rsid w:val="004D6F7F"/>
    <w:rsid w:val="004D722E"/>
    <w:rsid w:val="004D796D"/>
    <w:rsid w:val="004D7B1A"/>
    <w:rsid w:val="004D7C4E"/>
    <w:rsid w:val="004D7F13"/>
    <w:rsid w:val="004D7FD9"/>
    <w:rsid w:val="004E001B"/>
    <w:rsid w:val="004E028D"/>
    <w:rsid w:val="004E03D9"/>
    <w:rsid w:val="004E0477"/>
    <w:rsid w:val="004E04D3"/>
    <w:rsid w:val="004E081A"/>
    <w:rsid w:val="004E0952"/>
    <w:rsid w:val="004E0DD6"/>
    <w:rsid w:val="004E1370"/>
    <w:rsid w:val="004E16A5"/>
    <w:rsid w:val="004E1721"/>
    <w:rsid w:val="004E1FC2"/>
    <w:rsid w:val="004E232C"/>
    <w:rsid w:val="004E2905"/>
    <w:rsid w:val="004E2EB0"/>
    <w:rsid w:val="004E32A0"/>
    <w:rsid w:val="004E34AF"/>
    <w:rsid w:val="004E34BC"/>
    <w:rsid w:val="004E3998"/>
    <w:rsid w:val="004E4E7E"/>
    <w:rsid w:val="004E51D5"/>
    <w:rsid w:val="004E51EC"/>
    <w:rsid w:val="004E52DA"/>
    <w:rsid w:val="004E534A"/>
    <w:rsid w:val="004E5541"/>
    <w:rsid w:val="004E5608"/>
    <w:rsid w:val="004E59A7"/>
    <w:rsid w:val="004E604E"/>
    <w:rsid w:val="004E6095"/>
    <w:rsid w:val="004E6731"/>
    <w:rsid w:val="004E67DA"/>
    <w:rsid w:val="004E6D2B"/>
    <w:rsid w:val="004E7726"/>
    <w:rsid w:val="004E774F"/>
    <w:rsid w:val="004E77A3"/>
    <w:rsid w:val="004F00B8"/>
    <w:rsid w:val="004F0184"/>
    <w:rsid w:val="004F041E"/>
    <w:rsid w:val="004F05F4"/>
    <w:rsid w:val="004F0672"/>
    <w:rsid w:val="004F074C"/>
    <w:rsid w:val="004F0BB5"/>
    <w:rsid w:val="004F0F2D"/>
    <w:rsid w:val="004F1490"/>
    <w:rsid w:val="004F153F"/>
    <w:rsid w:val="004F15AC"/>
    <w:rsid w:val="004F194C"/>
    <w:rsid w:val="004F1C21"/>
    <w:rsid w:val="004F1C8C"/>
    <w:rsid w:val="004F1D00"/>
    <w:rsid w:val="004F1F24"/>
    <w:rsid w:val="004F23CB"/>
    <w:rsid w:val="004F24B4"/>
    <w:rsid w:val="004F2576"/>
    <w:rsid w:val="004F30CF"/>
    <w:rsid w:val="004F30E5"/>
    <w:rsid w:val="004F31A2"/>
    <w:rsid w:val="004F3581"/>
    <w:rsid w:val="004F363C"/>
    <w:rsid w:val="004F4255"/>
    <w:rsid w:val="004F461B"/>
    <w:rsid w:val="004F4967"/>
    <w:rsid w:val="004F4B97"/>
    <w:rsid w:val="004F4DA6"/>
    <w:rsid w:val="004F4EC8"/>
    <w:rsid w:val="004F5091"/>
    <w:rsid w:val="004F5328"/>
    <w:rsid w:val="004F5467"/>
    <w:rsid w:val="004F5743"/>
    <w:rsid w:val="004F5F08"/>
    <w:rsid w:val="004F5F35"/>
    <w:rsid w:val="004F5FC1"/>
    <w:rsid w:val="004F61C7"/>
    <w:rsid w:val="004F65F3"/>
    <w:rsid w:val="004F660A"/>
    <w:rsid w:val="004F67F4"/>
    <w:rsid w:val="004F6B83"/>
    <w:rsid w:val="004F6FE9"/>
    <w:rsid w:val="004F730D"/>
    <w:rsid w:val="004F7476"/>
    <w:rsid w:val="004F74F0"/>
    <w:rsid w:val="004F7739"/>
    <w:rsid w:val="004F7BAC"/>
    <w:rsid w:val="004F7CD2"/>
    <w:rsid w:val="0050002D"/>
    <w:rsid w:val="00500168"/>
    <w:rsid w:val="005001B6"/>
    <w:rsid w:val="00500309"/>
    <w:rsid w:val="005009F9"/>
    <w:rsid w:val="00500F9D"/>
    <w:rsid w:val="005011AE"/>
    <w:rsid w:val="005014E0"/>
    <w:rsid w:val="0050174B"/>
    <w:rsid w:val="0050184E"/>
    <w:rsid w:val="005021A0"/>
    <w:rsid w:val="0050223E"/>
    <w:rsid w:val="005025B0"/>
    <w:rsid w:val="00502D40"/>
    <w:rsid w:val="0050332E"/>
    <w:rsid w:val="005033C3"/>
    <w:rsid w:val="005033E3"/>
    <w:rsid w:val="0050357B"/>
    <w:rsid w:val="00504820"/>
    <w:rsid w:val="00504A59"/>
    <w:rsid w:val="00504CC0"/>
    <w:rsid w:val="00504D86"/>
    <w:rsid w:val="00505285"/>
    <w:rsid w:val="00505357"/>
    <w:rsid w:val="00505C92"/>
    <w:rsid w:val="00505EB6"/>
    <w:rsid w:val="00505F6C"/>
    <w:rsid w:val="00507666"/>
    <w:rsid w:val="00507930"/>
    <w:rsid w:val="00507C73"/>
    <w:rsid w:val="00507D21"/>
    <w:rsid w:val="005102A6"/>
    <w:rsid w:val="00510337"/>
    <w:rsid w:val="0051072E"/>
    <w:rsid w:val="00510C19"/>
    <w:rsid w:val="00510FC0"/>
    <w:rsid w:val="0051130B"/>
    <w:rsid w:val="0051146F"/>
    <w:rsid w:val="00511E5C"/>
    <w:rsid w:val="00511F7B"/>
    <w:rsid w:val="0051206D"/>
    <w:rsid w:val="005125E2"/>
    <w:rsid w:val="0051294C"/>
    <w:rsid w:val="00512B42"/>
    <w:rsid w:val="00512C46"/>
    <w:rsid w:val="00512F21"/>
    <w:rsid w:val="00513158"/>
    <w:rsid w:val="005137A3"/>
    <w:rsid w:val="00513A66"/>
    <w:rsid w:val="00513F49"/>
    <w:rsid w:val="005140E1"/>
    <w:rsid w:val="005146D3"/>
    <w:rsid w:val="005146F4"/>
    <w:rsid w:val="00514A84"/>
    <w:rsid w:val="005150F9"/>
    <w:rsid w:val="00515128"/>
    <w:rsid w:val="00515140"/>
    <w:rsid w:val="00515175"/>
    <w:rsid w:val="00515426"/>
    <w:rsid w:val="00515868"/>
    <w:rsid w:val="0051591E"/>
    <w:rsid w:val="00515D7D"/>
    <w:rsid w:val="0051646D"/>
    <w:rsid w:val="00516C4A"/>
    <w:rsid w:val="00516DCB"/>
    <w:rsid w:val="00516FEB"/>
    <w:rsid w:val="005171EF"/>
    <w:rsid w:val="00517324"/>
    <w:rsid w:val="0051769B"/>
    <w:rsid w:val="005178FC"/>
    <w:rsid w:val="005179C9"/>
    <w:rsid w:val="00517B89"/>
    <w:rsid w:val="00517C6E"/>
    <w:rsid w:val="00517DB2"/>
    <w:rsid w:val="00517F86"/>
    <w:rsid w:val="0052062B"/>
    <w:rsid w:val="0052080C"/>
    <w:rsid w:val="0052097A"/>
    <w:rsid w:val="00520989"/>
    <w:rsid w:val="00520AE1"/>
    <w:rsid w:val="00520E39"/>
    <w:rsid w:val="00520E9E"/>
    <w:rsid w:val="00521048"/>
    <w:rsid w:val="0052133E"/>
    <w:rsid w:val="00521909"/>
    <w:rsid w:val="00521BA9"/>
    <w:rsid w:val="005220D2"/>
    <w:rsid w:val="00522223"/>
    <w:rsid w:val="005223D4"/>
    <w:rsid w:val="00522682"/>
    <w:rsid w:val="00522E45"/>
    <w:rsid w:val="005230F7"/>
    <w:rsid w:val="00523D9D"/>
    <w:rsid w:val="00523DDB"/>
    <w:rsid w:val="0052433C"/>
    <w:rsid w:val="0052471B"/>
    <w:rsid w:val="00524838"/>
    <w:rsid w:val="00524D00"/>
    <w:rsid w:val="00525079"/>
    <w:rsid w:val="005254D0"/>
    <w:rsid w:val="005255F6"/>
    <w:rsid w:val="0052565D"/>
    <w:rsid w:val="0052591D"/>
    <w:rsid w:val="00525CF0"/>
    <w:rsid w:val="00525DF4"/>
    <w:rsid w:val="00525F97"/>
    <w:rsid w:val="005268E3"/>
    <w:rsid w:val="00527037"/>
    <w:rsid w:val="0052714C"/>
    <w:rsid w:val="005279FD"/>
    <w:rsid w:val="005304BA"/>
    <w:rsid w:val="00530732"/>
    <w:rsid w:val="00530A1D"/>
    <w:rsid w:val="00530C41"/>
    <w:rsid w:val="00531180"/>
    <w:rsid w:val="005311B4"/>
    <w:rsid w:val="005313EC"/>
    <w:rsid w:val="00531604"/>
    <w:rsid w:val="00531637"/>
    <w:rsid w:val="00531EF2"/>
    <w:rsid w:val="00531F09"/>
    <w:rsid w:val="005325AD"/>
    <w:rsid w:val="00532815"/>
    <w:rsid w:val="005328B2"/>
    <w:rsid w:val="00532B78"/>
    <w:rsid w:val="0053328D"/>
    <w:rsid w:val="00533CFA"/>
    <w:rsid w:val="005341EC"/>
    <w:rsid w:val="00534832"/>
    <w:rsid w:val="00534A1B"/>
    <w:rsid w:val="00534B01"/>
    <w:rsid w:val="0053607C"/>
    <w:rsid w:val="005361BC"/>
    <w:rsid w:val="0053670B"/>
    <w:rsid w:val="00536C5D"/>
    <w:rsid w:val="00537009"/>
    <w:rsid w:val="00537138"/>
    <w:rsid w:val="005373A9"/>
    <w:rsid w:val="005373F1"/>
    <w:rsid w:val="00537436"/>
    <w:rsid w:val="005374AD"/>
    <w:rsid w:val="005374DF"/>
    <w:rsid w:val="00537871"/>
    <w:rsid w:val="0053798A"/>
    <w:rsid w:val="00537B6F"/>
    <w:rsid w:val="00537E55"/>
    <w:rsid w:val="00540266"/>
    <w:rsid w:val="0054074D"/>
    <w:rsid w:val="00540795"/>
    <w:rsid w:val="00540B3B"/>
    <w:rsid w:val="00541661"/>
    <w:rsid w:val="00541E2D"/>
    <w:rsid w:val="00541EA8"/>
    <w:rsid w:val="00541FB6"/>
    <w:rsid w:val="005421F4"/>
    <w:rsid w:val="00542287"/>
    <w:rsid w:val="005424F5"/>
    <w:rsid w:val="00542764"/>
    <w:rsid w:val="00542B31"/>
    <w:rsid w:val="00542EB9"/>
    <w:rsid w:val="00542F71"/>
    <w:rsid w:val="005435FD"/>
    <w:rsid w:val="0054361A"/>
    <w:rsid w:val="00543D51"/>
    <w:rsid w:val="00544574"/>
    <w:rsid w:val="0054469F"/>
    <w:rsid w:val="00544A5C"/>
    <w:rsid w:val="00544E55"/>
    <w:rsid w:val="00545338"/>
    <w:rsid w:val="0054583F"/>
    <w:rsid w:val="005465CC"/>
    <w:rsid w:val="00546CE2"/>
    <w:rsid w:val="00546F83"/>
    <w:rsid w:val="005471AA"/>
    <w:rsid w:val="00547DF3"/>
    <w:rsid w:val="00550184"/>
    <w:rsid w:val="0055025B"/>
    <w:rsid w:val="00550272"/>
    <w:rsid w:val="0055034F"/>
    <w:rsid w:val="005503DA"/>
    <w:rsid w:val="005505A7"/>
    <w:rsid w:val="00550696"/>
    <w:rsid w:val="00550A77"/>
    <w:rsid w:val="00551235"/>
    <w:rsid w:val="005512E4"/>
    <w:rsid w:val="005517E2"/>
    <w:rsid w:val="00551AC7"/>
    <w:rsid w:val="00551C01"/>
    <w:rsid w:val="00551F55"/>
    <w:rsid w:val="0055218C"/>
    <w:rsid w:val="005522D1"/>
    <w:rsid w:val="00552333"/>
    <w:rsid w:val="005524AE"/>
    <w:rsid w:val="0055260B"/>
    <w:rsid w:val="00552F71"/>
    <w:rsid w:val="00553016"/>
    <w:rsid w:val="0055363B"/>
    <w:rsid w:val="00553AEE"/>
    <w:rsid w:val="005541A6"/>
    <w:rsid w:val="005546B7"/>
    <w:rsid w:val="005549C5"/>
    <w:rsid w:val="00554A39"/>
    <w:rsid w:val="005550EA"/>
    <w:rsid w:val="0055531B"/>
    <w:rsid w:val="005553F3"/>
    <w:rsid w:val="00555514"/>
    <w:rsid w:val="005556CD"/>
    <w:rsid w:val="00555770"/>
    <w:rsid w:val="00555890"/>
    <w:rsid w:val="00555A89"/>
    <w:rsid w:val="00555BA9"/>
    <w:rsid w:val="00555C1F"/>
    <w:rsid w:val="0055602D"/>
    <w:rsid w:val="00556469"/>
    <w:rsid w:val="00556514"/>
    <w:rsid w:val="0055697B"/>
    <w:rsid w:val="00556AA6"/>
    <w:rsid w:val="00556B56"/>
    <w:rsid w:val="00557066"/>
    <w:rsid w:val="00557093"/>
    <w:rsid w:val="00557208"/>
    <w:rsid w:val="0055740C"/>
    <w:rsid w:val="00557D8C"/>
    <w:rsid w:val="00557EB2"/>
    <w:rsid w:val="00560071"/>
    <w:rsid w:val="00560574"/>
    <w:rsid w:val="005607CA"/>
    <w:rsid w:val="00560934"/>
    <w:rsid w:val="00560AEE"/>
    <w:rsid w:val="00560CD1"/>
    <w:rsid w:val="005618AF"/>
    <w:rsid w:val="0056229C"/>
    <w:rsid w:val="00562620"/>
    <w:rsid w:val="0056269F"/>
    <w:rsid w:val="005627BD"/>
    <w:rsid w:val="00562CC4"/>
    <w:rsid w:val="00562EB3"/>
    <w:rsid w:val="00562ECA"/>
    <w:rsid w:val="00562FF4"/>
    <w:rsid w:val="00563122"/>
    <w:rsid w:val="0056336F"/>
    <w:rsid w:val="00563893"/>
    <w:rsid w:val="00563993"/>
    <w:rsid w:val="0056420F"/>
    <w:rsid w:val="00564369"/>
    <w:rsid w:val="00564373"/>
    <w:rsid w:val="00564405"/>
    <w:rsid w:val="00564418"/>
    <w:rsid w:val="00564863"/>
    <w:rsid w:val="00565216"/>
    <w:rsid w:val="00565357"/>
    <w:rsid w:val="00565655"/>
    <w:rsid w:val="0056577C"/>
    <w:rsid w:val="00565B63"/>
    <w:rsid w:val="00565C97"/>
    <w:rsid w:val="00565EAB"/>
    <w:rsid w:val="005660B1"/>
    <w:rsid w:val="00566E61"/>
    <w:rsid w:val="00566F96"/>
    <w:rsid w:val="0056732E"/>
    <w:rsid w:val="005674CB"/>
    <w:rsid w:val="00567664"/>
    <w:rsid w:val="00567CEE"/>
    <w:rsid w:val="00570105"/>
    <w:rsid w:val="00570380"/>
    <w:rsid w:val="00570488"/>
    <w:rsid w:val="00570551"/>
    <w:rsid w:val="00570815"/>
    <w:rsid w:val="00570974"/>
    <w:rsid w:val="00570A22"/>
    <w:rsid w:val="00570A6B"/>
    <w:rsid w:val="00570C4D"/>
    <w:rsid w:val="0057135A"/>
    <w:rsid w:val="00571B80"/>
    <w:rsid w:val="00572491"/>
    <w:rsid w:val="00572ACE"/>
    <w:rsid w:val="00573132"/>
    <w:rsid w:val="00573343"/>
    <w:rsid w:val="0057335E"/>
    <w:rsid w:val="005736A0"/>
    <w:rsid w:val="00573D6E"/>
    <w:rsid w:val="00574058"/>
    <w:rsid w:val="0057418C"/>
    <w:rsid w:val="00574D3D"/>
    <w:rsid w:val="00574F11"/>
    <w:rsid w:val="00575055"/>
    <w:rsid w:val="005750BB"/>
    <w:rsid w:val="005752F2"/>
    <w:rsid w:val="00575484"/>
    <w:rsid w:val="0057549A"/>
    <w:rsid w:val="00575624"/>
    <w:rsid w:val="00575863"/>
    <w:rsid w:val="00575954"/>
    <w:rsid w:val="005765A6"/>
    <w:rsid w:val="00576A49"/>
    <w:rsid w:val="00576CBC"/>
    <w:rsid w:val="00576D15"/>
    <w:rsid w:val="0057719C"/>
    <w:rsid w:val="005771F5"/>
    <w:rsid w:val="0057728B"/>
    <w:rsid w:val="00577474"/>
    <w:rsid w:val="0057787C"/>
    <w:rsid w:val="00577B70"/>
    <w:rsid w:val="0058005B"/>
    <w:rsid w:val="005801B2"/>
    <w:rsid w:val="00580367"/>
    <w:rsid w:val="00580536"/>
    <w:rsid w:val="0058077B"/>
    <w:rsid w:val="005808E5"/>
    <w:rsid w:val="00580C4D"/>
    <w:rsid w:val="00580E37"/>
    <w:rsid w:val="00580F89"/>
    <w:rsid w:val="00581E76"/>
    <w:rsid w:val="005822B5"/>
    <w:rsid w:val="005828B7"/>
    <w:rsid w:val="00582F1B"/>
    <w:rsid w:val="0058311B"/>
    <w:rsid w:val="005835BE"/>
    <w:rsid w:val="00583F12"/>
    <w:rsid w:val="005843B6"/>
    <w:rsid w:val="00584C19"/>
    <w:rsid w:val="00585BDC"/>
    <w:rsid w:val="00585D32"/>
    <w:rsid w:val="0058667B"/>
    <w:rsid w:val="00586D5D"/>
    <w:rsid w:val="00587197"/>
    <w:rsid w:val="005872C6"/>
    <w:rsid w:val="005872E9"/>
    <w:rsid w:val="00587465"/>
    <w:rsid w:val="00587644"/>
    <w:rsid w:val="00587726"/>
    <w:rsid w:val="005878EC"/>
    <w:rsid w:val="005879EF"/>
    <w:rsid w:val="00587D05"/>
    <w:rsid w:val="00587F4F"/>
    <w:rsid w:val="005907FC"/>
    <w:rsid w:val="00590A21"/>
    <w:rsid w:val="00590D53"/>
    <w:rsid w:val="005916D9"/>
    <w:rsid w:val="0059185F"/>
    <w:rsid w:val="0059188C"/>
    <w:rsid w:val="00591A63"/>
    <w:rsid w:val="00591D66"/>
    <w:rsid w:val="00591D6D"/>
    <w:rsid w:val="00591E91"/>
    <w:rsid w:val="00591EAD"/>
    <w:rsid w:val="00592069"/>
    <w:rsid w:val="005922FD"/>
    <w:rsid w:val="005923B9"/>
    <w:rsid w:val="00592580"/>
    <w:rsid w:val="00592816"/>
    <w:rsid w:val="00592DEE"/>
    <w:rsid w:val="005932FC"/>
    <w:rsid w:val="005933A5"/>
    <w:rsid w:val="0059381F"/>
    <w:rsid w:val="00593F13"/>
    <w:rsid w:val="00593F2C"/>
    <w:rsid w:val="0059412B"/>
    <w:rsid w:val="00594336"/>
    <w:rsid w:val="0059456C"/>
    <w:rsid w:val="00594693"/>
    <w:rsid w:val="005951C8"/>
    <w:rsid w:val="0059548A"/>
    <w:rsid w:val="00595C32"/>
    <w:rsid w:val="00596165"/>
    <w:rsid w:val="00596170"/>
    <w:rsid w:val="0059623C"/>
    <w:rsid w:val="005963A4"/>
    <w:rsid w:val="00596A52"/>
    <w:rsid w:val="0059702F"/>
    <w:rsid w:val="005970DE"/>
    <w:rsid w:val="005971E6"/>
    <w:rsid w:val="00597C9A"/>
    <w:rsid w:val="00597F11"/>
    <w:rsid w:val="005A0BD3"/>
    <w:rsid w:val="005A0CE3"/>
    <w:rsid w:val="005A0EBB"/>
    <w:rsid w:val="005A115F"/>
    <w:rsid w:val="005A1385"/>
    <w:rsid w:val="005A164D"/>
    <w:rsid w:val="005A16BF"/>
    <w:rsid w:val="005A16DB"/>
    <w:rsid w:val="005A17AA"/>
    <w:rsid w:val="005A188A"/>
    <w:rsid w:val="005A1C68"/>
    <w:rsid w:val="005A1D5A"/>
    <w:rsid w:val="005A29C1"/>
    <w:rsid w:val="005A3383"/>
    <w:rsid w:val="005A37A7"/>
    <w:rsid w:val="005A3B20"/>
    <w:rsid w:val="005A3CB9"/>
    <w:rsid w:val="005A3E30"/>
    <w:rsid w:val="005A4355"/>
    <w:rsid w:val="005A4652"/>
    <w:rsid w:val="005A497E"/>
    <w:rsid w:val="005A5185"/>
    <w:rsid w:val="005A5AA3"/>
    <w:rsid w:val="005A5C8A"/>
    <w:rsid w:val="005A5E02"/>
    <w:rsid w:val="005A5E62"/>
    <w:rsid w:val="005A60B1"/>
    <w:rsid w:val="005A62CA"/>
    <w:rsid w:val="005A62DC"/>
    <w:rsid w:val="005A630B"/>
    <w:rsid w:val="005A6AB2"/>
    <w:rsid w:val="005A727C"/>
    <w:rsid w:val="005A733F"/>
    <w:rsid w:val="005A7441"/>
    <w:rsid w:val="005A74DC"/>
    <w:rsid w:val="005A7ADC"/>
    <w:rsid w:val="005A7EE5"/>
    <w:rsid w:val="005B015A"/>
    <w:rsid w:val="005B0349"/>
    <w:rsid w:val="005B0450"/>
    <w:rsid w:val="005B097D"/>
    <w:rsid w:val="005B09E6"/>
    <w:rsid w:val="005B0B2C"/>
    <w:rsid w:val="005B1181"/>
    <w:rsid w:val="005B1435"/>
    <w:rsid w:val="005B16B8"/>
    <w:rsid w:val="005B199C"/>
    <w:rsid w:val="005B1A5D"/>
    <w:rsid w:val="005B203A"/>
    <w:rsid w:val="005B222E"/>
    <w:rsid w:val="005B2239"/>
    <w:rsid w:val="005B2514"/>
    <w:rsid w:val="005B2D18"/>
    <w:rsid w:val="005B3373"/>
    <w:rsid w:val="005B3482"/>
    <w:rsid w:val="005B3581"/>
    <w:rsid w:val="005B3AAE"/>
    <w:rsid w:val="005B3D98"/>
    <w:rsid w:val="005B4098"/>
    <w:rsid w:val="005B43DF"/>
    <w:rsid w:val="005B4C13"/>
    <w:rsid w:val="005B4F67"/>
    <w:rsid w:val="005B5277"/>
    <w:rsid w:val="005B54D4"/>
    <w:rsid w:val="005B572C"/>
    <w:rsid w:val="005B5975"/>
    <w:rsid w:val="005B5EED"/>
    <w:rsid w:val="005B6237"/>
    <w:rsid w:val="005B62B7"/>
    <w:rsid w:val="005B6BEA"/>
    <w:rsid w:val="005B6EB5"/>
    <w:rsid w:val="005B76B2"/>
    <w:rsid w:val="005B78D6"/>
    <w:rsid w:val="005B7C84"/>
    <w:rsid w:val="005C0076"/>
    <w:rsid w:val="005C00E3"/>
    <w:rsid w:val="005C0B8C"/>
    <w:rsid w:val="005C0D29"/>
    <w:rsid w:val="005C14B9"/>
    <w:rsid w:val="005C158D"/>
    <w:rsid w:val="005C15D9"/>
    <w:rsid w:val="005C17A9"/>
    <w:rsid w:val="005C19FA"/>
    <w:rsid w:val="005C1E79"/>
    <w:rsid w:val="005C1FF5"/>
    <w:rsid w:val="005C242C"/>
    <w:rsid w:val="005C2466"/>
    <w:rsid w:val="005C2622"/>
    <w:rsid w:val="005C2C2C"/>
    <w:rsid w:val="005C3160"/>
    <w:rsid w:val="005C316F"/>
    <w:rsid w:val="005C3427"/>
    <w:rsid w:val="005C35DA"/>
    <w:rsid w:val="005C38E9"/>
    <w:rsid w:val="005C3DCC"/>
    <w:rsid w:val="005C3EC4"/>
    <w:rsid w:val="005C3EC8"/>
    <w:rsid w:val="005C40DC"/>
    <w:rsid w:val="005C423D"/>
    <w:rsid w:val="005C4432"/>
    <w:rsid w:val="005C4669"/>
    <w:rsid w:val="005C4B88"/>
    <w:rsid w:val="005C4DE4"/>
    <w:rsid w:val="005C4F53"/>
    <w:rsid w:val="005C521C"/>
    <w:rsid w:val="005C533D"/>
    <w:rsid w:val="005C5929"/>
    <w:rsid w:val="005C5A12"/>
    <w:rsid w:val="005C5A58"/>
    <w:rsid w:val="005C5A68"/>
    <w:rsid w:val="005C6381"/>
    <w:rsid w:val="005C6612"/>
    <w:rsid w:val="005C68EC"/>
    <w:rsid w:val="005C6D61"/>
    <w:rsid w:val="005C7188"/>
    <w:rsid w:val="005C7379"/>
    <w:rsid w:val="005C7478"/>
    <w:rsid w:val="005C79E0"/>
    <w:rsid w:val="005C7B93"/>
    <w:rsid w:val="005C7CC3"/>
    <w:rsid w:val="005C7F93"/>
    <w:rsid w:val="005C7F9E"/>
    <w:rsid w:val="005D016F"/>
    <w:rsid w:val="005D06A3"/>
    <w:rsid w:val="005D07F3"/>
    <w:rsid w:val="005D119C"/>
    <w:rsid w:val="005D20E7"/>
    <w:rsid w:val="005D2268"/>
    <w:rsid w:val="005D2762"/>
    <w:rsid w:val="005D2859"/>
    <w:rsid w:val="005D2A30"/>
    <w:rsid w:val="005D312E"/>
    <w:rsid w:val="005D3167"/>
    <w:rsid w:val="005D3182"/>
    <w:rsid w:val="005D35E7"/>
    <w:rsid w:val="005D3771"/>
    <w:rsid w:val="005D37FB"/>
    <w:rsid w:val="005D3EED"/>
    <w:rsid w:val="005D464C"/>
    <w:rsid w:val="005D4A56"/>
    <w:rsid w:val="005D4C1B"/>
    <w:rsid w:val="005D5077"/>
    <w:rsid w:val="005D5616"/>
    <w:rsid w:val="005D5842"/>
    <w:rsid w:val="005D5BB8"/>
    <w:rsid w:val="005D5C3C"/>
    <w:rsid w:val="005D5C99"/>
    <w:rsid w:val="005D5C9C"/>
    <w:rsid w:val="005D5F51"/>
    <w:rsid w:val="005D62E0"/>
    <w:rsid w:val="005D634A"/>
    <w:rsid w:val="005D6518"/>
    <w:rsid w:val="005D7685"/>
    <w:rsid w:val="005D790A"/>
    <w:rsid w:val="005D7EFB"/>
    <w:rsid w:val="005E04BC"/>
    <w:rsid w:val="005E06AF"/>
    <w:rsid w:val="005E08C8"/>
    <w:rsid w:val="005E0DBB"/>
    <w:rsid w:val="005E105F"/>
    <w:rsid w:val="005E1288"/>
    <w:rsid w:val="005E1535"/>
    <w:rsid w:val="005E1757"/>
    <w:rsid w:val="005E176C"/>
    <w:rsid w:val="005E188D"/>
    <w:rsid w:val="005E1C24"/>
    <w:rsid w:val="005E1C72"/>
    <w:rsid w:val="005E2024"/>
    <w:rsid w:val="005E23DB"/>
    <w:rsid w:val="005E2DF1"/>
    <w:rsid w:val="005E307E"/>
    <w:rsid w:val="005E3101"/>
    <w:rsid w:val="005E328C"/>
    <w:rsid w:val="005E3675"/>
    <w:rsid w:val="005E3993"/>
    <w:rsid w:val="005E4512"/>
    <w:rsid w:val="005E4C54"/>
    <w:rsid w:val="005E4E38"/>
    <w:rsid w:val="005E4E60"/>
    <w:rsid w:val="005E4F2F"/>
    <w:rsid w:val="005E4F68"/>
    <w:rsid w:val="005E5509"/>
    <w:rsid w:val="005E57F0"/>
    <w:rsid w:val="005E59DD"/>
    <w:rsid w:val="005E5A29"/>
    <w:rsid w:val="005E5A71"/>
    <w:rsid w:val="005E5B64"/>
    <w:rsid w:val="005E6255"/>
    <w:rsid w:val="005E6576"/>
    <w:rsid w:val="005E682F"/>
    <w:rsid w:val="005E6F73"/>
    <w:rsid w:val="005E70BB"/>
    <w:rsid w:val="005E7115"/>
    <w:rsid w:val="005E7377"/>
    <w:rsid w:val="005E7553"/>
    <w:rsid w:val="005E7C77"/>
    <w:rsid w:val="005E7EBB"/>
    <w:rsid w:val="005F03D1"/>
    <w:rsid w:val="005F05AE"/>
    <w:rsid w:val="005F063A"/>
    <w:rsid w:val="005F06C8"/>
    <w:rsid w:val="005F0ED9"/>
    <w:rsid w:val="005F121A"/>
    <w:rsid w:val="005F137C"/>
    <w:rsid w:val="005F13A8"/>
    <w:rsid w:val="005F1597"/>
    <w:rsid w:val="005F197D"/>
    <w:rsid w:val="005F200C"/>
    <w:rsid w:val="005F23AC"/>
    <w:rsid w:val="005F248B"/>
    <w:rsid w:val="005F2D49"/>
    <w:rsid w:val="005F2D84"/>
    <w:rsid w:val="005F3072"/>
    <w:rsid w:val="005F3555"/>
    <w:rsid w:val="005F3922"/>
    <w:rsid w:val="005F39EA"/>
    <w:rsid w:val="005F3EF8"/>
    <w:rsid w:val="005F441C"/>
    <w:rsid w:val="005F48D8"/>
    <w:rsid w:val="005F4AFA"/>
    <w:rsid w:val="005F4F84"/>
    <w:rsid w:val="005F526C"/>
    <w:rsid w:val="005F54AB"/>
    <w:rsid w:val="005F54B4"/>
    <w:rsid w:val="005F5949"/>
    <w:rsid w:val="005F646E"/>
    <w:rsid w:val="005F675A"/>
    <w:rsid w:val="005F6A86"/>
    <w:rsid w:val="005F70DA"/>
    <w:rsid w:val="005F7632"/>
    <w:rsid w:val="005F7F5E"/>
    <w:rsid w:val="0060041C"/>
    <w:rsid w:val="006004D6"/>
    <w:rsid w:val="006005F9"/>
    <w:rsid w:val="006006CA"/>
    <w:rsid w:val="0060080A"/>
    <w:rsid w:val="00600DC3"/>
    <w:rsid w:val="00600EA0"/>
    <w:rsid w:val="0060120D"/>
    <w:rsid w:val="006012EA"/>
    <w:rsid w:val="00601432"/>
    <w:rsid w:val="00601DF5"/>
    <w:rsid w:val="00602305"/>
    <w:rsid w:val="0060236D"/>
    <w:rsid w:val="0060274B"/>
    <w:rsid w:val="00602BE8"/>
    <w:rsid w:val="00602C70"/>
    <w:rsid w:val="00602CE1"/>
    <w:rsid w:val="00602E84"/>
    <w:rsid w:val="00602F20"/>
    <w:rsid w:val="00602FCF"/>
    <w:rsid w:val="00603C45"/>
    <w:rsid w:val="00604985"/>
    <w:rsid w:val="00604C17"/>
    <w:rsid w:val="006052AC"/>
    <w:rsid w:val="00605B00"/>
    <w:rsid w:val="00605CCF"/>
    <w:rsid w:val="00605DCF"/>
    <w:rsid w:val="00606182"/>
    <w:rsid w:val="006064A9"/>
    <w:rsid w:val="0060688B"/>
    <w:rsid w:val="00606A88"/>
    <w:rsid w:val="0060738E"/>
    <w:rsid w:val="00607556"/>
    <w:rsid w:val="006077D7"/>
    <w:rsid w:val="00607870"/>
    <w:rsid w:val="00607883"/>
    <w:rsid w:val="00607BDB"/>
    <w:rsid w:val="00610297"/>
    <w:rsid w:val="006102AD"/>
    <w:rsid w:val="006109AD"/>
    <w:rsid w:val="00610CEE"/>
    <w:rsid w:val="00611061"/>
    <w:rsid w:val="0061107A"/>
    <w:rsid w:val="00611563"/>
    <w:rsid w:val="006119F2"/>
    <w:rsid w:val="00611A46"/>
    <w:rsid w:val="00611DDA"/>
    <w:rsid w:val="00611FDA"/>
    <w:rsid w:val="00612120"/>
    <w:rsid w:val="00612279"/>
    <w:rsid w:val="006126EA"/>
    <w:rsid w:val="006127AE"/>
    <w:rsid w:val="006129F6"/>
    <w:rsid w:val="00612C89"/>
    <w:rsid w:val="00612D79"/>
    <w:rsid w:val="00613332"/>
    <w:rsid w:val="006138D8"/>
    <w:rsid w:val="006139FC"/>
    <w:rsid w:val="00613E12"/>
    <w:rsid w:val="006140A1"/>
    <w:rsid w:val="006142F7"/>
    <w:rsid w:val="00614753"/>
    <w:rsid w:val="00614AFD"/>
    <w:rsid w:val="00614CAD"/>
    <w:rsid w:val="00614CFC"/>
    <w:rsid w:val="00614F10"/>
    <w:rsid w:val="00615461"/>
    <w:rsid w:val="00615946"/>
    <w:rsid w:val="006161A5"/>
    <w:rsid w:val="006161C7"/>
    <w:rsid w:val="006161E8"/>
    <w:rsid w:val="00616382"/>
    <w:rsid w:val="006167DB"/>
    <w:rsid w:val="00617087"/>
    <w:rsid w:val="00617131"/>
    <w:rsid w:val="00617890"/>
    <w:rsid w:val="0061790F"/>
    <w:rsid w:val="00617C1A"/>
    <w:rsid w:val="0062040A"/>
    <w:rsid w:val="006209C7"/>
    <w:rsid w:val="00620D07"/>
    <w:rsid w:val="00620D80"/>
    <w:rsid w:val="0062161B"/>
    <w:rsid w:val="00621C45"/>
    <w:rsid w:val="006224DB"/>
    <w:rsid w:val="00622587"/>
    <w:rsid w:val="006225E7"/>
    <w:rsid w:val="0062268F"/>
    <w:rsid w:val="00622E87"/>
    <w:rsid w:val="0062379E"/>
    <w:rsid w:val="006238C3"/>
    <w:rsid w:val="00623C2C"/>
    <w:rsid w:val="00623EED"/>
    <w:rsid w:val="00624498"/>
    <w:rsid w:val="00624593"/>
    <w:rsid w:val="00624AD3"/>
    <w:rsid w:val="00625088"/>
    <w:rsid w:val="006251AF"/>
    <w:rsid w:val="00625212"/>
    <w:rsid w:val="00625B32"/>
    <w:rsid w:val="00625C27"/>
    <w:rsid w:val="00625E9E"/>
    <w:rsid w:val="006265C1"/>
    <w:rsid w:val="006267DC"/>
    <w:rsid w:val="00626CAB"/>
    <w:rsid w:val="00626CAC"/>
    <w:rsid w:val="00626CAD"/>
    <w:rsid w:val="00626DC2"/>
    <w:rsid w:val="0062706F"/>
    <w:rsid w:val="00627080"/>
    <w:rsid w:val="006273D4"/>
    <w:rsid w:val="00627512"/>
    <w:rsid w:val="00627646"/>
    <w:rsid w:val="0062764F"/>
    <w:rsid w:val="00627F7B"/>
    <w:rsid w:val="0063023A"/>
    <w:rsid w:val="0063041F"/>
    <w:rsid w:val="006304B5"/>
    <w:rsid w:val="006307C7"/>
    <w:rsid w:val="00630873"/>
    <w:rsid w:val="0063088E"/>
    <w:rsid w:val="00630CEC"/>
    <w:rsid w:val="006310B9"/>
    <w:rsid w:val="006314A7"/>
    <w:rsid w:val="00631561"/>
    <w:rsid w:val="00631EC7"/>
    <w:rsid w:val="0063208B"/>
    <w:rsid w:val="006324AD"/>
    <w:rsid w:val="006325E1"/>
    <w:rsid w:val="006326DD"/>
    <w:rsid w:val="00632A62"/>
    <w:rsid w:val="00632B80"/>
    <w:rsid w:val="00632D76"/>
    <w:rsid w:val="00632F80"/>
    <w:rsid w:val="006332C1"/>
    <w:rsid w:val="006338E9"/>
    <w:rsid w:val="00633AC1"/>
    <w:rsid w:val="00633F88"/>
    <w:rsid w:val="006341E2"/>
    <w:rsid w:val="00634397"/>
    <w:rsid w:val="0063441C"/>
    <w:rsid w:val="00634B28"/>
    <w:rsid w:val="00634EC3"/>
    <w:rsid w:val="0063545F"/>
    <w:rsid w:val="0063556C"/>
    <w:rsid w:val="006359EF"/>
    <w:rsid w:val="00635C90"/>
    <w:rsid w:val="00635CC3"/>
    <w:rsid w:val="00635FB3"/>
    <w:rsid w:val="00636087"/>
    <w:rsid w:val="0063611D"/>
    <w:rsid w:val="006361DE"/>
    <w:rsid w:val="006365BF"/>
    <w:rsid w:val="00636783"/>
    <w:rsid w:val="006368A9"/>
    <w:rsid w:val="006368CD"/>
    <w:rsid w:val="006368D1"/>
    <w:rsid w:val="00636AEE"/>
    <w:rsid w:val="00636FBB"/>
    <w:rsid w:val="00636FD0"/>
    <w:rsid w:val="006376F1"/>
    <w:rsid w:val="00637721"/>
    <w:rsid w:val="00637D99"/>
    <w:rsid w:val="00640001"/>
    <w:rsid w:val="00640804"/>
    <w:rsid w:val="00640C9C"/>
    <w:rsid w:val="006411A2"/>
    <w:rsid w:val="0064162E"/>
    <w:rsid w:val="00641EA0"/>
    <w:rsid w:val="00642122"/>
    <w:rsid w:val="006423FB"/>
    <w:rsid w:val="0064299D"/>
    <w:rsid w:val="00642F93"/>
    <w:rsid w:val="006430C5"/>
    <w:rsid w:val="006433EF"/>
    <w:rsid w:val="00643AB7"/>
    <w:rsid w:val="00643E95"/>
    <w:rsid w:val="00644019"/>
    <w:rsid w:val="00644078"/>
    <w:rsid w:val="0064430D"/>
    <w:rsid w:val="00644511"/>
    <w:rsid w:val="006445B2"/>
    <w:rsid w:val="006447BB"/>
    <w:rsid w:val="00644D25"/>
    <w:rsid w:val="00645309"/>
    <w:rsid w:val="006457AF"/>
    <w:rsid w:val="006459C0"/>
    <w:rsid w:val="00645BEB"/>
    <w:rsid w:val="00645E4C"/>
    <w:rsid w:val="00645F04"/>
    <w:rsid w:val="006467F2"/>
    <w:rsid w:val="00646C3A"/>
    <w:rsid w:val="006470F1"/>
    <w:rsid w:val="00647265"/>
    <w:rsid w:val="0064745B"/>
    <w:rsid w:val="006475A2"/>
    <w:rsid w:val="0064770B"/>
    <w:rsid w:val="006479D7"/>
    <w:rsid w:val="00647AED"/>
    <w:rsid w:val="00650847"/>
    <w:rsid w:val="00650DE2"/>
    <w:rsid w:val="006510B2"/>
    <w:rsid w:val="00651462"/>
    <w:rsid w:val="006515BA"/>
    <w:rsid w:val="00651B34"/>
    <w:rsid w:val="00652189"/>
    <w:rsid w:val="00652E4D"/>
    <w:rsid w:val="0065307F"/>
    <w:rsid w:val="00653675"/>
    <w:rsid w:val="00653A81"/>
    <w:rsid w:val="00653EF8"/>
    <w:rsid w:val="00653FCB"/>
    <w:rsid w:val="0065411E"/>
    <w:rsid w:val="0065411F"/>
    <w:rsid w:val="00654812"/>
    <w:rsid w:val="00654870"/>
    <w:rsid w:val="00654E67"/>
    <w:rsid w:val="00654FE9"/>
    <w:rsid w:val="006550FD"/>
    <w:rsid w:val="00655229"/>
    <w:rsid w:val="006555D4"/>
    <w:rsid w:val="00655FC7"/>
    <w:rsid w:val="00655FD4"/>
    <w:rsid w:val="0065600B"/>
    <w:rsid w:val="006566EF"/>
    <w:rsid w:val="00656A3C"/>
    <w:rsid w:val="0065786F"/>
    <w:rsid w:val="00657BA8"/>
    <w:rsid w:val="00657E71"/>
    <w:rsid w:val="00660249"/>
    <w:rsid w:val="00660453"/>
    <w:rsid w:val="0066071D"/>
    <w:rsid w:val="00660BC7"/>
    <w:rsid w:val="00661736"/>
    <w:rsid w:val="00661935"/>
    <w:rsid w:val="00661DA2"/>
    <w:rsid w:val="00661E6C"/>
    <w:rsid w:val="00661FAF"/>
    <w:rsid w:val="00661FD5"/>
    <w:rsid w:val="006629E1"/>
    <w:rsid w:val="00662A63"/>
    <w:rsid w:val="00662B09"/>
    <w:rsid w:val="00662D61"/>
    <w:rsid w:val="00662DA8"/>
    <w:rsid w:val="006630C7"/>
    <w:rsid w:val="00663216"/>
    <w:rsid w:val="006632DE"/>
    <w:rsid w:val="00663493"/>
    <w:rsid w:val="00663E3E"/>
    <w:rsid w:val="0066401B"/>
    <w:rsid w:val="006641B4"/>
    <w:rsid w:val="00664452"/>
    <w:rsid w:val="00664ACA"/>
    <w:rsid w:val="00664B8A"/>
    <w:rsid w:val="00664EF9"/>
    <w:rsid w:val="006651D9"/>
    <w:rsid w:val="006653B4"/>
    <w:rsid w:val="006656C9"/>
    <w:rsid w:val="00665973"/>
    <w:rsid w:val="00665974"/>
    <w:rsid w:val="00665BFE"/>
    <w:rsid w:val="00665E2F"/>
    <w:rsid w:val="00666172"/>
    <w:rsid w:val="006662BA"/>
    <w:rsid w:val="006662CE"/>
    <w:rsid w:val="006663B1"/>
    <w:rsid w:val="00666BBC"/>
    <w:rsid w:val="00666C1A"/>
    <w:rsid w:val="0066758B"/>
    <w:rsid w:val="00667861"/>
    <w:rsid w:val="00667953"/>
    <w:rsid w:val="00667AE7"/>
    <w:rsid w:val="00670016"/>
    <w:rsid w:val="006700D8"/>
    <w:rsid w:val="00670478"/>
    <w:rsid w:val="00670979"/>
    <w:rsid w:val="00670B43"/>
    <w:rsid w:val="00670B71"/>
    <w:rsid w:val="00670C11"/>
    <w:rsid w:val="00670D16"/>
    <w:rsid w:val="0067168B"/>
    <w:rsid w:val="00672286"/>
    <w:rsid w:val="00672289"/>
    <w:rsid w:val="006723A1"/>
    <w:rsid w:val="006723AA"/>
    <w:rsid w:val="00672EE4"/>
    <w:rsid w:val="006730B7"/>
    <w:rsid w:val="0067342F"/>
    <w:rsid w:val="00673DE3"/>
    <w:rsid w:val="00674204"/>
    <w:rsid w:val="00674250"/>
    <w:rsid w:val="00674301"/>
    <w:rsid w:val="00674654"/>
    <w:rsid w:val="00674904"/>
    <w:rsid w:val="00674A0D"/>
    <w:rsid w:val="00674C1C"/>
    <w:rsid w:val="00674CBF"/>
    <w:rsid w:val="00675143"/>
    <w:rsid w:val="00675633"/>
    <w:rsid w:val="00676201"/>
    <w:rsid w:val="006762EF"/>
    <w:rsid w:val="00676349"/>
    <w:rsid w:val="006766A7"/>
    <w:rsid w:val="00676859"/>
    <w:rsid w:val="00676C31"/>
    <w:rsid w:val="00676D8B"/>
    <w:rsid w:val="006777AE"/>
    <w:rsid w:val="006779FB"/>
    <w:rsid w:val="00677ADB"/>
    <w:rsid w:val="00677B15"/>
    <w:rsid w:val="0068015C"/>
    <w:rsid w:val="0068067D"/>
    <w:rsid w:val="00680B63"/>
    <w:rsid w:val="00680BA8"/>
    <w:rsid w:val="00681184"/>
    <w:rsid w:val="00681230"/>
    <w:rsid w:val="00681900"/>
    <w:rsid w:val="00681C2F"/>
    <w:rsid w:val="006820E8"/>
    <w:rsid w:val="00682133"/>
    <w:rsid w:val="006825F9"/>
    <w:rsid w:val="0068275A"/>
    <w:rsid w:val="0068304C"/>
    <w:rsid w:val="00683581"/>
    <w:rsid w:val="006839F7"/>
    <w:rsid w:val="00683A8E"/>
    <w:rsid w:val="00683AC2"/>
    <w:rsid w:val="00683D61"/>
    <w:rsid w:val="0068404B"/>
    <w:rsid w:val="006844CF"/>
    <w:rsid w:val="0068494B"/>
    <w:rsid w:val="00685486"/>
    <w:rsid w:val="00685A0C"/>
    <w:rsid w:val="00685A2C"/>
    <w:rsid w:val="006868D6"/>
    <w:rsid w:val="0068754D"/>
    <w:rsid w:val="00687568"/>
    <w:rsid w:val="006878D7"/>
    <w:rsid w:val="00687954"/>
    <w:rsid w:val="00687ADA"/>
    <w:rsid w:val="00687DA4"/>
    <w:rsid w:val="00687E04"/>
    <w:rsid w:val="00687FC4"/>
    <w:rsid w:val="00687FFE"/>
    <w:rsid w:val="00690092"/>
    <w:rsid w:val="00690568"/>
    <w:rsid w:val="00690E7A"/>
    <w:rsid w:val="00690F64"/>
    <w:rsid w:val="00691358"/>
    <w:rsid w:val="0069138E"/>
    <w:rsid w:val="006913F7"/>
    <w:rsid w:val="0069175F"/>
    <w:rsid w:val="006917EC"/>
    <w:rsid w:val="006917EF"/>
    <w:rsid w:val="006919A9"/>
    <w:rsid w:val="00692487"/>
    <w:rsid w:val="006928A8"/>
    <w:rsid w:val="00692D93"/>
    <w:rsid w:val="0069314C"/>
    <w:rsid w:val="00693199"/>
    <w:rsid w:val="00693278"/>
    <w:rsid w:val="006932C1"/>
    <w:rsid w:val="0069337A"/>
    <w:rsid w:val="00694962"/>
    <w:rsid w:val="00694C75"/>
    <w:rsid w:val="00694E2F"/>
    <w:rsid w:val="00694F61"/>
    <w:rsid w:val="006958E6"/>
    <w:rsid w:val="00695B2E"/>
    <w:rsid w:val="00695D75"/>
    <w:rsid w:val="0069608F"/>
    <w:rsid w:val="00696ACE"/>
    <w:rsid w:val="00697B3E"/>
    <w:rsid w:val="00697B8C"/>
    <w:rsid w:val="00697FD7"/>
    <w:rsid w:val="006A03A6"/>
    <w:rsid w:val="006A0742"/>
    <w:rsid w:val="006A08A1"/>
    <w:rsid w:val="006A0C47"/>
    <w:rsid w:val="006A0CE6"/>
    <w:rsid w:val="006A0D9F"/>
    <w:rsid w:val="006A0EE2"/>
    <w:rsid w:val="006A0FCF"/>
    <w:rsid w:val="006A15A2"/>
    <w:rsid w:val="006A18C5"/>
    <w:rsid w:val="006A1B92"/>
    <w:rsid w:val="006A2A79"/>
    <w:rsid w:val="006A3040"/>
    <w:rsid w:val="006A3742"/>
    <w:rsid w:val="006A3B2E"/>
    <w:rsid w:val="006A3C0E"/>
    <w:rsid w:val="006A3E73"/>
    <w:rsid w:val="006A40C7"/>
    <w:rsid w:val="006A4501"/>
    <w:rsid w:val="006A456D"/>
    <w:rsid w:val="006A45C9"/>
    <w:rsid w:val="006A4CED"/>
    <w:rsid w:val="006A546F"/>
    <w:rsid w:val="006A599E"/>
    <w:rsid w:val="006A5E74"/>
    <w:rsid w:val="006A5EF2"/>
    <w:rsid w:val="006A615B"/>
    <w:rsid w:val="006A6579"/>
    <w:rsid w:val="006A6AB8"/>
    <w:rsid w:val="006A6BEB"/>
    <w:rsid w:val="006A6C55"/>
    <w:rsid w:val="006A787E"/>
    <w:rsid w:val="006A7A67"/>
    <w:rsid w:val="006A7FE0"/>
    <w:rsid w:val="006B0F54"/>
    <w:rsid w:val="006B1648"/>
    <w:rsid w:val="006B179E"/>
    <w:rsid w:val="006B1B56"/>
    <w:rsid w:val="006B1B85"/>
    <w:rsid w:val="006B2443"/>
    <w:rsid w:val="006B2C7B"/>
    <w:rsid w:val="006B35D1"/>
    <w:rsid w:val="006B36E4"/>
    <w:rsid w:val="006B38B2"/>
    <w:rsid w:val="006B3BD5"/>
    <w:rsid w:val="006B3EF2"/>
    <w:rsid w:val="006B4050"/>
    <w:rsid w:val="006B430F"/>
    <w:rsid w:val="006B4713"/>
    <w:rsid w:val="006B50EF"/>
    <w:rsid w:val="006B56D0"/>
    <w:rsid w:val="006B5734"/>
    <w:rsid w:val="006B58A9"/>
    <w:rsid w:val="006B5B07"/>
    <w:rsid w:val="006B5DB0"/>
    <w:rsid w:val="006B70C7"/>
    <w:rsid w:val="006B769E"/>
    <w:rsid w:val="006B791B"/>
    <w:rsid w:val="006B7D78"/>
    <w:rsid w:val="006B7E48"/>
    <w:rsid w:val="006C060B"/>
    <w:rsid w:val="006C06A2"/>
    <w:rsid w:val="006C0719"/>
    <w:rsid w:val="006C0B7F"/>
    <w:rsid w:val="006C0E79"/>
    <w:rsid w:val="006C13F4"/>
    <w:rsid w:val="006C16CB"/>
    <w:rsid w:val="006C1FC1"/>
    <w:rsid w:val="006C22C2"/>
    <w:rsid w:val="006C22ED"/>
    <w:rsid w:val="006C23B5"/>
    <w:rsid w:val="006C246D"/>
    <w:rsid w:val="006C24ED"/>
    <w:rsid w:val="006C27D1"/>
    <w:rsid w:val="006C294D"/>
    <w:rsid w:val="006C2C3F"/>
    <w:rsid w:val="006C32C2"/>
    <w:rsid w:val="006C3463"/>
    <w:rsid w:val="006C3C5A"/>
    <w:rsid w:val="006C420C"/>
    <w:rsid w:val="006C4C94"/>
    <w:rsid w:val="006C4E1B"/>
    <w:rsid w:val="006C4F5E"/>
    <w:rsid w:val="006C50D4"/>
    <w:rsid w:val="006C5267"/>
    <w:rsid w:val="006C54AF"/>
    <w:rsid w:val="006C59BB"/>
    <w:rsid w:val="006C5F25"/>
    <w:rsid w:val="006C629A"/>
    <w:rsid w:val="006C62E3"/>
    <w:rsid w:val="006C63D6"/>
    <w:rsid w:val="006C662E"/>
    <w:rsid w:val="006C6E50"/>
    <w:rsid w:val="006C7498"/>
    <w:rsid w:val="006C7738"/>
    <w:rsid w:val="006C7987"/>
    <w:rsid w:val="006C7BA4"/>
    <w:rsid w:val="006D016A"/>
    <w:rsid w:val="006D0766"/>
    <w:rsid w:val="006D07A2"/>
    <w:rsid w:val="006D09F5"/>
    <w:rsid w:val="006D0B78"/>
    <w:rsid w:val="006D0C6D"/>
    <w:rsid w:val="006D0DFA"/>
    <w:rsid w:val="006D0F52"/>
    <w:rsid w:val="006D0FC8"/>
    <w:rsid w:val="006D0FCD"/>
    <w:rsid w:val="006D1333"/>
    <w:rsid w:val="006D1725"/>
    <w:rsid w:val="006D1997"/>
    <w:rsid w:val="006D19BB"/>
    <w:rsid w:val="006D1BF0"/>
    <w:rsid w:val="006D1DFF"/>
    <w:rsid w:val="006D1F96"/>
    <w:rsid w:val="006D2070"/>
    <w:rsid w:val="006D24AC"/>
    <w:rsid w:val="006D2CD5"/>
    <w:rsid w:val="006D3034"/>
    <w:rsid w:val="006D3371"/>
    <w:rsid w:val="006D3935"/>
    <w:rsid w:val="006D490E"/>
    <w:rsid w:val="006D4C31"/>
    <w:rsid w:val="006D4D58"/>
    <w:rsid w:val="006D5520"/>
    <w:rsid w:val="006D5EF2"/>
    <w:rsid w:val="006D6704"/>
    <w:rsid w:val="006D68EB"/>
    <w:rsid w:val="006D73B9"/>
    <w:rsid w:val="006E01D3"/>
    <w:rsid w:val="006E01F3"/>
    <w:rsid w:val="006E026D"/>
    <w:rsid w:val="006E03FB"/>
    <w:rsid w:val="006E0A7F"/>
    <w:rsid w:val="006E0BC7"/>
    <w:rsid w:val="006E100D"/>
    <w:rsid w:val="006E1042"/>
    <w:rsid w:val="006E1B22"/>
    <w:rsid w:val="006E1C2F"/>
    <w:rsid w:val="006E1C63"/>
    <w:rsid w:val="006E2079"/>
    <w:rsid w:val="006E20C0"/>
    <w:rsid w:val="006E2207"/>
    <w:rsid w:val="006E23B9"/>
    <w:rsid w:val="006E24ED"/>
    <w:rsid w:val="006E2818"/>
    <w:rsid w:val="006E2B3F"/>
    <w:rsid w:val="006E2E49"/>
    <w:rsid w:val="006E2F61"/>
    <w:rsid w:val="006E3439"/>
    <w:rsid w:val="006E374A"/>
    <w:rsid w:val="006E466C"/>
    <w:rsid w:val="006E506B"/>
    <w:rsid w:val="006E522C"/>
    <w:rsid w:val="006E55F6"/>
    <w:rsid w:val="006E56DC"/>
    <w:rsid w:val="006E59E8"/>
    <w:rsid w:val="006E5AE2"/>
    <w:rsid w:val="006E5F41"/>
    <w:rsid w:val="006E675E"/>
    <w:rsid w:val="006E6BA0"/>
    <w:rsid w:val="006E7347"/>
    <w:rsid w:val="006E7550"/>
    <w:rsid w:val="006E7663"/>
    <w:rsid w:val="006E7AB4"/>
    <w:rsid w:val="006E7BAF"/>
    <w:rsid w:val="006E7E6D"/>
    <w:rsid w:val="006E7F7F"/>
    <w:rsid w:val="006E7FEF"/>
    <w:rsid w:val="006F015E"/>
    <w:rsid w:val="006F06C4"/>
    <w:rsid w:val="006F0C2F"/>
    <w:rsid w:val="006F1208"/>
    <w:rsid w:val="006F1687"/>
    <w:rsid w:val="006F1743"/>
    <w:rsid w:val="006F1A01"/>
    <w:rsid w:val="006F1D1E"/>
    <w:rsid w:val="006F20B4"/>
    <w:rsid w:val="006F214E"/>
    <w:rsid w:val="006F22B0"/>
    <w:rsid w:val="006F2328"/>
    <w:rsid w:val="006F2362"/>
    <w:rsid w:val="006F2602"/>
    <w:rsid w:val="006F263E"/>
    <w:rsid w:val="006F26A8"/>
    <w:rsid w:val="006F26C6"/>
    <w:rsid w:val="006F271F"/>
    <w:rsid w:val="006F2924"/>
    <w:rsid w:val="006F2C08"/>
    <w:rsid w:val="006F2CBB"/>
    <w:rsid w:val="006F2CCE"/>
    <w:rsid w:val="006F2FD1"/>
    <w:rsid w:val="006F333E"/>
    <w:rsid w:val="006F3A92"/>
    <w:rsid w:val="006F4120"/>
    <w:rsid w:val="006F41A7"/>
    <w:rsid w:val="006F44BA"/>
    <w:rsid w:val="006F46AB"/>
    <w:rsid w:val="006F49BF"/>
    <w:rsid w:val="006F4D9F"/>
    <w:rsid w:val="006F4DFA"/>
    <w:rsid w:val="006F4EC4"/>
    <w:rsid w:val="006F52D6"/>
    <w:rsid w:val="006F553C"/>
    <w:rsid w:val="006F55DC"/>
    <w:rsid w:val="006F5739"/>
    <w:rsid w:val="006F5B06"/>
    <w:rsid w:val="006F5DCD"/>
    <w:rsid w:val="006F601C"/>
    <w:rsid w:val="006F62CF"/>
    <w:rsid w:val="006F641D"/>
    <w:rsid w:val="006F68AB"/>
    <w:rsid w:val="006F6DAF"/>
    <w:rsid w:val="006F6DE0"/>
    <w:rsid w:val="006F6F7C"/>
    <w:rsid w:val="006F7319"/>
    <w:rsid w:val="006F74EF"/>
    <w:rsid w:val="006F7606"/>
    <w:rsid w:val="006F762B"/>
    <w:rsid w:val="006F78F0"/>
    <w:rsid w:val="006F7A87"/>
    <w:rsid w:val="00700251"/>
    <w:rsid w:val="00700595"/>
    <w:rsid w:val="0070063F"/>
    <w:rsid w:val="00700696"/>
    <w:rsid w:val="007006AF"/>
    <w:rsid w:val="00700849"/>
    <w:rsid w:val="00700C20"/>
    <w:rsid w:val="00700D64"/>
    <w:rsid w:val="00701390"/>
    <w:rsid w:val="0070179A"/>
    <w:rsid w:val="007019E9"/>
    <w:rsid w:val="00701B5D"/>
    <w:rsid w:val="00701C82"/>
    <w:rsid w:val="00702669"/>
    <w:rsid w:val="0070281F"/>
    <w:rsid w:val="00702844"/>
    <w:rsid w:val="00702B2E"/>
    <w:rsid w:val="00702F37"/>
    <w:rsid w:val="00703C0B"/>
    <w:rsid w:val="00703F59"/>
    <w:rsid w:val="00703FFF"/>
    <w:rsid w:val="00704107"/>
    <w:rsid w:val="00704B2C"/>
    <w:rsid w:val="00704D2D"/>
    <w:rsid w:val="00704F7B"/>
    <w:rsid w:val="00704FAC"/>
    <w:rsid w:val="007050C7"/>
    <w:rsid w:val="00705475"/>
    <w:rsid w:val="0070551D"/>
    <w:rsid w:val="007055FC"/>
    <w:rsid w:val="0070585C"/>
    <w:rsid w:val="00705FE6"/>
    <w:rsid w:val="0070626E"/>
    <w:rsid w:val="0070691E"/>
    <w:rsid w:val="00707158"/>
    <w:rsid w:val="007071BF"/>
    <w:rsid w:val="00707605"/>
    <w:rsid w:val="007077AA"/>
    <w:rsid w:val="007077C2"/>
    <w:rsid w:val="00707C05"/>
    <w:rsid w:val="00707F10"/>
    <w:rsid w:val="00710132"/>
    <w:rsid w:val="00710501"/>
    <w:rsid w:val="00710624"/>
    <w:rsid w:val="00710930"/>
    <w:rsid w:val="0071096E"/>
    <w:rsid w:val="007113BC"/>
    <w:rsid w:val="0071186A"/>
    <w:rsid w:val="007118D2"/>
    <w:rsid w:val="00711AE8"/>
    <w:rsid w:val="00711BA4"/>
    <w:rsid w:val="00711DA0"/>
    <w:rsid w:val="00711F62"/>
    <w:rsid w:val="00712200"/>
    <w:rsid w:val="007127B9"/>
    <w:rsid w:val="00712837"/>
    <w:rsid w:val="00712DE3"/>
    <w:rsid w:val="00712FAB"/>
    <w:rsid w:val="00713205"/>
    <w:rsid w:val="00713239"/>
    <w:rsid w:val="007145A2"/>
    <w:rsid w:val="0071465B"/>
    <w:rsid w:val="00714800"/>
    <w:rsid w:val="00714801"/>
    <w:rsid w:val="00714B01"/>
    <w:rsid w:val="00715045"/>
    <w:rsid w:val="00715CF3"/>
    <w:rsid w:val="00715F28"/>
    <w:rsid w:val="0071633E"/>
    <w:rsid w:val="0071674F"/>
    <w:rsid w:val="0071685F"/>
    <w:rsid w:val="0071694B"/>
    <w:rsid w:val="0071701B"/>
    <w:rsid w:val="0071732B"/>
    <w:rsid w:val="00720149"/>
    <w:rsid w:val="00720428"/>
    <w:rsid w:val="007204CD"/>
    <w:rsid w:val="00720AE9"/>
    <w:rsid w:val="00720BC2"/>
    <w:rsid w:val="00720D98"/>
    <w:rsid w:val="00720DAF"/>
    <w:rsid w:val="00720DD4"/>
    <w:rsid w:val="00720F74"/>
    <w:rsid w:val="00721188"/>
    <w:rsid w:val="0072175B"/>
    <w:rsid w:val="007219E4"/>
    <w:rsid w:val="00721EE4"/>
    <w:rsid w:val="007229BA"/>
    <w:rsid w:val="00722A3F"/>
    <w:rsid w:val="00722D96"/>
    <w:rsid w:val="00722DBE"/>
    <w:rsid w:val="00722DFF"/>
    <w:rsid w:val="0072318D"/>
    <w:rsid w:val="00723652"/>
    <w:rsid w:val="0072385D"/>
    <w:rsid w:val="00723CB2"/>
    <w:rsid w:val="00723DE9"/>
    <w:rsid w:val="00723E18"/>
    <w:rsid w:val="00724237"/>
    <w:rsid w:val="00724561"/>
    <w:rsid w:val="00724641"/>
    <w:rsid w:val="007247F8"/>
    <w:rsid w:val="007248B1"/>
    <w:rsid w:val="00724A57"/>
    <w:rsid w:val="00724AF0"/>
    <w:rsid w:val="00724B72"/>
    <w:rsid w:val="00724D6F"/>
    <w:rsid w:val="00724EBB"/>
    <w:rsid w:val="0072535E"/>
    <w:rsid w:val="007257C2"/>
    <w:rsid w:val="00725B77"/>
    <w:rsid w:val="00725E56"/>
    <w:rsid w:val="00725F66"/>
    <w:rsid w:val="00726090"/>
    <w:rsid w:val="0072645B"/>
    <w:rsid w:val="00726792"/>
    <w:rsid w:val="00726A78"/>
    <w:rsid w:val="00726CA2"/>
    <w:rsid w:val="00726EC6"/>
    <w:rsid w:val="00726FAA"/>
    <w:rsid w:val="00727776"/>
    <w:rsid w:val="00727EB5"/>
    <w:rsid w:val="00727FBC"/>
    <w:rsid w:val="007302E0"/>
    <w:rsid w:val="00730326"/>
    <w:rsid w:val="00730B4F"/>
    <w:rsid w:val="00731008"/>
    <w:rsid w:val="007314FB"/>
    <w:rsid w:val="007321F3"/>
    <w:rsid w:val="007322AA"/>
    <w:rsid w:val="007324EE"/>
    <w:rsid w:val="00732881"/>
    <w:rsid w:val="007328C0"/>
    <w:rsid w:val="00732B66"/>
    <w:rsid w:val="00732D38"/>
    <w:rsid w:val="0073331C"/>
    <w:rsid w:val="00733352"/>
    <w:rsid w:val="00733511"/>
    <w:rsid w:val="00734525"/>
    <w:rsid w:val="007348F3"/>
    <w:rsid w:val="00734E12"/>
    <w:rsid w:val="00734FF4"/>
    <w:rsid w:val="007357F2"/>
    <w:rsid w:val="007358F5"/>
    <w:rsid w:val="00735974"/>
    <w:rsid w:val="00735BF9"/>
    <w:rsid w:val="007362EA"/>
    <w:rsid w:val="00736966"/>
    <w:rsid w:val="00736C20"/>
    <w:rsid w:val="00736D27"/>
    <w:rsid w:val="00736DFB"/>
    <w:rsid w:val="00736E7A"/>
    <w:rsid w:val="00737044"/>
    <w:rsid w:val="00737529"/>
    <w:rsid w:val="007378E1"/>
    <w:rsid w:val="00737C94"/>
    <w:rsid w:val="007400B0"/>
    <w:rsid w:val="00740167"/>
    <w:rsid w:val="0074021B"/>
    <w:rsid w:val="00740C4B"/>
    <w:rsid w:val="00740C81"/>
    <w:rsid w:val="00740DBA"/>
    <w:rsid w:val="00740FB0"/>
    <w:rsid w:val="00741071"/>
    <w:rsid w:val="007410C8"/>
    <w:rsid w:val="007412A6"/>
    <w:rsid w:val="00741347"/>
    <w:rsid w:val="007413A5"/>
    <w:rsid w:val="0074144B"/>
    <w:rsid w:val="00741593"/>
    <w:rsid w:val="00741A0E"/>
    <w:rsid w:val="00741E88"/>
    <w:rsid w:val="0074201F"/>
    <w:rsid w:val="0074232B"/>
    <w:rsid w:val="00742399"/>
    <w:rsid w:val="0074285D"/>
    <w:rsid w:val="007434F0"/>
    <w:rsid w:val="00743890"/>
    <w:rsid w:val="007438CA"/>
    <w:rsid w:val="007438EE"/>
    <w:rsid w:val="00743B12"/>
    <w:rsid w:val="00743CBF"/>
    <w:rsid w:val="00743FBC"/>
    <w:rsid w:val="00744026"/>
    <w:rsid w:val="00744055"/>
    <w:rsid w:val="00744748"/>
    <w:rsid w:val="007447FE"/>
    <w:rsid w:val="00744BA8"/>
    <w:rsid w:val="007454CD"/>
    <w:rsid w:val="00745BA0"/>
    <w:rsid w:val="00745C0B"/>
    <w:rsid w:val="00746150"/>
    <w:rsid w:val="007464AD"/>
    <w:rsid w:val="0074675C"/>
    <w:rsid w:val="0074676F"/>
    <w:rsid w:val="00746884"/>
    <w:rsid w:val="00746A59"/>
    <w:rsid w:val="00746B9C"/>
    <w:rsid w:val="00746DAF"/>
    <w:rsid w:val="00747F54"/>
    <w:rsid w:val="00747F78"/>
    <w:rsid w:val="0075005A"/>
    <w:rsid w:val="00750537"/>
    <w:rsid w:val="007511A2"/>
    <w:rsid w:val="0075135C"/>
    <w:rsid w:val="007514AE"/>
    <w:rsid w:val="007516EB"/>
    <w:rsid w:val="0075183C"/>
    <w:rsid w:val="00751B4B"/>
    <w:rsid w:val="00751BD7"/>
    <w:rsid w:val="00751E6F"/>
    <w:rsid w:val="007526EF"/>
    <w:rsid w:val="00752B6F"/>
    <w:rsid w:val="007531AB"/>
    <w:rsid w:val="0075321A"/>
    <w:rsid w:val="00753607"/>
    <w:rsid w:val="0075362D"/>
    <w:rsid w:val="00753BEA"/>
    <w:rsid w:val="00753CD0"/>
    <w:rsid w:val="00754204"/>
    <w:rsid w:val="00754F50"/>
    <w:rsid w:val="00755577"/>
    <w:rsid w:val="00755722"/>
    <w:rsid w:val="00755B26"/>
    <w:rsid w:val="00755C7E"/>
    <w:rsid w:val="00755CF3"/>
    <w:rsid w:val="00755D43"/>
    <w:rsid w:val="007562A8"/>
    <w:rsid w:val="00756536"/>
    <w:rsid w:val="0075666D"/>
    <w:rsid w:val="0075668B"/>
    <w:rsid w:val="0075678E"/>
    <w:rsid w:val="00756864"/>
    <w:rsid w:val="00756AEA"/>
    <w:rsid w:val="00757024"/>
    <w:rsid w:val="007570C5"/>
    <w:rsid w:val="0076001B"/>
    <w:rsid w:val="00760117"/>
    <w:rsid w:val="00760691"/>
    <w:rsid w:val="00760858"/>
    <w:rsid w:val="007609DC"/>
    <w:rsid w:val="00760AD3"/>
    <w:rsid w:val="00760C74"/>
    <w:rsid w:val="00760D7B"/>
    <w:rsid w:val="00761447"/>
    <w:rsid w:val="00761F04"/>
    <w:rsid w:val="00761F30"/>
    <w:rsid w:val="00762462"/>
    <w:rsid w:val="00762722"/>
    <w:rsid w:val="00762F7D"/>
    <w:rsid w:val="00762F8F"/>
    <w:rsid w:val="00762FD4"/>
    <w:rsid w:val="00762FF1"/>
    <w:rsid w:val="00763AEF"/>
    <w:rsid w:val="00763C3B"/>
    <w:rsid w:val="00763CCC"/>
    <w:rsid w:val="00764216"/>
    <w:rsid w:val="007642C1"/>
    <w:rsid w:val="00764589"/>
    <w:rsid w:val="00764BCF"/>
    <w:rsid w:val="00764F98"/>
    <w:rsid w:val="007651FD"/>
    <w:rsid w:val="0076589B"/>
    <w:rsid w:val="00765AC2"/>
    <w:rsid w:val="007661DF"/>
    <w:rsid w:val="00766218"/>
    <w:rsid w:val="00766611"/>
    <w:rsid w:val="00766833"/>
    <w:rsid w:val="00766A43"/>
    <w:rsid w:val="00766EB2"/>
    <w:rsid w:val="00766F2B"/>
    <w:rsid w:val="0076708F"/>
    <w:rsid w:val="00767255"/>
    <w:rsid w:val="00767B3D"/>
    <w:rsid w:val="00767BDB"/>
    <w:rsid w:val="00770330"/>
    <w:rsid w:val="007703F1"/>
    <w:rsid w:val="007704C5"/>
    <w:rsid w:val="007705B1"/>
    <w:rsid w:val="0077131C"/>
    <w:rsid w:val="007715F1"/>
    <w:rsid w:val="00771760"/>
    <w:rsid w:val="00771C81"/>
    <w:rsid w:val="00771DEF"/>
    <w:rsid w:val="00771FD1"/>
    <w:rsid w:val="0077234F"/>
    <w:rsid w:val="007724A1"/>
    <w:rsid w:val="00772D24"/>
    <w:rsid w:val="00772D73"/>
    <w:rsid w:val="00772E74"/>
    <w:rsid w:val="00772E7F"/>
    <w:rsid w:val="00772E88"/>
    <w:rsid w:val="007731E0"/>
    <w:rsid w:val="00773242"/>
    <w:rsid w:val="0077344B"/>
    <w:rsid w:val="0077392A"/>
    <w:rsid w:val="00773B9C"/>
    <w:rsid w:val="00774D46"/>
    <w:rsid w:val="007752F2"/>
    <w:rsid w:val="00775C69"/>
    <w:rsid w:val="00775E3F"/>
    <w:rsid w:val="0077609B"/>
    <w:rsid w:val="007761C0"/>
    <w:rsid w:val="00777474"/>
    <w:rsid w:val="00777ED0"/>
    <w:rsid w:val="0078083B"/>
    <w:rsid w:val="00780D51"/>
    <w:rsid w:val="00780E59"/>
    <w:rsid w:val="00780FA9"/>
    <w:rsid w:val="0078103A"/>
    <w:rsid w:val="00781342"/>
    <w:rsid w:val="00781B8C"/>
    <w:rsid w:val="00781C9E"/>
    <w:rsid w:val="00781E0F"/>
    <w:rsid w:val="00782C13"/>
    <w:rsid w:val="00782E8E"/>
    <w:rsid w:val="007832DD"/>
    <w:rsid w:val="007832E4"/>
    <w:rsid w:val="00783656"/>
    <w:rsid w:val="007838EA"/>
    <w:rsid w:val="00783C54"/>
    <w:rsid w:val="00783DBD"/>
    <w:rsid w:val="00783FE6"/>
    <w:rsid w:val="00784014"/>
    <w:rsid w:val="00784054"/>
    <w:rsid w:val="00784241"/>
    <w:rsid w:val="00784F0A"/>
    <w:rsid w:val="0078515B"/>
    <w:rsid w:val="0078586A"/>
    <w:rsid w:val="0078599C"/>
    <w:rsid w:val="00785B5C"/>
    <w:rsid w:val="00785BDC"/>
    <w:rsid w:val="00785DA4"/>
    <w:rsid w:val="00786045"/>
    <w:rsid w:val="00786368"/>
    <w:rsid w:val="00786BF7"/>
    <w:rsid w:val="00786CB3"/>
    <w:rsid w:val="00786E25"/>
    <w:rsid w:val="00787146"/>
    <w:rsid w:val="007872BC"/>
    <w:rsid w:val="00787813"/>
    <w:rsid w:val="00787C76"/>
    <w:rsid w:val="00787C8B"/>
    <w:rsid w:val="00787ED8"/>
    <w:rsid w:val="00790014"/>
    <w:rsid w:val="007900AF"/>
    <w:rsid w:val="00790316"/>
    <w:rsid w:val="00790AC4"/>
    <w:rsid w:val="00790E8B"/>
    <w:rsid w:val="00791267"/>
    <w:rsid w:val="00791515"/>
    <w:rsid w:val="00791775"/>
    <w:rsid w:val="0079185B"/>
    <w:rsid w:val="00791D15"/>
    <w:rsid w:val="00791EBC"/>
    <w:rsid w:val="00792046"/>
    <w:rsid w:val="0079220C"/>
    <w:rsid w:val="00792482"/>
    <w:rsid w:val="007924A5"/>
    <w:rsid w:val="007925FD"/>
    <w:rsid w:val="00792927"/>
    <w:rsid w:val="00792B8D"/>
    <w:rsid w:val="00793267"/>
    <w:rsid w:val="007932C4"/>
    <w:rsid w:val="0079358E"/>
    <w:rsid w:val="0079391D"/>
    <w:rsid w:val="007939DD"/>
    <w:rsid w:val="007942C1"/>
    <w:rsid w:val="0079445F"/>
    <w:rsid w:val="007953EE"/>
    <w:rsid w:val="00795647"/>
    <w:rsid w:val="007956AF"/>
    <w:rsid w:val="007959EA"/>
    <w:rsid w:val="00795C69"/>
    <w:rsid w:val="0079601A"/>
    <w:rsid w:val="00796BD0"/>
    <w:rsid w:val="00796E80"/>
    <w:rsid w:val="00796E93"/>
    <w:rsid w:val="00797017"/>
    <w:rsid w:val="00797584"/>
    <w:rsid w:val="007975C4"/>
    <w:rsid w:val="0079772A"/>
    <w:rsid w:val="00797A23"/>
    <w:rsid w:val="00797F83"/>
    <w:rsid w:val="007A096F"/>
    <w:rsid w:val="007A0C45"/>
    <w:rsid w:val="007A13FF"/>
    <w:rsid w:val="007A19FB"/>
    <w:rsid w:val="007A31D4"/>
    <w:rsid w:val="007A334E"/>
    <w:rsid w:val="007A3474"/>
    <w:rsid w:val="007A3AA5"/>
    <w:rsid w:val="007A3AB0"/>
    <w:rsid w:val="007A40D6"/>
    <w:rsid w:val="007A41C9"/>
    <w:rsid w:val="007A44D8"/>
    <w:rsid w:val="007A493B"/>
    <w:rsid w:val="007A5799"/>
    <w:rsid w:val="007A5927"/>
    <w:rsid w:val="007A599E"/>
    <w:rsid w:val="007A5D30"/>
    <w:rsid w:val="007A5D84"/>
    <w:rsid w:val="007A651B"/>
    <w:rsid w:val="007A6605"/>
    <w:rsid w:val="007A6B6F"/>
    <w:rsid w:val="007A7B8B"/>
    <w:rsid w:val="007B06FD"/>
    <w:rsid w:val="007B0B82"/>
    <w:rsid w:val="007B1405"/>
    <w:rsid w:val="007B1468"/>
    <w:rsid w:val="007B17E4"/>
    <w:rsid w:val="007B17EB"/>
    <w:rsid w:val="007B1954"/>
    <w:rsid w:val="007B1DD4"/>
    <w:rsid w:val="007B2541"/>
    <w:rsid w:val="007B2709"/>
    <w:rsid w:val="007B2A10"/>
    <w:rsid w:val="007B2B71"/>
    <w:rsid w:val="007B2D01"/>
    <w:rsid w:val="007B3A30"/>
    <w:rsid w:val="007B3C4A"/>
    <w:rsid w:val="007B3E33"/>
    <w:rsid w:val="007B402F"/>
    <w:rsid w:val="007B4061"/>
    <w:rsid w:val="007B43AE"/>
    <w:rsid w:val="007B4561"/>
    <w:rsid w:val="007B4720"/>
    <w:rsid w:val="007B4B7E"/>
    <w:rsid w:val="007B4CC4"/>
    <w:rsid w:val="007B4DB7"/>
    <w:rsid w:val="007B4E4D"/>
    <w:rsid w:val="007B5195"/>
    <w:rsid w:val="007B53E1"/>
    <w:rsid w:val="007B57EC"/>
    <w:rsid w:val="007B58AD"/>
    <w:rsid w:val="007B59C0"/>
    <w:rsid w:val="007B628A"/>
    <w:rsid w:val="007B6515"/>
    <w:rsid w:val="007B657D"/>
    <w:rsid w:val="007B65AB"/>
    <w:rsid w:val="007B723D"/>
    <w:rsid w:val="007B7692"/>
    <w:rsid w:val="007B7CBB"/>
    <w:rsid w:val="007B7EAC"/>
    <w:rsid w:val="007B7FDF"/>
    <w:rsid w:val="007C0118"/>
    <w:rsid w:val="007C015E"/>
    <w:rsid w:val="007C02B0"/>
    <w:rsid w:val="007C0A92"/>
    <w:rsid w:val="007C1405"/>
    <w:rsid w:val="007C17CC"/>
    <w:rsid w:val="007C1A18"/>
    <w:rsid w:val="007C1ADA"/>
    <w:rsid w:val="007C1CD9"/>
    <w:rsid w:val="007C200A"/>
    <w:rsid w:val="007C20D4"/>
    <w:rsid w:val="007C2230"/>
    <w:rsid w:val="007C2F90"/>
    <w:rsid w:val="007C372D"/>
    <w:rsid w:val="007C3ADD"/>
    <w:rsid w:val="007C3FDD"/>
    <w:rsid w:val="007C40B5"/>
    <w:rsid w:val="007C4B31"/>
    <w:rsid w:val="007C4E93"/>
    <w:rsid w:val="007C58AD"/>
    <w:rsid w:val="007C5F23"/>
    <w:rsid w:val="007C6026"/>
    <w:rsid w:val="007C60D0"/>
    <w:rsid w:val="007C60D8"/>
    <w:rsid w:val="007C62F6"/>
    <w:rsid w:val="007C63A3"/>
    <w:rsid w:val="007C6473"/>
    <w:rsid w:val="007C6B02"/>
    <w:rsid w:val="007C6B3A"/>
    <w:rsid w:val="007C6D23"/>
    <w:rsid w:val="007C7065"/>
    <w:rsid w:val="007C72A2"/>
    <w:rsid w:val="007C78BF"/>
    <w:rsid w:val="007C7918"/>
    <w:rsid w:val="007C7994"/>
    <w:rsid w:val="007C7EDA"/>
    <w:rsid w:val="007C7F91"/>
    <w:rsid w:val="007D0099"/>
    <w:rsid w:val="007D0163"/>
    <w:rsid w:val="007D032E"/>
    <w:rsid w:val="007D0D06"/>
    <w:rsid w:val="007D189B"/>
    <w:rsid w:val="007D1988"/>
    <w:rsid w:val="007D1BDC"/>
    <w:rsid w:val="007D1EE5"/>
    <w:rsid w:val="007D2649"/>
    <w:rsid w:val="007D2A7F"/>
    <w:rsid w:val="007D34E8"/>
    <w:rsid w:val="007D390E"/>
    <w:rsid w:val="007D3934"/>
    <w:rsid w:val="007D3B17"/>
    <w:rsid w:val="007D3C04"/>
    <w:rsid w:val="007D3C72"/>
    <w:rsid w:val="007D3FDA"/>
    <w:rsid w:val="007D483E"/>
    <w:rsid w:val="007D499D"/>
    <w:rsid w:val="007D49A5"/>
    <w:rsid w:val="007D4A22"/>
    <w:rsid w:val="007D4BC3"/>
    <w:rsid w:val="007D56D6"/>
    <w:rsid w:val="007D57CB"/>
    <w:rsid w:val="007D5D62"/>
    <w:rsid w:val="007D5F3F"/>
    <w:rsid w:val="007D628F"/>
    <w:rsid w:val="007D62DF"/>
    <w:rsid w:val="007D6581"/>
    <w:rsid w:val="007D66D6"/>
    <w:rsid w:val="007D67B2"/>
    <w:rsid w:val="007D6D31"/>
    <w:rsid w:val="007D6F76"/>
    <w:rsid w:val="007D70AC"/>
    <w:rsid w:val="007D70E6"/>
    <w:rsid w:val="007D73CD"/>
    <w:rsid w:val="007D7656"/>
    <w:rsid w:val="007D796B"/>
    <w:rsid w:val="007D797E"/>
    <w:rsid w:val="007D7E39"/>
    <w:rsid w:val="007E00C0"/>
    <w:rsid w:val="007E040D"/>
    <w:rsid w:val="007E0431"/>
    <w:rsid w:val="007E0F65"/>
    <w:rsid w:val="007E1208"/>
    <w:rsid w:val="007E1274"/>
    <w:rsid w:val="007E1A03"/>
    <w:rsid w:val="007E2434"/>
    <w:rsid w:val="007E2666"/>
    <w:rsid w:val="007E2C78"/>
    <w:rsid w:val="007E2E40"/>
    <w:rsid w:val="007E3108"/>
    <w:rsid w:val="007E3595"/>
    <w:rsid w:val="007E36EB"/>
    <w:rsid w:val="007E3D7E"/>
    <w:rsid w:val="007E4039"/>
    <w:rsid w:val="007E428D"/>
    <w:rsid w:val="007E42A7"/>
    <w:rsid w:val="007E46D0"/>
    <w:rsid w:val="007E496E"/>
    <w:rsid w:val="007E49E2"/>
    <w:rsid w:val="007E4A99"/>
    <w:rsid w:val="007E4AED"/>
    <w:rsid w:val="007E4B47"/>
    <w:rsid w:val="007E4DA5"/>
    <w:rsid w:val="007E5315"/>
    <w:rsid w:val="007E5401"/>
    <w:rsid w:val="007E5404"/>
    <w:rsid w:val="007E5893"/>
    <w:rsid w:val="007E5BA2"/>
    <w:rsid w:val="007E5C93"/>
    <w:rsid w:val="007E5C9C"/>
    <w:rsid w:val="007E5E21"/>
    <w:rsid w:val="007E6066"/>
    <w:rsid w:val="007E6541"/>
    <w:rsid w:val="007E69B2"/>
    <w:rsid w:val="007E6A82"/>
    <w:rsid w:val="007E7266"/>
    <w:rsid w:val="007E751D"/>
    <w:rsid w:val="007E7698"/>
    <w:rsid w:val="007E7813"/>
    <w:rsid w:val="007E79A6"/>
    <w:rsid w:val="007E7B59"/>
    <w:rsid w:val="007F02A4"/>
    <w:rsid w:val="007F0464"/>
    <w:rsid w:val="007F086C"/>
    <w:rsid w:val="007F0A96"/>
    <w:rsid w:val="007F0E0D"/>
    <w:rsid w:val="007F0F8C"/>
    <w:rsid w:val="007F125A"/>
    <w:rsid w:val="007F12B4"/>
    <w:rsid w:val="007F22C1"/>
    <w:rsid w:val="007F2342"/>
    <w:rsid w:val="007F26D9"/>
    <w:rsid w:val="007F27A0"/>
    <w:rsid w:val="007F2ADF"/>
    <w:rsid w:val="007F2AF8"/>
    <w:rsid w:val="007F2BD0"/>
    <w:rsid w:val="007F3712"/>
    <w:rsid w:val="007F3739"/>
    <w:rsid w:val="007F3903"/>
    <w:rsid w:val="007F3959"/>
    <w:rsid w:val="007F3BE0"/>
    <w:rsid w:val="007F3DEB"/>
    <w:rsid w:val="007F4533"/>
    <w:rsid w:val="007F4ABD"/>
    <w:rsid w:val="007F4D58"/>
    <w:rsid w:val="007F5188"/>
    <w:rsid w:val="007F5259"/>
    <w:rsid w:val="007F5482"/>
    <w:rsid w:val="007F5736"/>
    <w:rsid w:val="007F58B5"/>
    <w:rsid w:val="007F5C4A"/>
    <w:rsid w:val="007F637C"/>
    <w:rsid w:val="007F70DC"/>
    <w:rsid w:val="007F7206"/>
    <w:rsid w:val="007F7615"/>
    <w:rsid w:val="007F78EA"/>
    <w:rsid w:val="007F7B10"/>
    <w:rsid w:val="007F7DB9"/>
    <w:rsid w:val="007F7F5F"/>
    <w:rsid w:val="00800264"/>
    <w:rsid w:val="008004ED"/>
    <w:rsid w:val="008008A3"/>
    <w:rsid w:val="00800AE9"/>
    <w:rsid w:val="00800C57"/>
    <w:rsid w:val="00801260"/>
    <w:rsid w:val="00801656"/>
    <w:rsid w:val="00801738"/>
    <w:rsid w:val="00801914"/>
    <w:rsid w:val="00801B68"/>
    <w:rsid w:val="00801B96"/>
    <w:rsid w:val="0080208B"/>
    <w:rsid w:val="00802221"/>
    <w:rsid w:val="00802710"/>
    <w:rsid w:val="00802B5B"/>
    <w:rsid w:val="00802EFB"/>
    <w:rsid w:val="00802F1D"/>
    <w:rsid w:val="008036AE"/>
    <w:rsid w:val="00803836"/>
    <w:rsid w:val="008038CB"/>
    <w:rsid w:val="008039FC"/>
    <w:rsid w:val="00803C18"/>
    <w:rsid w:val="00803CC4"/>
    <w:rsid w:val="00804208"/>
    <w:rsid w:val="008046FD"/>
    <w:rsid w:val="00804950"/>
    <w:rsid w:val="00804D63"/>
    <w:rsid w:val="00805022"/>
    <w:rsid w:val="008057FB"/>
    <w:rsid w:val="00805AEB"/>
    <w:rsid w:val="00805E40"/>
    <w:rsid w:val="00805F38"/>
    <w:rsid w:val="0080665C"/>
    <w:rsid w:val="00806F1A"/>
    <w:rsid w:val="00807BA0"/>
    <w:rsid w:val="00807C15"/>
    <w:rsid w:val="0081009D"/>
    <w:rsid w:val="00810228"/>
    <w:rsid w:val="008105B6"/>
    <w:rsid w:val="008105F7"/>
    <w:rsid w:val="0081095F"/>
    <w:rsid w:val="008109C7"/>
    <w:rsid w:val="00810C97"/>
    <w:rsid w:val="008110BA"/>
    <w:rsid w:val="00811834"/>
    <w:rsid w:val="00811BC8"/>
    <w:rsid w:val="00811ED3"/>
    <w:rsid w:val="0081210E"/>
    <w:rsid w:val="00812153"/>
    <w:rsid w:val="008124BE"/>
    <w:rsid w:val="00812F0D"/>
    <w:rsid w:val="00813055"/>
    <w:rsid w:val="0081307E"/>
    <w:rsid w:val="008132E4"/>
    <w:rsid w:val="008134C2"/>
    <w:rsid w:val="008135CC"/>
    <w:rsid w:val="00813869"/>
    <w:rsid w:val="00813C68"/>
    <w:rsid w:val="00814030"/>
    <w:rsid w:val="0081436F"/>
    <w:rsid w:val="00814A56"/>
    <w:rsid w:val="00814E22"/>
    <w:rsid w:val="00814F1E"/>
    <w:rsid w:val="008155A7"/>
    <w:rsid w:val="008155F3"/>
    <w:rsid w:val="00815A2B"/>
    <w:rsid w:val="00815BDC"/>
    <w:rsid w:val="00815ECB"/>
    <w:rsid w:val="00816061"/>
    <w:rsid w:val="008162E4"/>
    <w:rsid w:val="008163C1"/>
    <w:rsid w:val="0081642D"/>
    <w:rsid w:val="008164B0"/>
    <w:rsid w:val="0081659C"/>
    <w:rsid w:val="00816740"/>
    <w:rsid w:val="008168A2"/>
    <w:rsid w:val="00816CFE"/>
    <w:rsid w:val="00816D2F"/>
    <w:rsid w:val="00816D81"/>
    <w:rsid w:val="00816DA3"/>
    <w:rsid w:val="00816DDD"/>
    <w:rsid w:val="00817A96"/>
    <w:rsid w:val="00817C6B"/>
    <w:rsid w:val="00817E07"/>
    <w:rsid w:val="00820125"/>
    <w:rsid w:val="00820301"/>
    <w:rsid w:val="0082041E"/>
    <w:rsid w:val="0082083E"/>
    <w:rsid w:val="00820FD1"/>
    <w:rsid w:val="008212BF"/>
    <w:rsid w:val="008214BD"/>
    <w:rsid w:val="008216C6"/>
    <w:rsid w:val="00821911"/>
    <w:rsid w:val="008219A3"/>
    <w:rsid w:val="00821E8F"/>
    <w:rsid w:val="0082248D"/>
    <w:rsid w:val="00822943"/>
    <w:rsid w:val="00822CBD"/>
    <w:rsid w:val="00823457"/>
    <w:rsid w:val="00823520"/>
    <w:rsid w:val="00823565"/>
    <w:rsid w:val="00823826"/>
    <w:rsid w:val="00823970"/>
    <w:rsid w:val="008239FE"/>
    <w:rsid w:val="00823EF7"/>
    <w:rsid w:val="00823F2C"/>
    <w:rsid w:val="008241A7"/>
    <w:rsid w:val="00824C37"/>
    <w:rsid w:val="00825E0E"/>
    <w:rsid w:val="00825FB6"/>
    <w:rsid w:val="00825FE1"/>
    <w:rsid w:val="00826030"/>
    <w:rsid w:val="00826068"/>
    <w:rsid w:val="00826502"/>
    <w:rsid w:val="008270F9"/>
    <w:rsid w:val="00827898"/>
    <w:rsid w:val="00827B32"/>
    <w:rsid w:val="00827B9A"/>
    <w:rsid w:val="0083028F"/>
    <w:rsid w:val="0083054E"/>
    <w:rsid w:val="00830676"/>
    <w:rsid w:val="00830CB6"/>
    <w:rsid w:val="00830DA9"/>
    <w:rsid w:val="00830E60"/>
    <w:rsid w:val="00830F3D"/>
    <w:rsid w:val="0083104E"/>
    <w:rsid w:val="00831D40"/>
    <w:rsid w:val="00831D81"/>
    <w:rsid w:val="00831D9D"/>
    <w:rsid w:val="00832F8F"/>
    <w:rsid w:val="00833701"/>
    <w:rsid w:val="008337ED"/>
    <w:rsid w:val="00833816"/>
    <w:rsid w:val="00833CB6"/>
    <w:rsid w:val="008342D4"/>
    <w:rsid w:val="008348A9"/>
    <w:rsid w:val="00834D55"/>
    <w:rsid w:val="00834DC6"/>
    <w:rsid w:val="00835174"/>
    <w:rsid w:val="008354CA"/>
    <w:rsid w:val="008355BE"/>
    <w:rsid w:val="00835760"/>
    <w:rsid w:val="00835799"/>
    <w:rsid w:val="0083581A"/>
    <w:rsid w:val="00835A1A"/>
    <w:rsid w:val="00835EC6"/>
    <w:rsid w:val="0083629A"/>
    <w:rsid w:val="008364F4"/>
    <w:rsid w:val="00836845"/>
    <w:rsid w:val="00836956"/>
    <w:rsid w:val="00836ABB"/>
    <w:rsid w:val="00836F11"/>
    <w:rsid w:val="00836F30"/>
    <w:rsid w:val="0083712F"/>
    <w:rsid w:val="008379E0"/>
    <w:rsid w:val="00837A1E"/>
    <w:rsid w:val="0084017A"/>
    <w:rsid w:val="00840182"/>
    <w:rsid w:val="0084056F"/>
    <w:rsid w:val="00840734"/>
    <w:rsid w:val="0084088B"/>
    <w:rsid w:val="00841360"/>
    <w:rsid w:val="0084141F"/>
    <w:rsid w:val="00841518"/>
    <w:rsid w:val="00841641"/>
    <w:rsid w:val="008417B6"/>
    <w:rsid w:val="00841C81"/>
    <w:rsid w:val="00841F5C"/>
    <w:rsid w:val="0084238E"/>
    <w:rsid w:val="00842486"/>
    <w:rsid w:val="008424D9"/>
    <w:rsid w:val="00842984"/>
    <w:rsid w:val="00842BA9"/>
    <w:rsid w:val="00842CD2"/>
    <w:rsid w:val="00843B3A"/>
    <w:rsid w:val="00843CD7"/>
    <w:rsid w:val="008440F8"/>
    <w:rsid w:val="008441F8"/>
    <w:rsid w:val="00844707"/>
    <w:rsid w:val="0084483F"/>
    <w:rsid w:val="00844CA5"/>
    <w:rsid w:val="0084505C"/>
    <w:rsid w:val="00845278"/>
    <w:rsid w:val="00845381"/>
    <w:rsid w:val="00845575"/>
    <w:rsid w:val="008458BB"/>
    <w:rsid w:val="00845CC1"/>
    <w:rsid w:val="00845E68"/>
    <w:rsid w:val="008463C8"/>
    <w:rsid w:val="00846475"/>
    <w:rsid w:val="0084667D"/>
    <w:rsid w:val="00846A77"/>
    <w:rsid w:val="00846AD9"/>
    <w:rsid w:val="00846D79"/>
    <w:rsid w:val="00846ED9"/>
    <w:rsid w:val="0084706A"/>
    <w:rsid w:val="0084738C"/>
    <w:rsid w:val="008475CE"/>
    <w:rsid w:val="0084767D"/>
    <w:rsid w:val="00847B88"/>
    <w:rsid w:val="00847D9E"/>
    <w:rsid w:val="00850223"/>
    <w:rsid w:val="0085030E"/>
    <w:rsid w:val="00850644"/>
    <w:rsid w:val="00850A47"/>
    <w:rsid w:val="00850AE1"/>
    <w:rsid w:val="00850DB7"/>
    <w:rsid w:val="00851072"/>
    <w:rsid w:val="008510DE"/>
    <w:rsid w:val="0085116A"/>
    <w:rsid w:val="0085167B"/>
    <w:rsid w:val="0085170B"/>
    <w:rsid w:val="008519AE"/>
    <w:rsid w:val="00851A41"/>
    <w:rsid w:val="00851BC5"/>
    <w:rsid w:val="00851CD8"/>
    <w:rsid w:val="0085206D"/>
    <w:rsid w:val="008526A4"/>
    <w:rsid w:val="00852AFF"/>
    <w:rsid w:val="00852CC2"/>
    <w:rsid w:val="00852DE1"/>
    <w:rsid w:val="00852F1E"/>
    <w:rsid w:val="0085320F"/>
    <w:rsid w:val="00853D0B"/>
    <w:rsid w:val="00853DDD"/>
    <w:rsid w:val="0085417C"/>
    <w:rsid w:val="008541CE"/>
    <w:rsid w:val="00854256"/>
    <w:rsid w:val="00854330"/>
    <w:rsid w:val="00854531"/>
    <w:rsid w:val="008549EE"/>
    <w:rsid w:val="008552CB"/>
    <w:rsid w:val="00855668"/>
    <w:rsid w:val="0085579D"/>
    <w:rsid w:val="008558F5"/>
    <w:rsid w:val="00855CA1"/>
    <w:rsid w:val="00855E48"/>
    <w:rsid w:val="0085619E"/>
    <w:rsid w:val="008563AC"/>
    <w:rsid w:val="008563C1"/>
    <w:rsid w:val="008566A3"/>
    <w:rsid w:val="00856710"/>
    <w:rsid w:val="008567EE"/>
    <w:rsid w:val="008569A1"/>
    <w:rsid w:val="00856F5E"/>
    <w:rsid w:val="00857BCA"/>
    <w:rsid w:val="008608DE"/>
    <w:rsid w:val="00860C0C"/>
    <w:rsid w:val="00860EAE"/>
    <w:rsid w:val="00861145"/>
    <w:rsid w:val="00861585"/>
    <w:rsid w:val="00861A4F"/>
    <w:rsid w:val="00861BAD"/>
    <w:rsid w:val="00861E3A"/>
    <w:rsid w:val="008621BA"/>
    <w:rsid w:val="008624A3"/>
    <w:rsid w:val="00862662"/>
    <w:rsid w:val="0086268C"/>
    <w:rsid w:val="008639EA"/>
    <w:rsid w:val="00863B55"/>
    <w:rsid w:val="0086405C"/>
    <w:rsid w:val="008643F8"/>
    <w:rsid w:val="00864486"/>
    <w:rsid w:val="00864781"/>
    <w:rsid w:val="00864793"/>
    <w:rsid w:val="008649BD"/>
    <w:rsid w:val="00864DD8"/>
    <w:rsid w:val="008652D7"/>
    <w:rsid w:val="008653D8"/>
    <w:rsid w:val="00865831"/>
    <w:rsid w:val="00865D45"/>
    <w:rsid w:val="00865FA5"/>
    <w:rsid w:val="00865FE2"/>
    <w:rsid w:val="00866089"/>
    <w:rsid w:val="00866763"/>
    <w:rsid w:val="00867195"/>
    <w:rsid w:val="00867409"/>
    <w:rsid w:val="00867C4B"/>
    <w:rsid w:val="00870373"/>
    <w:rsid w:val="0087070C"/>
    <w:rsid w:val="00870846"/>
    <w:rsid w:val="00870BF5"/>
    <w:rsid w:val="00870E90"/>
    <w:rsid w:val="008712D1"/>
    <w:rsid w:val="008715C5"/>
    <w:rsid w:val="00871826"/>
    <w:rsid w:val="0087193C"/>
    <w:rsid w:val="00871B83"/>
    <w:rsid w:val="00871F46"/>
    <w:rsid w:val="00872180"/>
    <w:rsid w:val="008731B0"/>
    <w:rsid w:val="008733D4"/>
    <w:rsid w:val="0087406E"/>
    <w:rsid w:val="00874123"/>
    <w:rsid w:val="00874478"/>
    <w:rsid w:val="00874A26"/>
    <w:rsid w:val="00874B4D"/>
    <w:rsid w:val="00874C7F"/>
    <w:rsid w:val="00874CD3"/>
    <w:rsid w:val="00874EF6"/>
    <w:rsid w:val="00875307"/>
    <w:rsid w:val="00875401"/>
    <w:rsid w:val="00875417"/>
    <w:rsid w:val="0087567A"/>
    <w:rsid w:val="00875B32"/>
    <w:rsid w:val="008762CA"/>
    <w:rsid w:val="00876F1D"/>
    <w:rsid w:val="008771C1"/>
    <w:rsid w:val="00877295"/>
    <w:rsid w:val="0087768E"/>
    <w:rsid w:val="00877764"/>
    <w:rsid w:val="00877BB6"/>
    <w:rsid w:val="00880150"/>
    <w:rsid w:val="0088097C"/>
    <w:rsid w:val="00880B66"/>
    <w:rsid w:val="00880C21"/>
    <w:rsid w:val="00880C7C"/>
    <w:rsid w:val="00880C9B"/>
    <w:rsid w:val="00880E34"/>
    <w:rsid w:val="008815D8"/>
    <w:rsid w:val="008819AA"/>
    <w:rsid w:val="00881A2B"/>
    <w:rsid w:val="00881AEB"/>
    <w:rsid w:val="0088206B"/>
    <w:rsid w:val="00882079"/>
    <w:rsid w:val="00882271"/>
    <w:rsid w:val="008825C1"/>
    <w:rsid w:val="00882A9C"/>
    <w:rsid w:val="00882D18"/>
    <w:rsid w:val="0088317F"/>
    <w:rsid w:val="008835B0"/>
    <w:rsid w:val="00883607"/>
    <w:rsid w:val="008836B0"/>
    <w:rsid w:val="00884075"/>
    <w:rsid w:val="008847B8"/>
    <w:rsid w:val="00884B05"/>
    <w:rsid w:val="00885337"/>
    <w:rsid w:val="008853EF"/>
    <w:rsid w:val="0088567D"/>
    <w:rsid w:val="00885709"/>
    <w:rsid w:val="00885934"/>
    <w:rsid w:val="008859E5"/>
    <w:rsid w:val="00885BB8"/>
    <w:rsid w:val="00885C96"/>
    <w:rsid w:val="00886348"/>
    <w:rsid w:val="0088677B"/>
    <w:rsid w:val="00886A90"/>
    <w:rsid w:val="00886C6C"/>
    <w:rsid w:val="00887117"/>
    <w:rsid w:val="008871F9"/>
    <w:rsid w:val="00887451"/>
    <w:rsid w:val="00887996"/>
    <w:rsid w:val="008879D6"/>
    <w:rsid w:val="00887AAC"/>
    <w:rsid w:val="00887CD3"/>
    <w:rsid w:val="00887D2C"/>
    <w:rsid w:val="00890C33"/>
    <w:rsid w:val="00890CF3"/>
    <w:rsid w:val="00891511"/>
    <w:rsid w:val="0089155E"/>
    <w:rsid w:val="00891627"/>
    <w:rsid w:val="00891674"/>
    <w:rsid w:val="00891690"/>
    <w:rsid w:val="008917BD"/>
    <w:rsid w:val="008919B1"/>
    <w:rsid w:val="00891C3F"/>
    <w:rsid w:val="00891C9E"/>
    <w:rsid w:val="00891CE4"/>
    <w:rsid w:val="00892029"/>
    <w:rsid w:val="00892C1B"/>
    <w:rsid w:val="00892F7D"/>
    <w:rsid w:val="00893559"/>
    <w:rsid w:val="0089364D"/>
    <w:rsid w:val="0089399A"/>
    <w:rsid w:val="00893D18"/>
    <w:rsid w:val="00894802"/>
    <w:rsid w:val="00894CA0"/>
    <w:rsid w:val="00894CF8"/>
    <w:rsid w:val="0089530D"/>
    <w:rsid w:val="008956E6"/>
    <w:rsid w:val="00895E91"/>
    <w:rsid w:val="008963AD"/>
    <w:rsid w:val="00896897"/>
    <w:rsid w:val="00896CDD"/>
    <w:rsid w:val="00896D5E"/>
    <w:rsid w:val="00896F14"/>
    <w:rsid w:val="00897176"/>
    <w:rsid w:val="00897534"/>
    <w:rsid w:val="00897673"/>
    <w:rsid w:val="00897B42"/>
    <w:rsid w:val="00897BC4"/>
    <w:rsid w:val="008A0887"/>
    <w:rsid w:val="008A158B"/>
    <w:rsid w:val="008A1B2A"/>
    <w:rsid w:val="008A1B5A"/>
    <w:rsid w:val="008A1E18"/>
    <w:rsid w:val="008A237A"/>
    <w:rsid w:val="008A27FE"/>
    <w:rsid w:val="008A298F"/>
    <w:rsid w:val="008A29E0"/>
    <w:rsid w:val="008A2B65"/>
    <w:rsid w:val="008A2F8F"/>
    <w:rsid w:val="008A3259"/>
    <w:rsid w:val="008A3296"/>
    <w:rsid w:val="008A3319"/>
    <w:rsid w:val="008A3451"/>
    <w:rsid w:val="008A35C3"/>
    <w:rsid w:val="008A3870"/>
    <w:rsid w:val="008A3D0B"/>
    <w:rsid w:val="008A410E"/>
    <w:rsid w:val="008A41C8"/>
    <w:rsid w:val="008A437B"/>
    <w:rsid w:val="008A512C"/>
    <w:rsid w:val="008A52E6"/>
    <w:rsid w:val="008A54CC"/>
    <w:rsid w:val="008A5AE0"/>
    <w:rsid w:val="008A6B79"/>
    <w:rsid w:val="008A719B"/>
    <w:rsid w:val="008A72FF"/>
    <w:rsid w:val="008A75F7"/>
    <w:rsid w:val="008A7A17"/>
    <w:rsid w:val="008A7EF0"/>
    <w:rsid w:val="008A7F95"/>
    <w:rsid w:val="008B0025"/>
    <w:rsid w:val="008B04A3"/>
    <w:rsid w:val="008B04CE"/>
    <w:rsid w:val="008B0C3D"/>
    <w:rsid w:val="008B1795"/>
    <w:rsid w:val="008B1A4E"/>
    <w:rsid w:val="008B1AE2"/>
    <w:rsid w:val="008B1D30"/>
    <w:rsid w:val="008B2018"/>
    <w:rsid w:val="008B22A6"/>
    <w:rsid w:val="008B23D8"/>
    <w:rsid w:val="008B2BA5"/>
    <w:rsid w:val="008B2F9C"/>
    <w:rsid w:val="008B33EC"/>
    <w:rsid w:val="008B3A9E"/>
    <w:rsid w:val="008B40E3"/>
    <w:rsid w:val="008B449C"/>
    <w:rsid w:val="008B474E"/>
    <w:rsid w:val="008B4821"/>
    <w:rsid w:val="008B4CEB"/>
    <w:rsid w:val="008B53E0"/>
    <w:rsid w:val="008B5633"/>
    <w:rsid w:val="008B5CA2"/>
    <w:rsid w:val="008B5CB2"/>
    <w:rsid w:val="008B61BE"/>
    <w:rsid w:val="008B64E3"/>
    <w:rsid w:val="008B6AD4"/>
    <w:rsid w:val="008B6DF7"/>
    <w:rsid w:val="008B6F20"/>
    <w:rsid w:val="008B717E"/>
    <w:rsid w:val="008B7BAC"/>
    <w:rsid w:val="008B7BEE"/>
    <w:rsid w:val="008B7CD6"/>
    <w:rsid w:val="008B7F8F"/>
    <w:rsid w:val="008C02F3"/>
    <w:rsid w:val="008C03B2"/>
    <w:rsid w:val="008C0489"/>
    <w:rsid w:val="008C0A66"/>
    <w:rsid w:val="008C1277"/>
    <w:rsid w:val="008C17CF"/>
    <w:rsid w:val="008C1AD2"/>
    <w:rsid w:val="008C2160"/>
    <w:rsid w:val="008C21BB"/>
    <w:rsid w:val="008C2202"/>
    <w:rsid w:val="008C2682"/>
    <w:rsid w:val="008C27EB"/>
    <w:rsid w:val="008C2FA5"/>
    <w:rsid w:val="008C31A9"/>
    <w:rsid w:val="008C3361"/>
    <w:rsid w:val="008C3816"/>
    <w:rsid w:val="008C3A96"/>
    <w:rsid w:val="008C3BD7"/>
    <w:rsid w:val="008C3DAD"/>
    <w:rsid w:val="008C3DFE"/>
    <w:rsid w:val="008C447B"/>
    <w:rsid w:val="008C472C"/>
    <w:rsid w:val="008C546E"/>
    <w:rsid w:val="008C598D"/>
    <w:rsid w:val="008C5C79"/>
    <w:rsid w:val="008C5F16"/>
    <w:rsid w:val="008C61F3"/>
    <w:rsid w:val="008C638E"/>
    <w:rsid w:val="008C6410"/>
    <w:rsid w:val="008C65E9"/>
    <w:rsid w:val="008C67AC"/>
    <w:rsid w:val="008C689A"/>
    <w:rsid w:val="008C6962"/>
    <w:rsid w:val="008C6B61"/>
    <w:rsid w:val="008C6C96"/>
    <w:rsid w:val="008C7182"/>
    <w:rsid w:val="008C7197"/>
    <w:rsid w:val="008C7A34"/>
    <w:rsid w:val="008C7F9D"/>
    <w:rsid w:val="008D03A4"/>
    <w:rsid w:val="008D044B"/>
    <w:rsid w:val="008D0891"/>
    <w:rsid w:val="008D0AE9"/>
    <w:rsid w:val="008D118E"/>
    <w:rsid w:val="008D126D"/>
    <w:rsid w:val="008D16BC"/>
    <w:rsid w:val="008D1944"/>
    <w:rsid w:val="008D1C5F"/>
    <w:rsid w:val="008D1DCF"/>
    <w:rsid w:val="008D2031"/>
    <w:rsid w:val="008D2696"/>
    <w:rsid w:val="008D28C7"/>
    <w:rsid w:val="008D34ED"/>
    <w:rsid w:val="008D34F7"/>
    <w:rsid w:val="008D3755"/>
    <w:rsid w:val="008D3BA1"/>
    <w:rsid w:val="008D3C21"/>
    <w:rsid w:val="008D41E7"/>
    <w:rsid w:val="008D4374"/>
    <w:rsid w:val="008D4887"/>
    <w:rsid w:val="008D488F"/>
    <w:rsid w:val="008D49E7"/>
    <w:rsid w:val="008D4A75"/>
    <w:rsid w:val="008D4B09"/>
    <w:rsid w:val="008D4B5C"/>
    <w:rsid w:val="008D4B6E"/>
    <w:rsid w:val="008D4BDA"/>
    <w:rsid w:val="008D55F5"/>
    <w:rsid w:val="008D5F24"/>
    <w:rsid w:val="008D6155"/>
    <w:rsid w:val="008D6605"/>
    <w:rsid w:val="008D6681"/>
    <w:rsid w:val="008D6897"/>
    <w:rsid w:val="008D6F0F"/>
    <w:rsid w:val="008D7AEA"/>
    <w:rsid w:val="008D7BAE"/>
    <w:rsid w:val="008D7C84"/>
    <w:rsid w:val="008E05B4"/>
    <w:rsid w:val="008E06CE"/>
    <w:rsid w:val="008E0EE6"/>
    <w:rsid w:val="008E0FC6"/>
    <w:rsid w:val="008E1057"/>
    <w:rsid w:val="008E106D"/>
    <w:rsid w:val="008E11C7"/>
    <w:rsid w:val="008E1370"/>
    <w:rsid w:val="008E140F"/>
    <w:rsid w:val="008E141E"/>
    <w:rsid w:val="008E1488"/>
    <w:rsid w:val="008E1A50"/>
    <w:rsid w:val="008E1C19"/>
    <w:rsid w:val="008E1D66"/>
    <w:rsid w:val="008E1D6E"/>
    <w:rsid w:val="008E2213"/>
    <w:rsid w:val="008E22C6"/>
    <w:rsid w:val="008E3137"/>
    <w:rsid w:val="008E35BA"/>
    <w:rsid w:val="008E35C0"/>
    <w:rsid w:val="008E35D1"/>
    <w:rsid w:val="008E3B72"/>
    <w:rsid w:val="008E3CDB"/>
    <w:rsid w:val="008E3D61"/>
    <w:rsid w:val="008E4422"/>
    <w:rsid w:val="008E4539"/>
    <w:rsid w:val="008E45F7"/>
    <w:rsid w:val="008E4623"/>
    <w:rsid w:val="008E4BE0"/>
    <w:rsid w:val="008E4C05"/>
    <w:rsid w:val="008E5236"/>
    <w:rsid w:val="008E52A2"/>
    <w:rsid w:val="008E52C1"/>
    <w:rsid w:val="008E5C63"/>
    <w:rsid w:val="008E5D05"/>
    <w:rsid w:val="008E632C"/>
    <w:rsid w:val="008E687A"/>
    <w:rsid w:val="008E6F41"/>
    <w:rsid w:val="008E7012"/>
    <w:rsid w:val="008E705D"/>
    <w:rsid w:val="008E719B"/>
    <w:rsid w:val="008E7496"/>
    <w:rsid w:val="008E7916"/>
    <w:rsid w:val="008E7C2D"/>
    <w:rsid w:val="008E7E36"/>
    <w:rsid w:val="008F0163"/>
    <w:rsid w:val="008F06BB"/>
    <w:rsid w:val="008F0AAB"/>
    <w:rsid w:val="008F0EE2"/>
    <w:rsid w:val="008F17A2"/>
    <w:rsid w:val="008F18DB"/>
    <w:rsid w:val="008F195A"/>
    <w:rsid w:val="008F1977"/>
    <w:rsid w:val="008F1F2C"/>
    <w:rsid w:val="008F20CB"/>
    <w:rsid w:val="008F2D8F"/>
    <w:rsid w:val="008F30FA"/>
    <w:rsid w:val="008F3393"/>
    <w:rsid w:val="008F3425"/>
    <w:rsid w:val="008F3718"/>
    <w:rsid w:val="008F3A6C"/>
    <w:rsid w:val="008F3F0C"/>
    <w:rsid w:val="008F42FE"/>
    <w:rsid w:val="008F47C5"/>
    <w:rsid w:val="008F47CA"/>
    <w:rsid w:val="008F48E6"/>
    <w:rsid w:val="008F48FB"/>
    <w:rsid w:val="008F4C6F"/>
    <w:rsid w:val="008F5669"/>
    <w:rsid w:val="008F566F"/>
    <w:rsid w:val="008F5EBD"/>
    <w:rsid w:val="008F6046"/>
    <w:rsid w:val="008F6121"/>
    <w:rsid w:val="008F6490"/>
    <w:rsid w:val="008F6743"/>
    <w:rsid w:val="008F688D"/>
    <w:rsid w:val="008F69CF"/>
    <w:rsid w:val="008F6C77"/>
    <w:rsid w:val="008F6D87"/>
    <w:rsid w:val="008F74D7"/>
    <w:rsid w:val="008F7A2A"/>
    <w:rsid w:val="0090005D"/>
    <w:rsid w:val="00900801"/>
    <w:rsid w:val="00900F52"/>
    <w:rsid w:val="00901481"/>
    <w:rsid w:val="00901A37"/>
    <w:rsid w:val="00901AFF"/>
    <w:rsid w:val="00901B4F"/>
    <w:rsid w:val="009022F9"/>
    <w:rsid w:val="00902683"/>
    <w:rsid w:val="009026D5"/>
    <w:rsid w:val="009027EE"/>
    <w:rsid w:val="00902B9B"/>
    <w:rsid w:val="009033F0"/>
    <w:rsid w:val="009042CC"/>
    <w:rsid w:val="00904554"/>
    <w:rsid w:val="00904610"/>
    <w:rsid w:val="0090471D"/>
    <w:rsid w:val="009047C0"/>
    <w:rsid w:val="00904999"/>
    <w:rsid w:val="00904CE9"/>
    <w:rsid w:val="00905B7B"/>
    <w:rsid w:val="00905C4A"/>
    <w:rsid w:val="009061F3"/>
    <w:rsid w:val="0090628F"/>
    <w:rsid w:val="009064BC"/>
    <w:rsid w:val="00906BFD"/>
    <w:rsid w:val="00906DF0"/>
    <w:rsid w:val="00906FC0"/>
    <w:rsid w:val="00907073"/>
    <w:rsid w:val="009073B4"/>
    <w:rsid w:val="00907451"/>
    <w:rsid w:val="0090763A"/>
    <w:rsid w:val="009076DB"/>
    <w:rsid w:val="00907EF4"/>
    <w:rsid w:val="00910117"/>
    <w:rsid w:val="00910A49"/>
    <w:rsid w:val="00911338"/>
    <w:rsid w:val="00911388"/>
    <w:rsid w:val="009114A9"/>
    <w:rsid w:val="00911708"/>
    <w:rsid w:val="00911B04"/>
    <w:rsid w:val="00911D0C"/>
    <w:rsid w:val="009122A7"/>
    <w:rsid w:val="0091298E"/>
    <w:rsid w:val="00912B16"/>
    <w:rsid w:val="00912BBB"/>
    <w:rsid w:val="00912C2A"/>
    <w:rsid w:val="00912EE4"/>
    <w:rsid w:val="00912FD5"/>
    <w:rsid w:val="009133F6"/>
    <w:rsid w:val="009135B9"/>
    <w:rsid w:val="00913812"/>
    <w:rsid w:val="0091398D"/>
    <w:rsid w:val="009139C6"/>
    <w:rsid w:val="009149C6"/>
    <w:rsid w:val="00914B4C"/>
    <w:rsid w:val="009152C8"/>
    <w:rsid w:val="00915596"/>
    <w:rsid w:val="00915790"/>
    <w:rsid w:val="009158F4"/>
    <w:rsid w:val="009159CF"/>
    <w:rsid w:val="00915E43"/>
    <w:rsid w:val="0091602F"/>
    <w:rsid w:val="009166A9"/>
    <w:rsid w:val="009167F7"/>
    <w:rsid w:val="00916C5A"/>
    <w:rsid w:val="00916F2A"/>
    <w:rsid w:val="0091736C"/>
    <w:rsid w:val="0091740C"/>
    <w:rsid w:val="00917500"/>
    <w:rsid w:val="0091770B"/>
    <w:rsid w:val="00917B6C"/>
    <w:rsid w:val="00917FBF"/>
    <w:rsid w:val="00920087"/>
    <w:rsid w:val="00920250"/>
    <w:rsid w:val="00920AFE"/>
    <w:rsid w:val="00920C05"/>
    <w:rsid w:val="00920C3C"/>
    <w:rsid w:val="00920C83"/>
    <w:rsid w:val="00921F65"/>
    <w:rsid w:val="00922375"/>
    <w:rsid w:val="009229B8"/>
    <w:rsid w:val="00922A3E"/>
    <w:rsid w:val="00922DBF"/>
    <w:rsid w:val="00922DD0"/>
    <w:rsid w:val="00923BB7"/>
    <w:rsid w:val="00923CD8"/>
    <w:rsid w:val="00924147"/>
    <w:rsid w:val="00924313"/>
    <w:rsid w:val="00924729"/>
    <w:rsid w:val="00924823"/>
    <w:rsid w:val="009248D0"/>
    <w:rsid w:val="009248E9"/>
    <w:rsid w:val="00924A0B"/>
    <w:rsid w:val="00924A88"/>
    <w:rsid w:val="00925149"/>
    <w:rsid w:val="0092568B"/>
    <w:rsid w:val="00925B27"/>
    <w:rsid w:val="00925B68"/>
    <w:rsid w:val="00925BB2"/>
    <w:rsid w:val="00925F5F"/>
    <w:rsid w:val="009265ED"/>
    <w:rsid w:val="00926954"/>
    <w:rsid w:val="009269EC"/>
    <w:rsid w:val="00926A02"/>
    <w:rsid w:val="00927335"/>
    <w:rsid w:val="0092741E"/>
    <w:rsid w:val="00927785"/>
    <w:rsid w:val="00927F2B"/>
    <w:rsid w:val="00930077"/>
    <w:rsid w:val="009302FA"/>
    <w:rsid w:val="00930656"/>
    <w:rsid w:val="00930A64"/>
    <w:rsid w:val="00931023"/>
    <w:rsid w:val="0093123E"/>
    <w:rsid w:val="0093147A"/>
    <w:rsid w:val="00931482"/>
    <w:rsid w:val="00931704"/>
    <w:rsid w:val="00931867"/>
    <w:rsid w:val="009318CA"/>
    <w:rsid w:val="00931BA5"/>
    <w:rsid w:val="00931D46"/>
    <w:rsid w:val="00931F57"/>
    <w:rsid w:val="00932251"/>
    <w:rsid w:val="009323A5"/>
    <w:rsid w:val="0093260F"/>
    <w:rsid w:val="00932BBF"/>
    <w:rsid w:val="009333A1"/>
    <w:rsid w:val="00933499"/>
    <w:rsid w:val="0093364B"/>
    <w:rsid w:val="00933EA3"/>
    <w:rsid w:val="00934778"/>
    <w:rsid w:val="00934B92"/>
    <w:rsid w:val="00934BDB"/>
    <w:rsid w:val="0093538F"/>
    <w:rsid w:val="00935739"/>
    <w:rsid w:val="00935BE3"/>
    <w:rsid w:val="00936266"/>
    <w:rsid w:val="009375E8"/>
    <w:rsid w:val="009378F1"/>
    <w:rsid w:val="00940089"/>
    <w:rsid w:val="00940552"/>
    <w:rsid w:val="00940655"/>
    <w:rsid w:val="00941956"/>
    <w:rsid w:val="00941E65"/>
    <w:rsid w:val="00941EA2"/>
    <w:rsid w:val="009420DD"/>
    <w:rsid w:val="009422CA"/>
    <w:rsid w:val="00942599"/>
    <w:rsid w:val="00942624"/>
    <w:rsid w:val="009427EA"/>
    <w:rsid w:val="00942837"/>
    <w:rsid w:val="00942BD5"/>
    <w:rsid w:val="00942C3A"/>
    <w:rsid w:val="00942CFA"/>
    <w:rsid w:val="009434EA"/>
    <w:rsid w:val="0094389C"/>
    <w:rsid w:val="009439B8"/>
    <w:rsid w:val="00943A41"/>
    <w:rsid w:val="00943AA2"/>
    <w:rsid w:val="00943BC3"/>
    <w:rsid w:val="00943F3F"/>
    <w:rsid w:val="00944AD9"/>
    <w:rsid w:val="00944C27"/>
    <w:rsid w:val="00944D60"/>
    <w:rsid w:val="00944E90"/>
    <w:rsid w:val="00945417"/>
    <w:rsid w:val="00945D82"/>
    <w:rsid w:val="00945DFD"/>
    <w:rsid w:val="009460C9"/>
    <w:rsid w:val="009469FB"/>
    <w:rsid w:val="00946BE1"/>
    <w:rsid w:val="00947022"/>
    <w:rsid w:val="009471B4"/>
    <w:rsid w:val="00947772"/>
    <w:rsid w:val="00947943"/>
    <w:rsid w:val="00947A78"/>
    <w:rsid w:val="00950130"/>
    <w:rsid w:val="009506F1"/>
    <w:rsid w:val="00950C7B"/>
    <w:rsid w:val="00950EEB"/>
    <w:rsid w:val="00951008"/>
    <w:rsid w:val="00951374"/>
    <w:rsid w:val="009514F8"/>
    <w:rsid w:val="0095178C"/>
    <w:rsid w:val="00951B43"/>
    <w:rsid w:val="00951EFC"/>
    <w:rsid w:val="0095233B"/>
    <w:rsid w:val="00952DDB"/>
    <w:rsid w:val="00953051"/>
    <w:rsid w:val="0095307D"/>
    <w:rsid w:val="009532EB"/>
    <w:rsid w:val="00953BC4"/>
    <w:rsid w:val="009543D7"/>
    <w:rsid w:val="00954ABD"/>
    <w:rsid w:val="00954B57"/>
    <w:rsid w:val="00955EDE"/>
    <w:rsid w:val="009560A7"/>
    <w:rsid w:val="009562E9"/>
    <w:rsid w:val="0095630C"/>
    <w:rsid w:val="009563DF"/>
    <w:rsid w:val="00956888"/>
    <w:rsid w:val="00956C30"/>
    <w:rsid w:val="00956DF1"/>
    <w:rsid w:val="00956FA9"/>
    <w:rsid w:val="00956FB5"/>
    <w:rsid w:val="00956FB8"/>
    <w:rsid w:val="009570F0"/>
    <w:rsid w:val="00957246"/>
    <w:rsid w:val="00957A65"/>
    <w:rsid w:val="00957FAF"/>
    <w:rsid w:val="00960D49"/>
    <w:rsid w:val="00960EC7"/>
    <w:rsid w:val="009616FA"/>
    <w:rsid w:val="0096233B"/>
    <w:rsid w:val="00962439"/>
    <w:rsid w:val="009626E3"/>
    <w:rsid w:val="009628DC"/>
    <w:rsid w:val="00962C6F"/>
    <w:rsid w:val="00962CA4"/>
    <w:rsid w:val="00962CDB"/>
    <w:rsid w:val="0096332A"/>
    <w:rsid w:val="00963B86"/>
    <w:rsid w:val="00963BE7"/>
    <w:rsid w:val="00963CD0"/>
    <w:rsid w:val="00964F6A"/>
    <w:rsid w:val="0096517F"/>
    <w:rsid w:val="0096560A"/>
    <w:rsid w:val="009657B8"/>
    <w:rsid w:val="00965B55"/>
    <w:rsid w:val="00965BC9"/>
    <w:rsid w:val="00965BE3"/>
    <w:rsid w:val="00966ACB"/>
    <w:rsid w:val="00966CE6"/>
    <w:rsid w:val="00967215"/>
    <w:rsid w:val="009672F2"/>
    <w:rsid w:val="0096794A"/>
    <w:rsid w:val="00967AAB"/>
    <w:rsid w:val="0097039C"/>
    <w:rsid w:val="00970968"/>
    <w:rsid w:val="00970B48"/>
    <w:rsid w:val="009710CF"/>
    <w:rsid w:val="00971852"/>
    <w:rsid w:val="00971858"/>
    <w:rsid w:val="009718C5"/>
    <w:rsid w:val="00971910"/>
    <w:rsid w:val="009719D3"/>
    <w:rsid w:val="009722B1"/>
    <w:rsid w:val="00972A29"/>
    <w:rsid w:val="00973256"/>
    <w:rsid w:val="009736FC"/>
    <w:rsid w:val="00974436"/>
    <w:rsid w:val="0097469F"/>
    <w:rsid w:val="009747B1"/>
    <w:rsid w:val="0097534A"/>
    <w:rsid w:val="009753CA"/>
    <w:rsid w:val="009753EB"/>
    <w:rsid w:val="00975404"/>
    <w:rsid w:val="009754D2"/>
    <w:rsid w:val="009759FD"/>
    <w:rsid w:val="00975A8D"/>
    <w:rsid w:val="00975E3A"/>
    <w:rsid w:val="0097616F"/>
    <w:rsid w:val="009761B6"/>
    <w:rsid w:val="00976A7C"/>
    <w:rsid w:val="00977184"/>
    <w:rsid w:val="009777C0"/>
    <w:rsid w:val="00977F0E"/>
    <w:rsid w:val="00980014"/>
    <w:rsid w:val="009802CB"/>
    <w:rsid w:val="00980C95"/>
    <w:rsid w:val="00980E7B"/>
    <w:rsid w:val="009812CB"/>
    <w:rsid w:val="00981A07"/>
    <w:rsid w:val="009821A6"/>
    <w:rsid w:val="009822ED"/>
    <w:rsid w:val="009828AA"/>
    <w:rsid w:val="00982954"/>
    <w:rsid w:val="00982EDC"/>
    <w:rsid w:val="009830CB"/>
    <w:rsid w:val="009833BF"/>
    <w:rsid w:val="009835E1"/>
    <w:rsid w:val="009838C8"/>
    <w:rsid w:val="00983E04"/>
    <w:rsid w:val="009848D3"/>
    <w:rsid w:val="00984A54"/>
    <w:rsid w:val="0098597C"/>
    <w:rsid w:val="00985BEA"/>
    <w:rsid w:val="00985C49"/>
    <w:rsid w:val="00985EA9"/>
    <w:rsid w:val="00985F1B"/>
    <w:rsid w:val="00986106"/>
    <w:rsid w:val="009861D8"/>
    <w:rsid w:val="009867FD"/>
    <w:rsid w:val="009869EE"/>
    <w:rsid w:val="00986E78"/>
    <w:rsid w:val="00986E88"/>
    <w:rsid w:val="00986F7D"/>
    <w:rsid w:val="00986FDA"/>
    <w:rsid w:val="009870C5"/>
    <w:rsid w:val="00987146"/>
    <w:rsid w:val="009871CB"/>
    <w:rsid w:val="00987762"/>
    <w:rsid w:val="00987AD3"/>
    <w:rsid w:val="009904D3"/>
    <w:rsid w:val="00990E52"/>
    <w:rsid w:val="00990EE9"/>
    <w:rsid w:val="00990F50"/>
    <w:rsid w:val="00990F5D"/>
    <w:rsid w:val="009911ED"/>
    <w:rsid w:val="009914B4"/>
    <w:rsid w:val="009917AE"/>
    <w:rsid w:val="00991C4F"/>
    <w:rsid w:val="00991F72"/>
    <w:rsid w:val="00992345"/>
    <w:rsid w:val="0099248A"/>
    <w:rsid w:val="00992CA4"/>
    <w:rsid w:val="009935C8"/>
    <w:rsid w:val="009938C4"/>
    <w:rsid w:val="00993D95"/>
    <w:rsid w:val="00993F35"/>
    <w:rsid w:val="00994029"/>
    <w:rsid w:val="0099566F"/>
    <w:rsid w:val="009956E6"/>
    <w:rsid w:val="009959BD"/>
    <w:rsid w:val="0099616A"/>
    <w:rsid w:val="0099632D"/>
    <w:rsid w:val="009968C6"/>
    <w:rsid w:val="00996BD7"/>
    <w:rsid w:val="00997398"/>
    <w:rsid w:val="0099779F"/>
    <w:rsid w:val="00997CB2"/>
    <w:rsid w:val="00997D0A"/>
    <w:rsid w:val="009A00F5"/>
    <w:rsid w:val="009A01E1"/>
    <w:rsid w:val="009A0271"/>
    <w:rsid w:val="009A08B1"/>
    <w:rsid w:val="009A08D3"/>
    <w:rsid w:val="009A0C93"/>
    <w:rsid w:val="009A0E37"/>
    <w:rsid w:val="009A1600"/>
    <w:rsid w:val="009A1980"/>
    <w:rsid w:val="009A199C"/>
    <w:rsid w:val="009A1C5A"/>
    <w:rsid w:val="009A1EB7"/>
    <w:rsid w:val="009A25D3"/>
    <w:rsid w:val="009A27A5"/>
    <w:rsid w:val="009A2A9E"/>
    <w:rsid w:val="009A2C24"/>
    <w:rsid w:val="009A2C92"/>
    <w:rsid w:val="009A2DBF"/>
    <w:rsid w:val="009A3040"/>
    <w:rsid w:val="009A342F"/>
    <w:rsid w:val="009A34FD"/>
    <w:rsid w:val="009A3FFB"/>
    <w:rsid w:val="009A4505"/>
    <w:rsid w:val="009A4A55"/>
    <w:rsid w:val="009A4EAA"/>
    <w:rsid w:val="009A4F42"/>
    <w:rsid w:val="009A5279"/>
    <w:rsid w:val="009A538E"/>
    <w:rsid w:val="009A53E2"/>
    <w:rsid w:val="009A55BB"/>
    <w:rsid w:val="009A5A45"/>
    <w:rsid w:val="009A5E71"/>
    <w:rsid w:val="009A68F4"/>
    <w:rsid w:val="009A6BD7"/>
    <w:rsid w:val="009A6DEC"/>
    <w:rsid w:val="009A6E26"/>
    <w:rsid w:val="009A6F08"/>
    <w:rsid w:val="009A725C"/>
    <w:rsid w:val="009A72CA"/>
    <w:rsid w:val="009A7343"/>
    <w:rsid w:val="009A7AB7"/>
    <w:rsid w:val="009B0159"/>
    <w:rsid w:val="009B01DB"/>
    <w:rsid w:val="009B0317"/>
    <w:rsid w:val="009B06DF"/>
    <w:rsid w:val="009B09B1"/>
    <w:rsid w:val="009B11A1"/>
    <w:rsid w:val="009B1E94"/>
    <w:rsid w:val="009B1F0F"/>
    <w:rsid w:val="009B2AB4"/>
    <w:rsid w:val="009B2B25"/>
    <w:rsid w:val="009B2BD0"/>
    <w:rsid w:val="009B3461"/>
    <w:rsid w:val="009B346A"/>
    <w:rsid w:val="009B3732"/>
    <w:rsid w:val="009B3899"/>
    <w:rsid w:val="009B39D5"/>
    <w:rsid w:val="009B3FDB"/>
    <w:rsid w:val="009B406B"/>
    <w:rsid w:val="009B42ED"/>
    <w:rsid w:val="009B46B6"/>
    <w:rsid w:val="009B46C1"/>
    <w:rsid w:val="009B482C"/>
    <w:rsid w:val="009B4838"/>
    <w:rsid w:val="009B4D0E"/>
    <w:rsid w:val="009B4FCC"/>
    <w:rsid w:val="009B5021"/>
    <w:rsid w:val="009B50D1"/>
    <w:rsid w:val="009B59D8"/>
    <w:rsid w:val="009B5E17"/>
    <w:rsid w:val="009B6189"/>
    <w:rsid w:val="009B61F9"/>
    <w:rsid w:val="009B6206"/>
    <w:rsid w:val="009B64D9"/>
    <w:rsid w:val="009B699E"/>
    <w:rsid w:val="009B6DBF"/>
    <w:rsid w:val="009B6DC7"/>
    <w:rsid w:val="009B6F56"/>
    <w:rsid w:val="009B708E"/>
    <w:rsid w:val="009B7B2F"/>
    <w:rsid w:val="009B7E1C"/>
    <w:rsid w:val="009B7F15"/>
    <w:rsid w:val="009B7F89"/>
    <w:rsid w:val="009C0145"/>
    <w:rsid w:val="009C026E"/>
    <w:rsid w:val="009C03E2"/>
    <w:rsid w:val="009C04DD"/>
    <w:rsid w:val="009C08C4"/>
    <w:rsid w:val="009C0970"/>
    <w:rsid w:val="009C0CCB"/>
    <w:rsid w:val="009C110A"/>
    <w:rsid w:val="009C135C"/>
    <w:rsid w:val="009C18E6"/>
    <w:rsid w:val="009C196A"/>
    <w:rsid w:val="009C1DEC"/>
    <w:rsid w:val="009C20D5"/>
    <w:rsid w:val="009C21AD"/>
    <w:rsid w:val="009C2521"/>
    <w:rsid w:val="009C2802"/>
    <w:rsid w:val="009C2814"/>
    <w:rsid w:val="009C2AF9"/>
    <w:rsid w:val="009C317D"/>
    <w:rsid w:val="009C3181"/>
    <w:rsid w:val="009C3332"/>
    <w:rsid w:val="009C3596"/>
    <w:rsid w:val="009C38EE"/>
    <w:rsid w:val="009C3938"/>
    <w:rsid w:val="009C4290"/>
    <w:rsid w:val="009C429C"/>
    <w:rsid w:val="009C4374"/>
    <w:rsid w:val="009C44A0"/>
    <w:rsid w:val="009C46FB"/>
    <w:rsid w:val="009C4961"/>
    <w:rsid w:val="009C4F39"/>
    <w:rsid w:val="009C54F0"/>
    <w:rsid w:val="009C56DE"/>
    <w:rsid w:val="009C5C3F"/>
    <w:rsid w:val="009C6916"/>
    <w:rsid w:val="009C6D6C"/>
    <w:rsid w:val="009C7270"/>
    <w:rsid w:val="009C7439"/>
    <w:rsid w:val="009C77DA"/>
    <w:rsid w:val="009C7B0B"/>
    <w:rsid w:val="009C7FB6"/>
    <w:rsid w:val="009D00D0"/>
    <w:rsid w:val="009D0A41"/>
    <w:rsid w:val="009D0ABE"/>
    <w:rsid w:val="009D0EE6"/>
    <w:rsid w:val="009D1040"/>
    <w:rsid w:val="009D12C3"/>
    <w:rsid w:val="009D1A6A"/>
    <w:rsid w:val="009D1FD9"/>
    <w:rsid w:val="009D218E"/>
    <w:rsid w:val="009D24D6"/>
    <w:rsid w:val="009D24F8"/>
    <w:rsid w:val="009D2643"/>
    <w:rsid w:val="009D31C2"/>
    <w:rsid w:val="009D3413"/>
    <w:rsid w:val="009D348A"/>
    <w:rsid w:val="009D3D0E"/>
    <w:rsid w:val="009D4474"/>
    <w:rsid w:val="009D451F"/>
    <w:rsid w:val="009D4524"/>
    <w:rsid w:val="009D4A39"/>
    <w:rsid w:val="009D4C68"/>
    <w:rsid w:val="009D4E1C"/>
    <w:rsid w:val="009D5838"/>
    <w:rsid w:val="009D60E3"/>
    <w:rsid w:val="009D64B1"/>
    <w:rsid w:val="009D6556"/>
    <w:rsid w:val="009D6956"/>
    <w:rsid w:val="009D6D08"/>
    <w:rsid w:val="009D6E03"/>
    <w:rsid w:val="009D6E0A"/>
    <w:rsid w:val="009D75CC"/>
    <w:rsid w:val="009D7A4A"/>
    <w:rsid w:val="009D7ACE"/>
    <w:rsid w:val="009D7B09"/>
    <w:rsid w:val="009D7B46"/>
    <w:rsid w:val="009E03BD"/>
    <w:rsid w:val="009E05F9"/>
    <w:rsid w:val="009E078E"/>
    <w:rsid w:val="009E1C8E"/>
    <w:rsid w:val="009E210F"/>
    <w:rsid w:val="009E222E"/>
    <w:rsid w:val="009E24FE"/>
    <w:rsid w:val="009E2A21"/>
    <w:rsid w:val="009E2BDA"/>
    <w:rsid w:val="009E2DE7"/>
    <w:rsid w:val="009E3352"/>
    <w:rsid w:val="009E3AC5"/>
    <w:rsid w:val="009E3D94"/>
    <w:rsid w:val="009E4221"/>
    <w:rsid w:val="009E46F7"/>
    <w:rsid w:val="009E4F97"/>
    <w:rsid w:val="009E5094"/>
    <w:rsid w:val="009E58BC"/>
    <w:rsid w:val="009E59DC"/>
    <w:rsid w:val="009E6599"/>
    <w:rsid w:val="009E6794"/>
    <w:rsid w:val="009E6897"/>
    <w:rsid w:val="009E6925"/>
    <w:rsid w:val="009E6CFD"/>
    <w:rsid w:val="009E6E6E"/>
    <w:rsid w:val="009E73AE"/>
    <w:rsid w:val="009E75BA"/>
    <w:rsid w:val="009E75FB"/>
    <w:rsid w:val="009E777C"/>
    <w:rsid w:val="009E7990"/>
    <w:rsid w:val="009E7CDA"/>
    <w:rsid w:val="009F02C0"/>
    <w:rsid w:val="009F03DE"/>
    <w:rsid w:val="009F0759"/>
    <w:rsid w:val="009F08E2"/>
    <w:rsid w:val="009F0F54"/>
    <w:rsid w:val="009F1728"/>
    <w:rsid w:val="009F1AFA"/>
    <w:rsid w:val="009F1F8D"/>
    <w:rsid w:val="009F2640"/>
    <w:rsid w:val="009F29D4"/>
    <w:rsid w:val="009F2C85"/>
    <w:rsid w:val="009F2E27"/>
    <w:rsid w:val="009F3045"/>
    <w:rsid w:val="009F3208"/>
    <w:rsid w:val="009F333F"/>
    <w:rsid w:val="009F3954"/>
    <w:rsid w:val="009F3962"/>
    <w:rsid w:val="009F3EA5"/>
    <w:rsid w:val="009F3FC3"/>
    <w:rsid w:val="009F4057"/>
    <w:rsid w:val="009F4175"/>
    <w:rsid w:val="009F46DD"/>
    <w:rsid w:val="009F4970"/>
    <w:rsid w:val="009F4D2D"/>
    <w:rsid w:val="009F4D57"/>
    <w:rsid w:val="009F5149"/>
    <w:rsid w:val="009F522E"/>
    <w:rsid w:val="009F5480"/>
    <w:rsid w:val="009F5B7F"/>
    <w:rsid w:val="009F5FBE"/>
    <w:rsid w:val="009F6564"/>
    <w:rsid w:val="009F65D2"/>
    <w:rsid w:val="009F6835"/>
    <w:rsid w:val="009F6B89"/>
    <w:rsid w:val="009F6CAD"/>
    <w:rsid w:val="009F6D3B"/>
    <w:rsid w:val="009F7C3A"/>
    <w:rsid w:val="00A00307"/>
    <w:rsid w:val="00A0060B"/>
    <w:rsid w:val="00A007FA"/>
    <w:rsid w:val="00A00801"/>
    <w:rsid w:val="00A0091F"/>
    <w:rsid w:val="00A00924"/>
    <w:rsid w:val="00A00AF8"/>
    <w:rsid w:val="00A00D51"/>
    <w:rsid w:val="00A01561"/>
    <w:rsid w:val="00A01CA8"/>
    <w:rsid w:val="00A020D9"/>
    <w:rsid w:val="00A0263E"/>
    <w:rsid w:val="00A02F9E"/>
    <w:rsid w:val="00A03916"/>
    <w:rsid w:val="00A03C93"/>
    <w:rsid w:val="00A03DD4"/>
    <w:rsid w:val="00A041EC"/>
    <w:rsid w:val="00A04475"/>
    <w:rsid w:val="00A0447E"/>
    <w:rsid w:val="00A04577"/>
    <w:rsid w:val="00A0500F"/>
    <w:rsid w:val="00A05050"/>
    <w:rsid w:val="00A0563A"/>
    <w:rsid w:val="00A057C1"/>
    <w:rsid w:val="00A059B9"/>
    <w:rsid w:val="00A05F22"/>
    <w:rsid w:val="00A0652A"/>
    <w:rsid w:val="00A065C4"/>
    <w:rsid w:val="00A06D40"/>
    <w:rsid w:val="00A07C61"/>
    <w:rsid w:val="00A07D1A"/>
    <w:rsid w:val="00A100D8"/>
    <w:rsid w:val="00A10287"/>
    <w:rsid w:val="00A107D2"/>
    <w:rsid w:val="00A1092E"/>
    <w:rsid w:val="00A10D77"/>
    <w:rsid w:val="00A10EA6"/>
    <w:rsid w:val="00A1119D"/>
    <w:rsid w:val="00A113AF"/>
    <w:rsid w:val="00A116C2"/>
    <w:rsid w:val="00A126F8"/>
    <w:rsid w:val="00A1273C"/>
    <w:rsid w:val="00A12A69"/>
    <w:rsid w:val="00A12DB0"/>
    <w:rsid w:val="00A132F4"/>
    <w:rsid w:val="00A134D8"/>
    <w:rsid w:val="00A135FB"/>
    <w:rsid w:val="00A13F44"/>
    <w:rsid w:val="00A14025"/>
    <w:rsid w:val="00A14702"/>
    <w:rsid w:val="00A14CD5"/>
    <w:rsid w:val="00A14DD7"/>
    <w:rsid w:val="00A14EEC"/>
    <w:rsid w:val="00A1517E"/>
    <w:rsid w:val="00A157AD"/>
    <w:rsid w:val="00A15E29"/>
    <w:rsid w:val="00A16096"/>
    <w:rsid w:val="00A160FD"/>
    <w:rsid w:val="00A16603"/>
    <w:rsid w:val="00A1690C"/>
    <w:rsid w:val="00A16B33"/>
    <w:rsid w:val="00A16C48"/>
    <w:rsid w:val="00A1718C"/>
    <w:rsid w:val="00A20060"/>
    <w:rsid w:val="00A20247"/>
    <w:rsid w:val="00A20364"/>
    <w:rsid w:val="00A20A47"/>
    <w:rsid w:val="00A20B30"/>
    <w:rsid w:val="00A212C9"/>
    <w:rsid w:val="00A2146D"/>
    <w:rsid w:val="00A217F3"/>
    <w:rsid w:val="00A21FE5"/>
    <w:rsid w:val="00A22AE4"/>
    <w:rsid w:val="00A22EB9"/>
    <w:rsid w:val="00A23109"/>
    <w:rsid w:val="00A23167"/>
    <w:rsid w:val="00A2330A"/>
    <w:rsid w:val="00A23368"/>
    <w:rsid w:val="00A234E6"/>
    <w:rsid w:val="00A235F6"/>
    <w:rsid w:val="00A236B6"/>
    <w:rsid w:val="00A23816"/>
    <w:rsid w:val="00A2397A"/>
    <w:rsid w:val="00A23A84"/>
    <w:rsid w:val="00A23BE7"/>
    <w:rsid w:val="00A24435"/>
    <w:rsid w:val="00A24585"/>
    <w:rsid w:val="00A24784"/>
    <w:rsid w:val="00A24874"/>
    <w:rsid w:val="00A249E7"/>
    <w:rsid w:val="00A24B3C"/>
    <w:rsid w:val="00A24FEC"/>
    <w:rsid w:val="00A2503C"/>
    <w:rsid w:val="00A2529A"/>
    <w:rsid w:val="00A25726"/>
    <w:rsid w:val="00A25908"/>
    <w:rsid w:val="00A25CD1"/>
    <w:rsid w:val="00A26116"/>
    <w:rsid w:val="00A263FC"/>
    <w:rsid w:val="00A265A0"/>
    <w:rsid w:val="00A267C7"/>
    <w:rsid w:val="00A26CA1"/>
    <w:rsid w:val="00A26CDE"/>
    <w:rsid w:val="00A26F99"/>
    <w:rsid w:val="00A271D8"/>
    <w:rsid w:val="00A27418"/>
    <w:rsid w:val="00A27B3C"/>
    <w:rsid w:val="00A27E82"/>
    <w:rsid w:val="00A3000D"/>
    <w:rsid w:val="00A306D2"/>
    <w:rsid w:val="00A30B47"/>
    <w:rsid w:val="00A30B53"/>
    <w:rsid w:val="00A31413"/>
    <w:rsid w:val="00A31D34"/>
    <w:rsid w:val="00A323CE"/>
    <w:rsid w:val="00A32577"/>
    <w:rsid w:val="00A32BBE"/>
    <w:rsid w:val="00A333F6"/>
    <w:rsid w:val="00A3342F"/>
    <w:rsid w:val="00A33900"/>
    <w:rsid w:val="00A33D3E"/>
    <w:rsid w:val="00A33F39"/>
    <w:rsid w:val="00A3418F"/>
    <w:rsid w:val="00A34322"/>
    <w:rsid w:val="00A346D5"/>
    <w:rsid w:val="00A34B71"/>
    <w:rsid w:val="00A34DD0"/>
    <w:rsid w:val="00A34F8C"/>
    <w:rsid w:val="00A35450"/>
    <w:rsid w:val="00A35557"/>
    <w:rsid w:val="00A36848"/>
    <w:rsid w:val="00A36B44"/>
    <w:rsid w:val="00A3778C"/>
    <w:rsid w:val="00A4093E"/>
    <w:rsid w:val="00A40B57"/>
    <w:rsid w:val="00A41464"/>
    <w:rsid w:val="00A4165E"/>
    <w:rsid w:val="00A41A15"/>
    <w:rsid w:val="00A41AD2"/>
    <w:rsid w:val="00A420BC"/>
    <w:rsid w:val="00A42181"/>
    <w:rsid w:val="00A422F0"/>
    <w:rsid w:val="00A42728"/>
    <w:rsid w:val="00A429AA"/>
    <w:rsid w:val="00A42CCB"/>
    <w:rsid w:val="00A42D05"/>
    <w:rsid w:val="00A431B8"/>
    <w:rsid w:val="00A4339E"/>
    <w:rsid w:val="00A43411"/>
    <w:rsid w:val="00A43496"/>
    <w:rsid w:val="00A436D6"/>
    <w:rsid w:val="00A43863"/>
    <w:rsid w:val="00A442FA"/>
    <w:rsid w:val="00A4464D"/>
    <w:rsid w:val="00A447F1"/>
    <w:rsid w:val="00A44B06"/>
    <w:rsid w:val="00A44FBD"/>
    <w:rsid w:val="00A45724"/>
    <w:rsid w:val="00A45CBC"/>
    <w:rsid w:val="00A45EB2"/>
    <w:rsid w:val="00A45FAC"/>
    <w:rsid w:val="00A4605D"/>
    <w:rsid w:val="00A4613C"/>
    <w:rsid w:val="00A4626B"/>
    <w:rsid w:val="00A4648B"/>
    <w:rsid w:val="00A46513"/>
    <w:rsid w:val="00A468B5"/>
    <w:rsid w:val="00A468F4"/>
    <w:rsid w:val="00A46CA5"/>
    <w:rsid w:val="00A46EE7"/>
    <w:rsid w:val="00A47090"/>
    <w:rsid w:val="00A4711C"/>
    <w:rsid w:val="00A474FD"/>
    <w:rsid w:val="00A4763E"/>
    <w:rsid w:val="00A47DB9"/>
    <w:rsid w:val="00A47F59"/>
    <w:rsid w:val="00A50308"/>
    <w:rsid w:val="00A50480"/>
    <w:rsid w:val="00A50A54"/>
    <w:rsid w:val="00A50CBF"/>
    <w:rsid w:val="00A510F2"/>
    <w:rsid w:val="00A516B0"/>
    <w:rsid w:val="00A51711"/>
    <w:rsid w:val="00A5184F"/>
    <w:rsid w:val="00A51BC4"/>
    <w:rsid w:val="00A52090"/>
    <w:rsid w:val="00A52266"/>
    <w:rsid w:val="00A523A4"/>
    <w:rsid w:val="00A52C08"/>
    <w:rsid w:val="00A52C69"/>
    <w:rsid w:val="00A52E1C"/>
    <w:rsid w:val="00A52E55"/>
    <w:rsid w:val="00A52EBF"/>
    <w:rsid w:val="00A536AF"/>
    <w:rsid w:val="00A53998"/>
    <w:rsid w:val="00A539AC"/>
    <w:rsid w:val="00A539D6"/>
    <w:rsid w:val="00A53C54"/>
    <w:rsid w:val="00A53C9C"/>
    <w:rsid w:val="00A53EAB"/>
    <w:rsid w:val="00A53FA4"/>
    <w:rsid w:val="00A54027"/>
    <w:rsid w:val="00A544C9"/>
    <w:rsid w:val="00A54A75"/>
    <w:rsid w:val="00A54BC3"/>
    <w:rsid w:val="00A54BC8"/>
    <w:rsid w:val="00A552BF"/>
    <w:rsid w:val="00A55383"/>
    <w:rsid w:val="00A5572B"/>
    <w:rsid w:val="00A5589C"/>
    <w:rsid w:val="00A55F5F"/>
    <w:rsid w:val="00A56377"/>
    <w:rsid w:val="00A566DA"/>
    <w:rsid w:val="00A5679F"/>
    <w:rsid w:val="00A56A3F"/>
    <w:rsid w:val="00A56D50"/>
    <w:rsid w:val="00A56E62"/>
    <w:rsid w:val="00A57091"/>
    <w:rsid w:val="00A57622"/>
    <w:rsid w:val="00A577AD"/>
    <w:rsid w:val="00A57DC8"/>
    <w:rsid w:val="00A602A8"/>
    <w:rsid w:val="00A602D3"/>
    <w:rsid w:val="00A6035E"/>
    <w:rsid w:val="00A60462"/>
    <w:rsid w:val="00A6054C"/>
    <w:rsid w:val="00A60944"/>
    <w:rsid w:val="00A60A6C"/>
    <w:rsid w:val="00A61462"/>
    <w:rsid w:val="00A614EC"/>
    <w:rsid w:val="00A615F3"/>
    <w:rsid w:val="00A619FD"/>
    <w:rsid w:val="00A61BE0"/>
    <w:rsid w:val="00A61D7B"/>
    <w:rsid w:val="00A621B8"/>
    <w:rsid w:val="00A6254F"/>
    <w:rsid w:val="00A62864"/>
    <w:rsid w:val="00A62AEA"/>
    <w:rsid w:val="00A62BE3"/>
    <w:rsid w:val="00A62DE5"/>
    <w:rsid w:val="00A6356E"/>
    <w:rsid w:val="00A638F5"/>
    <w:rsid w:val="00A63909"/>
    <w:rsid w:val="00A63B9B"/>
    <w:rsid w:val="00A63D13"/>
    <w:rsid w:val="00A63DF3"/>
    <w:rsid w:val="00A64044"/>
    <w:rsid w:val="00A640E4"/>
    <w:rsid w:val="00A643A5"/>
    <w:rsid w:val="00A644B4"/>
    <w:rsid w:val="00A64573"/>
    <w:rsid w:val="00A64974"/>
    <w:rsid w:val="00A64A0E"/>
    <w:rsid w:val="00A64A11"/>
    <w:rsid w:val="00A6506C"/>
    <w:rsid w:val="00A651C9"/>
    <w:rsid w:val="00A65C71"/>
    <w:rsid w:val="00A65E21"/>
    <w:rsid w:val="00A65E4D"/>
    <w:rsid w:val="00A65EE9"/>
    <w:rsid w:val="00A662BB"/>
    <w:rsid w:val="00A66B2B"/>
    <w:rsid w:val="00A66C15"/>
    <w:rsid w:val="00A66FFB"/>
    <w:rsid w:val="00A6744B"/>
    <w:rsid w:val="00A6790C"/>
    <w:rsid w:val="00A67935"/>
    <w:rsid w:val="00A67A00"/>
    <w:rsid w:val="00A67EEC"/>
    <w:rsid w:val="00A701F5"/>
    <w:rsid w:val="00A703FE"/>
    <w:rsid w:val="00A70CE3"/>
    <w:rsid w:val="00A70DEA"/>
    <w:rsid w:val="00A70E2A"/>
    <w:rsid w:val="00A70EA5"/>
    <w:rsid w:val="00A71180"/>
    <w:rsid w:val="00A7122D"/>
    <w:rsid w:val="00A71419"/>
    <w:rsid w:val="00A714BD"/>
    <w:rsid w:val="00A71AE4"/>
    <w:rsid w:val="00A71B70"/>
    <w:rsid w:val="00A725CD"/>
    <w:rsid w:val="00A72ABD"/>
    <w:rsid w:val="00A7366E"/>
    <w:rsid w:val="00A73B88"/>
    <w:rsid w:val="00A74020"/>
    <w:rsid w:val="00A74051"/>
    <w:rsid w:val="00A74251"/>
    <w:rsid w:val="00A74380"/>
    <w:rsid w:val="00A74B6B"/>
    <w:rsid w:val="00A75388"/>
    <w:rsid w:val="00A76185"/>
    <w:rsid w:val="00A7621C"/>
    <w:rsid w:val="00A7635E"/>
    <w:rsid w:val="00A76398"/>
    <w:rsid w:val="00A766A0"/>
    <w:rsid w:val="00A769A8"/>
    <w:rsid w:val="00A76B9A"/>
    <w:rsid w:val="00A76BE4"/>
    <w:rsid w:val="00A76ED5"/>
    <w:rsid w:val="00A7721E"/>
    <w:rsid w:val="00A77540"/>
    <w:rsid w:val="00A803C8"/>
    <w:rsid w:val="00A80D2C"/>
    <w:rsid w:val="00A81644"/>
    <w:rsid w:val="00A81F96"/>
    <w:rsid w:val="00A821F2"/>
    <w:rsid w:val="00A8226C"/>
    <w:rsid w:val="00A82C16"/>
    <w:rsid w:val="00A82D0B"/>
    <w:rsid w:val="00A82EC8"/>
    <w:rsid w:val="00A82EF4"/>
    <w:rsid w:val="00A83370"/>
    <w:rsid w:val="00A833CA"/>
    <w:rsid w:val="00A83636"/>
    <w:rsid w:val="00A83941"/>
    <w:rsid w:val="00A83949"/>
    <w:rsid w:val="00A8404D"/>
    <w:rsid w:val="00A84417"/>
    <w:rsid w:val="00A846E3"/>
    <w:rsid w:val="00A84783"/>
    <w:rsid w:val="00A8481F"/>
    <w:rsid w:val="00A84A39"/>
    <w:rsid w:val="00A850E5"/>
    <w:rsid w:val="00A8523E"/>
    <w:rsid w:val="00A8528F"/>
    <w:rsid w:val="00A8575C"/>
    <w:rsid w:val="00A85903"/>
    <w:rsid w:val="00A85A1B"/>
    <w:rsid w:val="00A85F57"/>
    <w:rsid w:val="00A863CA"/>
    <w:rsid w:val="00A8680A"/>
    <w:rsid w:val="00A8687D"/>
    <w:rsid w:val="00A871DE"/>
    <w:rsid w:val="00A8722A"/>
    <w:rsid w:val="00A875FB"/>
    <w:rsid w:val="00A879AA"/>
    <w:rsid w:val="00A87B2A"/>
    <w:rsid w:val="00A87EC5"/>
    <w:rsid w:val="00A903F9"/>
    <w:rsid w:val="00A90621"/>
    <w:rsid w:val="00A906CA"/>
    <w:rsid w:val="00A90975"/>
    <w:rsid w:val="00A90A83"/>
    <w:rsid w:val="00A90CAA"/>
    <w:rsid w:val="00A90CB2"/>
    <w:rsid w:val="00A91277"/>
    <w:rsid w:val="00A913F4"/>
    <w:rsid w:val="00A915C3"/>
    <w:rsid w:val="00A92159"/>
    <w:rsid w:val="00A92B62"/>
    <w:rsid w:val="00A932C1"/>
    <w:rsid w:val="00A932FE"/>
    <w:rsid w:val="00A937F6"/>
    <w:rsid w:val="00A93B17"/>
    <w:rsid w:val="00A93F43"/>
    <w:rsid w:val="00A93F53"/>
    <w:rsid w:val="00A94055"/>
    <w:rsid w:val="00A941B8"/>
    <w:rsid w:val="00A94640"/>
    <w:rsid w:val="00A94A6C"/>
    <w:rsid w:val="00A950AB"/>
    <w:rsid w:val="00A957D8"/>
    <w:rsid w:val="00A95A2E"/>
    <w:rsid w:val="00A95D12"/>
    <w:rsid w:val="00A96DAD"/>
    <w:rsid w:val="00A9719D"/>
    <w:rsid w:val="00A972A2"/>
    <w:rsid w:val="00A97731"/>
    <w:rsid w:val="00A97B5B"/>
    <w:rsid w:val="00A97DCD"/>
    <w:rsid w:val="00A97E2B"/>
    <w:rsid w:val="00AA0595"/>
    <w:rsid w:val="00AA05CC"/>
    <w:rsid w:val="00AA11C3"/>
    <w:rsid w:val="00AA15BA"/>
    <w:rsid w:val="00AA1931"/>
    <w:rsid w:val="00AA1E60"/>
    <w:rsid w:val="00AA20A6"/>
    <w:rsid w:val="00AA23D9"/>
    <w:rsid w:val="00AA24DC"/>
    <w:rsid w:val="00AA2A59"/>
    <w:rsid w:val="00AA30ED"/>
    <w:rsid w:val="00AA32E3"/>
    <w:rsid w:val="00AA3310"/>
    <w:rsid w:val="00AA3631"/>
    <w:rsid w:val="00AA36DF"/>
    <w:rsid w:val="00AA3735"/>
    <w:rsid w:val="00AA390D"/>
    <w:rsid w:val="00AA412B"/>
    <w:rsid w:val="00AA41DE"/>
    <w:rsid w:val="00AA4537"/>
    <w:rsid w:val="00AA458B"/>
    <w:rsid w:val="00AA47C5"/>
    <w:rsid w:val="00AA47FB"/>
    <w:rsid w:val="00AA483E"/>
    <w:rsid w:val="00AA4C7A"/>
    <w:rsid w:val="00AA4E35"/>
    <w:rsid w:val="00AA52E0"/>
    <w:rsid w:val="00AA5406"/>
    <w:rsid w:val="00AA5525"/>
    <w:rsid w:val="00AA570B"/>
    <w:rsid w:val="00AA5E48"/>
    <w:rsid w:val="00AA6103"/>
    <w:rsid w:val="00AA6241"/>
    <w:rsid w:val="00AA64C4"/>
    <w:rsid w:val="00AA652E"/>
    <w:rsid w:val="00AA6636"/>
    <w:rsid w:val="00AA6D65"/>
    <w:rsid w:val="00AA7644"/>
    <w:rsid w:val="00AA7E20"/>
    <w:rsid w:val="00AB0147"/>
    <w:rsid w:val="00AB08B6"/>
    <w:rsid w:val="00AB0E52"/>
    <w:rsid w:val="00AB137B"/>
    <w:rsid w:val="00AB16F2"/>
    <w:rsid w:val="00AB195E"/>
    <w:rsid w:val="00AB1A02"/>
    <w:rsid w:val="00AB1DD2"/>
    <w:rsid w:val="00AB1F0A"/>
    <w:rsid w:val="00AB20C6"/>
    <w:rsid w:val="00AB2253"/>
    <w:rsid w:val="00AB2568"/>
    <w:rsid w:val="00AB2966"/>
    <w:rsid w:val="00AB2CC3"/>
    <w:rsid w:val="00AB2D29"/>
    <w:rsid w:val="00AB2DC2"/>
    <w:rsid w:val="00AB30FF"/>
    <w:rsid w:val="00AB36FA"/>
    <w:rsid w:val="00AB3827"/>
    <w:rsid w:val="00AB3D5B"/>
    <w:rsid w:val="00AB3F3C"/>
    <w:rsid w:val="00AB407B"/>
    <w:rsid w:val="00AB50F8"/>
    <w:rsid w:val="00AB562F"/>
    <w:rsid w:val="00AB56A4"/>
    <w:rsid w:val="00AB5AED"/>
    <w:rsid w:val="00AB5D91"/>
    <w:rsid w:val="00AB5F33"/>
    <w:rsid w:val="00AB62DC"/>
    <w:rsid w:val="00AB7664"/>
    <w:rsid w:val="00AB7953"/>
    <w:rsid w:val="00AB7D70"/>
    <w:rsid w:val="00AC00A6"/>
    <w:rsid w:val="00AC0CE6"/>
    <w:rsid w:val="00AC168A"/>
    <w:rsid w:val="00AC206D"/>
    <w:rsid w:val="00AC2082"/>
    <w:rsid w:val="00AC2127"/>
    <w:rsid w:val="00AC2523"/>
    <w:rsid w:val="00AC2532"/>
    <w:rsid w:val="00AC256A"/>
    <w:rsid w:val="00AC2627"/>
    <w:rsid w:val="00AC26FD"/>
    <w:rsid w:val="00AC2E9B"/>
    <w:rsid w:val="00AC2EDF"/>
    <w:rsid w:val="00AC38A2"/>
    <w:rsid w:val="00AC38D5"/>
    <w:rsid w:val="00AC3A29"/>
    <w:rsid w:val="00AC3AC5"/>
    <w:rsid w:val="00AC3E77"/>
    <w:rsid w:val="00AC406B"/>
    <w:rsid w:val="00AC41BE"/>
    <w:rsid w:val="00AC523B"/>
    <w:rsid w:val="00AC56D0"/>
    <w:rsid w:val="00AC58AB"/>
    <w:rsid w:val="00AC5D49"/>
    <w:rsid w:val="00AC74FE"/>
    <w:rsid w:val="00AC7D99"/>
    <w:rsid w:val="00AD069A"/>
    <w:rsid w:val="00AD06A4"/>
    <w:rsid w:val="00AD0929"/>
    <w:rsid w:val="00AD0992"/>
    <w:rsid w:val="00AD099F"/>
    <w:rsid w:val="00AD0C3B"/>
    <w:rsid w:val="00AD1140"/>
    <w:rsid w:val="00AD13BE"/>
    <w:rsid w:val="00AD1623"/>
    <w:rsid w:val="00AD16CE"/>
    <w:rsid w:val="00AD20CE"/>
    <w:rsid w:val="00AD22A8"/>
    <w:rsid w:val="00AD2310"/>
    <w:rsid w:val="00AD237E"/>
    <w:rsid w:val="00AD246F"/>
    <w:rsid w:val="00AD2B82"/>
    <w:rsid w:val="00AD2CAD"/>
    <w:rsid w:val="00AD2F94"/>
    <w:rsid w:val="00AD33BB"/>
    <w:rsid w:val="00AD3A58"/>
    <w:rsid w:val="00AD3D48"/>
    <w:rsid w:val="00AD3F99"/>
    <w:rsid w:val="00AD41D2"/>
    <w:rsid w:val="00AD4386"/>
    <w:rsid w:val="00AD4867"/>
    <w:rsid w:val="00AD4B51"/>
    <w:rsid w:val="00AD4BDE"/>
    <w:rsid w:val="00AD4CDF"/>
    <w:rsid w:val="00AD4E71"/>
    <w:rsid w:val="00AD5430"/>
    <w:rsid w:val="00AD59F3"/>
    <w:rsid w:val="00AD5ABC"/>
    <w:rsid w:val="00AD5B12"/>
    <w:rsid w:val="00AD5C7A"/>
    <w:rsid w:val="00AD5E53"/>
    <w:rsid w:val="00AD634F"/>
    <w:rsid w:val="00AD6585"/>
    <w:rsid w:val="00AD67A1"/>
    <w:rsid w:val="00AD695C"/>
    <w:rsid w:val="00AD6FB1"/>
    <w:rsid w:val="00AD71E7"/>
    <w:rsid w:val="00AD7706"/>
    <w:rsid w:val="00AD77A2"/>
    <w:rsid w:val="00AD7854"/>
    <w:rsid w:val="00AE042A"/>
    <w:rsid w:val="00AE0D85"/>
    <w:rsid w:val="00AE0EDC"/>
    <w:rsid w:val="00AE0FBB"/>
    <w:rsid w:val="00AE1018"/>
    <w:rsid w:val="00AE10ED"/>
    <w:rsid w:val="00AE10F8"/>
    <w:rsid w:val="00AE1325"/>
    <w:rsid w:val="00AE1328"/>
    <w:rsid w:val="00AE1714"/>
    <w:rsid w:val="00AE18E0"/>
    <w:rsid w:val="00AE19B2"/>
    <w:rsid w:val="00AE1DB8"/>
    <w:rsid w:val="00AE1F15"/>
    <w:rsid w:val="00AE2152"/>
    <w:rsid w:val="00AE2490"/>
    <w:rsid w:val="00AE2635"/>
    <w:rsid w:val="00AE2734"/>
    <w:rsid w:val="00AE2AFC"/>
    <w:rsid w:val="00AE2B1D"/>
    <w:rsid w:val="00AE2DA3"/>
    <w:rsid w:val="00AE2F1E"/>
    <w:rsid w:val="00AE31D4"/>
    <w:rsid w:val="00AE329B"/>
    <w:rsid w:val="00AE3AF4"/>
    <w:rsid w:val="00AE43E5"/>
    <w:rsid w:val="00AE4F15"/>
    <w:rsid w:val="00AE50A0"/>
    <w:rsid w:val="00AE5180"/>
    <w:rsid w:val="00AE519D"/>
    <w:rsid w:val="00AE5206"/>
    <w:rsid w:val="00AE53E6"/>
    <w:rsid w:val="00AE5B35"/>
    <w:rsid w:val="00AE5E0E"/>
    <w:rsid w:val="00AE65B6"/>
    <w:rsid w:val="00AE683B"/>
    <w:rsid w:val="00AE6A2A"/>
    <w:rsid w:val="00AE6AE9"/>
    <w:rsid w:val="00AE7C33"/>
    <w:rsid w:val="00AE7D60"/>
    <w:rsid w:val="00AE7DC9"/>
    <w:rsid w:val="00AE7F79"/>
    <w:rsid w:val="00AF02D7"/>
    <w:rsid w:val="00AF03C1"/>
    <w:rsid w:val="00AF0EA9"/>
    <w:rsid w:val="00AF1633"/>
    <w:rsid w:val="00AF1F96"/>
    <w:rsid w:val="00AF1FBA"/>
    <w:rsid w:val="00AF2134"/>
    <w:rsid w:val="00AF21AA"/>
    <w:rsid w:val="00AF21C6"/>
    <w:rsid w:val="00AF2290"/>
    <w:rsid w:val="00AF281E"/>
    <w:rsid w:val="00AF2A07"/>
    <w:rsid w:val="00AF2B1B"/>
    <w:rsid w:val="00AF310B"/>
    <w:rsid w:val="00AF340A"/>
    <w:rsid w:val="00AF3637"/>
    <w:rsid w:val="00AF36C9"/>
    <w:rsid w:val="00AF3710"/>
    <w:rsid w:val="00AF3784"/>
    <w:rsid w:val="00AF39C5"/>
    <w:rsid w:val="00AF3A0A"/>
    <w:rsid w:val="00AF3A62"/>
    <w:rsid w:val="00AF3DCB"/>
    <w:rsid w:val="00AF4199"/>
    <w:rsid w:val="00AF436A"/>
    <w:rsid w:val="00AF479B"/>
    <w:rsid w:val="00AF4A09"/>
    <w:rsid w:val="00AF4BC6"/>
    <w:rsid w:val="00AF53FE"/>
    <w:rsid w:val="00AF54F0"/>
    <w:rsid w:val="00AF59CD"/>
    <w:rsid w:val="00AF600C"/>
    <w:rsid w:val="00AF6066"/>
    <w:rsid w:val="00AF6102"/>
    <w:rsid w:val="00AF619F"/>
    <w:rsid w:val="00AF634A"/>
    <w:rsid w:val="00AF687D"/>
    <w:rsid w:val="00AF6982"/>
    <w:rsid w:val="00AF69EC"/>
    <w:rsid w:val="00AF712A"/>
    <w:rsid w:val="00AF72F2"/>
    <w:rsid w:val="00AF736E"/>
    <w:rsid w:val="00AF7432"/>
    <w:rsid w:val="00AF7460"/>
    <w:rsid w:val="00AF7A75"/>
    <w:rsid w:val="00AF7AD4"/>
    <w:rsid w:val="00B0001E"/>
    <w:rsid w:val="00B0048F"/>
    <w:rsid w:val="00B0049C"/>
    <w:rsid w:val="00B00F35"/>
    <w:rsid w:val="00B01053"/>
    <w:rsid w:val="00B0179B"/>
    <w:rsid w:val="00B018B2"/>
    <w:rsid w:val="00B01E0E"/>
    <w:rsid w:val="00B02511"/>
    <w:rsid w:val="00B0256A"/>
    <w:rsid w:val="00B02642"/>
    <w:rsid w:val="00B02986"/>
    <w:rsid w:val="00B02BF4"/>
    <w:rsid w:val="00B0320E"/>
    <w:rsid w:val="00B03451"/>
    <w:rsid w:val="00B039B9"/>
    <w:rsid w:val="00B03A41"/>
    <w:rsid w:val="00B03E82"/>
    <w:rsid w:val="00B042A2"/>
    <w:rsid w:val="00B044F7"/>
    <w:rsid w:val="00B04AF6"/>
    <w:rsid w:val="00B04C37"/>
    <w:rsid w:val="00B04CF7"/>
    <w:rsid w:val="00B04FFC"/>
    <w:rsid w:val="00B05A4F"/>
    <w:rsid w:val="00B05AFA"/>
    <w:rsid w:val="00B05B44"/>
    <w:rsid w:val="00B05B84"/>
    <w:rsid w:val="00B05F4C"/>
    <w:rsid w:val="00B063C1"/>
    <w:rsid w:val="00B06A2E"/>
    <w:rsid w:val="00B070CC"/>
    <w:rsid w:val="00B07256"/>
    <w:rsid w:val="00B074DC"/>
    <w:rsid w:val="00B07D8B"/>
    <w:rsid w:val="00B10006"/>
    <w:rsid w:val="00B10C38"/>
    <w:rsid w:val="00B10F04"/>
    <w:rsid w:val="00B10F67"/>
    <w:rsid w:val="00B11355"/>
    <w:rsid w:val="00B1135A"/>
    <w:rsid w:val="00B1173D"/>
    <w:rsid w:val="00B11B46"/>
    <w:rsid w:val="00B11DB3"/>
    <w:rsid w:val="00B11E9B"/>
    <w:rsid w:val="00B12305"/>
    <w:rsid w:val="00B12A93"/>
    <w:rsid w:val="00B12FFE"/>
    <w:rsid w:val="00B13413"/>
    <w:rsid w:val="00B13537"/>
    <w:rsid w:val="00B1353C"/>
    <w:rsid w:val="00B13695"/>
    <w:rsid w:val="00B13733"/>
    <w:rsid w:val="00B13D03"/>
    <w:rsid w:val="00B14212"/>
    <w:rsid w:val="00B1428A"/>
    <w:rsid w:val="00B14AB4"/>
    <w:rsid w:val="00B1508F"/>
    <w:rsid w:val="00B159CF"/>
    <w:rsid w:val="00B162FB"/>
    <w:rsid w:val="00B16BF7"/>
    <w:rsid w:val="00B17373"/>
    <w:rsid w:val="00B17526"/>
    <w:rsid w:val="00B179B1"/>
    <w:rsid w:val="00B17AF5"/>
    <w:rsid w:val="00B17FC9"/>
    <w:rsid w:val="00B20070"/>
    <w:rsid w:val="00B20347"/>
    <w:rsid w:val="00B203DA"/>
    <w:rsid w:val="00B20D1F"/>
    <w:rsid w:val="00B21B3C"/>
    <w:rsid w:val="00B21E7C"/>
    <w:rsid w:val="00B2244D"/>
    <w:rsid w:val="00B2283D"/>
    <w:rsid w:val="00B228BE"/>
    <w:rsid w:val="00B22A58"/>
    <w:rsid w:val="00B22E1F"/>
    <w:rsid w:val="00B22F3E"/>
    <w:rsid w:val="00B22FEF"/>
    <w:rsid w:val="00B2300A"/>
    <w:rsid w:val="00B23164"/>
    <w:rsid w:val="00B23301"/>
    <w:rsid w:val="00B23B69"/>
    <w:rsid w:val="00B23B94"/>
    <w:rsid w:val="00B23E45"/>
    <w:rsid w:val="00B23EB9"/>
    <w:rsid w:val="00B24408"/>
    <w:rsid w:val="00B245DD"/>
    <w:rsid w:val="00B24A1B"/>
    <w:rsid w:val="00B24AD6"/>
    <w:rsid w:val="00B24BC7"/>
    <w:rsid w:val="00B24F33"/>
    <w:rsid w:val="00B250F6"/>
    <w:rsid w:val="00B25313"/>
    <w:rsid w:val="00B25BDE"/>
    <w:rsid w:val="00B25CD8"/>
    <w:rsid w:val="00B2631C"/>
    <w:rsid w:val="00B26365"/>
    <w:rsid w:val="00B26601"/>
    <w:rsid w:val="00B26853"/>
    <w:rsid w:val="00B2700C"/>
    <w:rsid w:val="00B27014"/>
    <w:rsid w:val="00B27177"/>
    <w:rsid w:val="00B271F4"/>
    <w:rsid w:val="00B277C8"/>
    <w:rsid w:val="00B27A96"/>
    <w:rsid w:val="00B27B69"/>
    <w:rsid w:val="00B27EB4"/>
    <w:rsid w:val="00B306A1"/>
    <w:rsid w:val="00B3084A"/>
    <w:rsid w:val="00B308E5"/>
    <w:rsid w:val="00B31000"/>
    <w:rsid w:val="00B314EA"/>
    <w:rsid w:val="00B316D6"/>
    <w:rsid w:val="00B31C0A"/>
    <w:rsid w:val="00B31C6E"/>
    <w:rsid w:val="00B31DC0"/>
    <w:rsid w:val="00B322E1"/>
    <w:rsid w:val="00B3255B"/>
    <w:rsid w:val="00B32604"/>
    <w:rsid w:val="00B3268B"/>
    <w:rsid w:val="00B3273D"/>
    <w:rsid w:val="00B327FB"/>
    <w:rsid w:val="00B3288A"/>
    <w:rsid w:val="00B3316D"/>
    <w:rsid w:val="00B33221"/>
    <w:rsid w:val="00B337CF"/>
    <w:rsid w:val="00B33A6F"/>
    <w:rsid w:val="00B33F4F"/>
    <w:rsid w:val="00B34200"/>
    <w:rsid w:val="00B34590"/>
    <w:rsid w:val="00B346B1"/>
    <w:rsid w:val="00B34AA8"/>
    <w:rsid w:val="00B350A0"/>
    <w:rsid w:val="00B351CA"/>
    <w:rsid w:val="00B35378"/>
    <w:rsid w:val="00B3589F"/>
    <w:rsid w:val="00B35B4B"/>
    <w:rsid w:val="00B35D48"/>
    <w:rsid w:val="00B3603C"/>
    <w:rsid w:val="00B3614D"/>
    <w:rsid w:val="00B36150"/>
    <w:rsid w:val="00B36617"/>
    <w:rsid w:val="00B366A5"/>
    <w:rsid w:val="00B36D0F"/>
    <w:rsid w:val="00B36F99"/>
    <w:rsid w:val="00B3718E"/>
    <w:rsid w:val="00B37423"/>
    <w:rsid w:val="00B37563"/>
    <w:rsid w:val="00B378C3"/>
    <w:rsid w:val="00B37CE9"/>
    <w:rsid w:val="00B37EC5"/>
    <w:rsid w:val="00B37FDF"/>
    <w:rsid w:val="00B40256"/>
    <w:rsid w:val="00B403A1"/>
    <w:rsid w:val="00B406AA"/>
    <w:rsid w:val="00B407DF"/>
    <w:rsid w:val="00B409AD"/>
    <w:rsid w:val="00B40BA9"/>
    <w:rsid w:val="00B40CC0"/>
    <w:rsid w:val="00B40E32"/>
    <w:rsid w:val="00B40E99"/>
    <w:rsid w:val="00B413B9"/>
    <w:rsid w:val="00B427F6"/>
    <w:rsid w:val="00B42980"/>
    <w:rsid w:val="00B431A7"/>
    <w:rsid w:val="00B431C2"/>
    <w:rsid w:val="00B438BC"/>
    <w:rsid w:val="00B43A1D"/>
    <w:rsid w:val="00B43DD2"/>
    <w:rsid w:val="00B44076"/>
    <w:rsid w:val="00B44C5E"/>
    <w:rsid w:val="00B453B3"/>
    <w:rsid w:val="00B457AF"/>
    <w:rsid w:val="00B45A79"/>
    <w:rsid w:val="00B4612D"/>
    <w:rsid w:val="00B46213"/>
    <w:rsid w:val="00B463B8"/>
    <w:rsid w:val="00B463CA"/>
    <w:rsid w:val="00B46618"/>
    <w:rsid w:val="00B46B16"/>
    <w:rsid w:val="00B46BB3"/>
    <w:rsid w:val="00B4766E"/>
    <w:rsid w:val="00B476E1"/>
    <w:rsid w:val="00B47CF6"/>
    <w:rsid w:val="00B47DEC"/>
    <w:rsid w:val="00B501B2"/>
    <w:rsid w:val="00B502C3"/>
    <w:rsid w:val="00B504C2"/>
    <w:rsid w:val="00B5099A"/>
    <w:rsid w:val="00B50E62"/>
    <w:rsid w:val="00B510CB"/>
    <w:rsid w:val="00B51C06"/>
    <w:rsid w:val="00B51F69"/>
    <w:rsid w:val="00B52192"/>
    <w:rsid w:val="00B5273E"/>
    <w:rsid w:val="00B52CFC"/>
    <w:rsid w:val="00B530CA"/>
    <w:rsid w:val="00B53357"/>
    <w:rsid w:val="00B533C5"/>
    <w:rsid w:val="00B53762"/>
    <w:rsid w:val="00B53C77"/>
    <w:rsid w:val="00B53DE1"/>
    <w:rsid w:val="00B53EC8"/>
    <w:rsid w:val="00B53F31"/>
    <w:rsid w:val="00B54910"/>
    <w:rsid w:val="00B54A2E"/>
    <w:rsid w:val="00B54CC3"/>
    <w:rsid w:val="00B54DEB"/>
    <w:rsid w:val="00B551C1"/>
    <w:rsid w:val="00B551E6"/>
    <w:rsid w:val="00B551F7"/>
    <w:rsid w:val="00B5550C"/>
    <w:rsid w:val="00B55AC3"/>
    <w:rsid w:val="00B55BCA"/>
    <w:rsid w:val="00B55C8E"/>
    <w:rsid w:val="00B55FC1"/>
    <w:rsid w:val="00B56003"/>
    <w:rsid w:val="00B5621E"/>
    <w:rsid w:val="00B56496"/>
    <w:rsid w:val="00B5654A"/>
    <w:rsid w:val="00B566D9"/>
    <w:rsid w:val="00B567C9"/>
    <w:rsid w:val="00B579F4"/>
    <w:rsid w:val="00B57A24"/>
    <w:rsid w:val="00B57BF4"/>
    <w:rsid w:val="00B57D55"/>
    <w:rsid w:val="00B57F41"/>
    <w:rsid w:val="00B57F8F"/>
    <w:rsid w:val="00B6008A"/>
    <w:rsid w:val="00B60949"/>
    <w:rsid w:val="00B60B81"/>
    <w:rsid w:val="00B60DB6"/>
    <w:rsid w:val="00B61133"/>
    <w:rsid w:val="00B616BE"/>
    <w:rsid w:val="00B61745"/>
    <w:rsid w:val="00B61DEC"/>
    <w:rsid w:val="00B621C4"/>
    <w:rsid w:val="00B6266D"/>
    <w:rsid w:val="00B62A79"/>
    <w:rsid w:val="00B6364F"/>
    <w:rsid w:val="00B64172"/>
    <w:rsid w:val="00B642E1"/>
    <w:rsid w:val="00B6467D"/>
    <w:rsid w:val="00B65012"/>
    <w:rsid w:val="00B65089"/>
    <w:rsid w:val="00B6579A"/>
    <w:rsid w:val="00B65835"/>
    <w:rsid w:val="00B65956"/>
    <w:rsid w:val="00B65F9E"/>
    <w:rsid w:val="00B6637C"/>
    <w:rsid w:val="00B666D2"/>
    <w:rsid w:val="00B669CF"/>
    <w:rsid w:val="00B66B76"/>
    <w:rsid w:val="00B66D2C"/>
    <w:rsid w:val="00B67445"/>
    <w:rsid w:val="00B6781F"/>
    <w:rsid w:val="00B67C5E"/>
    <w:rsid w:val="00B67DC8"/>
    <w:rsid w:val="00B704F9"/>
    <w:rsid w:val="00B70754"/>
    <w:rsid w:val="00B70B4F"/>
    <w:rsid w:val="00B70B9F"/>
    <w:rsid w:val="00B7162C"/>
    <w:rsid w:val="00B7192F"/>
    <w:rsid w:val="00B719DA"/>
    <w:rsid w:val="00B71C92"/>
    <w:rsid w:val="00B71DB3"/>
    <w:rsid w:val="00B71DCA"/>
    <w:rsid w:val="00B721AC"/>
    <w:rsid w:val="00B722CF"/>
    <w:rsid w:val="00B72455"/>
    <w:rsid w:val="00B72703"/>
    <w:rsid w:val="00B727B0"/>
    <w:rsid w:val="00B727D9"/>
    <w:rsid w:val="00B729F8"/>
    <w:rsid w:val="00B72A85"/>
    <w:rsid w:val="00B72AAE"/>
    <w:rsid w:val="00B72B1B"/>
    <w:rsid w:val="00B73439"/>
    <w:rsid w:val="00B735E8"/>
    <w:rsid w:val="00B73DE3"/>
    <w:rsid w:val="00B742CE"/>
    <w:rsid w:val="00B7438C"/>
    <w:rsid w:val="00B74F04"/>
    <w:rsid w:val="00B75842"/>
    <w:rsid w:val="00B75FCF"/>
    <w:rsid w:val="00B766CA"/>
    <w:rsid w:val="00B767C1"/>
    <w:rsid w:val="00B76BE1"/>
    <w:rsid w:val="00B778E3"/>
    <w:rsid w:val="00B77D91"/>
    <w:rsid w:val="00B77F0F"/>
    <w:rsid w:val="00B80002"/>
    <w:rsid w:val="00B80389"/>
    <w:rsid w:val="00B807F3"/>
    <w:rsid w:val="00B80886"/>
    <w:rsid w:val="00B80B74"/>
    <w:rsid w:val="00B80F92"/>
    <w:rsid w:val="00B8142D"/>
    <w:rsid w:val="00B8144A"/>
    <w:rsid w:val="00B81911"/>
    <w:rsid w:val="00B81A09"/>
    <w:rsid w:val="00B81DEF"/>
    <w:rsid w:val="00B81E21"/>
    <w:rsid w:val="00B82108"/>
    <w:rsid w:val="00B824C9"/>
    <w:rsid w:val="00B824E7"/>
    <w:rsid w:val="00B831C5"/>
    <w:rsid w:val="00B83760"/>
    <w:rsid w:val="00B8401C"/>
    <w:rsid w:val="00B84131"/>
    <w:rsid w:val="00B846ED"/>
    <w:rsid w:val="00B848E3"/>
    <w:rsid w:val="00B84C9C"/>
    <w:rsid w:val="00B85437"/>
    <w:rsid w:val="00B85B15"/>
    <w:rsid w:val="00B85D20"/>
    <w:rsid w:val="00B85D8E"/>
    <w:rsid w:val="00B85F0F"/>
    <w:rsid w:val="00B8612C"/>
    <w:rsid w:val="00B863D3"/>
    <w:rsid w:val="00B866B4"/>
    <w:rsid w:val="00B866C7"/>
    <w:rsid w:val="00B866DF"/>
    <w:rsid w:val="00B86C5B"/>
    <w:rsid w:val="00B86E00"/>
    <w:rsid w:val="00B8742D"/>
    <w:rsid w:val="00B87438"/>
    <w:rsid w:val="00B874F6"/>
    <w:rsid w:val="00B87889"/>
    <w:rsid w:val="00B87D10"/>
    <w:rsid w:val="00B9032C"/>
    <w:rsid w:val="00B90771"/>
    <w:rsid w:val="00B90E96"/>
    <w:rsid w:val="00B912B2"/>
    <w:rsid w:val="00B9162B"/>
    <w:rsid w:val="00B91C18"/>
    <w:rsid w:val="00B91E89"/>
    <w:rsid w:val="00B92080"/>
    <w:rsid w:val="00B92320"/>
    <w:rsid w:val="00B92676"/>
    <w:rsid w:val="00B9294D"/>
    <w:rsid w:val="00B93415"/>
    <w:rsid w:val="00B9374F"/>
    <w:rsid w:val="00B93941"/>
    <w:rsid w:val="00B9398E"/>
    <w:rsid w:val="00B939A1"/>
    <w:rsid w:val="00B93D50"/>
    <w:rsid w:val="00B946D3"/>
    <w:rsid w:val="00B948C7"/>
    <w:rsid w:val="00B94D4E"/>
    <w:rsid w:val="00B94E07"/>
    <w:rsid w:val="00B95203"/>
    <w:rsid w:val="00B9538B"/>
    <w:rsid w:val="00B95451"/>
    <w:rsid w:val="00B95726"/>
    <w:rsid w:val="00B95907"/>
    <w:rsid w:val="00B95BDC"/>
    <w:rsid w:val="00B95C0B"/>
    <w:rsid w:val="00B95E54"/>
    <w:rsid w:val="00B95FFF"/>
    <w:rsid w:val="00B96102"/>
    <w:rsid w:val="00B962BD"/>
    <w:rsid w:val="00B967EF"/>
    <w:rsid w:val="00B96BF6"/>
    <w:rsid w:val="00B97F5B"/>
    <w:rsid w:val="00BA0B57"/>
    <w:rsid w:val="00BA0F9F"/>
    <w:rsid w:val="00BA1479"/>
    <w:rsid w:val="00BA164C"/>
    <w:rsid w:val="00BA1A4A"/>
    <w:rsid w:val="00BA1BB1"/>
    <w:rsid w:val="00BA2021"/>
    <w:rsid w:val="00BA23C0"/>
    <w:rsid w:val="00BA24F2"/>
    <w:rsid w:val="00BA2694"/>
    <w:rsid w:val="00BA289C"/>
    <w:rsid w:val="00BA29FD"/>
    <w:rsid w:val="00BA2D28"/>
    <w:rsid w:val="00BA3969"/>
    <w:rsid w:val="00BA3D25"/>
    <w:rsid w:val="00BA4041"/>
    <w:rsid w:val="00BA426F"/>
    <w:rsid w:val="00BA4307"/>
    <w:rsid w:val="00BA46E7"/>
    <w:rsid w:val="00BA4928"/>
    <w:rsid w:val="00BA4D25"/>
    <w:rsid w:val="00BA5056"/>
    <w:rsid w:val="00BA51E3"/>
    <w:rsid w:val="00BA520E"/>
    <w:rsid w:val="00BA52C3"/>
    <w:rsid w:val="00BA5BCD"/>
    <w:rsid w:val="00BA5BE0"/>
    <w:rsid w:val="00BA5C99"/>
    <w:rsid w:val="00BA617A"/>
    <w:rsid w:val="00BA7365"/>
    <w:rsid w:val="00BA761A"/>
    <w:rsid w:val="00BA796A"/>
    <w:rsid w:val="00BB05A7"/>
    <w:rsid w:val="00BB0781"/>
    <w:rsid w:val="00BB0CAC"/>
    <w:rsid w:val="00BB0F5D"/>
    <w:rsid w:val="00BB132B"/>
    <w:rsid w:val="00BB1412"/>
    <w:rsid w:val="00BB168C"/>
    <w:rsid w:val="00BB1B3F"/>
    <w:rsid w:val="00BB1E13"/>
    <w:rsid w:val="00BB203B"/>
    <w:rsid w:val="00BB230E"/>
    <w:rsid w:val="00BB3069"/>
    <w:rsid w:val="00BB32B2"/>
    <w:rsid w:val="00BB33C1"/>
    <w:rsid w:val="00BB341F"/>
    <w:rsid w:val="00BB3517"/>
    <w:rsid w:val="00BB3598"/>
    <w:rsid w:val="00BB368C"/>
    <w:rsid w:val="00BB374E"/>
    <w:rsid w:val="00BB3AE9"/>
    <w:rsid w:val="00BB3EEC"/>
    <w:rsid w:val="00BB436F"/>
    <w:rsid w:val="00BB4385"/>
    <w:rsid w:val="00BB54BD"/>
    <w:rsid w:val="00BB5D88"/>
    <w:rsid w:val="00BB620C"/>
    <w:rsid w:val="00BB639C"/>
    <w:rsid w:val="00BB63A5"/>
    <w:rsid w:val="00BB6492"/>
    <w:rsid w:val="00BB6747"/>
    <w:rsid w:val="00BB677B"/>
    <w:rsid w:val="00BB679A"/>
    <w:rsid w:val="00BB682E"/>
    <w:rsid w:val="00BB6D71"/>
    <w:rsid w:val="00BB6EC2"/>
    <w:rsid w:val="00BB6FF9"/>
    <w:rsid w:val="00BB7116"/>
    <w:rsid w:val="00BB720E"/>
    <w:rsid w:val="00BB721B"/>
    <w:rsid w:val="00BB768A"/>
    <w:rsid w:val="00BB7FA6"/>
    <w:rsid w:val="00BC0060"/>
    <w:rsid w:val="00BC01EE"/>
    <w:rsid w:val="00BC056E"/>
    <w:rsid w:val="00BC07AA"/>
    <w:rsid w:val="00BC0988"/>
    <w:rsid w:val="00BC0CAB"/>
    <w:rsid w:val="00BC138F"/>
    <w:rsid w:val="00BC1481"/>
    <w:rsid w:val="00BC14CF"/>
    <w:rsid w:val="00BC1E0B"/>
    <w:rsid w:val="00BC1E34"/>
    <w:rsid w:val="00BC26E7"/>
    <w:rsid w:val="00BC28BF"/>
    <w:rsid w:val="00BC2DD1"/>
    <w:rsid w:val="00BC32D6"/>
    <w:rsid w:val="00BC3595"/>
    <w:rsid w:val="00BC38DB"/>
    <w:rsid w:val="00BC3AEE"/>
    <w:rsid w:val="00BC3F6D"/>
    <w:rsid w:val="00BC44B0"/>
    <w:rsid w:val="00BC4B80"/>
    <w:rsid w:val="00BC5159"/>
    <w:rsid w:val="00BC532B"/>
    <w:rsid w:val="00BC547D"/>
    <w:rsid w:val="00BC54CA"/>
    <w:rsid w:val="00BC5CA8"/>
    <w:rsid w:val="00BC6029"/>
    <w:rsid w:val="00BC61A5"/>
    <w:rsid w:val="00BC6E44"/>
    <w:rsid w:val="00BC6F65"/>
    <w:rsid w:val="00BC6FFA"/>
    <w:rsid w:val="00BC7B8D"/>
    <w:rsid w:val="00BC7CA5"/>
    <w:rsid w:val="00BC7DC9"/>
    <w:rsid w:val="00BD04FF"/>
    <w:rsid w:val="00BD0595"/>
    <w:rsid w:val="00BD0691"/>
    <w:rsid w:val="00BD074B"/>
    <w:rsid w:val="00BD07DA"/>
    <w:rsid w:val="00BD0879"/>
    <w:rsid w:val="00BD0BE2"/>
    <w:rsid w:val="00BD0CF6"/>
    <w:rsid w:val="00BD0E43"/>
    <w:rsid w:val="00BD13C4"/>
    <w:rsid w:val="00BD1434"/>
    <w:rsid w:val="00BD1BA0"/>
    <w:rsid w:val="00BD1BED"/>
    <w:rsid w:val="00BD223D"/>
    <w:rsid w:val="00BD2C76"/>
    <w:rsid w:val="00BD316E"/>
    <w:rsid w:val="00BD3327"/>
    <w:rsid w:val="00BD35BE"/>
    <w:rsid w:val="00BD3882"/>
    <w:rsid w:val="00BD3912"/>
    <w:rsid w:val="00BD3953"/>
    <w:rsid w:val="00BD40EF"/>
    <w:rsid w:val="00BD430E"/>
    <w:rsid w:val="00BD479B"/>
    <w:rsid w:val="00BD4AB4"/>
    <w:rsid w:val="00BD4B00"/>
    <w:rsid w:val="00BD4D8E"/>
    <w:rsid w:val="00BD5087"/>
    <w:rsid w:val="00BD51D8"/>
    <w:rsid w:val="00BD555E"/>
    <w:rsid w:val="00BD556C"/>
    <w:rsid w:val="00BD59C5"/>
    <w:rsid w:val="00BD615F"/>
    <w:rsid w:val="00BD6466"/>
    <w:rsid w:val="00BD670C"/>
    <w:rsid w:val="00BD6C9A"/>
    <w:rsid w:val="00BD6FAF"/>
    <w:rsid w:val="00BD7359"/>
    <w:rsid w:val="00BD748A"/>
    <w:rsid w:val="00BD7956"/>
    <w:rsid w:val="00BD7A61"/>
    <w:rsid w:val="00BE0263"/>
    <w:rsid w:val="00BE0276"/>
    <w:rsid w:val="00BE0518"/>
    <w:rsid w:val="00BE0608"/>
    <w:rsid w:val="00BE069B"/>
    <w:rsid w:val="00BE078A"/>
    <w:rsid w:val="00BE0B0E"/>
    <w:rsid w:val="00BE0B56"/>
    <w:rsid w:val="00BE14BC"/>
    <w:rsid w:val="00BE1790"/>
    <w:rsid w:val="00BE1B81"/>
    <w:rsid w:val="00BE1C1A"/>
    <w:rsid w:val="00BE1E55"/>
    <w:rsid w:val="00BE21B9"/>
    <w:rsid w:val="00BE27B2"/>
    <w:rsid w:val="00BE2A09"/>
    <w:rsid w:val="00BE2C1D"/>
    <w:rsid w:val="00BE3033"/>
    <w:rsid w:val="00BE35BB"/>
    <w:rsid w:val="00BE35D0"/>
    <w:rsid w:val="00BE360C"/>
    <w:rsid w:val="00BE373D"/>
    <w:rsid w:val="00BE3996"/>
    <w:rsid w:val="00BE3A78"/>
    <w:rsid w:val="00BE3C6E"/>
    <w:rsid w:val="00BE3DDE"/>
    <w:rsid w:val="00BE3E5C"/>
    <w:rsid w:val="00BE434D"/>
    <w:rsid w:val="00BE48BA"/>
    <w:rsid w:val="00BE4F86"/>
    <w:rsid w:val="00BE563C"/>
    <w:rsid w:val="00BE5A11"/>
    <w:rsid w:val="00BE5A85"/>
    <w:rsid w:val="00BE5C6B"/>
    <w:rsid w:val="00BE65C9"/>
    <w:rsid w:val="00BE6876"/>
    <w:rsid w:val="00BE6AE1"/>
    <w:rsid w:val="00BE6E36"/>
    <w:rsid w:val="00BE70CE"/>
    <w:rsid w:val="00BE7A68"/>
    <w:rsid w:val="00BE7B7E"/>
    <w:rsid w:val="00BF0327"/>
    <w:rsid w:val="00BF066C"/>
    <w:rsid w:val="00BF0ED2"/>
    <w:rsid w:val="00BF125D"/>
    <w:rsid w:val="00BF14F8"/>
    <w:rsid w:val="00BF154E"/>
    <w:rsid w:val="00BF1A08"/>
    <w:rsid w:val="00BF1A09"/>
    <w:rsid w:val="00BF1BD5"/>
    <w:rsid w:val="00BF1C99"/>
    <w:rsid w:val="00BF1FD1"/>
    <w:rsid w:val="00BF215A"/>
    <w:rsid w:val="00BF2291"/>
    <w:rsid w:val="00BF2445"/>
    <w:rsid w:val="00BF2CE7"/>
    <w:rsid w:val="00BF34AB"/>
    <w:rsid w:val="00BF40CC"/>
    <w:rsid w:val="00BF4107"/>
    <w:rsid w:val="00BF42B2"/>
    <w:rsid w:val="00BF4308"/>
    <w:rsid w:val="00BF445F"/>
    <w:rsid w:val="00BF44C7"/>
    <w:rsid w:val="00BF4535"/>
    <w:rsid w:val="00BF455E"/>
    <w:rsid w:val="00BF4820"/>
    <w:rsid w:val="00BF4E2D"/>
    <w:rsid w:val="00BF50C8"/>
    <w:rsid w:val="00BF5315"/>
    <w:rsid w:val="00BF5630"/>
    <w:rsid w:val="00BF5724"/>
    <w:rsid w:val="00BF69C8"/>
    <w:rsid w:val="00BF6E68"/>
    <w:rsid w:val="00BF7360"/>
    <w:rsid w:val="00BF7394"/>
    <w:rsid w:val="00BF7AAE"/>
    <w:rsid w:val="00C00294"/>
    <w:rsid w:val="00C00493"/>
    <w:rsid w:val="00C00B12"/>
    <w:rsid w:val="00C0137F"/>
    <w:rsid w:val="00C01700"/>
    <w:rsid w:val="00C021F1"/>
    <w:rsid w:val="00C023AA"/>
    <w:rsid w:val="00C02CA9"/>
    <w:rsid w:val="00C02F8A"/>
    <w:rsid w:val="00C033B1"/>
    <w:rsid w:val="00C034D9"/>
    <w:rsid w:val="00C03508"/>
    <w:rsid w:val="00C03664"/>
    <w:rsid w:val="00C03BEA"/>
    <w:rsid w:val="00C03D6C"/>
    <w:rsid w:val="00C03E4D"/>
    <w:rsid w:val="00C03F39"/>
    <w:rsid w:val="00C041AB"/>
    <w:rsid w:val="00C04428"/>
    <w:rsid w:val="00C04698"/>
    <w:rsid w:val="00C047DB"/>
    <w:rsid w:val="00C04C58"/>
    <w:rsid w:val="00C04F87"/>
    <w:rsid w:val="00C05322"/>
    <w:rsid w:val="00C05974"/>
    <w:rsid w:val="00C05DA6"/>
    <w:rsid w:val="00C0605F"/>
    <w:rsid w:val="00C0637C"/>
    <w:rsid w:val="00C06588"/>
    <w:rsid w:val="00C067DC"/>
    <w:rsid w:val="00C06951"/>
    <w:rsid w:val="00C069D7"/>
    <w:rsid w:val="00C06E01"/>
    <w:rsid w:val="00C06F3E"/>
    <w:rsid w:val="00C07279"/>
    <w:rsid w:val="00C073FC"/>
    <w:rsid w:val="00C07AEB"/>
    <w:rsid w:val="00C07C82"/>
    <w:rsid w:val="00C07F2E"/>
    <w:rsid w:val="00C105E4"/>
    <w:rsid w:val="00C10623"/>
    <w:rsid w:val="00C10665"/>
    <w:rsid w:val="00C10C47"/>
    <w:rsid w:val="00C11342"/>
    <w:rsid w:val="00C11343"/>
    <w:rsid w:val="00C114E6"/>
    <w:rsid w:val="00C116C8"/>
    <w:rsid w:val="00C11890"/>
    <w:rsid w:val="00C118DC"/>
    <w:rsid w:val="00C11BAD"/>
    <w:rsid w:val="00C11BF8"/>
    <w:rsid w:val="00C11EA9"/>
    <w:rsid w:val="00C122B6"/>
    <w:rsid w:val="00C12457"/>
    <w:rsid w:val="00C125CB"/>
    <w:rsid w:val="00C12632"/>
    <w:rsid w:val="00C126C2"/>
    <w:rsid w:val="00C127D6"/>
    <w:rsid w:val="00C1285F"/>
    <w:rsid w:val="00C12AFD"/>
    <w:rsid w:val="00C13700"/>
    <w:rsid w:val="00C13D06"/>
    <w:rsid w:val="00C13D7A"/>
    <w:rsid w:val="00C1400E"/>
    <w:rsid w:val="00C14401"/>
    <w:rsid w:val="00C146F3"/>
    <w:rsid w:val="00C14844"/>
    <w:rsid w:val="00C14BFA"/>
    <w:rsid w:val="00C14C22"/>
    <w:rsid w:val="00C14EDD"/>
    <w:rsid w:val="00C14EE0"/>
    <w:rsid w:val="00C14F2A"/>
    <w:rsid w:val="00C15136"/>
    <w:rsid w:val="00C15F1E"/>
    <w:rsid w:val="00C16332"/>
    <w:rsid w:val="00C16BEF"/>
    <w:rsid w:val="00C16F0F"/>
    <w:rsid w:val="00C16F94"/>
    <w:rsid w:val="00C170CA"/>
    <w:rsid w:val="00C17176"/>
    <w:rsid w:val="00C17407"/>
    <w:rsid w:val="00C17A3E"/>
    <w:rsid w:val="00C2077D"/>
    <w:rsid w:val="00C207E6"/>
    <w:rsid w:val="00C20AA1"/>
    <w:rsid w:val="00C20C4A"/>
    <w:rsid w:val="00C20CA9"/>
    <w:rsid w:val="00C20CB1"/>
    <w:rsid w:val="00C20CE4"/>
    <w:rsid w:val="00C21720"/>
    <w:rsid w:val="00C21BED"/>
    <w:rsid w:val="00C21C02"/>
    <w:rsid w:val="00C21E37"/>
    <w:rsid w:val="00C22255"/>
    <w:rsid w:val="00C22396"/>
    <w:rsid w:val="00C22459"/>
    <w:rsid w:val="00C228AB"/>
    <w:rsid w:val="00C22B2C"/>
    <w:rsid w:val="00C22B33"/>
    <w:rsid w:val="00C22C52"/>
    <w:rsid w:val="00C22C79"/>
    <w:rsid w:val="00C22CAA"/>
    <w:rsid w:val="00C22DDD"/>
    <w:rsid w:val="00C232C2"/>
    <w:rsid w:val="00C233D1"/>
    <w:rsid w:val="00C2400D"/>
    <w:rsid w:val="00C24595"/>
    <w:rsid w:val="00C24FF4"/>
    <w:rsid w:val="00C257D4"/>
    <w:rsid w:val="00C25B55"/>
    <w:rsid w:val="00C25F84"/>
    <w:rsid w:val="00C26205"/>
    <w:rsid w:val="00C26BBB"/>
    <w:rsid w:val="00C26EFF"/>
    <w:rsid w:val="00C2723D"/>
    <w:rsid w:val="00C27B42"/>
    <w:rsid w:val="00C27B5F"/>
    <w:rsid w:val="00C27D20"/>
    <w:rsid w:val="00C27E3A"/>
    <w:rsid w:val="00C27FB2"/>
    <w:rsid w:val="00C30342"/>
    <w:rsid w:val="00C304FE"/>
    <w:rsid w:val="00C30789"/>
    <w:rsid w:val="00C30B0D"/>
    <w:rsid w:val="00C30C98"/>
    <w:rsid w:val="00C314BB"/>
    <w:rsid w:val="00C316E1"/>
    <w:rsid w:val="00C31BCD"/>
    <w:rsid w:val="00C3207A"/>
    <w:rsid w:val="00C320ED"/>
    <w:rsid w:val="00C32362"/>
    <w:rsid w:val="00C32533"/>
    <w:rsid w:val="00C32536"/>
    <w:rsid w:val="00C3337C"/>
    <w:rsid w:val="00C3340E"/>
    <w:rsid w:val="00C337CC"/>
    <w:rsid w:val="00C3388B"/>
    <w:rsid w:val="00C33917"/>
    <w:rsid w:val="00C339C2"/>
    <w:rsid w:val="00C33B15"/>
    <w:rsid w:val="00C33B4F"/>
    <w:rsid w:val="00C33B66"/>
    <w:rsid w:val="00C33D1C"/>
    <w:rsid w:val="00C33F5D"/>
    <w:rsid w:val="00C34040"/>
    <w:rsid w:val="00C3496E"/>
    <w:rsid w:val="00C34BF0"/>
    <w:rsid w:val="00C34F38"/>
    <w:rsid w:val="00C34F60"/>
    <w:rsid w:val="00C350ED"/>
    <w:rsid w:val="00C36696"/>
    <w:rsid w:val="00C3680E"/>
    <w:rsid w:val="00C36880"/>
    <w:rsid w:val="00C36F04"/>
    <w:rsid w:val="00C36F43"/>
    <w:rsid w:val="00C3739C"/>
    <w:rsid w:val="00C3784B"/>
    <w:rsid w:val="00C37BBC"/>
    <w:rsid w:val="00C4020E"/>
    <w:rsid w:val="00C40309"/>
    <w:rsid w:val="00C403F0"/>
    <w:rsid w:val="00C4049C"/>
    <w:rsid w:val="00C407C9"/>
    <w:rsid w:val="00C4155C"/>
    <w:rsid w:val="00C4168A"/>
    <w:rsid w:val="00C41C68"/>
    <w:rsid w:val="00C4218A"/>
    <w:rsid w:val="00C424AC"/>
    <w:rsid w:val="00C4256B"/>
    <w:rsid w:val="00C42D53"/>
    <w:rsid w:val="00C42D98"/>
    <w:rsid w:val="00C42F08"/>
    <w:rsid w:val="00C43705"/>
    <w:rsid w:val="00C43EAD"/>
    <w:rsid w:val="00C4400D"/>
    <w:rsid w:val="00C4433F"/>
    <w:rsid w:val="00C445AF"/>
    <w:rsid w:val="00C44A4A"/>
    <w:rsid w:val="00C452EC"/>
    <w:rsid w:val="00C454C4"/>
    <w:rsid w:val="00C45684"/>
    <w:rsid w:val="00C4575D"/>
    <w:rsid w:val="00C4584F"/>
    <w:rsid w:val="00C4594C"/>
    <w:rsid w:val="00C45969"/>
    <w:rsid w:val="00C45BB7"/>
    <w:rsid w:val="00C45DC7"/>
    <w:rsid w:val="00C46347"/>
    <w:rsid w:val="00C46394"/>
    <w:rsid w:val="00C464FB"/>
    <w:rsid w:val="00C46513"/>
    <w:rsid w:val="00C46609"/>
    <w:rsid w:val="00C46BB0"/>
    <w:rsid w:val="00C46C87"/>
    <w:rsid w:val="00C477FB"/>
    <w:rsid w:val="00C47AF5"/>
    <w:rsid w:val="00C47F77"/>
    <w:rsid w:val="00C47FF5"/>
    <w:rsid w:val="00C501C4"/>
    <w:rsid w:val="00C5064F"/>
    <w:rsid w:val="00C50C97"/>
    <w:rsid w:val="00C50F07"/>
    <w:rsid w:val="00C510F1"/>
    <w:rsid w:val="00C51105"/>
    <w:rsid w:val="00C51AA9"/>
    <w:rsid w:val="00C51ABB"/>
    <w:rsid w:val="00C51B1E"/>
    <w:rsid w:val="00C523D7"/>
    <w:rsid w:val="00C525DE"/>
    <w:rsid w:val="00C52694"/>
    <w:rsid w:val="00C527E7"/>
    <w:rsid w:val="00C52B0B"/>
    <w:rsid w:val="00C537D1"/>
    <w:rsid w:val="00C53C03"/>
    <w:rsid w:val="00C53F00"/>
    <w:rsid w:val="00C541B4"/>
    <w:rsid w:val="00C5441E"/>
    <w:rsid w:val="00C54ABE"/>
    <w:rsid w:val="00C551A2"/>
    <w:rsid w:val="00C55299"/>
    <w:rsid w:val="00C5535B"/>
    <w:rsid w:val="00C55E98"/>
    <w:rsid w:val="00C55F97"/>
    <w:rsid w:val="00C566F1"/>
    <w:rsid w:val="00C57305"/>
    <w:rsid w:val="00C57478"/>
    <w:rsid w:val="00C57566"/>
    <w:rsid w:val="00C578B1"/>
    <w:rsid w:val="00C57A1B"/>
    <w:rsid w:val="00C57A21"/>
    <w:rsid w:val="00C57DD8"/>
    <w:rsid w:val="00C57EB3"/>
    <w:rsid w:val="00C57EF2"/>
    <w:rsid w:val="00C57FD8"/>
    <w:rsid w:val="00C6020D"/>
    <w:rsid w:val="00C60282"/>
    <w:rsid w:val="00C61123"/>
    <w:rsid w:val="00C61300"/>
    <w:rsid w:val="00C61B02"/>
    <w:rsid w:val="00C62613"/>
    <w:rsid w:val="00C6268D"/>
    <w:rsid w:val="00C63173"/>
    <w:rsid w:val="00C636F5"/>
    <w:rsid w:val="00C63758"/>
    <w:rsid w:val="00C63797"/>
    <w:rsid w:val="00C6388C"/>
    <w:rsid w:val="00C63927"/>
    <w:rsid w:val="00C63E0B"/>
    <w:rsid w:val="00C63FE9"/>
    <w:rsid w:val="00C641F9"/>
    <w:rsid w:val="00C642A1"/>
    <w:rsid w:val="00C64457"/>
    <w:rsid w:val="00C644A7"/>
    <w:rsid w:val="00C6486C"/>
    <w:rsid w:val="00C64A01"/>
    <w:rsid w:val="00C64C13"/>
    <w:rsid w:val="00C651F1"/>
    <w:rsid w:val="00C65620"/>
    <w:rsid w:val="00C65714"/>
    <w:rsid w:val="00C6585C"/>
    <w:rsid w:val="00C65A58"/>
    <w:rsid w:val="00C65AC1"/>
    <w:rsid w:val="00C65FAB"/>
    <w:rsid w:val="00C6610E"/>
    <w:rsid w:val="00C672DB"/>
    <w:rsid w:val="00C6754E"/>
    <w:rsid w:val="00C67628"/>
    <w:rsid w:val="00C679A6"/>
    <w:rsid w:val="00C67E7D"/>
    <w:rsid w:val="00C702BC"/>
    <w:rsid w:val="00C70432"/>
    <w:rsid w:val="00C7068A"/>
    <w:rsid w:val="00C711BC"/>
    <w:rsid w:val="00C7149E"/>
    <w:rsid w:val="00C71565"/>
    <w:rsid w:val="00C7218E"/>
    <w:rsid w:val="00C7268A"/>
    <w:rsid w:val="00C72BF1"/>
    <w:rsid w:val="00C72C9A"/>
    <w:rsid w:val="00C72E21"/>
    <w:rsid w:val="00C73098"/>
    <w:rsid w:val="00C73873"/>
    <w:rsid w:val="00C7432F"/>
    <w:rsid w:val="00C747D0"/>
    <w:rsid w:val="00C74891"/>
    <w:rsid w:val="00C74D14"/>
    <w:rsid w:val="00C74D4C"/>
    <w:rsid w:val="00C75EEB"/>
    <w:rsid w:val="00C75EF4"/>
    <w:rsid w:val="00C75F60"/>
    <w:rsid w:val="00C75FA2"/>
    <w:rsid w:val="00C75FFC"/>
    <w:rsid w:val="00C7612D"/>
    <w:rsid w:val="00C761AC"/>
    <w:rsid w:val="00C76682"/>
    <w:rsid w:val="00C76684"/>
    <w:rsid w:val="00C775AE"/>
    <w:rsid w:val="00C77771"/>
    <w:rsid w:val="00C77CE5"/>
    <w:rsid w:val="00C802A4"/>
    <w:rsid w:val="00C802D5"/>
    <w:rsid w:val="00C804FD"/>
    <w:rsid w:val="00C808E9"/>
    <w:rsid w:val="00C80B9D"/>
    <w:rsid w:val="00C80EB9"/>
    <w:rsid w:val="00C80FA6"/>
    <w:rsid w:val="00C813AA"/>
    <w:rsid w:val="00C81449"/>
    <w:rsid w:val="00C815CB"/>
    <w:rsid w:val="00C81684"/>
    <w:rsid w:val="00C8191A"/>
    <w:rsid w:val="00C81C70"/>
    <w:rsid w:val="00C81E18"/>
    <w:rsid w:val="00C81E88"/>
    <w:rsid w:val="00C830AE"/>
    <w:rsid w:val="00C833EE"/>
    <w:rsid w:val="00C84104"/>
    <w:rsid w:val="00C84151"/>
    <w:rsid w:val="00C84341"/>
    <w:rsid w:val="00C84362"/>
    <w:rsid w:val="00C845C2"/>
    <w:rsid w:val="00C8468E"/>
    <w:rsid w:val="00C847AF"/>
    <w:rsid w:val="00C8482D"/>
    <w:rsid w:val="00C8499D"/>
    <w:rsid w:val="00C84B10"/>
    <w:rsid w:val="00C85087"/>
    <w:rsid w:val="00C857E4"/>
    <w:rsid w:val="00C864ED"/>
    <w:rsid w:val="00C8660B"/>
    <w:rsid w:val="00C86A84"/>
    <w:rsid w:val="00C86B80"/>
    <w:rsid w:val="00C870D3"/>
    <w:rsid w:val="00C8727B"/>
    <w:rsid w:val="00C87511"/>
    <w:rsid w:val="00C87C8B"/>
    <w:rsid w:val="00C87EA7"/>
    <w:rsid w:val="00C9016C"/>
    <w:rsid w:val="00C90B18"/>
    <w:rsid w:val="00C90BAA"/>
    <w:rsid w:val="00C91577"/>
    <w:rsid w:val="00C916D7"/>
    <w:rsid w:val="00C9194B"/>
    <w:rsid w:val="00C91A91"/>
    <w:rsid w:val="00C91B5A"/>
    <w:rsid w:val="00C91E0C"/>
    <w:rsid w:val="00C91EA0"/>
    <w:rsid w:val="00C91EF0"/>
    <w:rsid w:val="00C9223C"/>
    <w:rsid w:val="00C92498"/>
    <w:rsid w:val="00C92727"/>
    <w:rsid w:val="00C927D4"/>
    <w:rsid w:val="00C92BF2"/>
    <w:rsid w:val="00C93AF8"/>
    <w:rsid w:val="00C93B48"/>
    <w:rsid w:val="00C93F15"/>
    <w:rsid w:val="00C9415E"/>
    <w:rsid w:val="00C94190"/>
    <w:rsid w:val="00C94709"/>
    <w:rsid w:val="00C94E35"/>
    <w:rsid w:val="00C95210"/>
    <w:rsid w:val="00C954CF"/>
    <w:rsid w:val="00C95B3B"/>
    <w:rsid w:val="00C95C31"/>
    <w:rsid w:val="00C95CB7"/>
    <w:rsid w:val="00C965F8"/>
    <w:rsid w:val="00C966AC"/>
    <w:rsid w:val="00C9681E"/>
    <w:rsid w:val="00C96D08"/>
    <w:rsid w:val="00C96DF7"/>
    <w:rsid w:val="00C96F25"/>
    <w:rsid w:val="00C9714F"/>
    <w:rsid w:val="00C9735A"/>
    <w:rsid w:val="00C97A1A"/>
    <w:rsid w:val="00C97B57"/>
    <w:rsid w:val="00CA040F"/>
    <w:rsid w:val="00CA0BCB"/>
    <w:rsid w:val="00CA0D9D"/>
    <w:rsid w:val="00CA106B"/>
    <w:rsid w:val="00CA135E"/>
    <w:rsid w:val="00CA13D0"/>
    <w:rsid w:val="00CA142D"/>
    <w:rsid w:val="00CA1A07"/>
    <w:rsid w:val="00CA1D7D"/>
    <w:rsid w:val="00CA1DD8"/>
    <w:rsid w:val="00CA1EF3"/>
    <w:rsid w:val="00CA1F14"/>
    <w:rsid w:val="00CA1F6E"/>
    <w:rsid w:val="00CA2825"/>
    <w:rsid w:val="00CA2BE4"/>
    <w:rsid w:val="00CA2C88"/>
    <w:rsid w:val="00CA2F6E"/>
    <w:rsid w:val="00CA3209"/>
    <w:rsid w:val="00CA3913"/>
    <w:rsid w:val="00CA3AC7"/>
    <w:rsid w:val="00CA3C96"/>
    <w:rsid w:val="00CA41D7"/>
    <w:rsid w:val="00CA45EB"/>
    <w:rsid w:val="00CA45F1"/>
    <w:rsid w:val="00CA463E"/>
    <w:rsid w:val="00CA4B16"/>
    <w:rsid w:val="00CA57C4"/>
    <w:rsid w:val="00CA5F25"/>
    <w:rsid w:val="00CA60B8"/>
    <w:rsid w:val="00CA612C"/>
    <w:rsid w:val="00CA62B0"/>
    <w:rsid w:val="00CA68D8"/>
    <w:rsid w:val="00CA6AE9"/>
    <w:rsid w:val="00CA6B39"/>
    <w:rsid w:val="00CA6E92"/>
    <w:rsid w:val="00CA71EA"/>
    <w:rsid w:val="00CA72CB"/>
    <w:rsid w:val="00CA7318"/>
    <w:rsid w:val="00CA7319"/>
    <w:rsid w:val="00CA7381"/>
    <w:rsid w:val="00CA76BB"/>
    <w:rsid w:val="00CA7987"/>
    <w:rsid w:val="00CA7AD6"/>
    <w:rsid w:val="00CA7C79"/>
    <w:rsid w:val="00CA7CD1"/>
    <w:rsid w:val="00CA7FB4"/>
    <w:rsid w:val="00CB0112"/>
    <w:rsid w:val="00CB0159"/>
    <w:rsid w:val="00CB015C"/>
    <w:rsid w:val="00CB0213"/>
    <w:rsid w:val="00CB02D6"/>
    <w:rsid w:val="00CB0481"/>
    <w:rsid w:val="00CB07EF"/>
    <w:rsid w:val="00CB0847"/>
    <w:rsid w:val="00CB15EE"/>
    <w:rsid w:val="00CB1A95"/>
    <w:rsid w:val="00CB1BEF"/>
    <w:rsid w:val="00CB2C4A"/>
    <w:rsid w:val="00CB32C8"/>
    <w:rsid w:val="00CB346E"/>
    <w:rsid w:val="00CB405C"/>
    <w:rsid w:val="00CB4109"/>
    <w:rsid w:val="00CB42D7"/>
    <w:rsid w:val="00CB4412"/>
    <w:rsid w:val="00CB4960"/>
    <w:rsid w:val="00CB4DD9"/>
    <w:rsid w:val="00CB4F56"/>
    <w:rsid w:val="00CB50E1"/>
    <w:rsid w:val="00CB53D9"/>
    <w:rsid w:val="00CB5581"/>
    <w:rsid w:val="00CB5759"/>
    <w:rsid w:val="00CB57B3"/>
    <w:rsid w:val="00CB5D68"/>
    <w:rsid w:val="00CB6205"/>
    <w:rsid w:val="00CB62C1"/>
    <w:rsid w:val="00CB6F5A"/>
    <w:rsid w:val="00CB741B"/>
    <w:rsid w:val="00CB7597"/>
    <w:rsid w:val="00CB75A2"/>
    <w:rsid w:val="00CB7BE6"/>
    <w:rsid w:val="00CB7EA3"/>
    <w:rsid w:val="00CC0125"/>
    <w:rsid w:val="00CC013D"/>
    <w:rsid w:val="00CC04C8"/>
    <w:rsid w:val="00CC0785"/>
    <w:rsid w:val="00CC079F"/>
    <w:rsid w:val="00CC0C50"/>
    <w:rsid w:val="00CC13FA"/>
    <w:rsid w:val="00CC14F8"/>
    <w:rsid w:val="00CC162E"/>
    <w:rsid w:val="00CC19F8"/>
    <w:rsid w:val="00CC1D39"/>
    <w:rsid w:val="00CC2399"/>
    <w:rsid w:val="00CC250E"/>
    <w:rsid w:val="00CC296E"/>
    <w:rsid w:val="00CC2D60"/>
    <w:rsid w:val="00CC3003"/>
    <w:rsid w:val="00CC3801"/>
    <w:rsid w:val="00CC3A2C"/>
    <w:rsid w:val="00CC4198"/>
    <w:rsid w:val="00CC42F8"/>
    <w:rsid w:val="00CC43E2"/>
    <w:rsid w:val="00CC44AE"/>
    <w:rsid w:val="00CC479E"/>
    <w:rsid w:val="00CC4D4F"/>
    <w:rsid w:val="00CC5789"/>
    <w:rsid w:val="00CC59C7"/>
    <w:rsid w:val="00CC5BB3"/>
    <w:rsid w:val="00CC5D2A"/>
    <w:rsid w:val="00CC5E06"/>
    <w:rsid w:val="00CC6513"/>
    <w:rsid w:val="00CC6697"/>
    <w:rsid w:val="00CC6D2B"/>
    <w:rsid w:val="00CC6DD0"/>
    <w:rsid w:val="00CC7040"/>
    <w:rsid w:val="00CC73B6"/>
    <w:rsid w:val="00CC75CE"/>
    <w:rsid w:val="00CC7652"/>
    <w:rsid w:val="00CC775B"/>
    <w:rsid w:val="00CC7978"/>
    <w:rsid w:val="00CC7C71"/>
    <w:rsid w:val="00CC7C9F"/>
    <w:rsid w:val="00CC7DEE"/>
    <w:rsid w:val="00CD005E"/>
    <w:rsid w:val="00CD08F0"/>
    <w:rsid w:val="00CD0F76"/>
    <w:rsid w:val="00CD1037"/>
    <w:rsid w:val="00CD1293"/>
    <w:rsid w:val="00CD138B"/>
    <w:rsid w:val="00CD2324"/>
    <w:rsid w:val="00CD273F"/>
    <w:rsid w:val="00CD27F8"/>
    <w:rsid w:val="00CD297A"/>
    <w:rsid w:val="00CD3043"/>
    <w:rsid w:val="00CD30C6"/>
    <w:rsid w:val="00CD311E"/>
    <w:rsid w:val="00CD31ED"/>
    <w:rsid w:val="00CD32E6"/>
    <w:rsid w:val="00CD3363"/>
    <w:rsid w:val="00CD342D"/>
    <w:rsid w:val="00CD366E"/>
    <w:rsid w:val="00CD3B98"/>
    <w:rsid w:val="00CD4316"/>
    <w:rsid w:val="00CD4324"/>
    <w:rsid w:val="00CD4544"/>
    <w:rsid w:val="00CD49FE"/>
    <w:rsid w:val="00CD4A20"/>
    <w:rsid w:val="00CD4A30"/>
    <w:rsid w:val="00CD4CC5"/>
    <w:rsid w:val="00CD5A92"/>
    <w:rsid w:val="00CD5AD3"/>
    <w:rsid w:val="00CD60F6"/>
    <w:rsid w:val="00CD6A83"/>
    <w:rsid w:val="00CD724D"/>
    <w:rsid w:val="00CD72B5"/>
    <w:rsid w:val="00CD7366"/>
    <w:rsid w:val="00CD7BF4"/>
    <w:rsid w:val="00CD7F26"/>
    <w:rsid w:val="00CE04E0"/>
    <w:rsid w:val="00CE0A11"/>
    <w:rsid w:val="00CE0A15"/>
    <w:rsid w:val="00CE0CC4"/>
    <w:rsid w:val="00CE0DBE"/>
    <w:rsid w:val="00CE0E3C"/>
    <w:rsid w:val="00CE0F7D"/>
    <w:rsid w:val="00CE13F1"/>
    <w:rsid w:val="00CE1528"/>
    <w:rsid w:val="00CE1584"/>
    <w:rsid w:val="00CE15D8"/>
    <w:rsid w:val="00CE190A"/>
    <w:rsid w:val="00CE1D65"/>
    <w:rsid w:val="00CE20E4"/>
    <w:rsid w:val="00CE2592"/>
    <w:rsid w:val="00CE27A2"/>
    <w:rsid w:val="00CE2B1E"/>
    <w:rsid w:val="00CE2BF4"/>
    <w:rsid w:val="00CE2D51"/>
    <w:rsid w:val="00CE2D70"/>
    <w:rsid w:val="00CE2F8B"/>
    <w:rsid w:val="00CE2F98"/>
    <w:rsid w:val="00CE3077"/>
    <w:rsid w:val="00CE350C"/>
    <w:rsid w:val="00CE387C"/>
    <w:rsid w:val="00CE3AAD"/>
    <w:rsid w:val="00CE3E02"/>
    <w:rsid w:val="00CE3E32"/>
    <w:rsid w:val="00CE43B0"/>
    <w:rsid w:val="00CE4DF7"/>
    <w:rsid w:val="00CE52A9"/>
    <w:rsid w:val="00CE55B9"/>
    <w:rsid w:val="00CE5613"/>
    <w:rsid w:val="00CE5A9A"/>
    <w:rsid w:val="00CE5DA5"/>
    <w:rsid w:val="00CE5E7A"/>
    <w:rsid w:val="00CE6733"/>
    <w:rsid w:val="00CE6766"/>
    <w:rsid w:val="00CE6776"/>
    <w:rsid w:val="00CE6C6A"/>
    <w:rsid w:val="00CE6D75"/>
    <w:rsid w:val="00CE6F9C"/>
    <w:rsid w:val="00CE7008"/>
    <w:rsid w:val="00CE71A6"/>
    <w:rsid w:val="00CE77AF"/>
    <w:rsid w:val="00CE796F"/>
    <w:rsid w:val="00CE7CD7"/>
    <w:rsid w:val="00CF0041"/>
    <w:rsid w:val="00CF0128"/>
    <w:rsid w:val="00CF02E3"/>
    <w:rsid w:val="00CF0524"/>
    <w:rsid w:val="00CF0862"/>
    <w:rsid w:val="00CF0979"/>
    <w:rsid w:val="00CF0A45"/>
    <w:rsid w:val="00CF0A58"/>
    <w:rsid w:val="00CF0C19"/>
    <w:rsid w:val="00CF1198"/>
    <w:rsid w:val="00CF1646"/>
    <w:rsid w:val="00CF269F"/>
    <w:rsid w:val="00CF284C"/>
    <w:rsid w:val="00CF2DC5"/>
    <w:rsid w:val="00CF2E5C"/>
    <w:rsid w:val="00CF3365"/>
    <w:rsid w:val="00CF3446"/>
    <w:rsid w:val="00CF3627"/>
    <w:rsid w:val="00CF39F6"/>
    <w:rsid w:val="00CF3F26"/>
    <w:rsid w:val="00CF3FFA"/>
    <w:rsid w:val="00CF42F9"/>
    <w:rsid w:val="00CF466B"/>
    <w:rsid w:val="00CF4B9C"/>
    <w:rsid w:val="00CF5074"/>
    <w:rsid w:val="00CF546B"/>
    <w:rsid w:val="00CF5C1E"/>
    <w:rsid w:val="00CF5E7D"/>
    <w:rsid w:val="00CF617B"/>
    <w:rsid w:val="00CF6549"/>
    <w:rsid w:val="00CF67CC"/>
    <w:rsid w:val="00CF6BC7"/>
    <w:rsid w:val="00CF6E0F"/>
    <w:rsid w:val="00CF73EE"/>
    <w:rsid w:val="00CF7AEB"/>
    <w:rsid w:val="00D00089"/>
    <w:rsid w:val="00D000D3"/>
    <w:rsid w:val="00D00512"/>
    <w:rsid w:val="00D0069F"/>
    <w:rsid w:val="00D00DE8"/>
    <w:rsid w:val="00D010B1"/>
    <w:rsid w:val="00D018CB"/>
    <w:rsid w:val="00D02A87"/>
    <w:rsid w:val="00D035E9"/>
    <w:rsid w:val="00D03A8C"/>
    <w:rsid w:val="00D03C77"/>
    <w:rsid w:val="00D0433B"/>
    <w:rsid w:val="00D043C9"/>
    <w:rsid w:val="00D045C1"/>
    <w:rsid w:val="00D0500E"/>
    <w:rsid w:val="00D05643"/>
    <w:rsid w:val="00D05902"/>
    <w:rsid w:val="00D05BCE"/>
    <w:rsid w:val="00D05CAC"/>
    <w:rsid w:val="00D05EFC"/>
    <w:rsid w:val="00D062D9"/>
    <w:rsid w:val="00D06796"/>
    <w:rsid w:val="00D06879"/>
    <w:rsid w:val="00D06B33"/>
    <w:rsid w:val="00D06C41"/>
    <w:rsid w:val="00D072A0"/>
    <w:rsid w:val="00D075D9"/>
    <w:rsid w:val="00D0773A"/>
    <w:rsid w:val="00D10261"/>
    <w:rsid w:val="00D105DD"/>
    <w:rsid w:val="00D10E32"/>
    <w:rsid w:val="00D114B3"/>
    <w:rsid w:val="00D117A5"/>
    <w:rsid w:val="00D11988"/>
    <w:rsid w:val="00D11DD0"/>
    <w:rsid w:val="00D11DD6"/>
    <w:rsid w:val="00D12743"/>
    <w:rsid w:val="00D128E5"/>
    <w:rsid w:val="00D1313E"/>
    <w:rsid w:val="00D13148"/>
    <w:rsid w:val="00D137D2"/>
    <w:rsid w:val="00D13A84"/>
    <w:rsid w:val="00D13E81"/>
    <w:rsid w:val="00D14017"/>
    <w:rsid w:val="00D14100"/>
    <w:rsid w:val="00D14552"/>
    <w:rsid w:val="00D14DFC"/>
    <w:rsid w:val="00D1501D"/>
    <w:rsid w:val="00D15442"/>
    <w:rsid w:val="00D157CA"/>
    <w:rsid w:val="00D157F3"/>
    <w:rsid w:val="00D1593B"/>
    <w:rsid w:val="00D159BF"/>
    <w:rsid w:val="00D15A7D"/>
    <w:rsid w:val="00D15F83"/>
    <w:rsid w:val="00D16106"/>
    <w:rsid w:val="00D1634A"/>
    <w:rsid w:val="00D1693F"/>
    <w:rsid w:val="00D16ABD"/>
    <w:rsid w:val="00D16CF1"/>
    <w:rsid w:val="00D16EDA"/>
    <w:rsid w:val="00D17510"/>
    <w:rsid w:val="00D177AE"/>
    <w:rsid w:val="00D17FA7"/>
    <w:rsid w:val="00D2007B"/>
    <w:rsid w:val="00D201E2"/>
    <w:rsid w:val="00D20601"/>
    <w:rsid w:val="00D20796"/>
    <w:rsid w:val="00D20D57"/>
    <w:rsid w:val="00D20F3E"/>
    <w:rsid w:val="00D21313"/>
    <w:rsid w:val="00D2133B"/>
    <w:rsid w:val="00D2155B"/>
    <w:rsid w:val="00D21585"/>
    <w:rsid w:val="00D21C20"/>
    <w:rsid w:val="00D21C7A"/>
    <w:rsid w:val="00D22409"/>
    <w:rsid w:val="00D22C8A"/>
    <w:rsid w:val="00D22D84"/>
    <w:rsid w:val="00D22F70"/>
    <w:rsid w:val="00D23428"/>
    <w:rsid w:val="00D23779"/>
    <w:rsid w:val="00D237C4"/>
    <w:rsid w:val="00D2393D"/>
    <w:rsid w:val="00D23BBC"/>
    <w:rsid w:val="00D23D1E"/>
    <w:rsid w:val="00D2452B"/>
    <w:rsid w:val="00D24901"/>
    <w:rsid w:val="00D24AD3"/>
    <w:rsid w:val="00D24CC7"/>
    <w:rsid w:val="00D26065"/>
    <w:rsid w:val="00D26314"/>
    <w:rsid w:val="00D2657E"/>
    <w:rsid w:val="00D26CB8"/>
    <w:rsid w:val="00D270AB"/>
    <w:rsid w:val="00D27CF6"/>
    <w:rsid w:val="00D27DE2"/>
    <w:rsid w:val="00D3010D"/>
    <w:rsid w:val="00D30192"/>
    <w:rsid w:val="00D30194"/>
    <w:rsid w:val="00D309C0"/>
    <w:rsid w:val="00D31038"/>
    <w:rsid w:val="00D310EC"/>
    <w:rsid w:val="00D311F6"/>
    <w:rsid w:val="00D315C6"/>
    <w:rsid w:val="00D315E5"/>
    <w:rsid w:val="00D3160D"/>
    <w:rsid w:val="00D319C0"/>
    <w:rsid w:val="00D31D8C"/>
    <w:rsid w:val="00D31E7B"/>
    <w:rsid w:val="00D326BA"/>
    <w:rsid w:val="00D327B2"/>
    <w:rsid w:val="00D3288E"/>
    <w:rsid w:val="00D32FAE"/>
    <w:rsid w:val="00D331E6"/>
    <w:rsid w:val="00D33272"/>
    <w:rsid w:val="00D3335C"/>
    <w:rsid w:val="00D335E0"/>
    <w:rsid w:val="00D339CB"/>
    <w:rsid w:val="00D34461"/>
    <w:rsid w:val="00D34EB6"/>
    <w:rsid w:val="00D35094"/>
    <w:rsid w:val="00D35563"/>
    <w:rsid w:val="00D35D40"/>
    <w:rsid w:val="00D3617C"/>
    <w:rsid w:val="00D362F7"/>
    <w:rsid w:val="00D3648A"/>
    <w:rsid w:val="00D365E8"/>
    <w:rsid w:val="00D367DF"/>
    <w:rsid w:val="00D36D90"/>
    <w:rsid w:val="00D370A0"/>
    <w:rsid w:val="00D37101"/>
    <w:rsid w:val="00D37113"/>
    <w:rsid w:val="00D372B5"/>
    <w:rsid w:val="00D376AE"/>
    <w:rsid w:val="00D37E29"/>
    <w:rsid w:val="00D408EC"/>
    <w:rsid w:val="00D40CA1"/>
    <w:rsid w:val="00D41162"/>
    <w:rsid w:val="00D4126F"/>
    <w:rsid w:val="00D414C6"/>
    <w:rsid w:val="00D41686"/>
    <w:rsid w:val="00D417E8"/>
    <w:rsid w:val="00D4185E"/>
    <w:rsid w:val="00D41ADE"/>
    <w:rsid w:val="00D41C89"/>
    <w:rsid w:val="00D424A3"/>
    <w:rsid w:val="00D42820"/>
    <w:rsid w:val="00D4282C"/>
    <w:rsid w:val="00D42D09"/>
    <w:rsid w:val="00D42ED5"/>
    <w:rsid w:val="00D43444"/>
    <w:rsid w:val="00D43889"/>
    <w:rsid w:val="00D43A8A"/>
    <w:rsid w:val="00D43D3E"/>
    <w:rsid w:val="00D447FD"/>
    <w:rsid w:val="00D44AA1"/>
    <w:rsid w:val="00D44B0C"/>
    <w:rsid w:val="00D4511D"/>
    <w:rsid w:val="00D45EBA"/>
    <w:rsid w:val="00D45F32"/>
    <w:rsid w:val="00D45F73"/>
    <w:rsid w:val="00D46191"/>
    <w:rsid w:val="00D4637F"/>
    <w:rsid w:val="00D464C5"/>
    <w:rsid w:val="00D468D0"/>
    <w:rsid w:val="00D46BAC"/>
    <w:rsid w:val="00D4728C"/>
    <w:rsid w:val="00D4793D"/>
    <w:rsid w:val="00D47ABF"/>
    <w:rsid w:val="00D47BEE"/>
    <w:rsid w:val="00D47F4C"/>
    <w:rsid w:val="00D5000C"/>
    <w:rsid w:val="00D50159"/>
    <w:rsid w:val="00D50196"/>
    <w:rsid w:val="00D502BE"/>
    <w:rsid w:val="00D502CF"/>
    <w:rsid w:val="00D50715"/>
    <w:rsid w:val="00D50B59"/>
    <w:rsid w:val="00D50DF3"/>
    <w:rsid w:val="00D50E01"/>
    <w:rsid w:val="00D5121A"/>
    <w:rsid w:val="00D513D6"/>
    <w:rsid w:val="00D51952"/>
    <w:rsid w:val="00D519AB"/>
    <w:rsid w:val="00D51C96"/>
    <w:rsid w:val="00D51CA6"/>
    <w:rsid w:val="00D51DE7"/>
    <w:rsid w:val="00D520E8"/>
    <w:rsid w:val="00D521F7"/>
    <w:rsid w:val="00D524D4"/>
    <w:rsid w:val="00D52708"/>
    <w:rsid w:val="00D52ABB"/>
    <w:rsid w:val="00D52B48"/>
    <w:rsid w:val="00D52D11"/>
    <w:rsid w:val="00D5303D"/>
    <w:rsid w:val="00D531A5"/>
    <w:rsid w:val="00D531F1"/>
    <w:rsid w:val="00D53688"/>
    <w:rsid w:val="00D537C6"/>
    <w:rsid w:val="00D53ADE"/>
    <w:rsid w:val="00D544C1"/>
    <w:rsid w:val="00D54575"/>
    <w:rsid w:val="00D54B3D"/>
    <w:rsid w:val="00D5543B"/>
    <w:rsid w:val="00D55460"/>
    <w:rsid w:val="00D55989"/>
    <w:rsid w:val="00D55D62"/>
    <w:rsid w:val="00D55E48"/>
    <w:rsid w:val="00D5666C"/>
    <w:rsid w:val="00D56774"/>
    <w:rsid w:val="00D56987"/>
    <w:rsid w:val="00D56D95"/>
    <w:rsid w:val="00D57697"/>
    <w:rsid w:val="00D5776D"/>
    <w:rsid w:val="00D57BAD"/>
    <w:rsid w:val="00D57E16"/>
    <w:rsid w:val="00D57E19"/>
    <w:rsid w:val="00D60E25"/>
    <w:rsid w:val="00D61059"/>
    <w:rsid w:val="00D6118B"/>
    <w:rsid w:val="00D6158F"/>
    <w:rsid w:val="00D617A8"/>
    <w:rsid w:val="00D61BE6"/>
    <w:rsid w:val="00D61CE4"/>
    <w:rsid w:val="00D61D6F"/>
    <w:rsid w:val="00D61E47"/>
    <w:rsid w:val="00D62449"/>
    <w:rsid w:val="00D62596"/>
    <w:rsid w:val="00D62C60"/>
    <w:rsid w:val="00D62D17"/>
    <w:rsid w:val="00D63063"/>
    <w:rsid w:val="00D635EB"/>
    <w:rsid w:val="00D63AD4"/>
    <w:rsid w:val="00D63B78"/>
    <w:rsid w:val="00D63D00"/>
    <w:rsid w:val="00D63D9A"/>
    <w:rsid w:val="00D6453F"/>
    <w:rsid w:val="00D6467D"/>
    <w:rsid w:val="00D6477E"/>
    <w:rsid w:val="00D64B19"/>
    <w:rsid w:val="00D65147"/>
    <w:rsid w:val="00D658DE"/>
    <w:rsid w:val="00D658F2"/>
    <w:rsid w:val="00D65908"/>
    <w:rsid w:val="00D65D6F"/>
    <w:rsid w:val="00D65EEF"/>
    <w:rsid w:val="00D660CB"/>
    <w:rsid w:val="00D6641F"/>
    <w:rsid w:val="00D669E3"/>
    <w:rsid w:val="00D67035"/>
    <w:rsid w:val="00D67220"/>
    <w:rsid w:val="00D677CF"/>
    <w:rsid w:val="00D67ADC"/>
    <w:rsid w:val="00D67CB9"/>
    <w:rsid w:val="00D7022F"/>
    <w:rsid w:val="00D70491"/>
    <w:rsid w:val="00D7079D"/>
    <w:rsid w:val="00D70A78"/>
    <w:rsid w:val="00D70B69"/>
    <w:rsid w:val="00D70DC3"/>
    <w:rsid w:val="00D7142F"/>
    <w:rsid w:val="00D71653"/>
    <w:rsid w:val="00D71676"/>
    <w:rsid w:val="00D71721"/>
    <w:rsid w:val="00D71994"/>
    <w:rsid w:val="00D71D96"/>
    <w:rsid w:val="00D71DCA"/>
    <w:rsid w:val="00D71E2E"/>
    <w:rsid w:val="00D71EE1"/>
    <w:rsid w:val="00D721B2"/>
    <w:rsid w:val="00D72328"/>
    <w:rsid w:val="00D72586"/>
    <w:rsid w:val="00D72B70"/>
    <w:rsid w:val="00D72B89"/>
    <w:rsid w:val="00D72E10"/>
    <w:rsid w:val="00D73221"/>
    <w:rsid w:val="00D733C5"/>
    <w:rsid w:val="00D734FF"/>
    <w:rsid w:val="00D74AEF"/>
    <w:rsid w:val="00D74FD1"/>
    <w:rsid w:val="00D75186"/>
    <w:rsid w:val="00D75453"/>
    <w:rsid w:val="00D7578F"/>
    <w:rsid w:val="00D757CF"/>
    <w:rsid w:val="00D759DD"/>
    <w:rsid w:val="00D75BD1"/>
    <w:rsid w:val="00D75D18"/>
    <w:rsid w:val="00D75D56"/>
    <w:rsid w:val="00D75E03"/>
    <w:rsid w:val="00D75F47"/>
    <w:rsid w:val="00D764BD"/>
    <w:rsid w:val="00D76934"/>
    <w:rsid w:val="00D76B56"/>
    <w:rsid w:val="00D770E6"/>
    <w:rsid w:val="00D77591"/>
    <w:rsid w:val="00D77D47"/>
    <w:rsid w:val="00D77DF5"/>
    <w:rsid w:val="00D77ED5"/>
    <w:rsid w:val="00D80036"/>
    <w:rsid w:val="00D8022C"/>
    <w:rsid w:val="00D80619"/>
    <w:rsid w:val="00D80AC0"/>
    <w:rsid w:val="00D80C62"/>
    <w:rsid w:val="00D80CB4"/>
    <w:rsid w:val="00D8107C"/>
    <w:rsid w:val="00D816D1"/>
    <w:rsid w:val="00D818C5"/>
    <w:rsid w:val="00D81928"/>
    <w:rsid w:val="00D81A1B"/>
    <w:rsid w:val="00D81B49"/>
    <w:rsid w:val="00D81B8C"/>
    <w:rsid w:val="00D81BF0"/>
    <w:rsid w:val="00D82718"/>
    <w:rsid w:val="00D827BF"/>
    <w:rsid w:val="00D82953"/>
    <w:rsid w:val="00D82B5F"/>
    <w:rsid w:val="00D82F4A"/>
    <w:rsid w:val="00D82FBE"/>
    <w:rsid w:val="00D830F1"/>
    <w:rsid w:val="00D83145"/>
    <w:rsid w:val="00D831E6"/>
    <w:rsid w:val="00D835A7"/>
    <w:rsid w:val="00D83702"/>
    <w:rsid w:val="00D83F39"/>
    <w:rsid w:val="00D853C6"/>
    <w:rsid w:val="00D854BC"/>
    <w:rsid w:val="00D85710"/>
    <w:rsid w:val="00D85835"/>
    <w:rsid w:val="00D85D83"/>
    <w:rsid w:val="00D861EF"/>
    <w:rsid w:val="00D86283"/>
    <w:rsid w:val="00D86293"/>
    <w:rsid w:val="00D863AF"/>
    <w:rsid w:val="00D86E87"/>
    <w:rsid w:val="00D86E99"/>
    <w:rsid w:val="00D876DB"/>
    <w:rsid w:val="00D87D17"/>
    <w:rsid w:val="00D87D62"/>
    <w:rsid w:val="00D9004C"/>
    <w:rsid w:val="00D90429"/>
    <w:rsid w:val="00D90877"/>
    <w:rsid w:val="00D90CAE"/>
    <w:rsid w:val="00D91272"/>
    <w:rsid w:val="00D914C5"/>
    <w:rsid w:val="00D91EEC"/>
    <w:rsid w:val="00D92459"/>
    <w:rsid w:val="00D92905"/>
    <w:rsid w:val="00D92CA7"/>
    <w:rsid w:val="00D931BF"/>
    <w:rsid w:val="00D9367F"/>
    <w:rsid w:val="00D9385D"/>
    <w:rsid w:val="00D939DB"/>
    <w:rsid w:val="00D93B17"/>
    <w:rsid w:val="00D93B6C"/>
    <w:rsid w:val="00D93C2F"/>
    <w:rsid w:val="00D93DCD"/>
    <w:rsid w:val="00D940DC"/>
    <w:rsid w:val="00D9426B"/>
    <w:rsid w:val="00D945B4"/>
    <w:rsid w:val="00D949A0"/>
    <w:rsid w:val="00D95669"/>
    <w:rsid w:val="00D95704"/>
    <w:rsid w:val="00D95C50"/>
    <w:rsid w:val="00D95E0A"/>
    <w:rsid w:val="00D96DAC"/>
    <w:rsid w:val="00D971B7"/>
    <w:rsid w:val="00D9723E"/>
    <w:rsid w:val="00D979E9"/>
    <w:rsid w:val="00D97A84"/>
    <w:rsid w:val="00D97D3B"/>
    <w:rsid w:val="00D97E68"/>
    <w:rsid w:val="00D97F6A"/>
    <w:rsid w:val="00DA05E8"/>
    <w:rsid w:val="00DA0907"/>
    <w:rsid w:val="00DA091B"/>
    <w:rsid w:val="00DA0DAE"/>
    <w:rsid w:val="00DA1967"/>
    <w:rsid w:val="00DA23C5"/>
    <w:rsid w:val="00DA2487"/>
    <w:rsid w:val="00DA26C5"/>
    <w:rsid w:val="00DA28E3"/>
    <w:rsid w:val="00DA2E11"/>
    <w:rsid w:val="00DA2EA9"/>
    <w:rsid w:val="00DA3075"/>
    <w:rsid w:val="00DA38FA"/>
    <w:rsid w:val="00DA3A8F"/>
    <w:rsid w:val="00DA4207"/>
    <w:rsid w:val="00DA4520"/>
    <w:rsid w:val="00DA4632"/>
    <w:rsid w:val="00DA4A57"/>
    <w:rsid w:val="00DA549D"/>
    <w:rsid w:val="00DA5617"/>
    <w:rsid w:val="00DA56BE"/>
    <w:rsid w:val="00DA5CAB"/>
    <w:rsid w:val="00DA5E3A"/>
    <w:rsid w:val="00DA622F"/>
    <w:rsid w:val="00DA6244"/>
    <w:rsid w:val="00DA665B"/>
    <w:rsid w:val="00DA669F"/>
    <w:rsid w:val="00DA6A0B"/>
    <w:rsid w:val="00DA6F09"/>
    <w:rsid w:val="00DA7642"/>
    <w:rsid w:val="00DA78BF"/>
    <w:rsid w:val="00DB039D"/>
    <w:rsid w:val="00DB08C7"/>
    <w:rsid w:val="00DB0A23"/>
    <w:rsid w:val="00DB0D2C"/>
    <w:rsid w:val="00DB0D75"/>
    <w:rsid w:val="00DB0E9E"/>
    <w:rsid w:val="00DB1231"/>
    <w:rsid w:val="00DB155E"/>
    <w:rsid w:val="00DB1561"/>
    <w:rsid w:val="00DB1995"/>
    <w:rsid w:val="00DB1AF0"/>
    <w:rsid w:val="00DB1BD8"/>
    <w:rsid w:val="00DB1C82"/>
    <w:rsid w:val="00DB1D64"/>
    <w:rsid w:val="00DB1E0A"/>
    <w:rsid w:val="00DB1F14"/>
    <w:rsid w:val="00DB1FD7"/>
    <w:rsid w:val="00DB2021"/>
    <w:rsid w:val="00DB20AA"/>
    <w:rsid w:val="00DB2EAD"/>
    <w:rsid w:val="00DB2FD5"/>
    <w:rsid w:val="00DB3025"/>
    <w:rsid w:val="00DB3893"/>
    <w:rsid w:val="00DB3C13"/>
    <w:rsid w:val="00DB3E42"/>
    <w:rsid w:val="00DB4479"/>
    <w:rsid w:val="00DB44F4"/>
    <w:rsid w:val="00DB4739"/>
    <w:rsid w:val="00DB4E1F"/>
    <w:rsid w:val="00DB5780"/>
    <w:rsid w:val="00DB59FF"/>
    <w:rsid w:val="00DB60F5"/>
    <w:rsid w:val="00DB6287"/>
    <w:rsid w:val="00DB62D4"/>
    <w:rsid w:val="00DB69BE"/>
    <w:rsid w:val="00DB6F0D"/>
    <w:rsid w:val="00DB6F9B"/>
    <w:rsid w:val="00DB71BD"/>
    <w:rsid w:val="00DB79C9"/>
    <w:rsid w:val="00DB7CF0"/>
    <w:rsid w:val="00DB7FD6"/>
    <w:rsid w:val="00DC0212"/>
    <w:rsid w:val="00DC0A17"/>
    <w:rsid w:val="00DC0D9F"/>
    <w:rsid w:val="00DC162E"/>
    <w:rsid w:val="00DC19B4"/>
    <w:rsid w:val="00DC2D3F"/>
    <w:rsid w:val="00DC307F"/>
    <w:rsid w:val="00DC3646"/>
    <w:rsid w:val="00DC38CA"/>
    <w:rsid w:val="00DC39CE"/>
    <w:rsid w:val="00DC3BC2"/>
    <w:rsid w:val="00DC4236"/>
    <w:rsid w:val="00DC4540"/>
    <w:rsid w:val="00DC461B"/>
    <w:rsid w:val="00DC4B4A"/>
    <w:rsid w:val="00DC4F37"/>
    <w:rsid w:val="00DC4FFE"/>
    <w:rsid w:val="00DC50B0"/>
    <w:rsid w:val="00DC571C"/>
    <w:rsid w:val="00DC57D9"/>
    <w:rsid w:val="00DC5867"/>
    <w:rsid w:val="00DC675B"/>
    <w:rsid w:val="00DC6966"/>
    <w:rsid w:val="00DC6D98"/>
    <w:rsid w:val="00DC703A"/>
    <w:rsid w:val="00DC77F4"/>
    <w:rsid w:val="00DC799C"/>
    <w:rsid w:val="00DC7AA9"/>
    <w:rsid w:val="00DD029A"/>
    <w:rsid w:val="00DD0561"/>
    <w:rsid w:val="00DD06EA"/>
    <w:rsid w:val="00DD0734"/>
    <w:rsid w:val="00DD0A64"/>
    <w:rsid w:val="00DD0EA1"/>
    <w:rsid w:val="00DD15CB"/>
    <w:rsid w:val="00DD166E"/>
    <w:rsid w:val="00DD1D02"/>
    <w:rsid w:val="00DD1D47"/>
    <w:rsid w:val="00DD1F7C"/>
    <w:rsid w:val="00DD21FB"/>
    <w:rsid w:val="00DD24F5"/>
    <w:rsid w:val="00DD2E15"/>
    <w:rsid w:val="00DD2F95"/>
    <w:rsid w:val="00DD34CD"/>
    <w:rsid w:val="00DD3568"/>
    <w:rsid w:val="00DD365F"/>
    <w:rsid w:val="00DD381E"/>
    <w:rsid w:val="00DD39AA"/>
    <w:rsid w:val="00DD3A74"/>
    <w:rsid w:val="00DD3AE0"/>
    <w:rsid w:val="00DD3C54"/>
    <w:rsid w:val="00DD3D30"/>
    <w:rsid w:val="00DD3D40"/>
    <w:rsid w:val="00DD4197"/>
    <w:rsid w:val="00DD43D1"/>
    <w:rsid w:val="00DD4621"/>
    <w:rsid w:val="00DD4777"/>
    <w:rsid w:val="00DD490A"/>
    <w:rsid w:val="00DD49B5"/>
    <w:rsid w:val="00DD4BC9"/>
    <w:rsid w:val="00DD4FBC"/>
    <w:rsid w:val="00DD53DE"/>
    <w:rsid w:val="00DD58CF"/>
    <w:rsid w:val="00DD5A00"/>
    <w:rsid w:val="00DD5E4F"/>
    <w:rsid w:val="00DD655D"/>
    <w:rsid w:val="00DD68CD"/>
    <w:rsid w:val="00DD6CCC"/>
    <w:rsid w:val="00DD6F4E"/>
    <w:rsid w:val="00DD7021"/>
    <w:rsid w:val="00DD72C2"/>
    <w:rsid w:val="00DD797A"/>
    <w:rsid w:val="00DD7FEC"/>
    <w:rsid w:val="00DE025B"/>
    <w:rsid w:val="00DE0481"/>
    <w:rsid w:val="00DE0584"/>
    <w:rsid w:val="00DE0B9B"/>
    <w:rsid w:val="00DE0C23"/>
    <w:rsid w:val="00DE1282"/>
    <w:rsid w:val="00DE1662"/>
    <w:rsid w:val="00DE1BE5"/>
    <w:rsid w:val="00DE22A1"/>
    <w:rsid w:val="00DE360D"/>
    <w:rsid w:val="00DE365D"/>
    <w:rsid w:val="00DE378F"/>
    <w:rsid w:val="00DE3927"/>
    <w:rsid w:val="00DE3C51"/>
    <w:rsid w:val="00DE3D44"/>
    <w:rsid w:val="00DE4839"/>
    <w:rsid w:val="00DE4C88"/>
    <w:rsid w:val="00DE4D50"/>
    <w:rsid w:val="00DE56DD"/>
    <w:rsid w:val="00DE59AC"/>
    <w:rsid w:val="00DE6036"/>
    <w:rsid w:val="00DE64D3"/>
    <w:rsid w:val="00DE6EB7"/>
    <w:rsid w:val="00DE7126"/>
    <w:rsid w:val="00DE71B2"/>
    <w:rsid w:val="00DE7215"/>
    <w:rsid w:val="00DE7437"/>
    <w:rsid w:val="00DE74C6"/>
    <w:rsid w:val="00DE7581"/>
    <w:rsid w:val="00DE787F"/>
    <w:rsid w:val="00DE78CB"/>
    <w:rsid w:val="00DE7C07"/>
    <w:rsid w:val="00DF0053"/>
    <w:rsid w:val="00DF00A6"/>
    <w:rsid w:val="00DF00C5"/>
    <w:rsid w:val="00DF03A4"/>
    <w:rsid w:val="00DF03EC"/>
    <w:rsid w:val="00DF05BA"/>
    <w:rsid w:val="00DF07B2"/>
    <w:rsid w:val="00DF0974"/>
    <w:rsid w:val="00DF0EE8"/>
    <w:rsid w:val="00DF0FEA"/>
    <w:rsid w:val="00DF1588"/>
    <w:rsid w:val="00DF1BC1"/>
    <w:rsid w:val="00DF25FE"/>
    <w:rsid w:val="00DF2643"/>
    <w:rsid w:val="00DF36B3"/>
    <w:rsid w:val="00DF42FE"/>
    <w:rsid w:val="00DF49ED"/>
    <w:rsid w:val="00DF5085"/>
    <w:rsid w:val="00DF50D7"/>
    <w:rsid w:val="00DF5800"/>
    <w:rsid w:val="00DF592D"/>
    <w:rsid w:val="00DF5AA6"/>
    <w:rsid w:val="00DF64BC"/>
    <w:rsid w:val="00DF6681"/>
    <w:rsid w:val="00DF6768"/>
    <w:rsid w:val="00DF6A7B"/>
    <w:rsid w:val="00DF6EE7"/>
    <w:rsid w:val="00DF7497"/>
    <w:rsid w:val="00DF788F"/>
    <w:rsid w:val="00DF78EB"/>
    <w:rsid w:val="00DF7C5A"/>
    <w:rsid w:val="00DF7ED5"/>
    <w:rsid w:val="00E0016D"/>
    <w:rsid w:val="00E0046C"/>
    <w:rsid w:val="00E0052A"/>
    <w:rsid w:val="00E0124F"/>
    <w:rsid w:val="00E0173B"/>
    <w:rsid w:val="00E01A5B"/>
    <w:rsid w:val="00E01B21"/>
    <w:rsid w:val="00E01D7B"/>
    <w:rsid w:val="00E01E5F"/>
    <w:rsid w:val="00E020AC"/>
    <w:rsid w:val="00E0247B"/>
    <w:rsid w:val="00E02548"/>
    <w:rsid w:val="00E025DC"/>
    <w:rsid w:val="00E026AE"/>
    <w:rsid w:val="00E02746"/>
    <w:rsid w:val="00E0285C"/>
    <w:rsid w:val="00E02A49"/>
    <w:rsid w:val="00E02DF1"/>
    <w:rsid w:val="00E03258"/>
    <w:rsid w:val="00E03404"/>
    <w:rsid w:val="00E03BB7"/>
    <w:rsid w:val="00E03F95"/>
    <w:rsid w:val="00E04136"/>
    <w:rsid w:val="00E04517"/>
    <w:rsid w:val="00E04765"/>
    <w:rsid w:val="00E04A32"/>
    <w:rsid w:val="00E04C76"/>
    <w:rsid w:val="00E05329"/>
    <w:rsid w:val="00E0570B"/>
    <w:rsid w:val="00E057C5"/>
    <w:rsid w:val="00E05892"/>
    <w:rsid w:val="00E05B69"/>
    <w:rsid w:val="00E05D04"/>
    <w:rsid w:val="00E05EAC"/>
    <w:rsid w:val="00E05FD1"/>
    <w:rsid w:val="00E0631B"/>
    <w:rsid w:val="00E064FE"/>
    <w:rsid w:val="00E067AF"/>
    <w:rsid w:val="00E07121"/>
    <w:rsid w:val="00E073E6"/>
    <w:rsid w:val="00E074B1"/>
    <w:rsid w:val="00E07605"/>
    <w:rsid w:val="00E076AB"/>
    <w:rsid w:val="00E076D0"/>
    <w:rsid w:val="00E077BB"/>
    <w:rsid w:val="00E07C9A"/>
    <w:rsid w:val="00E07D6E"/>
    <w:rsid w:val="00E103AE"/>
    <w:rsid w:val="00E105D1"/>
    <w:rsid w:val="00E105E6"/>
    <w:rsid w:val="00E106C1"/>
    <w:rsid w:val="00E10A7C"/>
    <w:rsid w:val="00E10DBF"/>
    <w:rsid w:val="00E10DDC"/>
    <w:rsid w:val="00E10EFC"/>
    <w:rsid w:val="00E10FCC"/>
    <w:rsid w:val="00E117AD"/>
    <w:rsid w:val="00E11966"/>
    <w:rsid w:val="00E11A4E"/>
    <w:rsid w:val="00E120EA"/>
    <w:rsid w:val="00E12128"/>
    <w:rsid w:val="00E127AD"/>
    <w:rsid w:val="00E12F30"/>
    <w:rsid w:val="00E1308D"/>
    <w:rsid w:val="00E13099"/>
    <w:rsid w:val="00E136EA"/>
    <w:rsid w:val="00E13EEE"/>
    <w:rsid w:val="00E14794"/>
    <w:rsid w:val="00E14C7E"/>
    <w:rsid w:val="00E15037"/>
    <w:rsid w:val="00E153A5"/>
    <w:rsid w:val="00E15430"/>
    <w:rsid w:val="00E15476"/>
    <w:rsid w:val="00E15D63"/>
    <w:rsid w:val="00E15EA9"/>
    <w:rsid w:val="00E16434"/>
    <w:rsid w:val="00E16436"/>
    <w:rsid w:val="00E16626"/>
    <w:rsid w:val="00E1663B"/>
    <w:rsid w:val="00E1691D"/>
    <w:rsid w:val="00E16BBD"/>
    <w:rsid w:val="00E1727D"/>
    <w:rsid w:val="00E172DD"/>
    <w:rsid w:val="00E17340"/>
    <w:rsid w:val="00E1750B"/>
    <w:rsid w:val="00E17722"/>
    <w:rsid w:val="00E17910"/>
    <w:rsid w:val="00E17DD1"/>
    <w:rsid w:val="00E17FC2"/>
    <w:rsid w:val="00E2033D"/>
    <w:rsid w:val="00E2040B"/>
    <w:rsid w:val="00E20D1C"/>
    <w:rsid w:val="00E20D7B"/>
    <w:rsid w:val="00E20DA4"/>
    <w:rsid w:val="00E21B42"/>
    <w:rsid w:val="00E21F7F"/>
    <w:rsid w:val="00E21FAB"/>
    <w:rsid w:val="00E221B2"/>
    <w:rsid w:val="00E221E3"/>
    <w:rsid w:val="00E22280"/>
    <w:rsid w:val="00E225B2"/>
    <w:rsid w:val="00E226CA"/>
    <w:rsid w:val="00E226CF"/>
    <w:rsid w:val="00E22880"/>
    <w:rsid w:val="00E2300E"/>
    <w:rsid w:val="00E231AF"/>
    <w:rsid w:val="00E23DAE"/>
    <w:rsid w:val="00E24624"/>
    <w:rsid w:val="00E2480E"/>
    <w:rsid w:val="00E24AF0"/>
    <w:rsid w:val="00E24F80"/>
    <w:rsid w:val="00E25809"/>
    <w:rsid w:val="00E25A1D"/>
    <w:rsid w:val="00E25B52"/>
    <w:rsid w:val="00E26356"/>
    <w:rsid w:val="00E26698"/>
    <w:rsid w:val="00E267D4"/>
    <w:rsid w:val="00E26828"/>
    <w:rsid w:val="00E26B53"/>
    <w:rsid w:val="00E26C76"/>
    <w:rsid w:val="00E26D23"/>
    <w:rsid w:val="00E270DE"/>
    <w:rsid w:val="00E27559"/>
    <w:rsid w:val="00E27739"/>
    <w:rsid w:val="00E3053C"/>
    <w:rsid w:val="00E30AFA"/>
    <w:rsid w:val="00E30B5E"/>
    <w:rsid w:val="00E30F9A"/>
    <w:rsid w:val="00E313DA"/>
    <w:rsid w:val="00E31F7F"/>
    <w:rsid w:val="00E3239E"/>
    <w:rsid w:val="00E323CA"/>
    <w:rsid w:val="00E3249E"/>
    <w:rsid w:val="00E324F3"/>
    <w:rsid w:val="00E32906"/>
    <w:rsid w:val="00E32C53"/>
    <w:rsid w:val="00E32E6E"/>
    <w:rsid w:val="00E33115"/>
    <w:rsid w:val="00E3332C"/>
    <w:rsid w:val="00E33526"/>
    <w:rsid w:val="00E335BD"/>
    <w:rsid w:val="00E335CE"/>
    <w:rsid w:val="00E3413D"/>
    <w:rsid w:val="00E341E0"/>
    <w:rsid w:val="00E3455E"/>
    <w:rsid w:val="00E34E60"/>
    <w:rsid w:val="00E34ED1"/>
    <w:rsid w:val="00E34FE3"/>
    <w:rsid w:val="00E34FF8"/>
    <w:rsid w:val="00E3500A"/>
    <w:rsid w:val="00E3540F"/>
    <w:rsid w:val="00E35424"/>
    <w:rsid w:val="00E359A3"/>
    <w:rsid w:val="00E35E91"/>
    <w:rsid w:val="00E360DC"/>
    <w:rsid w:val="00E3627C"/>
    <w:rsid w:val="00E3690C"/>
    <w:rsid w:val="00E36DAD"/>
    <w:rsid w:val="00E370F6"/>
    <w:rsid w:val="00E3711A"/>
    <w:rsid w:val="00E37276"/>
    <w:rsid w:val="00E3764B"/>
    <w:rsid w:val="00E3769E"/>
    <w:rsid w:val="00E37A38"/>
    <w:rsid w:val="00E37EAF"/>
    <w:rsid w:val="00E4038A"/>
    <w:rsid w:val="00E403E3"/>
    <w:rsid w:val="00E40831"/>
    <w:rsid w:val="00E40858"/>
    <w:rsid w:val="00E408CB"/>
    <w:rsid w:val="00E40B15"/>
    <w:rsid w:val="00E40CD6"/>
    <w:rsid w:val="00E414D8"/>
    <w:rsid w:val="00E4196A"/>
    <w:rsid w:val="00E422EB"/>
    <w:rsid w:val="00E424A2"/>
    <w:rsid w:val="00E42534"/>
    <w:rsid w:val="00E425D5"/>
    <w:rsid w:val="00E42713"/>
    <w:rsid w:val="00E42846"/>
    <w:rsid w:val="00E4297D"/>
    <w:rsid w:val="00E42C3B"/>
    <w:rsid w:val="00E42F6C"/>
    <w:rsid w:val="00E43202"/>
    <w:rsid w:val="00E432D8"/>
    <w:rsid w:val="00E4351A"/>
    <w:rsid w:val="00E43576"/>
    <w:rsid w:val="00E43696"/>
    <w:rsid w:val="00E4376E"/>
    <w:rsid w:val="00E439A3"/>
    <w:rsid w:val="00E43A9A"/>
    <w:rsid w:val="00E4479A"/>
    <w:rsid w:val="00E44D0E"/>
    <w:rsid w:val="00E44D68"/>
    <w:rsid w:val="00E44E3F"/>
    <w:rsid w:val="00E450EB"/>
    <w:rsid w:val="00E453BE"/>
    <w:rsid w:val="00E45459"/>
    <w:rsid w:val="00E45709"/>
    <w:rsid w:val="00E45869"/>
    <w:rsid w:val="00E463F9"/>
    <w:rsid w:val="00E469E7"/>
    <w:rsid w:val="00E47628"/>
    <w:rsid w:val="00E47E89"/>
    <w:rsid w:val="00E50026"/>
    <w:rsid w:val="00E503D6"/>
    <w:rsid w:val="00E50554"/>
    <w:rsid w:val="00E506B4"/>
    <w:rsid w:val="00E51725"/>
    <w:rsid w:val="00E51D8A"/>
    <w:rsid w:val="00E52007"/>
    <w:rsid w:val="00E5269C"/>
    <w:rsid w:val="00E5277F"/>
    <w:rsid w:val="00E528F6"/>
    <w:rsid w:val="00E52A2E"/>
    <w:rsid w:val="00E52BE4"/>
    <w:rsid w:val="00E52DAC"/>
    <w:rsid w:val="00E5315B"/>
    <w:rsid w:val="00E532FD"/>
    <w:rsid w:val="00E5333F"/>
    <w:rsid w:val="00E53348"/>
    <w:rsid w:val="00E534BC"/>
    <w:rsid w:val="00E53597"/>
    <w:rsid w:val="00E539E2"/>
    <w:rsid w:val="00E53D31"/>
    <w:rsid w:val="00E53EF0"/>
    <w:rsid w:val="00E53F6B"/>
    <w:rsid w:val="00E5400F"/>
    <w:rsid w:val="00E54F58"/>
    <w:rsid w:val="00E5506F"/>
    <w:rsid w:val="00E55320"/>
    <w:rsid w:val="00E55403"/>
    <w:rsid w:val="00E555B9"/>
    <w:rsid w:val="00E55650"/>
    <w:rsid w:val="00E556B6"/>
    <w:rsid w:val="00E55805"/>
    <w:rsid w:val="00E5588E"/>
    <w:rsid w:val="00E55AE6"/>
    <w:rsid w:val="00E5616C"/>
    <w:rsid w:val="00E56199"/>
    <w:rsid w:val="00E56485"/>
    <w:rsid w:val="00E5660D"/>
    <w:rsid w:val="00E566F7"/>
    <w:rsid w:val="00E569E2"/>
    <w:rsid w:val="00E57706"/>
    <w:rsid w:val="00E57A1D"/>
    <w:rsid w:val="00E57C50"/>
    <w:rsid w:val="00E57D10"/>
    <w:rsid w:val="00E57E3E"/>
    <w:rsid w:val="00E57E4A"/>
    <w:rsid w:val="00E57ED8"/>
    <w:rsid w:val="00E600A0"/>
    <w:rsid w:val="00E60394"/>
    <w:rsid w:val="00E607F8"/>
    <w:rsid w:val="00E6088C"/>
    <w:rsid w:val="00E60ADF"/>
    <w:rsid w:val="00E60F51"/>
    <w:rsid w:val="00E60F86"/>
    <w:rsid w:val="00E61040"/>
    <w:rsid w:val="00E61471"/>
    <w:rsid w:val="00E6177E"/>
    <w:rsid w:val="00E6182E"/>
    <w:rsid w:val="00E61A1A"/>
    <w:rsid w:val="00E61F3D"/>
    <w:rsid w:val="00E61FEC"/>
    <w:rsid w:val="00E627A1"/>
    <w:rsid w:val="00E628F5"/>
    <w:rsid w:val="00E62D0F"/>
    <w:rsid w:val="00E63070"/>
    <w:rsid w:val="00E63388"/>
    <w:rsid w:val="00E635C4"/>
    <w:rsid w:val="00E63EBE"/>
    <w:rsid w:val="00E642B9"/>
    <w:rsid w:val="00E64463"/>
    <w:rsid w:val="00E6490D"/>
    <w:rsid w:val="00E65123"/>
    <w:rsid w:val="00E6521B"/>
    <w:rsid w:val="00E6535C"/>
    <w:rsid w:val="00E655D9"/>
    <w:rsid w:val="00E6575B"/>
    <w:rsid w:val="00E65B2A"/>
    <w:rsid w:val="00E65E35"/>
    <w:rsid w:val="00E65F3D"/>
    <w:rsid w:val="00E664DE"/>
    <w:rsid w:val="00E66627"/>
    <w:rsid w:val="00E6667B"/>
    <w:rsid w:val="00E67FD9"/>
    <w:rsid w:val="00E70589"/>
    <w:rsid w:val="00E709C5"/>
    <w:rsid w:val="00E7160D"/>
    <w:rsid w:val="00E71B1A"/>
    <w:rsid w:val="00E71D4F"/>
    <w:rsid w:val="00E71EFA"/>
    <w:rsid w:val="00E72DEF"/>
    <w:rsid w:val="00E72F88"/>
    <w:rsid w:val="00E72FD8"/>
    <w:rsid w:val="00E73E10"/>
    <w:rsid w:val="00E73E5D"/>
    <w:rsid w:val="00E73EB0"/>
    <w:rsid w:val="00E74091"/>
    <w:rsid w:val="00E74AE7"/>
    <w:rsid w:val="00E74BAB"/>
    <w:rsid w:val="00E74E81"/>
    <w:rsid w:val="00E75107"/>
    <w:rsid w:val="00E7519E"/>
    <w:rsid w:val="00E754A4"/>
    <w:rsid w:val="00E7591B"/>
    <w:rsid w:val="00E75A51"/>
    <w:rsid w:val="00E75B7A"/>
    <w:rsid w:val="00E75FDF"/>
    <w:rsid w:val="00E762A7"/>
    <w:rsid w:val="00E76415"/>
    <w:rsid w:val="00E7656F"/>
    <w:rsid w:val="00E76967"/>
    <w:rsid w:val="00E76989"/>
    <w:rsid w:val="00E76F0B"/>
    <w:rsid w:val="00E77096"/>
    <w:rsid w:val="00E77197"/>
    <w:rsid w:val="00E7735E"/>
    <w:rsid w:val="00E7736E"/>
    <w:rsid w:val="00E773ED"/>
    <w:rsid w:val="00E77433"/>
    <w:rsid w:val="00E77BF8"/>
    <w:rsid w:val="00E77EC5"/>
    <w:rsid w:val="00E80145"/>
    <w:rsid w:val="00E80632"/>
    <w:rsid w:val="00E80635"/>
    <w:rsid w:val="00E8110E"/>
    <w:rsid w:val="00E81111"/>
    <w:rsid w:val="00E81662"/>
    <w:rsid w:val="00E816BF"/>
    <w:rsid w:val="00E81840"/>
    <w:rsid w:val="00E81DE4"/>
    <w:rsid w:val="00E81FCB"/>
    <w:rsid w:val="00E820D0"/>
    <w:rsid w:val="00E8246F"/>
    <w:rsid w:val="00E829C7"/>
    <w:rsid w:val="00E831C7"/>
    <w:rsid w:val="00E833A7"/>
    <w:rsid w:val="00E83401"/>
    <w:rsid w:val="00E837CC"/>
    <w:rsid w:val="00E83992"/>
    <w:rsid w:val="00E841AA"/>
    <w:rsid w:val="00E842F2"/>
    <w:rsid w:val="00E84EC7"/>
    <w:rsid w:val="00E8542F"/>
    <w:rsid w:val="00E8598B"/>
    <w:rsid w:val="00E85CEA"/>
    <w:rsid w:val="00E85EC8"/>
    <w:rsid w:val="00E86157"/>
    <w:rsid w:val="00E863B1"/>
    <w:rsid w:val="00E86549"/>
    <w:rsid w:val="00E868D1"/>
    <w:rsid w:val="00E86E33"/>
    <w:rsid w:val="00E86F05"/>
    <w:rsid w:val="00E86F75"/>
    <w:rsid w:val="00E8714C"/>
    <w:rsid w:val="00E872C1"/>
    <w:rsid w:val="00E87C70"/>
    <w:rsid w:val="00E87D1E"/>
    <w:rsid w:val="00E9007A"/>
    <w:rsid w:val="00E902C3"/>
    <w:rsid w:val="00E9133F"/>
    <w:rsid w:val="00E9150F"/>
    <w:rsid w:val="00E91FFF"/>
    <w:rsid w:val="00E92126"/>
    <w:rsid w:val="00E92917"/>
    <w:rsid w:val="00E92BAA"/>
    <w:rsid w:val="00E936C2"/>
    <w:rsid w:val="00E93887"/>
    <w:rsid w:val="00E9392D"/>
    <w:rsid w:val="00E93C67"/>
    <w:rsid w:val="00E94109"/>
    <w:rsid w:val="00E94362"/>
    <w:rsid w:val="00E9464F"/>
    <w:rsid w:val="00E947C3"/>
    <w:rsid w:val="00E94972"/>
    <w:rsid w:val="00E94994"/>
    <w:rsid w:val="00E952DB"/>
    <w:rsid w:val="00E95669"/>
    <w:rsid w:val="00E95758"/>
    <w:rsid w:val="00E957EC"/>
    <w:rsid w:val="00E95B75"/>
    <w:rsid w:val="00E961C5"/>
    <w:rsid w:val="00E976C6"/>
    <w:rsid w:val="00E97A3E"/>
    <w:rsid w:val="00E97F4C"/>
    <w:rsid w:val="00EA03A8"/>
    <w:rsid w:val="00EA0EEB"/>
    <w:rsid w:val="00EA1176"/>
    <w:rsid w:val="00EA12E8"/>
    <w:rsid w:val="00EA14AB"/>
    <w:rsid w:val="00EA159C"/>
    <w:rsid w:val="00EA1AC9"/>
    <w:rsid w:val="00EA1E50"/>
    <w:rsid w:val="00EA1F08"/>
    <w:rsid w:val="00EA27A9"/>
    <w:rsid w:val="00EA3356"/>
    <w:rsid w:val="00EA33FD"/>
    <w:rsid w:val="00EA3426"/>
    <w:rsid w:val="00EA3811"/>
    <w:rsid w:val="00EA3A42"/>
    <w:rsid w:val="00EA4122"/>
    <w:rsid w:val="00EA4208"/>
    <w:rsid w:val="00EA5248"/>
    <w:rsid w:val="00EA5255"/>
    <w:rsid w:val="00EA5536"/>
    <w:rsid w:val="00EA5DCE"/>
    <w:rsid w:val="00EA67BB"/>
    <w:rsid w:val="00EA6D8F"/>
    <w:rsid w:val="00EA6FFB"/>
    <w:rsid w:val="00EA7017"/>
    <w:rsid w:val="00EA7114"/>
    <w:rsid w:val="00EA719A"/>
    <w:rsid w:val="00EA7343"/>
    <w:rsid w:val="00EA7492"/>
    <w:rsid w:val="00EA7A73"/>
    <w:rsid w:val="00EA7B1D"/>
    <w:rsid w:val="00EA7E79"/>
    <w:rsid w:val="00EA7EE7"/>
    <w:rsid w:val="00EB02B3"/>
    <w:rsid w:val="00EB051F"/>
    <w:rsid w:val="00EB0551"/>
    <w:rsid w:val="00EB063E"/>
    <w:rsid w:val="00EB0E14"/>
    <w:rsid w:val="00EB182D"/>
    <w:rsid w:val="00EB1B5C"/>
    <w:rsid w:val="00EB1EB4"/>
    <w:rsid w:val="00EB228E"/>
    <w:rsid w:val="00EB37D5"/>
    <w:rsid w:val="00EB38AA"/>
    <w:rsid w:val="00EB391B"/>
    <w:rsid w:val="00EB3A17"/>
    <w:rsid w:val="00EB3DBA"/>
    <w:rsid w:val="00EB40C6"/>
    <w:rsid w:val="00EB449E"/>
    <w:rsid w:val="00EB4610"/>
    <w:rsid w:val="00EB46B6"/>
    <w:rsid w:val="00EB49CC"/>
    <w:rsid w:val="00EB4EF2"/>
    <w:rsid w:val="00EB4F96"/>
    <w:rsid w:val="00EB5074"/>
    <w:rsid w:val="00EB530F"/>
    <w:rsid w:val="00EB5375"/>
    <w:rsid w:val="00EB5869"/>
    <w:rsid w:val="00EB6233"/>
    <w:rsid w:val="00EB62BA"/>
    <w:rsid w:val="00EB6488"/>
    <w:rsid w:val="00EB6EDA"/>
    <w:rsid w:val="00EB7048"/>
    <w:rsid w:val="00EB74A6"/>
    <w:rsid w:val="00EB7638"/>
    <w:rsid w:val="00EB7EB3"/>
    <w:rsid w:val="00EC089D"/>
    <w:rsid w:val="00EC0B00"/>
    <w:rsid w:val="00EC0BD0"/>
    <w:rsid w:val="00EC0DA3"/>
    <w:rsid w:val="00EC0ECE"/>
    <w:rsid w:val="00EC0EEC"/>
    <w:rsid w:val="00EC127B"/>
    <w:rsid w:val="00EC1753"/>
    <w:rsid w:val="00EC18BA"/>
    <w:rsid w:val="00EC22B2"/>
    <w:rsid w:val="00EC26DA"/>
    <w:rsid w:val="00EC275E"/>
    <w:rsid w:val="00EC2C43"/>
    <w:rsid w:val="00EC305A"/>
    <w:rsid w:val="00EC312E"/>
    <w:rsid w:val="00EC391A"/>
    <w:rsid w:val="00EC3E1C"/>
    <w:rsid w:val="00EC41DA"/>
    <w:rsid w:val="00EC42C9"/>
    <w:rsid w:val="00EC44DB"/>
    <w:rsid w:val="00EC537F"/>
    <w:rsid w:val="00EC57A7"/>
    <w:rsid w:val="00EC584F"/>
    <w:rsid w:val="00EC6047"/>
    <w:rsid w:val="00EC6360"/>
    <w:rsid w:val="00EC63A4"/>
    <w:rsid w:val="00EC644F"/>
    <w:rsid w:val="00EC6915"/>
    <w:rsid w:val="00EC6B8B"/>
    <w:rsid w:val="00EC711F"/>
    <w:rsid w:val="00EC7255"/>
    <w:rsid w:val="00EC72F8"/>
    <w:rsid w:val="00EC74E0"/>
    <w:rsid w:val="00EC753D"/>
    <w:rsid w:val="00EC7565"/>
    <w:rsid w:val="00EC7A2D"/>
    <w:rsid w:val="00ED02CF"/>
    <w:rsid w:val="00ED04CF"/>
    <w:rsid w:val="00ED0B49"/>
    <w:rsid w:val="00ED128D"/>
    <w:rsid w:val="00ED130F"/>
    <w:rsid w:val="00ED1366"/>
    <w:rsid w:val="00ED1600"/>
    <w:rsid w:val="00ED1F75"/>
    <w:rsid w:val="00ED229E"/>
    <w:rsid w:val="00ED2D05"/>
    <w:rsid w:val="00ED33A7"/>
    <w:rsid w:val="00ED35D3"/>
    <w:rsid w:val="00ED3869"/>
    <w:rsid w:val="00ED39EF"/>
    <w:rsid w:val="00ED3E40"/>
    <w:rsid w:val="00ED3EC5"/>
    <w:rsid w:val="00ED3FA9"/>
    <w:rsid w:val="00ED3FF9"/>
    <w:rsid w:val="00ED4154"/>
    <w:rsid w:val="00ED429E"/>
    <w:rsid w:val="00ED42B6"/>
    <w:rsid w:val="00ED4ADB"/>
    <w:rsid w:val="00ED515D"/>
    <w:rsid w:val="00ED528C"/>
    <w:rsid w:val="00ED5814"/>
    <w:rsid w:val="00ED59EC"/>
    <w:rsid w:val="00ED5BCF"/>
    <w:rsid w:val="00ED5F9E"/>
    <w:rsid w:val="00ED60D0"/>
    <w:rsid w:val="00ED6492"/>
    <w:rsid w:val="00ED6716"/>
    <w:rsid w:val="00ED6751"/>
    <w:rsid w:val="00ED70BD"/>
    <w:rsid w:val="00ED76A4"/>
    <w:rsid w:val="00ED771F"/>
    <w:rsid w:val="00ED777D"/>
    <w:rsid w:val="00EE0194"/>
    <w:rsid w:val="00EE0817"/>
    <w:rsid w:val="00EE0A63"/>
    <w:rsid w:val="00EE0BB6"/>
    <w:rsid w:val="00EE0BF9"/>
    <w:rsid w:val="00EE0EB5"/>
    <w:rsid w:val="00EE1548"/>
    <w:rsid w:val="00EE1599"/>
    <w:rsid w:val="00EE192E"/>
    <w:rsid w:val="00EE1EC5"/>
    <w:rsid w:val="00EE1EE5"/>
    <w:rsid w:val="00EE2043"/>
    <w:rsid w:val="00EE224A"/>
    <w:rsid w:val="00EE253A"/>
    <w:rsid w:val="00EE28FE"/>
    <w:rsid w:val="00EE29E7"/>
    <w:rsid w:val="00EE2DE3"/>
    <w:rsid w:val="00EE34F7"/>
    <w:rsid w:val="00EE45F4"/>
    <w:rsid w:val="00EE467F"/>
    <w:rsid w:val="00EE470B"/>
    <w:rsid w:val="00EE50DD"/>
    <w:rsid w:val="00EE537C"/>
    <w:rsid w:val="00EE53A3"/>
    <w:rsid w:val="00EE5655"/>
    <w:rsid w:val="00EE58A3"/>
    <w:rsid w:val="00EE5A6C"/>
    <w:rsid w:val="00EE5B90"/>
    <w:rsid w:val="00EE5C30"/>
    <w:rsid w:val="00EE5C55"/>
    <w:rsid w:val="00EE640A"/>
    <w:rsid w:val="00EE6590"/>
    <w:rsid w:val="00EE6718"/>
    <w:rsid w:val="00EE6F62"/>
    <w:rsid w:val="00EE786C"/>
    <w:rsid w:val="00EE7911"/>
    <w:rsid w:val="00EE7CD4"/>
    <w:rsid w:val="00EF019E"/>
    <w:rsid w:val="00EF03BD"/>
    <w:rsid w:val="00EF04C9"/>
    <w:rsid w:val="00EF0822"/>
    <w:rsid w:val="00EF097D"/>
    <w:rsid w:val="00EF0A2A"/>
    <w:rsid w:val="00EF15D1"/>
    <w:rsid w:val="00EF1BBD"/>
    <w:rsid w:val="00EF1D67"/>
    <w:rsid w:val="00EF1DC5"/>
    <w:rsid w:val="00EF1E0D"/>
    <w:rsid w:val="00EF236D"/>
    <w:rsid w:val="00EF2707"/>
    <w:rsid w:val="00EF2AAF"/>
    <w:rsid w:val="00EF2FCB"/>
    <w:rsid w:val="00EF36FA"/>
    <w:rsid w:val="00EF3B16"/>
    <w:rsid w:val="00EF3CAA"/>
    <w:rsid w:val="00EF3F85"/>
    <w:rsid w:val="00EF3FEF"/>
    <w:rsid w:val="00EF4149"/>
    <w:rsid w:val="00EF477A"/>
    <w:rsid w:val="00EF4DED"/>
    <w:rsid w:val="00EF524E"/>
    <w:rsid w:val="00EF5A3C"/>
    <w:rsid w:val="00EF5A49"/>
    <w:rsid w:val="00EF5F1F"/>
    <w:rsid w:val="00EF63DD"/>
    <w:rsid w:val="00EF6543"/>
    <w:rsid w:val="00EF66C0"/>
    <w:rsid w:val="00EF6A65"/>
    <w:rsid w:val="00EF6AA8"/>
    <w:rsid w:val="00EF75DC"/>
    <w:rsid w:val="00EF770D"/>
    <w:rsid w:val="00EF7C03"/>
    <w:rsid w:val="00EF7EC9"/>
    <w:rsid w:val="00F00945"/>
    <w:rsid w:val="00F010A7"/>
    <w:rsid w:val="00F011BA"/>
    <w:rsid w:val="00F012AB"/>
    <w:rsid w:val="00F01A2F"/>
    <w:rsid w:val="00F01AF3"/>
    <w:rsid w:val="00F01D2E"/>
    <w:rsid w:val="00F01F5D"/>
    <w:rsid w:val="00F023FE"/>
    <w:rsid w:val="00F02A5E"/>
    <w:rsid w:val="00F02F75"/>
    <w:rsid w:val="00F038EF"/>
    <w:rsid w:val="00F03B75"/>
    <w:rsid w:val="00F03BC0"/>
    <w:rsid w:val="00F03CAE"/>
    <w:rsid w:val="00F0403F"/>
    <w:rsid w:val="00F04096"/>
    <w:rsid w:val="00F04363"/>
    <w:rsid w:val="00F0441B"/>
    <w:rsid w:val="00F04591"/>
    <w:rsid w:val="00F0490C"/>
    <w:rsid w:val="00F053DD"/>
    <w:rsid w:val="00F055D3"/>
    <w:rsid w:val="00F056EB"/>
    <w:rsid w:val="00F056F9"/>
    <w:rsid w:val="00F05E1F"/>
    <w:rsid w:val="00F05F05"/>
    <w:rsid w:val="00F064ED"/>
    <w:rsid w:val="00F06776"/>
    <w:rsid w:val="00F10175"/>
    <w:rsid w:val="00F1022F"/>
    <w:rsid w:val="00F102FD"/>
    <w:rsid w:val="00F10793"/>
    <w:rsid w:val="00F10815"/>
    <w:rsid w:val="00F10C81"/>
    <w:rsid w:val="00F10D13"/>
    <w:rsid w:val="00F113D8"/>
    <w:rsid w:val="00F1156F"/>
    <w:rsid w:val="00F11729"/>
    <w:rsid w:val="00F12013"/>
    <w:rsid w:val="00F1220F"/>
    <w:rsid w:val="00F1230C"/>
    <w:rsid w:val="00F1242D"/>
    <w:rsid w:val="00F126A7"/>
    <w:rsid w:val="00F1279B"/>
    <w:rsid w:val="00F1292A"/>
    <w:rsid w:val="00F12C22"/>
    <w:rsid w:val="00F13857"/>
    <w:rsid w:val="00F14567"/>
    <w:rsid w:val="00F147D9"/>
    <w:rsid w:val="00F1515B"/>
    <w:rsid w:val="00F151CB"/>
    <w:rsid w:val="00F15287"/>
    <w:rsid w:val="00F153FD"/>
    <w:rsid w:val="00F15B70"/>
    <w:rsid w:val="00F15FA1"/>
    <w:rsid w:val="00F16239"/>
    <w:rsid w:val="00F163D4"/>
    <w:rsid w:val="00F16CE0"/>
    <w:rsid w:val="00F16F4D"/>
    <w:rsid w:val="00F1754B"/>
    <w:rsid w:val="00F177B1"/>
    <w:rsid w:val="00F177FE"/>
    <w:rsid w:val="00F17831"/>
    <w:rsid w:val="00F17920"/>
    <w:rsid w:val="00F17B8F"/>
    <w:rsid w:val="00F20248"/>
    <w:rsid w:val="00F20B2F"/>
    <w:rsid w:val="00F20BF6"/>
    <w:rsid w:val="00F20DAA"/>
    <w:rsid w:val="00F21026"/>
    <w:rsid w:val="00F210D3"/>
    <w:rsid w:val="00F2125C"/>
    <w:rsid w:val="00F215C0"/>
    <w:rsid w:val="00F216F7"/>
    <w:rsid w:val="00F22938"/>
    <w:rsid w:val="00F22FF2"/>
    <w:rsid w:val="00F232DB"/>
    <w:rsid w:val="00F233AE"/>
    <w:rsid w:val="00F2375A"/>
    <w:rsid w:val="00F23799"/>
    <w:rsid w:val="00F23914"/>
    <w:rsid w:val="00F23E78"/>
    <w:rsid w:val="00F23EC2"/>
    <w:rsid w:val="00F2436A"/>
    <w:rsid w:val="00F24706"/>
    <w:rsid w:val="00F248FC"/>
    <w:rsid w:val="00F24996"/>
    <w:rsid w:val="00F24C15"/>
    <w:rsid w:val="00F24EB2"/>
    <w:rsid w:val="00F25244"/>
    <w:rsid w:val="00F257FE"/>
    <w:rsid w:val="00F25AF5"/>
    <w:rsid w:val="00F25BE2"/>
    <w:rsid w:val="00F26586"/>
    <w:rsid w:val="00F26727"/>
    <w:rsid w:val="00F26B3D"/>
    <w:rsid w:val="00F26CAF"/>
    <w:rsid w:val="00F26F0D"/>
    <w:rsid w:val="00F271FE"/>
    <w:rsid w:val="00F27336"/>
    <w:rsid w:val="00F27572"/>
    <w:rsid w:val="00F27689"/>
    <w:rsid w:val="00F277CE"/>
    <w:rsid w:val="00F3005F"/>
    <w:rsid w:val="00F30348"/>
    <w:rsid w:val="00F311E3"/>
    <w:rsid w:val="00F31347"/>
    <w:rsid w:val="00F314A0"/>
    <w:rsid w:val="00F31828"/>
    <w:rsid w:val="00F318D3"/>
    <w:rsid w:val="00F31995"/>
    <w:rsid w:val="00F31A74"/>
    <w:rsid w:val="00F32096"/>
    <w:rsid w:val="00F3245D"/>
    <w:rsid w:val="00F3258C"/>
    <w:rsid w:val="00F327EB"/>
    <w:rsid w:val="00F328BB"/>
    <w:rsid w:val="00F32F8A"/>
    <w:rsid w:val="00F33038"/>
    <w:rsid w:val="00F33167"/>
    <w:rsid w:val="00F33322"/>
    <w:rsid w:val="00F3347B"/>
    <w:rsid w:val="00F34214"/>
    <w:rsid w:val="00F34648"/>
    <w:rsid w:val="00F3496B"/>
    <w:rsid w:val="00F34A71"/>
    <w:rsid w:val="00F3556E"/>
    <w:rsid w:val="00F35738"/>
    <w:rsid w:val="00F35F35"/>
    <w:rsid w:val="00F35F41"/>
    <w:rsid w:val="00F362BE"/>
    <w:rsid w:val="00F36B58"/>
    <w:rsid w:val="00F36E2D"/>
    <w:rsid w:val="00F373FE"/>
    <w:rsid w:val="00F37413"/>
    <w:rsid w:val="00F37510"/>
    <w:rsid w:val="00F37634"/>
    <w:rsid w:val="00F40771"/>
    <w:rsid w:val="00F40B85"/>
    <w:rsid w:val="00F40D46"/>
    <w:rsid w:val="00F40EC5"/>
    <w:rsid w:val="00F4104B"/>
    <w:rsid w:val="00F4121A"/>
    <w:rsid w:val="00F41607"/>
    <w:rsid w:val="00F41C1D"/>
    <w:rsid w:val="00F42170"/>
    <w:rsid w:val="00F42193"/>
    <w:rsid w:val="00F42D45"/>
    <w:rsid w:val="00F42DCC"/>
    <w:rsid w:val="00F42FFF"/>
    <w:rsid w:val="00F4321B"/>
    <w:rsid w:val="00F437BE"/>
    <w:rsid w:val="00F4394A"/>
    <w:rsid w:val="00F43C8E"/>
    <w:rsid w:val="00F445FB"/>
    <w:rsid w:val="00F453B4"/>
    <w:rsid w:val="00F4579B"/>
    <w:rsid w:val="00F45916"/>
    <w:rsid w:val="00F45B0A"/>
    <w:rsid w:val="00F45E02"/>
    <w:rsid w:val="00F4652D"/>
    <w:rsid w:val="00F46E04"/>
    <w:rsid w:val="00F47448"/>
    <w:rsid w:val="00F4775B"/>
    <w:rsid w:val="00F50058"/>
    <w:rsid w:val="00F5086C"/>
    <w:rsid w:val="00F509A5"/>
    <w:rsid w:val="00F51179"/>
    <w:rsid w:val="00F513AF"/>
    <w:rsid w:val="00F513F4"/>
    <w:rsid w:val="00F51507"/>
    <w:rsid w:val="00F51679"/>
    <w:rsid w:val="00F518DB"/>
    <w:rsid w:val="00F52157"/>
    <w:rsid w:val="00F52294"/>
    <w:rsid w:val="00F522F6"/>
    <w:rsid w:val="00F52BE7"/>
    <w:rsid w:val="00F52C1E"/>
    <w:rsid w:val="00F52C82"/>
    <w:rsid w:val="00F52DFE"/>
    <w:rsid w:val="00F52E2A"/>
    <w:rsid w:val="00F52F4B"/>
    <w:rsid w:val="00F53080"/>
    <w:rsid w:val="00F53203"/>
    <w:rsid w:val="00F53736"/>
    <w:rsid w:val="00F539EA"/>
    <w:rsid w:val="00F545B6"/>
    <w:rsid w:val="00F54783"/>
    <w:rsid w:val="00F547F7"/>
    <w:rsid w:val="00F54925"/>
    <w:rsid w:val="00F54BAD"/>
    <w:rsid w:val="00F54ED6"/>
    <w:rsid w:val="00F553DD"/>
    <w:rsid w:val="00F55439"/>
    <w:rsid w:val="00F55769"/>
    <w:rsid w:val="00F55C19"/>
    <w:rsid w:val="00F55D89"/>
    <w:rsid w:val="00F5659B"/>
    <w:rsid w:val="00F565AB"/>
    <w:rsid w:val="00F56624"/>
    <w:rsid w:val="00F56647"/>
    <w:rsid w:val="00F56713"/>
    <w:rsid w:val="00F56E62"/>
    <w:rsid w:val="00F57A3E"/>
    <w:rsid w:val="00F57A66"/>
    <w:rsid w:val="00F57EEF"/>
    <w:rsid w:val="00F601F3"/>
    <w:rsid w:val="00F607B4"/>
    <w:rsid w:val="00F60ADD"/>
    <w:rsid w:val="00F60E1E"/>
    <w:rsid w:val="00F613A7"/>
    <w:rsid w:val="00F6177D"/>
    <w:rsid w:val="00F6195B"/>
    <w:rsid w:val="00F61AB5"/>
    <w:rsid w:val="00F61B87"/>
    <w:rsid w:val="00F61E2C"/>
    <w:rsid w:val="00F6200B"/>
    <w:rsid w:val="00F6214C"/>
    <w:rsid w:val="00F62195"/>
    <w:rsid w:val="00F6281E"/>
    <w:rsid w:val="00F62913"/>
    <w:rsid w:val="00F629A9"/>
    <w:rsid w:val="00F629B9"/>
    <w:rsid w:val="00F62A2E"/>
    <w:rsid w:val="00F62A6C"/>
    <w:rsid w:val="00F631DA"/>
    <w:rsid w:val="00F63809"/>
    <w:rsid w:val="00F63A86"/>
    <w:rsid w:val="00F63D3C"/>
    <w:rsid w:val="00F64066"/>
    <w:rsid w:val="00F6479A"/>
    <w:rsid w:val="00F64BA9"/>
    <w:rsid w:val="00F65314"/>
    <w:rsid w:val="00F65563"/>
    <w:rsid w:val="00F6569C"/>
    <w:rsid w:val="00F6572E"/>
    <w:rsid w:val="00F65BCB"/>
    <w:rsid w:val="00F6600A"/>
    <w:rsid w:val="00F666D2"/>
    <w:rsid w:val="00F669C4"/>
    <w:rsid w:val="00F66B0C"/>
    <w:rsid w:val="00F672B3"/>
    <w:rsid w:val="00F6747E"/>
    <w:rsid w:val="00F67545"/>
    <w:rsid w:val="00F70092"/>
    <w:rsid w:val="00F70484"/>
    <w:rsid w:val="00F705D4"/>
    <w:rsid w:val="00F7095D"/>
    <w:rsid w:val="00F70C70"/>
    <w:rsid w:val="00F70C7E"/>
    <w:rsid w:val="00F70D60"/>
    <w:rsid w:val="00F713A0"/>
    <w:rsid w:val="00F7210A"/>
    <w:rsid w:val="00F7228C"/>
    <w:rsid w:val="00F72374"/>
    <w:rsid w:val="00F72437"/>
    <w:rsid w:val="00F725B4"/>
    <w:rsid w:val="00F72681"/>
    <w:rsid w:val="00F7275B"/>
    <w:rsid w:val="00F728B3"/>
    <w:rsid w:val="00F72A76"/>
    <w:rsid w:val="00F72B66"/>
    <w:rsid w:val="00F730FE"/>
    <w:rsid w:val="00F734D6"/>
    <w:rsid w:val="00F73EAD"/>
    <w:rsid w:val="00F73F3F"/>
    <w:rsid w:val="00F7460B"/>
    <w:rsid w:val="00F7482B"/>
    <w:rsid w:val="00F74A90"/>
    <w:rsid w:val="00F74F83"/>
    <w:rsid w:val="00F750AA"/>
    <w:rsid w:val="00F75402"/>
    <w:rsid w:val="00F76A7F"/>
    <w:rsid w:val="00F76C7C"/>
    <w:rsid w:val="00F77165"/>
    <w:rsid w:val="00F77368"/>
    <w:rsid w:val="00F7760F"/>
    <w:rsid w:val="00F776F0"/>
    <w:rsid w:val="00F80678"/>
    <w:rsid w:val="00F808E0"/>
    <w:rsid w:val="00F809D3"/>
    <w:rsid w:val="00F80B05"/>
    <w:rsid w:val="00F80E75"/>
    <w:rsid w:val="00F80F3E"/>
    <w:rsid w:val="00F8153D"/>
    <w:rsid w:val="00F8156F"/>
    <w:rsid w:val="00F8166F"/>
    <w:rsid w:val="00F816CE"/>
    <w:rsid w:val="00F81A52"/>
    <w:rsid w:val="00F81DB8"/>
    <w:rsid w:val="00F82944"/>
    <w:rsid w:val="00F82CD1"/>
    <w:rsid w:val="00F82DEB"/>
    <w:rsid w:val="00F82E8A"/>
    <w:rsid w:val="00F8305E"/>
    <w:rsid w:val="00F83143"/>
    <w:rsid w:val="00F832EC"/>
    <w:rsid w:val="00F833D0"/>
    <w:rsid w:val="00F835D1"/>
    <w:rsid w:val="00F83D51"/>
    <w:rsid w:val="00F84ECD"/>
    <w:rsid w:val="00F85016"/>
    <w:rsid w:val="00F851F9"/>
    <w:rsid w:val="00F85D92"/>
    <w:rsid w:val="00F85ED6"/>
    <w:rsid w:val="00F8612A"/>
    <w:rsid w:val="00F87049"/>
    <w:rsid w:val="00F87288"/>
    <w:rsid w:val="00F87783"/>
    <w:rsid w:val="00F901E3"/>
    <w:rsid w:val="00F9025B"/>
    <w:rsid w:val="00F904CC"/>
    <w:rsid w:val="00F90824"/>
    <w:rsid w:val="00F90B38"/>
    <w:rsid w:val="00F90BB8"/>
    <w:rsid w:val="00F90F08"/>
    <w:rsid w:val="00F90F0C"/>
    <w:rsid w:val="00F910A9"/>
    <w:rsid w:val="00F91A5D"/>
    <w:rsid w:val="00F91AA4"/>
    <w:rsid w:val="00F926DB"/>
    <w:rsid w:val="00F92991"/>
    <w:rsid w:val="00F92A56"/>
    <w:rsid w:val="00F92C13"/>
    <w:rsid w:val="00F92E27"/>
    <w:rsid w:val="00F92E9A"/>
    <w:rsid w:val="00F92F42"/>
    <w:rsid w:val="00F93150"/>
    <w:rsid w:val="00F932E3"/>
    <w:rsid w:val="00F9356E"/>
    <w:rsid w:val="00F93721"/>
    <w:rsid w:val="00F93A0A"/>
    <w:rsid w:val="00F93E0B"/>
    <w:rsid w:val="00F93F50"/>
    <w:rsid w:val="00F93F7C"/>
    <w:rsid w:val="00F9480E"/>
    <w:rsid w:val="00F94E6C"/>
    <w:rsid w:val="00F94FE9"/>
    <w:rsid w:val="00F95B3D"/>
    <w:rsid w:val="00F95D27"/>
    <w:rsid w:val="00F95F18"/>
    <w:rsid w:val="00F9614F"/>
    <w:rsid w:val="00F964AD"/>
    <w:rsid w:val="00F96510"/>
    <w:rsid w:val="00F96973"/>
    <w:rsid w:val="00F96A26"/>
    <w:rsid w:val="00F96B85"/>
    <w:rsid w:val="00F97A6D"/>
    <w:rsid w:val="00F97D30"/>
    <w:rsid w:val="00F97E62"/>
    <w:rsid w:val="00FA0553"/>
    <w:rsid w:val="00FA0BA7"/>
    <w:rsid w:val="00FA0F59"/>
    <w:rsid w:val="00FA11FB"/>
    <w:rsid w:val="00FA17DF"/>
    <w:rsid w:val="00FA1CAC"/>
    <w:rsid w:val="00FA1EF8"/>
    <w:rsid w:val="00FA237E"/>
    <w:rsid w:val="00FA27C5"/>
    <w:rsid w:val="00FA2DC1"/>
    <w:rsid w:val="00FA2DFE"/>
    <w:rsid w:val="00FA2E8A"/>
    <w:rsid w:val="00FA32B9"/>
    <w:rsid w:val="00FA38AC"/>
    <w:rsid w:val="00FA3AD8"/>
    <w:rsid w:val="00FA3B4C"/>
    <w:rsid w:val="00FA3D3C"/>
    <w:rsid w:val="00FA3E2D"/>
    <w:rsid w:val="00FA4459"/>
    <w:rsid w:val="00FA467F"/>
    <w:rsid w:val="00FA4E59"/>
    <w:rsid w:val="00FA52AB"/>
    <w:rsid w:val="00FA553B"/>
    <w:rsid w:val="00FA55BA"/>
    <w:rsid w:val="00FA58B0"/>
    <w:rsid w:val="00FA5E33"/>
    <w:rsid w:val="00FA5FBF"/>
    <w:rsid w:val="00FA620E"/>
    <w:rsid w:val="00FA63B7"/>
    <w:rsid w:val="00FA6445"/>
    <w:rsid w:val="00FA6D15"/>
    <w:rsid w:val="00FA6F3D"/>
    <w:rsid w:val="00FA7077"/>
    <w:rsid w:val="00FA7376"/>
    <w:rsid w:val="00FB0050"/>
    <w:rsid w:val="00FB0394"/>
    <w:rsid w:val="00FB0451"/>
    <w:rsid w:val="00FB074A"/>
    <w:rsid w:val="00FB0AFA"/>
    <w:rsid w:val="00FB0E4A"/>
    <w:rsid w:val="00FB106C"/>
    <w:rsid w:val="00FB1140"/>
    <w:rsid w:val="00FB123E"/>
    <w:rsid w:val="00FB13E2"/>
    <w:rsid w:val="00FB15F4"/>
    <w:rsid w:val="00FB16A8"/>
    <w:rsid w:val="00FB19E1"/>
    <w:rsid w:val="00FB1D7C"/>
    <w:rsid w:val="00FB1D8C"/>
    <w:rsid w:val="00FB286E"/>
    <w:rsid w:val="00FB2EB0"/>
    <w:rsid w:val="00FB2ED7"/>
    <w:rsid w:val="00FB3906"/>
    <w:rsid w:val="00FB3F62"/>
    <w:rsid w:val="00FB4361"/>
    <w:rsid w:val="00FB4B0C"/>
    <w:rsid w:val="00FB4E82"/>
    <w:rsid w:val="00FB522E"/>
    <w:rsid w:val="00FB5607"/>
    <w:rsid w:val="00FB59A7"/>
    <w:rsid w:val="00FB5C6D"/>
    <w:rsid w:val="00FB5E9A"/>
    <w:rsid w:val="00FB627D"/>
    <w:rsid w:val="00FB6721"/>
    <w:rsid w:val="00FB6AB0"/>
    <w:rsid w:val="00FB6B83"/>
    <w:rsid w:val="00FB704D"/>
    <w:rsid w:val="00FB7445"/>
    <w:rsid w:val="00FB76DE"/>
    <w:rsid w:val="00FB7904"/>
    <w:rsid w:val="00FB7BD5"/>
    <w:rsid w:val="00FB7CFB"/>
    <w:rsid w:val="00FB7EF8"/>
    <w:rsid w:val="00FC0CE3"/>
    <w:rsid w:val="00FC0F7C"/>
    <w:rsid w:val="00FC1237"/>
    <w:rsid w:val="00FC1503"/>
    <w:rsid w:val="00FC1602"/>
    <w:rsid w:val="00FC174E"/>
    <w:rsid w:val="00FC1CF4"/>
    <w:rsid w:val="00FC279A"/>
    <w:rsid w:val="00FC2AE9"/>
    <w:rsid w:val="00FC2DE7"/>
    <w:rsid w:val="00FC2F6F"/>
    <w:rsid w:val="00FC312A"/>
    <w:rsid w:val="00FC43D7"/>
    <w:rsid w:val="00FC47A2"/>
    <w:rsid w:val="00FC4821"/>
    <w:rsid w:val="00FC4D5E"/>
    <w:rsid w:val="00FC52C6"/>
    <w:rsid w:val="00FC5742"/>
    <w:rsid w:val="00FC5E85"/>
    <w:rsid w:val="00FC6530"/>
    <w:rsid w:val="00FC6837"/>
    <w:rsid w:val="00FC6CE8"/>
    <w:rsid w:val="00FC6D2A"/>
    <w:rsid w:val="00FC6D3E"/>
    <w:rsid w:val="00FC6E5F"/>
    <w:rsid w:val="00FC7264"/>
    <w:rsid w:val="00FC7273"/>
    <w:rsid w:val="00FC7531"/>
    <w:rsid w:val="00FC7998"/>
    <w:rsid w:val="00FC7A01"/>
    <w:rsid w:val="00FD0713"/>
    <w:rsid w:val="00FD0D66"/>
    <w:rsid w:val="00FD103D"/>
    <w:rsid w:val="00FD10D2"/>
    <w:rsid w:val="00FD1582"/>
    <w:rsid w:val="00FD164D"/>
    <w:rsid w:val="00FD1BD4"/>
    <w:rsid w:val="00FD1BF1"/>
    <w:rsid w:val="00FD1D8B"/>
    <w:rsid w:val="00FD1F6E"/>
    <w:rsid w:val="00FD22EE"/>
    <w:rsid w:val="00FD233D"/>
    <w:rsid w:val="00FD266A"/>
    <w:rsid w:val="00FD2722"/>
    <w:rsid w:val="00FD299F"/>
    <w:rsid w:val="00FD2AEE"/>
    <w:rsid w:val="00FD32C6"/>
    <w:rsid w:val="00FD335A"/>
    <w:rsid w:val="00FD35C2"/>
    <w:rsid w:val="00FD368E"/>
    <w:rsid w:val="00FD399C"/>
    <w:rsid w:val="00FD3DCC"/>
    <w:rsid w:val="00FD406F"/>
    <w:rsid w:val="00FD421E"/>
    <w:rsid w:val="00FD4244"/>
    <w:rsid w:val="00FD4268"/>
    <w:rsid w:val="00FD4407"/>
    <w:rsid w:val="00FD4677"/>
    <w:rsid w:val="00FD48B6"/>
    <w:rsid w:val="00FD510F"/>
    <w:rsid w:val="00FD5359"/>
    <w:rsid w:val="00FD53F7"/>
    <w:rsid w:val="00FD5551"/>
    <w:rsid w:val="00FD592B"/>
    <w:rsid w:val="00FD6138"/>
    <w:rsid w:val="00FD61DE"/>
    <w:rsid w:val="00FD6242"/>
    <w:rsid w:val="00FD6448"/>
    <w:rsid w:val="00FD6698"/>
    <w:rsid w:val="00FD6B9E"/>
    <w:rsid w:val="00FD7748"/>
    <w:rsid w:val="00FD7C59"/>
    <w:rsid w:val="00FD7C67"/>
    <w:rsid w:val="00FD7F1E"/>
    <w:rsid w:val="00FE0891"/>
    <w:rsid w:val="00FE0A84"/>
    <w:rsid w:val="00FE1807"/>
    <w:rsid w:val="00FE18B9"/>
    <w:rsid w:val="00FE1ABE"/>
    <w:rsid w:val="00FE2092"/>
    <w:rsid w:val="00FE26B5"/>
    <w:rsid w:val="00FE280B"/>
    <w:rsid w:val="00FE2CB4"/>
    <w:rsid w:val="00FE2EE1"/>
    <w:rsid w:val="00FE31EF"/>
    <w:rsid w:val="00FE3B70"/>
    <w:rsid w:val="00FE3FF2"/>
    <w:rsid w:val="00FE42D7"/>
    <w:rsid w:val="00FE4709"/>
    <w:rsid w:val="00FE5970"/>
    <w:rsid w:val="00FE5D50"/>
    <w:rsid w:val="00FE619E"/>
    <w:rsid w:val="00FE63E5"/>
    <w:rsid w:val="00FE71BF"/>
    <w:rsid w:val="00FE789A"/>
    <w:rsid w:val="00FE7BCE"/>
    <w:rsid w:val="00FF1376"/>
    <w:rsid w:val="00FF1ED1"/>
    <w:rsid w:val="00FF2B55"/>
    <w:rsid w:val="00FF3136"/>
    <w:rsid w:val="00FF3540"/>
    <w:rsid w:val="00FF3806"/>
    <w:rsid w:val="00FF38E9"/>
    <w:rsid w:val="00FF4889"/>
    <w:rsid w:val="00FF4B9B"/>
    <w:rsid w:val="00FF4C79"/>
    <w:rsid w:val="00FF5285"/>
    <w:rsid w:val="00FF5341"/>
    <w:rsid w:val="00FF5433"/>
    <w:rsid w:val="00FF5488"/>
    <w:rsid w:val="00FF58C7"/>
    <w:rsid w:val="00FF5A02"/>
    <w:rsid w:val="00FF5A60"/>
    <w:rsid w:val="00FF6354"/>
    <w:rsid w:val="00FF67F6"/>
    <w:rsid w:val="00FF69BD"/>
    <w:rsid w:val="00FF6A7C"/>
    <w:rsid w:val="00FF6DA2"/>
    <w:rsid w:val="00FF7035"/>
    <w:rsid w:val="00FF7290"/>
    <w:rsid w:val="00FF73E7"/>
    <w:rsid w:val="00FF7993"/>
    <w:rsid w:val="00FF7DD1"/>
    <w:rsid w:val="00FF7E95"/>
    <w:rsid w:val="055E6CCA"/>
    <w:rsid w:val="10BE208D"/>
    <w:rsid w:val="21A001F6"/>
    <w:rsid w:val="25B3F823"/>
    <w:rsid w:val="290A9679"/>
    <w:rsid w:val="296649D1"/>
    <w:rsid w:val="2A3CBAC3"/>
    <w:rsid w:val="2D1EC102"/>
    <w:rsid w:val="311639DF"/>
    <w:rsid w:val="35BEB097"/>
    <w:rsid w:val="3FA85D13"/>
    <w:rsid w:val="45A8AA82"/>
    <w:rsid w:val="4770CE32"/>
    <w:rsid w:val="4F5869A6"/>
    <w:rsid w:val="5CB29935"/>
    <w:rsid w:val="5D11A616"/>
    <w:rsid w:val="62A30704"/>
    <w:rsid w:val="688201B6"/>
    <w:rsid w:val="68B3FA8D"/>
    <w:rsid w:val="740BFAD3"/>
    <w:rsid w:val="74FB0EB4"/>
    <w:rsid w:val="761B6B32"/>
    <w:rsid w:val="7BFA65E4"/>
  </w:rsids>
  <m:mathPr>
    <m:mathFont m:val="Cambria Math"/>
    <m:brkBin m:val="before"/>
    <m:brkBinSub m:val="--"/>
    <m:smallFrac/>
    <m:dispDef/>
    <m:lMargin m:val="0"/>
    <m:rMargin m:val="0"/>
    <m:defJc m:val="centerGroup"/>
    <m:wrapIndent m:val="1440"/>
    <m:intLim m:val="subSup"/>
    <m:naryLim m:val="undOvr"/>
  </m:mathPr>
  <w:themeFontLang w:val="en-US" w:eastAsia="ja-JP" w:bidi="bo-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DAB076"/>
  <w15:docId w15:val="{2D425B3B-7B7D-4E84-9822-047691CF5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25FD"/>
    <w:pPr>
      <w:overflowPunct w:val="0"/>
      <w:autoSpaceDE w:val="0"/>
      <w:autoSpaceDN w:val="0"/>
      <w:adjustRightInd w:val="0"/>
      <w:textAlignment w:val="baseline"/>
    </w:pPr>
  </w:style>
  <w:style w:type="paragraph" w:styleId="Heading1">
    <w:name w:val="heading 1"/>
    <w:basedOn w:val="Normal"/>
    <w:next w:val="Normal"/>
    <w:link w:val="Heading1Char"/>
    <w:qFormat/>
    <w:rsid w:val="008E3B72"/>
    <w:pPr>
      <w:keepNext/>
      <w:jc w:val="both"/>
      <w:outlineLvl w:val="0"/>
    </w:pPr>
    <w:rPr>
      <w:rFonts w:ascii="VNI-Times" w:hAnsi="VNI-Times"/>
      <w:b/>
    </w:rPr>
  </w:style>
  <w:style w:type="paragraph" w:styleId="Heading2">
    <w:name w:val="heading 2"/>
    <w:basedOn w:val="Normal"/>
    <w:next w:val="Normal"/>
    <w:link w:val="Heading2Char"/>
    <w:qFormat/>
    <w:rsid w:val="008E3B72"/>
    <w:pPr>
      <w:keepNext/>
      <w:tabs>
        <w:tab w:val="left" w:pos="709"/>
      </w:tabs>
      <w:ind w:left="709" w:hanging="709"/>
      <w:outlineLvl w:val="1"/>
    </w:pPr>
    <w:rPr>
      <w:rFonts w:ascii="VNI-Times" w:hAnsi="VNI-Times"/>
      <w:b/>
      <w:caps/>
      <w:lang w:val="de-DE"/>
    </w:rPr>
  </w:style>
  <w:style w:type="paragraph" w:styleId="Heading3">
    <w:name w:val="heading 3"/>
    <w:basedOn w:val="Normal"/>
    <w:next w:val="Normal"/>
    <w:link w:val="Heading3Char"/>
    <w:qFormat/>
    <w:rsid w:val="008E3B72"/>
    <w:pPr>
      <w:keepNext/>
      <w:tabs>
        <w:tab w:val="left" w:pos="709"/>
      </w:tabs>
      <w:ind w:left="709" w:hanging="709"/>
      <w:outlineLvl w:val="2"/>
    </w:pPr>
    <w:rPr>
      <w:rFonts w:ascii="VNI-Times" w:hAnsi="VNI-Times"/>
      <w:b/>
    </w:rPr>
  </w:style>
  <w:style w:type="paragraph" w:styleId="Heading4">
    <w:name w:val="heading 4"/>
    <w:basedOn w:val="Normal"/>
    <w:next w:val="Normal"/>
    <w:link w:val="Heading4Char"/>
    <w:qFormat/>
    <w:rsid w:val="008E3B72"/>
    <w:pPr>
      <w:keepNext/>
      <w:jc w:val="right"/>
      <w:outlineLvl w:val="3"/>
    </w:pPr>
    <w:rPr>
      <w:rFonts w:ascii="VNI-Times" w:hAnsi="VNI-Times"/>
      <w:i/>
    </w:rPr>
  </w:style>
  <w:style w:type="paragraph" w:styleId="Heading5">
    <w:name w:val="heading 5"/>
    <w:basedOn w:val="Normal"/>
    <w:next w:val="Normal"/>
    <w:qFormat/>
    <w:rsid w:val="008E3B72"/>
    <w:pPr>
      <w:keepNext/>
      <w:ind w:right="-385"/>
      <w:jc w:val="right"/>
      <w:outlineLvl w:val="4"/>
    </w:pPr>
    <w:rPr>
      <w:rFonts w:ascii="VNI-Times" w:hAnsi="VNI-Times"/>
      <w:i/>
      <w:sz w:val="22"/>
    </w:rPr>
  </w:style>
  <w:style w:type="paragraph" w:styleId="Heading6">
    <w:name w:val="heading 6"/>
    <w:basedOn w:val="Normal"/>
    <w:next w:val="Normal"/>
    <w:qFormat/>
    <w:rsid w:val="008E3B72"/>
    <w:pPr>
      <w:keepNext/>
      <w:ind w:left="720"/>
      <w:jc w:val="both"/>
      <w:outlineLvl w:val="5"/>
    </w:pPr>
    <w:rPr>
      <w:rFonts w:ascii="VNI-Times" w:hAnsi="VNI-Times"/>
      <w:b/>
      <w:i/>
      <w:sz w:val="22"/>
    </w:rPr>
  </w:style>
  <w:style w:type="paragraph" w:styleId="Heading7">
    <w:name w:val="heading 7"/>
    <w:basedOn w:val="Normal"/>
    <w:next w:val="Normal"/>
    <w:link w:val="Heading7Char"/>
    <w:qFormat/>
    <w:rsid w:val="008E3B72"/>
    <w:pPr>
      <w:keepNext/>
      <w:spacing w:before="120"/>
      <w:ind w:left="346" w:hanging="346"/>
      <w:outlineLvl w:val="6"/>
    </w:pPr>
    <w:rPr>
      <w:rFonts w:ascii="VNI-Times" w:hAnsi="VNI-Times"/>
      <w:i/>
      <w:sz w:val="22"/>
    </w:rPr>
  </w:style>
  <w:style w:type="paragraph" w:styleId="Heading8">
    <w:name w:val="heading 8"/>
    <w:basedOn w:val="Normal"/>
    <w:next w:val="Normal"/>
    <w:qFormat/>
    <w:rsid w:val="008E3B72"/>
    <w:pPr>
      <w:keepNext/>
      <w:ind w:right="-54"/>
      <w:jc w:val="right"/>
      <w:outlineLvl w:val="7"/>
    </w:pPr>
    <w:rPr>
      <w:rFonts w:ascii="VNI-Times" w:hAnsi="VNI-Times"/>
      <w:i/>
      <w:sz w:val="22"/>
    </w:rPr>
  </w:style>
  <w:style w:type="paragraph" w:styleId="Heading9">
    <w:name w:val="heading 9"/>
    <w:basedOn w:val="Normal"/>
    <w:next w:val="Normal"/>
    <w:link w:val="Heading9Char"/>
    <w:qFormat/>
    <w:rsid w:val="008E3B72"/>
    <w:pPr>
      <w:keepNext/>
      <w:ind w:left="432" w:hanging="360"/>
      <w:jc w:val="both"/>
      <w:outlineLvl w:val="8"/>
    </w:pPr>
    <w:rPr>
      <w:rFonts w:ascii="VNI-Times" w:hAnsi="VNI-Times"/>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E3B72"/>
    <w:pPr>
      <w:spacing w:after="300"/>
    </w:pPr>
    <w:rPr>
      <w:rFonts w:ascii="VNI-Times" w:hAnsi="VNI-Times"/>
      <w:sz w:val="30"/>
    </w:rPr>
  </w:style>
  <w:style w:type="paragraph" w:styleId="Footer">
    <w:name w:val="footer"/>
    <w:basedOn w:val="Normal"/>
    <w:link w:val="FooterChar"/>
    <w:uiPriority w:val="99"/>
    <w:rsid w:val="008E3B72"/>
    <w:pPr>
      <w:tabs>
        <w:tab w:val="center" w:pos="4320"/>
        <w:tab w:val="right" w:pos="8640"/>
      </w:tabs>
    </w:pPr>
    <w:rPr>
      <w:lang w:val="en-GB"/>
    </w:rPr>
  </w:style>
  <w:style w:type="character" w:styleId="PageNumber">
    <w:name w:val="page number"/>
    <w:basedOn w:val="DefaultParagraphFont"/>
    <w:rsid w:val="008E3B72"/>
  </w:style>
  <w:style w:type="paragraph" w:customStyle="1" w:styleId="title-2">
    <w:name w:val="title-2"/>
    <w:basedOn w:val="Normal"/>
    <w:rsid w:val="008E3B72"/>
    <w:pPr>
      <w:keepNext/>
      <w:spacing w:before="240" w:after="60"/>
      <w:ind w:left="720"/>
      <w:jc w:val="both"/>
    </w:pPr>
    <w:rPr>
      <w:i/>
      <w:sz w:val="24"/>
      <w:u w:val="single"/>
    </w:rPr>
  </w:style>
  <w:style w:type="paragraph" w:customStyle="1" w:styleId="par-1">
    <w:name w:val="par-1"/>
    <w:basedOn w:val="Normal"/>
    <w:rsid w:val="008E3B72"/>
    <w:pPr>
      <w:spacing w:before="240" w:after="60"/>
      <w:ind w:left="720"/>
      <w:jc w:val="both"/>
    </w:pPr>
    <w:rPr>
      <w:sz w:val="24"/>
    </w:rPr>
  </w:style>
  <w:style w:type="paragraph" w:styleId="BodyText">
    <w:name w:val="Body Text"/>
    <w:basedOn w:val="Normal"/>
    <w:link w:val="BodyTextChar"/>
    <w:rsid w:val="008E3B72"/>
    <w:pPr>
      <w:jc w:val="both"/>
    </w:pPr>
    <w:rPr>
      <w:rFonts w:ascii="VNI-Times" w:hAnsi="VNI-Times"/>
    </w:rPr>
  </w:style>
  <w:style w:type="paragraph" w:styleId="BlockText">
    <w:name w:val="Block Text"/>
    <w:basedOn w:val="Normal"/>
    <w:rsid w:val="008E3B72"/>
    <w:pPr>
      <w:spacing w:before="120"/>
      <w:ind w:left="720" w:right="375"/>
      <w:jc w:val="both"/>
    </w:pPr>
    <w:rPr>
      <w:rFonts w:ascii="VNI-Times" w:hAnsi="VNI-Times"/>
      <w:sz w:val="22"/>
    </w:rPr>
  </w:style>
  <w:style w:type="paragraph" w:styleId="BodyTextIndent">
    <w:name w:val="Body Text Indent"/>
    <w:basedOn w:val="Normal"/>
    <w:link w:val="BodyTextIndentChar"/>
    <w:rsid w:val="008E3B72"/>
    <w:pPr>
      <w:ind w:left="709"/>
      <w:jc w:val="both"/>
    </w:pPr>
    <w:rPr>
      <w:rFonts w:ascii="VNI-Times" w:hAnsi="VNI-Times"/>
    </w:rPr>
  </w:style>
  <w:style w:type="paragraph" w:styleId="BodyText2">
    <w:name w:val="Body Text 2"/>
    <w:basedOn w:val="Normal"/>
    <w:rsid w:val="008E3B72"/>
    <w:pPr>
      <w:jc w:val="center"/>
    </w:pPr>
    <w:rPr>
      <w:sz w:val="16"/>
    </w:rPr>
  </w:style>
  <w:style w:type="paragraph" w:customStyle="1" w:styleId="Style1">
    <w:name w:val="Style1"/>
    <w:basedOn w:val="ListBullet"/>
    <w:rsid w:val="008E3B72"/>
    <w:pPr>
      <w:spacing w:after="120"/>
    </w:pPr>
    <w:rPr>
      <w:b/>
      <w:i/>
      <w:color w:val="auto"/>
    </w:rPr>
  </w:style>
  <w:style w:type="paragraph" w:styleId="ListBullet">
    <w:name w:val="List Bullet"/>
    <w:basedOn w:val="Normal"/>
    <w:autoRedefine/>
    <w:rsid w:val="00672EE4"/>
    <w:pPr>
      <w:numPr>
        <w:numId w:val="6"/>
      </w:numPr>
      <w:spacing w:before="120"/>
      <w:jc w:val="both"/>
    </w:pPr>
    <w:rPr>
      <w:rFonts w:ascii="VNI-Times" w:hAnsi="VNI-Times"/>
      <w:color w:val="3366FF"/>
    </w:rPr>
  </w:style>
  <w:style w:type="paragraph" w:customStyle="1" w:styleId="Bullet">
    <w:name w:val="Bullet"/>
    <w:basedOn w:val="ListBullet2"/>
    <w:rsid w:val="008E3B72"/>
    <w:pPr>
      <w:numPr>
        <w:ilvl w:val="1"/>
        <w:numId w:val="1"/>
      </w:numPr>
      <w:tabs>
        <w:tab w:val="clear" w:pos="360"/>
        <w:tab w:val="left" w:pos="284"/>
      </w:tabs>
      <w:ind w:left="993"/>
    </w:pPr>
    <w:rPr>
      <w:rFonts w:ascii="VNI-Times" w:hAnsi="VNI-Times"/>
      <w:sz w:val="22"/>
    </w:rPr>
  </w:style>
  <w:style w:type="paragraph" w:styleId="ListBullet2">
    <w:name w:val="List Bullet 2"/>
    <w:basedOn w:val="Normal"/>
    <w:autoRedefine/>
    <w:rsid w:val="00B93D50"/>
    <w:pPr>
      <w:numPr>
        <w:numId w:val="10"/>
      </w:numPr>
      <w:tabs>
        <w:tab w:val="clear" w:pos="731"/>
      </w:tabs>
      <w:spacing w:before="120"/>
      <w:ind w:left="1077" w:hanging="357"/>
      <w:jc w:val="both"/>
    </w:pPr>
  </w:style>
  <w:style w:type="paragraph" w:customStyle="1" w:styleId="listbulletindent">
    <w:name w:val="list bullet indent"/>
    <w:basedOn w:val="BodyTextIndent"/>
    <w:rsid w:val="008E3B72"/>
    <w:pPr>
      <w:numPr>
        <w:numId w:val="2"/>
      </w:numPr>
      <w:tabs>
        <w:tab w:val="left" w:pos="992"/>
      </w:tabs>
    </w:pPr>
  </w:style>
  <w:style w:type="paragraph" w:styleId="BodyText3">
    <w:name w:val="Body Text 3"/>
    <w:basedOn w:val="Normal"/>
    <w:rsid w:val="008E3B72"/>
    <w:pPr>
      <w:jc w:val="center"/>
    </w:pPr>
    <w:rPr>
      <w:b/>
      <w:bCs/>
      <w:position w:val="-6"/>
      <w:sz w:val="14"/>
    </w:rPr>
  </w:style>
  <w:style w:type="paragraph" w:styleId="BodyTextIndent2">
    <w:name w:val="Body Text Indent 2"/>
    <w:basedOn w:val="Normal"/>
    <w:rsid w:val="008E3B72"/>
    <w:pPr>
      <w:ind w:left="720"/>
      <w:jc w:val="both"/>
    </w:pPr>
    <w:rPr>
      <w:rFonts w:ascii="VNI-Times" w:hAnsi="VNI-Times"/>
      <w:sz w:val="22"/>
    </w:rPr>
  </w:style>
  <w:style w:type="paragraph" w:styleId="BodyTextIndent3">
    <w:name w:val="Body Text Indent 3"/>
    <w:basedOn w:val="Normal"/>
    <w:rsid w:val="008E3B72"/>
    <w:pPr>
      <w:ind w:left="709"/>
      <w:jc w:val="both"/>
    </w:pPr>
    <w:rPr>
      <w:rFonts w:ascii="VNI-Times" w:hAnsi="VNI-Times"/>
      <w:sz w:val="22"/>
    </w:rPr>
  </w:style>
  <w:style w:type="paragraph" w:customStyle="1" w:styleId="Style2">
    <w:name w:val="Style2"/>
    <w:basedOn w:val="Style1"/>
    <w:rsid w:val="008E3B72"/>
    <w:rPr>
      <w:b w:val="0"/>
    </w:rPr>
  </w:style>
  <w:style w:type="paragraph" w:customStyle="1" w:styleId="Toptabletext">
    <w:name w:val="Top table text"/>
    <w:basedOn w:val="Normal"/>
    <w:rsid w:val="008E3B72"/>
    <w:pPr>
      <w:jc w:val="right"/>
    </w:pPr>
    <w:rPr>
      <w:rFonts w:ascii="VNI-Times" w:hAnsi="VNI-Times"/>
      <w:i/>
    </w:rPr>
  </w:style>
  <w:style w:type="paragraph" w:customStyle="1" w:styleId="ListBullet1">
    <w:name w:val="List Bullet1"/>
    <w:basedOn w:val="Normal"/>
    <w:rsid w:val="008E3B72"/>
    <w:pPr>
      <w:numPr>
        <w:numId w:val="3"/>
      </w:numPr>
      <w:tabs>
        <w:tab w:val="clear" w:pos="360"/>
      </w:tabs>
      <w:ind w:left="284" w:hanging="284"/>
      <w:jc w:val="both"/>
    </w:pPr>
    <w:rPr>
      <w:rFonts w:ascii="VNI-Times" w:hAnsi="VNI-Times"/>
      <w:lang w:val="en-GB"/>
    </w:rPr>
  </w:style>
  <w:style w:type="paragraph" w:customStyle="1" w:styleId="Listbulletindent0">
    <w:name w:val="List bullet indent"/>
    <w:basedOn w:val="ListBullet1"/>
    <w:rsid w:val="008E3B72"/>
    <w:pPr>
      <w:tabs>
        <w:tab w:val="num" w:pos="360"/>
      </w:tabs>
      <w:ind w:left="283" w:hanging="283"/>
    </w:pPr>
  </w:style>
  <w:style w:type="paragraph" w:styleId="FootnoteText">
    <w:name w:val="footnote text"/>
    <w:basedOn w:val="Normal"/>
    <w:link w:val="FootnoteTextChar"/>
    <w:semiHidden/>
    <w:rsid w:val="008E3B72"/>
    <w:rPr>
      <w:lang w:val="en-GB"/>
    </w:rPr>
  </w:style>
  <w:style w:type="table" w:styleId="TableGrid">
    <w:name w:val="Table Grid"/>
    <w:basedOn w:val="TableNormal"/>
    <w:uiPriority w:val="59"/>
    <w:rsid w:val="008E3B7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E3B72"/>
    <w:rPr>
      <w:rFonts w:ascii="Tahoma" w:hAnsi="Tahoma" w:cs="Tahoma"/>
      <w:sz w:val="16"/>
      <w:szCs w:val="16"/>
    </w:rPr>
  </w:style>
  <w:style w:type="paragraph" w:customStyle="1" w:styleId="end">
    <w:name w:val="end"/>
    <w:basedOn w:val="Normal"/>
    <w:rsid w:val="008E3B72"/>
    <w:pPr>
      <w:ind w:left="720"/>
      <w:jc w:val="both"/>
    </w:pPr>
    <w:rPr>
      <w:lang w:val="en-GB"/>
    </w:rPr>
  </w:style>
  <w:style w:type="paragraph" w:customStyle="1" w:styleId="response">
    <w:name w:val="response"/>
    <w:basedOn w:val="Normal"/>
    <w:rsid w:val="008E3B72"/>
    <w:pPr>
      <w:overflowPunct/>
      <w:autoSpaceDE/>
      <w:autoSpaceDN/>
      <w:adjustRightInd/>
      <w:spacing w:before="120" w:after="120"/>
      <w:textAlignment w:val="auto"/>
    </w:pPr>
  </w:style>
  <w:style w:type="character" w:styleId="CommentReference">
    <w:name w:val="annotation reference"/>
    <w:basedOn w:val="DefaultParagraphFont"/>
    <w:rsid w:val="008E3B72"/>
    <w:rPr>
      <w:sz w:val="16"/>
      <w:szCs w:val="16"/>
    </w:rPr>
  </w:style>
  <w:style w:type="paragraph" w:styleId="CommentText">
    <w:name w:val="annotation text"/>
    <w:basedOn w:val="Normal"/>
    <w:link w:val="CommentTextChar"/>
    <w:rsid w:val="008E3B72"/>
  </w:style>
  <w:style w:type="paragraph" w:styleId="CommentSubject">
    <w:name w:val="annotation subject"/>
    <w:basedOn w:val="CommentText"/>
    <w:next w:val="CommentText"/>
    <w:semiHidden/>
    <w:rsid w:val="008E3B72"/>
    <w:rPr>
      <w:b/>
      <w:bCs/>
    </w:rPr>
  </w:style>
  <w:style w:type="character" w:customStyle="1" w:styleId="FooterChar">
    <w:name w:val="Footer Char"/>
    <w:basedOn w:val="DefaultParagraphFont"/>
    <w:link w:val="Footer"/>
    <w:uiPriority w:val="99"/>
    <w:rsid w:val="00DF64BC"/>
    <w:rPr>
      <w:lang w:val="en-GB" w:eastAsia="en-US"/>
    </w:rPr>
  </w:style>
  <w:style w:type="character" w:customStyle="1" w:styleId="Heading4Char">
    <w:name w:val="Heading 4 Char"/>
    <w:basedOn w:val="DefaultParagraphFont"/>
    <w:link w:val="Heading4"/>
    <w:rsid w:val="000835C8"/>
    <w:rPr>
      <w:rFonts w:ascii="VNI-Times" w:hAnsi="VNI-Times"/>
      <w:i/>
    </w:rPr>
  </w:style>
  <w:style w:type="character" w:customStyle="1" w:styleId="Heading7Char">
    <w:name w:val="Heading 7 Char"/>
    <w:basedOn w:val="DefaultParagraphFont"/>
    <w:link w:val="Heading7"/>
    <w:rsid w:val="000835C8"/>
    <w:rPr>
      <w:rFonts w:ascii="VNI-Times" w:hAnsi="VNI-Times"/>
      <w:i/>
      <w:sz w:val="22"/>
    </w:rPr>
  </w:style>
  <w:style w:type="character" w:customStyle="1" w:styleId="Heading9Char">
    <w:name w:val="Heading 9 Char"/>
    <w:basedOn w:val="DefaultParagraphFont"/>
    <w:link w:val="Heading9"/>
    <w:rsid w:val="000835C8"/>
    <w:rPr>
      <w:rFonts w:ascii="VNI-Times" w:hAnsi="VNI-Times"/>
      <w:b/>
      <w:bCs/>
      <w:sz w:val="22"/>
    </w:rPr>
  </w:style>
  <w:style w:type="character" w:customStyle="1" w:styleId="HeaderChar">
    <w:name w:val="Header Char"/>
    <w:basedOn w:val="DefaultParagraphFont"/>
    <w:link w:val="Header"/>
    <w:uiPriority w:val="99"/>
    <w:rsid w:val="001538E0"/>
    <w:rPr>
      <w:rFonts w:ascii="VNI-Times" w:hAnsi="VNI-Times"/>
      <w:sz w:val="30"/>
    </w:rPr>
  </w:style>
  <w:style w:type="character" w:customStyle="1" w:styleId="BodyTextChar">
    <w:name w:val="Body Text Char"/>
    <w:basedOn w:val="DefaultParagraphFont"/>
    <w:link w:val="BodyText"/>
    <w:rsid w:val="002D4A50"/>
    <w:rPr>
      <w:rFonts w:ascii="VNI-Times" w:hAnsi="VNI-Times"/>
    </w:rPr>
  </w:style>
  <w:style w:type="paragraph" w:styleId="ListParagraph">
    <w:name w:val="List Paragraph"/>
    <w:basedOn w:val="Normal"/>
    <w:uiPriority w:val="34"/>
    <w:qFormat/>
    <w:rsid w:val="00CC7DEE"/>
    <w:pPr>
      <w:ind w:left="720"/>
      <w:contextualSpacing/>
    </w:pPr>
  </w:style>
  <w:style w:type="character" w:styleId="FootnoteReference">
    <w:name w:val="footnote reference"/>
    <w:basedOn w:val="DefaultParagraphFont"/>
    <w:rsid w:val="004302F6"/>
    <w:rPr>
      <w:vertAlign w:val="superscript"/>
    </w:rPr>
  </w:style>
  <w:style w:type="character" w:customStyle="1" w:styleId="FootnoteTextChar">
    <w:name w:val="Footnote Text Char"/>
    <w:basedOn w:val="DefaultParagraphFont"/>
    <w:link w:val="FootnoteText"/>
    <w:semiHidden/>
    <w:rsid w:val="004302F6"/>
    <w:rPr>
      <w:lang w:val="en-GB"/>
    </w:rPr>
  </w:style>
  <w:style w:type="paragraph" w:styleId="Caption">
    <w:name w:val="caption"/>
    <w:basedOn w:val="Normal"/>
    <w:next w:val="Normal"/>
    <w:qFormat/>
    <w:rsid w:val="00C06E01"/>
    <w:pPr>
      <w:spacing w:before="120"/>
    </w:pPr>
    <w:rPr>
      <w:rFonts w:ascii="Arial" w:eastAsia="MS Mincho" w:hAnsi="Arial"/>
      <w:b/>
      <w:color w:val="000000"/>
      <w:sz w:val="14"/>
      <w:lang w:val="fr-FR"/>
    </w:rPr>
  </w:style>
  <w:style w:type="character" w:customStyle="1" w:styleId="Heading3Char">
    <w:name w:val="Heading 3 Char"/>
    <w:basedOn w:val="DefaultParagraphFont"/>
    <w:link w:val="Heading3"/>
    <w:uiPriority w:val="9"/>
    <w:rsid w:val="00C06E01"/>
    <w:rPr>
      <w:rFonts w:ascii="VNI-Times" w:hAnsi="VNI-Times"/>
      <w:b/>
    </w:rPr>
  </w:style>
  <w:style w:type="character" w:customStyle="1" w:styleId="hps">
    <w:name w:val="hps"/>
    <w:basedOn w:val="DefaultParagraphFont"/>
    <w:rsid w:val="00CC0785"/>
  </w:style>
  <w:style w:type="character" w:customStyle="1" w:styleId="apple-converted-space">
    <w:name w:val="apple-converted-space"/>
    <w:basedOn w:val="DefaultParagraphFont"/>
    <w:rsid w:val="00CC0785"/>
  </w:style>
  <w:style w:type="character" w:customStyle="1" w:styleId="BodyTextIndentChar">
    <w:name w:val="Body Text Indent Char"/>
    <w:basedOn w:val="DefaultParagraphFont"/>
    <w:link w:val="BodyTextIndent"/>
    <w:rsid w:val="004D2A71"/>
    <w:rPr>
      <w:rFonts w:ascii="VNI-Times" w:hAnsi="VNI-Times"/>
    </w:rPr>
  </w:style>
  <w:style w:type="paragraph" w:styleId="NoSpacing">
    <w:name w:val="No Spacing"/>
    <w:uiPriority w:val="1"/>
    <w:qFormat/>
    <w:rsid w:val="000E01F2"/>
    <w:rPr>
      <w:rFonts w:asciiTheme="minorHAnsi" w:eastAsiaTheme="minorHAnsi" w:hAnsiTheme="minorHAnsi" w:cstheme="minorBidi"/>
      <w:sz w:val="22"/>
      <w:szCs w:val="22"/>
    </w:rPr>
  </w:style>
  <w:style w:type="paragraph" w:customStyle="1" w:styleId="xl59">
    <w:name w:val="xl59"/>
    <w:basedOn w:val="Normal"/>
    <w:rsid w:val="001578A6"/>
    <w:pPr>
      <w:pBdr>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top"/>
    </w:pPr>
    <w:rPr>
      <w:b/>
      <w:bCs/>
      <w:sz w:val="22"/>
      <w:szCs w:val="22"/>
    </w:rPr>
  </w:style>
  <w:style w:type="paragraph" w:styleId="Revision">
    <w:name w:val="Revision"/>
    <w:hidden/>
    <w:uiPriority w:val="99"/>
    <w:semiHidden/>
    <w:rsid w:val="00E63388"/>
  </w:style>
  <w:style w:type="character" w:customStyle="1" w:styleId="CommentTextChar">
    <w:name w:val="Comment Text Char"/>
    <w:basedOn w:val="DefaultParagraphFont"/>
    <w:link w:val="CommentText"/>
    <w:rsid w:val="00E97A3E"/>
  </w:style>
  <w:style w:type="character" w:customStyle="1" w:styleId="Heading1Char">
    <w:name w:val="Heading 1 Char"/>
    <w:basedOn w:val="DefaultParagraphFont"/>
    <w:link w:val="Heading1"/>
    <w:rsid w:val="00331142"/>
    <w:rPr>
      <w:rFonts w:ascii="VNI-Times" w:hAnsi="VNI-Times"/>
      <w:b/>
    </w:rPr>
  </w:style>
  <w:style w:type="character" w:styleId="Strong">
    <w:name w:val="Strong"/>
    <w:basedOn w:val="DefaultParagraphFont"/>
    <w:uiPriority w:val="22"/>
    <w:qFormat/>
    <w:rsid w:val="007E4039"/>
    <w:rPr>
      <w:b/>
      <w:bCs/>
    </w:rPr>
  </w:style>
  <w:style w:type="character" w:styleId="Hyperlink">
    <w:name w:val="Hyperlink"/>
    <w:basedOn w:val="DefaultParagraphFont"/>
    <w:rsid w:val="00B75842"/>
    <w:rPr>
      <w:color w:val="0000FF" w:themeColor="hyperlink"/>
      <w:u w:val="single"/>
    </w:rPr>
  </w:style>
  <w:style w:type="character" w:styleId="FollowedHyperlink">
    <w:name w:val="FollowedHyperlink"/>
    <w:basedOn w:val="DefaultParagraphFont"/>
    <w:semiHidden/>
    <w:unhideWhenUsed/>
    <w:rsid w:val="00A03DD4"/>
    <w:rPr>
      <w:color w:val="800080" w:themeColor="followedHyperlink"/>
      <w:u w:val="single"/>
    </w:rPr>
  </w:style>
  <w:style w:type="character" w:styleId="UnresolvedMention">
    <w:name w:val="Unresolved Mention"/>
    <w:basedOn w:val="DefaultParagraphFont"/>
    <w:uiPriority w:val="99"/>
    <w:unhideWhenUsed/>
    <w:rsid w:val="00E117AD"/>
    <w:rPr>
      <w:color w:val="605E5C"/>
      <w:shd w:val="clear" w:color="auto" w:fill="E1DFDD"/>
    </w:rPr>
  </w:style>
  <w:style w:type="character" w:customStyle="1" w:styleId="Heading2Char">
    <w:name w:val="Heading 2 Char"/>
    <w:basedOn w:val="DefaultParagraphFont"/>
    <w:link w:val="Heading2"/>
    <w:rsid w:val="00880C7C"/>
    <w:rPr>
      <w:rFonts w:ascii="VNI-Times" w:hAnsi="VNI-Times"/>
      <w:b/>
      <w:caps/>
      <w:lang w:val="de-DE"/>
    </w:rPr>
  </w:style>
  <w:style w:type="character" w:styleId="Mention">
    <w:name w:val="Mention"/>
    <w:basedOn w:val="DefaultParagraphFont"/>
    <w:uiPriority w:val="99"/>
    <w:unhideWhenUsed/>
    <w:rsid w:val="00B11E9B"/>
    <w:rPr>
      <w:color w:val="2B579A"/>
      <w:shd w:val="clear" w:color="auto" w:fill="E1DFDD"/>
    </w:rPr>
  </w:style>
  <w:style w:type="character" w:customStyle="1" w:styleId="text">
    <w:name w:val="text"/>
    <w:basedOn w:val="DefaultParagraphFont"/>
    <w:rsid w:val="003B3F05"/>
  </w:style>
  <w:style w:type="character" w:customStyle="1" w:styleId="ui-provider">
    <w:name w:val="ui-provider"/>
    <w:basedOn w:val="DefaultParagraphFont"/>
    <w:rsid w:val="00406A94"/>
  </w:style>
  <w:style w:type="paragraph" w:styleId="NormalWeb">
    <w:name w:val="Normal (Web)"/>
    <w:basedOn w:val="Normal"/>
    <w:uiPriority w:val="99"/>
    <w:semiHidden/>
    <w:unhideWhenUsed/>
    <w:rsid w:val="00AC74FE"/>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1220">
      <w:bodyDiv w:val="1"/>
      <w:marLeft w:val="0"/>
      <w:marRight w:val="0"/>
      <w:marTop w:val="0"/>
      <w:marBottom w:val="0"/>
      <w:divBdr>
        <w:top w:val="none" w:sz="0" w:space="0" w:color="auto"/>
        <w:left w:val="none" w:sz="0" w:space="0" w:color="auto"/>
        <w:bottom w:val="none" w:sz="0" w:space="0" w:color="auto"/>
        <w:right w:val="none" w:sz="0" w:space="0" w:color="auto"/>
      </w:divBdr>
    </w:div>
    <w:div w:id="1199574">
      <w:bodyDiv w:val="1"/>
      <w:marLeft w:val="0"/>
      <w:marRight w:val="0"/>
      <w:marTop w:val="0"/>
      <w:marBottom w:val="0"/>
      <w:divBdr>
        <w:top w:val="none" w:sz="0" w:space="0" w:color="auto"/>
        <w:left w:val="none" w:sz="0" w:space="0" w:color="auto"/>
        <w:bottom w:val="none" w:sz="0" w:space="0" w:color="auto"/>
        <w:right w:val="none" w:sz="0" w:space="0" w:color="auto"/>
      </w:divBdr>
    </w:div>
    <w:div w:id="1780980">
      <w:bodyDiv w:val="1"/>
      <w:marLeft w:val="0"/>
      <w:marRight w:val="0"/>
      <w:marTop w:val="0"/>
      <w:marBottom w:val="0"/>
      <w:divBdr>
        <w:top w:val="none" w:sz="0" w:space="0" w:color="auto"/>
        <w:left w:val="none" w:sz="0" w:space="0" w:color="auto"/>
        <w:bottom w:val="none" w:sz="0" w:space="0" w:color="auto"/>
        <w:right w:val="none" w:sz="0" w:space="0" w:color="auto"/>
      </w:divBdr>
    </w:div>
    <w:div w:id="5064592">
      <w:bodyDiv w:val="1"/>
      <w:marLeft w:val="0"/>
      <w:marRight w:val="0"/>
      <w:marTop w:val="0"/>
      <w:marBottom w:val="0"/>
      <w:divBdr>
        <w:top w:val="none" w:sz="0" w:space="0" w:color="auto"/>
        <w:left w:val="none" w:sz="0" w:space="0" w:color="auto"/>
        <w:bottom w:val="none" w:sz="0" w:space="0" w:color="auto"/>
        <w:right w:val="none" w:sz="0" w:space="0" w:color="auto"/>
      </w:divBdr>
    </w:div>
    <w:div w:id="10762419">
      <w:bodyDiv w:val="1"/>
      <w:marLeft w:val="0"/>
      <w:marRight w:val="0"/>
      <w:marTop w:val="0"/>
      <w:marBottom w:val="0"/>
      <w:divBdr>
        <w:top w:val="none" w:sz="0" w:space="0" w:color="auto"/>
        <w:left w:val="none" w:sz="0" w:space="0" w:color="auto"/>
        <w:bottom w:val="none" w:sz="0" w:space="0" w:color="auto"/>
        <w:right w:val="none" w:sz="0" w:space="0" w:color="auto"/>
      </w:divBdr>
    </w:div>
    <w:div w:id="11419228">
      <w:bodyDiv w:val="1"/>
      <w:marLeft w:val="0"/>
      <w:marRight w:val="0"/>
      <w:marTop w:val="0"/>
      <w:marBottom w:val="0"/>
      <w:divBdr>
        <w:top w:val="none" w:sz="0" w:space="0" w:color="auto"/>
        <w:left w:val="none" w:sz="0" w:space="0" w:color="auto"/>
        <w:bottom w:val="none" w:sz="0" w:space="0" w:color="auto"/>
        <w:right w:val="none" w:sz="0" w:space="0" w:color="auto"/>
      </w:divBdr>
    </w:div>
    <w:div w:id="13263140">
      <w:bodyDiv w:val="1"/>
      <w:marLeft w:val="0"/>
      <w:marRight w:val="0"/>
      <w:marTop w:val="0"/>
      <w:marBottom w:val="0"/>
      <w:divBdr>
        <w:top w:val="none" w:sz="0" w:space="0" w:color="auto"/>
        <w:left w:val="none" w:sz="0" w:space="0" w:color="auto"/>
        <w:bottom w:val="none" w:sz="0" w:space="0" w:color="auto"/>
        <w:right w:val="none" w:sz="0" w:space="0" w:color="auto"/>
      </w:divBdr>
    </w:div>
    <w:div w:id="14699454">
      <w:bodyDiv w:val="1"/>
      <w:marLeft w:val="0"/>
      <w:marRight w:val="0"/>
      <w:marTop w:val="0"/>
      <w:marBottom w:val="0"/>
      <w:divBdr>
        <w:top w:val="none" w:sz="0" w:space="0" w:color="auto"/>
        <w:left w:val="none" w:sz="0" w:space="0" w:color="auto"/>
        <w:bottom w:val="none" w:sz="0" w:space="0" w:color="auto"/>
        <w:right w:val="none" w:sz="0" w:space="0" w:color="auto"/>
      </w:divBdr>
    </w:div>
    <w:div w:id="15079404">
      <w:bodyDiv w:val="1"/>
      <w:marLeft w:val="0"/>
      <w:marRight w:val="0"/>
      <w:marTop w:val="0"/>
      <w:marBottom w:val="0"/>
      <w:divBdr>
        <w:top w:val="none" w:sz="0" w:space="0" w:color="auto"/>
        <w:left w:val="none" w:sz="0" w:space="0" w:color="auto"/>
        <w:bottom w:val="none" w:sz="0" w:space="0" w:color="auto"/>
        <w:right w:val="none" w:sz="0" w:space="0" w:color="auto"/>
      </w:divBdr>
    </w:div>
    <w:div w:id="17314110">
      <w:bodyDiv w:val="1"/>
      <w:marLeft w:val="0"/>
      <w:marRight w:val="0"/>
      <w:marTop w:val="0"/>
      <w:marBottom w:val="0"/>
      <w:divBdr>
        <w:top w:val="none" w:sz="0" w:space="0" w:color="auto"/>
        <w:left w:val="none" w:sz="0" w:space="0" w:color="auto"/>
        <w:bottom w:val="none" w:sz="0" w:space="0" w:color="auto"/>
        <w:right w:val="none" w:sz="0" w:space="0" w:color="auto"/>
      </w:divBdr>
    </w:div>
    <w:div w:id="17660061">
      <w:bodyDiv w:val="1"/>
      <w:marLeft w:val="0"/>
      <w:marRight w:val="0"/>
      <w:marTop w:val="0"/>
      <w:marBottom w:val="0"/>
      <w:divBdr>
        <w:top w:val="none" w:sz="0" w:space="0" w:color="auto"/>
        <w:left w:val="none" w:sz="0" w:space="0" w:color="auto"/>
        <w:bottom w:val="none" w:sz="0" w:space="0" w:color="auto"/>
        <w:right w:val="none" w:sz="0" w:space="0" w:color="auto"/>
      </w:divBdr>
    </w:div>
    <w:div w:id="18165598">
      <w:bodyDiv w:val="1"/>
      <w:marLeft w:val="0"/>
      <w:marRight w:val="0"/>
      <w:marTop w:val="0"/>
      <w:marBottom w:val="0"/>
      <w:divBdr>
        <w:top w:val="none" w:sz="0" w:space="0" w:color="auto"/>
        <w:left w:val="none" w:sz="0" w:space="0" w:color="auto"/>
        <w:bottom w:val="none" w:sz="0" w:space="0" w:color="auto"/>
        <w:right w:val="none" w:sz="0" w:space="0" w:color="auto"/>
      </w:divBdr>
    </w:div>
    <w:div w:id="19357384">
      <w:bodyDiv w:val="1"/>
      <w:marLeft w:val="0"/>
      <w:marRight w:val="0"/>
      <w:marTop w:val="0"/>
      <w:marBottom w:val="0"/>
      <w:divBdr>
        <w:top w:val="none" w:sz="0" w:space="0" w:color="auto"/>
        <w:left w:val="none" w:sz="0" w:space="0" w:color="auto"/>
        <w:bottom w:val="none" w:sz="0" w:space="0" w:color="auto"/>
        <w:right w:val="none" w:sz="0" w:space="0" w:color="auto"/>
      </w:divBdr>
    </w:div>
    <w:div w:id="21371350">
      <w:bodyDiv w:val="1"/>
      <w:marLeft w:val="0"/>
      <w:marRight w:val="0"/>
      <w:marTop w:val="0"/>
      <w:marBottom w:val="0"/>
      <w:divBdr>
        <w:top w:val="none" w:sz="0" w:space="0" w:color="auto"/>
        <w:left w:val="none" w:sz="0" w:space="0" w:color="auto"/>
        <w:bottom w:val="none" w:sz="0" w:space="0" w:color="auto"/>
        <w:right w:val="none" w:sz="0" w:space="0" w:color="auto"/>
      </w:divBdr>
    </w:div>
    <w:div w:id="25108617">
      <w:bodyDiv w:val="1"/>
      <w:marLeft w:val="0"/>
      <w:marRight w:val="0"/>
      <w:marTop w:val="0"/>
      <w:marBottom w:val="0"/>
      <w:divBdr>
        <w:top w:val="none" w:sz="0" w:space="0" w:color="auto"/>
        <w:left w:val="none" w:sz="0" w:space="0" w:color="auto"/>
        <w:bottom w:val="none" w:sz="0" w:space="0" w:color="auto"/>
        <w:right w:val="none" w:sz="0" w:space="0" w:color="auto"/>
      </w:divBdr>
    </w:div>
    <w:div w:id="25372212">
      <w:bodyDiv w:val="1"/>
      <w:marLeft w:val="0"/>
      <w:marRight w:val="0"/>
      <w:marTop w:val="0"/>
      <w:marBottom w:val="0"/>
      <w:divBdr>
        <w:top w:val="none" w:sz="0" w:space="0" w:color="auto"/>
        <w:left w:val="none" w:sz="0" w:space="0" w:color="auto"/>
        <w:bottom w:val="none" w:sz="0" w:space="0" w:color="auto"/>
        <w:right w:val="none" w:sz="0" w:space="0" w:color="auto"/>
      </w:divBdr>
    </w:div>
    <w:div w:id="27606570">
      <w:bodyDiv w:val="1"/>
      <w:marLeft w:val="0"/>
      <w:marRight w:val="0"/>
      <w:marTop w:val="0"/>
      <w:marBottom w:val="0"/>
      <w:divBdr>
        <w:top w:val="none" w:sz="0" w:space="0" w:color="auto"/>
        <w:left w:val="none" w:sz="0" w:space="0" w:color="auto"/>
        <w:bottom w:val="none" w:sz="0" w:space="0" w:color="auto"/>
        <w:right w:val="none" w:sz="0" w:space="0" w:color="auto"/>
      </w:divBdr>
    </w:div>
    <w:div w:id="29576368">
      <w:bodyDiv w:val="1"/>
      <w:marLeft w:val="0"/>
      <w:marRight w:val="0"/>
      <w:marTop w:val="0"/>
      <w:marBottom w:val="0"/>
      <w:divBdr>
        <w:top w:val="none" w:sz="0" w:space="0" w:color="auto"/>
        <w:left w:val="none" w:sz="0" w:space="0" w:color="auto"/>
        <w:bottom w:val="none" w:sz="0" w:space="0" w:color="auto"/>
        <w:right w:val="none" w:sz="0" w:space="0" w:color="auto"/>
      </w:divBdr>
    </w:div>
    <w:div w:id="31539364">
      <w:bodyDiv w:val="1"/>
      <w:marLeft w:val="0"/>
      <w:marRight w:val="0"/>
      <w:marTop w:val="0"/>
      <w:marBottom w:val="0"/>
      <w:divBdr>
        <w:top w:val="none" w:sz="0" w:space="0" w:color="auto"/>
        <w:left w:val="none" w:sz="0" w:space="0" w:color="auto"/>
        <w:bottom w:val="none" w:sz="0" w:space="0" w:color="auto"/>
        <w:right w:val="none" w:sz="0" w:space="0" w:color="auto"/>
      </w:divBdr>
    </w:div>
    <w:div w:id="34356639">
      <w:bodyDiv w:val="1"/>
      <w:marLeft w:val="0"/>
      <w:marRight w:val="0"/>
      <w:marTop w:val="0"/>
      <w:marBottom w:val="0"/>
      <w:divBdr>
        <w:top w:val="none" w:sz="0" w:space="0" w:color="auto"/>
        <w:left w:val="none" w:sz="0" w:space="0" w:color="auto"/>
        <w:bottom w:val="none" w:sz="0" w:space="0" w:color="auto"/>
        <w:right w:val="none" w:sz="0" w:space="0" w:color="auto"/>
      </w:divBdr>
    </w:div>
    <w:div w:id="37239405">
      <w:bodyDiv w:val="1"/>
      <w:marLeft w:val="0"/>
      <w:marRight w:val="0"/>
      <w:marTop w:val="0"/>
      <w:marBottom w:val="0"/>
      <w:divBdr>
        <w:top w:val="none" w:sz="0" w:space="0" w:color="auto"/>
        <w:left w:val="none" w:sz="0" w:space="0" w:color="auto"/>
        <w:bottom w:val="none" w:sz="0" w:space="0" w:color="auto"/>
        <w:right w:val="none" w:sz="0" w:space="0" w:color="auto"/>
      </w:divBdr>
    </w:div>
    <w:div w:id="38214697">
      <w:bodyDiv w:val="1"/>
      <w:marLeft w:val="0"/>
      <w:marRight w:val="0"/>
      <w:marTop w:val="0"/>
      <w:marBottom w:val="0"/>
      <w:divBdr>
        <w:top w:val="none" w:sz="0" w:space="0" w:color="auto"/>
        <w:left w:val="none" w:sz="0" w:space="0" w:color="auto"/>
        <w:bottom w:val="none" w:sz="0" w:space="0" w:color="auto"/>
        <w:right w:val="none" w:sz="0" w:space="0" w:color="auto"/>
      </w:divBdr>
    </w:div>
    <w:div w:id="38824587">
      <w:bodyDiv w:val="1"/>
      <w:marLeft w:val="0"/>
      <w:marRight w:val="0"/>
      <w:marTop w:val="0"/>
      <w:marBottom w:val="0"/>
      <w:divBdr>
        <w:top w:val="none" w:sz="0" w:space="0" w:color="auto"/>
        <w:left w:val="none" w:sz="0" w:space="0" w:color="auto"/>
        <w:bottom w:val="none" w:sz="0" w:space="0" w:color="auto"/>
        <w:right w:val="none" w:sz="0" w:space="0" w:color="auto"/>
      </w:divBdr>
    </w:div>
    <w:div w:id="44188011">
      <w:bodyDiv w:val="1"/>
      <w:marLeft w:val="0"/>
      <w:marRight w:val="0"/>
      <w:marTop w:val="0"/>
      <w:marBottom w:val="0"/>
      <w:divBdr>
        <w:top w:val="none" w:sz="0" w:space="0" w:color="auto"/>
        <w:left w:val="none" w:sz="0" w:space="0" w:color="auto"/>
        <w:bottom w:val="none" w:sz="0" w:space="0" w:color="auto"/>
        <w:right w:val="none" w:sz="0" w:space="0" w:color="auto"/>
      </w:divBdr>
    </w:div>
    <w:div w:id="46420445">
      <w:bodyDiv w:val="1"/>
      <w:marLeft w:val="0"/>
      <w:marRight w:val="0"/>
      <w:marTop w:val="0"/>
      <w:marBottom w:val="0"/>
      <w:divBdr>
        <w:top w:val="none" w:sz="0" w:space="0" w:color="auto"/>
        <w:left w:val="none" w:sz="0" w:space="0" w:color="auto"/>
        <w:bottom w:val="none" w:sz="0" w:space="0" w:color="auto"/>
        <w:right w:val="none" w:sz="0" w:space="0" w:color="auto"/>
      </w:divBdr>
    </w:div>
    <w:div w:id="46951189">
      <w:bodyDiv w:val="1"/>
      <w:marLeft w:val="0"/>
      <w:marRight w:val="0"/>
      <w:marTop w:val="0"/>
      <w:marBottom w:val="0"/>
      <w:divBdr>
        <w:top w:val="none" w:sz="0" w:space="0" w:color="auto"/>
        <w:left w:val="none" w:sz="0" w:space="0" w:color="auto"/>
        <w:bottom w:val="none" w:sz="0" w:space="0" w:color="auto"/>
        <w:right w:val="none" w:sz="0" w:space="0" w:color="auto"/>
      </w:divBdr>
    </w:div>
    <w:div w:id="49890945">
      <w:bodyDiv w:val="1"/>
      <w:marLeft w:val="0"/>
      <w:marRight w:val="0"/>
      <w:marTop w:val="0"/>
      <w:marBottom w:val="0"/>
      <w:divBdr>
        <w:top w:val="none" w:sz="0" w:space="0" w:color="auto"/>
        <w:left w:val="none" w:sz="0" w:space="0" w:color="auto"/>
        <w:bottom w:val="none" w:sz="0" w:space="0" w:color="auto"/>
        <w:right w:val="none" w:sz="0" w:space="0" w:color="auto"/>
      </w:divBdr>
    </w:div>
    <w:div w:id="50427788">
      <w:bodyDiv w:val="1"/>
      <w:marLeft w:val="0"/>
      <w:marRight w:val="0"/>
      <w:marTop w:val="0"/>
      <w:marBottom w:val="0"/>
      <w:divBdr>
        <w:top w:val="none" w:sz="0" w:space="0" w:color="auto"/>
        <w:left w:val="none" w:sz="0" w:space="0" w:color="auto"/>
        <w:bottom w:val="none" w:sz="0" w:space="0" w:color="auto"/>
        <w:right w:val="none" w:sz="0" w:space="0" w:color="auto"/>
      </w:divBdr>
    </w:div>
    <w:div w:id="50810894">
      <w:bodyDiv w:val="1"/>
      <w:marLeft w:val="0"/>
      <w:marRight w:val="0"/>
      <w:marTop w:val="0"/>
      <w:marBottom w:val="0"/>
      <w:divBdr>
        <w:top w:val="none" w:sz="0" w:space="0" w:color="auto"/>
        <w:left w:val="none" w:sz="0" w:space="0" w:color="auto"/>
        <w:bottom w:val="none" w:sz="0" w:space="0" w:color="auto"/>
        <w:right w:val="none" w:sz="0" w:space="0" w:color="auto"/>
      </w:divBdr>
    </w:div>
    <w:div w:id="51077350">
      <w:bodyDiv w:val="1"/>
      <w:marLeft w:val="0"/>
      <w:marRight w:val="0"/>
      <w:marTop w:val="0"/>
      <w:marBottom w:val="0"/>
      <w:divBdr>
        <w:top w:val="none" w:sz="0" w:space="0" w:color="auto"/>
        <w:left w:val="none" w:sz="0" w:space="0" w:color="auto"/>
        <w:bottom w:val="none" w:sz="0" w:space="0" w:color="auto"/>
        <w:right w:val="none" w:sz="0" w:space="0" w:color="auto"/>
      </w:divBdr>
    </w:div>
    <w:div w:id="52433691">
      <w:bodyDiv w:val="1"/>
      <w:marLeft w:val="0"/>
      <w:marRight w:val="0"/>
      <w:marTop w:val="0"/>
      <w:marBottom w:val="0"/>
      <w:divBdr>
        <w:top w:val="none" w:sz="0" w:space="0" w:color="auto"/>
        <w:left w:val="none" w:sz="0" w:space="0" w:color="auto"/>
        <w:bottom w:val="none" w:sz="0" w:space="0" w:color="auto"/>
        <w:right w:val="none" w:sz="0" w:space="0" w:color="auto"/>
      </w:divBdr>
    </w:div>
    <w:div w:id="53162732">
      <w:bodyDiv w:val="1"/>
      <w:marLeft w:val="0"/>
      <w:marRight w:val="0"/>
      <w:marTop w:val="0"/>
      <w:marBottom w:val="0"/>
      <w:divBdr>
        <w:top w:val="none" w:sz="0" w:space="0" w:color="auto"/>
        <w:left w:val="none" w:sz="0" w:space="0" w:color="auto"/>
        <w:bottom w:val="none" w:sz="0" w:space="0" w:color="auto"/>
        <w:right w:val="none" w:sz="0" w:space="0" w:color="auto"/>
      </w:divBdr>
    </w:div>
    <w:div w:id="54133041">
      <w:bodyDiv w:val="1"/>
      <w:marLeft w:val="0"/>
      <w:marRight w:val="0"/>
      <w:marTop w:val="0"/>
      <w:marBottom w:val="0"/>
      <w:divBdr>
        <w:top w:val="none" w:sz="0" w:space="0" w:color="auto"/>
        <w:left w:val="none" w:sz="0" w:space="0" w:color="auto"/>
        <w:bottom w:val="none" w:sz="0" w:space="0" w:color="auto"/>
        <w:right w:val="none" w:sz="0" w:space="0" w:color="auto"/>
      </w:divBdr>
    </w:div>
    <w:div w:id="56443644">
      <w:bodyDiv w:val="1"/>
      <w:marLeft w:val="0"/>
      <w:marRight w:val="0"/>
      <w:marTop w:val="0"/>
      <w:marBottom w:val="0"/>
      <w:divBdr>
        <w:top w:val="none" w:sz="0" w:space="0" w:color="auto"/>
        <w:left w:val="none" w:sz="0" w:space="0" w:color="auto"/>
        <w:bottom w:val="none" w:sz="0" w:space="0" w:color="auto"/>
        <w:right w:val="none" w:sz="0" w:space="0" w:color="auto"/>
      </w:divBdr>
    </w:div>
    <w:div w:id="56712394">
      <w:bodyDiv w:val="1"/>
      <w:marLeft w:val="0"/>
      <w:marRight w:val="0"/>
      <w:marTop w:val="0"/>
      <w:marBottom w:val="0"/>
      <w:divBdr>
        <w:top w:val="none" w:sz="0" w:space="0" w:color="auto"/>
        <w:left w:val="none" w:sz="0" w:space="0" w:color="auto"/>
        <w:bottom w:val="none" w:sz="0" w:space="0" w:color="auto"/>
        <w:right w:val="none" w:sz="0" w:space="0" w:color="auto"/>
      </w:divBdr>
    </w:div>
    <w:div w:id="57754902">
      <w:bodyDiv w:val="1"/>
      <w:marLeft w:val="0"/>
      <w:marRight w:val="0"/>
      <w:marTop w:val="0"/>
      <w:marBottom w:val="0"/>
      <w:divBdr>
        <w:top w:val="none" w:sz="0" w:space="0" w:color="auto"/>
        <w:left w:val="none" w:sz="0" w:space="0" w:color="auto"/>
        <w:bottom w:val="none" w:sz="0" w:space="0" w:color="auto"/>
        <w:right w:val="none" w:sz="0" w:space="0" w:color="auto"/>
      </w:divBdr>
    </w:div>
    <w:div w:id="58601775">
      <w:bodyDiv w:val="1"/>
      <w:marLeft w:val="0"/>
      <w:marRight w:val="0"/>
      <w:marTop w:val="0"/>
      <w:marBottom w:val="0"/>
      <w:divBdr>
        <w:top w:val="none" w:sz="0" w:space="0" w:color="auto"/>
        <w:left w:val="none" w:sz="0" w:space="0" w:color="auto"/>
        <w:bottom w:val="none" w:sz="0" w:space="0" w:color="auto"/>
        <w:right w:val="none" w:sz="0" w:space="0" w:color="auto"/>
      </w:divBdr>
    </w:div>
    <w:div w:id="58746999">
      <w:bodyDiv w:val="1"/>
      <w:marLeft w:val="0"/>
      <w:marRight w:val="0"/>
      <w:marTop w:val="0"/>
      <w:marBottom w:val="0"/>
      <w:divBdr>
        <w:top w:val="none" w:sz="0" w:space="0" w:color="auto"/>
        <w:left w:val="none" w:sz="0" w:space="0" w:color="auto"/>
        <w:bottom w:val="none" w:sz="0" w:space="0" w:color="auto"/>
        <w:right w:val="none" w:sz="0" w:space="0" w:color="auto"/>
      </w:divBdr>
    </w:div>
    <w:div w:id="59597646">
      <w:bodyDiv w:val="1"/>
      <w:marLeft w:val="0"/>
      <w:marRight w:val="0"/>
      <w:marTop w:val="0"/>
      <w:marBottom w:val="0"/>
      <w:divBdr>
        <w:top w:val="none" w:sz="0" w:space="0" w:color="auto"/>
        <w:left w:val="none" w:sz="0" w:space="0" w:color="auto"/>
        <w:bottom w:val="none" w:sz="0" w:space="0" w:color="auto"/>
        <w:right w:val="none" w:sz="0" w:space="0" w:color="auto"/>
      </w:divBdr>
    </w:div>
    <w:div w:id="60181340">
      <w:bodyDiv w:val="1"/>
      <w:marLeft w:val="0"/>
      <w:marRight w:val="0"/>
      <w:marTop w:val="0"/>
      <w:marBottom w:val="0"/>
      <w:divBdr>
        <w:top w:val="none" w:sz="0" w:space="0" w:color="auto"/>
        <w:left w:val="none" w:sz="0" w:space="0" w:color="auto"/>
        <w:bottom w:val="none" w:sz="0" w:space="0" w:color="auto"/>
        <w:right w:val="none" w:sz="0" w:space="0" w:color="auto"/>
      </w:divBdr>
    </w:div>
    <w:div w:id="61102886">
      <w:bodyDiv w:val="1"/>
      <w:marLeft w:val="0"/>
      <w:marRight w:val="0"/>
      <w:marTop w:val="0"/>
      <w:marBottom w:val="0"/>
      <w:divBdr>
        <w:top w:val="none" w:sz="0" w:space="0" w:color="auto"/>
        <w:left w:val="none" w:sz="0" w:space="0" w:color="auto"/>
        <w:bottom w:val="none" w:sz="0" w:space="0" w:color="auto"/>
        <w:right w:val="none" w:sz="0" w:space="0" w:color="auto"/>
      </w:divBdr>
    </w:div>
    <w:div w:id="64767760">
      <w:bodyDiv w:val="1"/>
      <w:marLeft w:val="0"/>
      <w:marRight w:val="0"/>
      <w:marTop w:val="0"/>
      <w:marBottom w:val="0"/>
      <w:divBdr>
        <w:top w:val="none" w:sz="0" w:space="0" w:color="auto"/>
        <w:left w:val="none" w:sz="0" w:space="0" w:color="auto"/>
        <w:bottom w:val="none" w:sz="0" w:space="0" w:color="auto"/>
        <w:right w:val="none" w:sz="0" w:space="0" w:color="auto"/>
      </w:divBdr>
    </w:div>
    <w:div w:id="65156266">
      <w:bodyDiv w:val="1"/>
      <w:marLeft w:val="0"/>
      <w:marRight w:val="0"/>
      <w:marTop w:val="0"/>
      <w:marBottom w:val="0"/>
      <w:divBdr>
        <w:top w:val="none" w:sz="0" w:space="0" w:color="auto"/>
        <w:left w:val="none" w:sz="0" w:space="0" w:color="auto"/>
        <w:bottom w:val="none" w:sz="0" w:space="0" w:color="auto"/>
        <w:right w:val="none" w:sz="0" w:space="0" w:color="auto"/>
      </w:divBdr>
    </w:div>
    <w:div w:id="66198768">
      <w:bodyDiv w:val="1"/>
      <w:marLeft w:val="0"/>
      <w:marRight w:val="0"/>
      <w:marTop w:val="0"/>
      <w:marBottom w:val="0"/>
      <w:divBdr>
        <w:top w:val="none" w:sz="0" w:space="0" w:color="auto"/>
        <w:left w:val="none" w:sz="0" w:space="0" w:color="auto"/>
        <w:bottom w:val="none" w:sz="0" w:space="0" w:color="auto"/>
        <w:right w:val="none" w:sz="0" w:space="0" w:color="auto"/>
      </w:divBdr>
    </w:div>
    <w:div w:id="68114975">
      <w:bodyDiv w:val="1"/>
      <w:marLeft w:val="0"/>
      <w:marRight w:val="0"/>
      <w:marTop w:val="0"/>
      <w:marBottom w:val="0"/>
      <w:divBdr>
        <w:top w:val="none" w:sz="0" w:space="0" w:color="auto"/>
        <w:left w:val="none" w:sz="0" w:space="0" w:color="auto"/>
        <w:bottom w:val="none" w:sz="0" w:space="0" w:color="auto"/>
        <w:right w:val="none" w:sz="0" w:space="0" w:color="auto"/>
      </w:divBdr>
    </w:div>
    <w:div w:id="71700519">
      <w:bodyDiv w:val="1"/>
      <w:marLeft w:val="0"/>
      <w:marRight w:val="0"/>
      <w:marTop w:val="0"/>
      <w:marBottom w:val="0"/>
      <w:divBdr>
        <w:top w:val="none" w:sz="0" w:space="0" w:color="auto"/>
        <w:left w:val="none" w:sz="0" w:space="0" w:color="auto"/>
        <w:bottom w:val="none" w:sz="0" w:space="0" w:color="auto"/>
        <w:right w:val="none" w:sz="0" w:space="0" w:color="auto"/>
      </w:divBdr>
    </w:div>
    <w:div w:id="74909426">
      <w:bodyDiv w:val="1"/>
      <w:marLeft w:val="0"/>
      <w:marRight w:val="0"/>
      <w:marTop w:val="0"/>
      <w:marBottom w:val="0"/>
      <w:divBdr>
        <w:top w:val="none" w:sz="0" w:space="0" w:color="auto"/>
        <w:left w:val="none" w:sz="0" w:space="0" w:color="auto"/>
        <w:bottom w:val="none" w:sz="0" w:space="0" w:color="auto"/>
        <w:right w:val="none" w:sz="0" w:space="0" w:color="auto"/>
      </w:divBdr>
    </w:div>
    <w:div w:id="74976712">
      <w:bodyDiv w:val="1"/>
      <w:marLeft w:val="0"/>
      <w:marRight w:val="0"/>
      <w:marTop w:val="0"/>
      <w:marBottom w:val="0"/>
      <w:divBdr>
        <w:top w:val="none" w:sz="0" w:space="0" w:color="auto"/>
        <w:left w:val="none" w:sz="0" w:space="0" w:color="auto"/>
        <w:bottom w:val="none" w:sz="0" w:space="0" w:color="auto"/>
        <w:right w:val="none" w:sz="0" w:space="0" w:color="auto"/>
      </w:divBdr>
    </w:div>
    <w:div w:id="75446931">
      <w:bodyDiv w:val="1"/>
      <w:marLeft w:val="0"/>
      <w:marRight w:val="0"/>
      <w:marTop w:val="0"/>
      <w:marBottom w:val="0"/>
      <w:divBdr>
        <w:top w:val="none" w:sz="0" w:space="0" w:color="auto"/>
        <w:left w:val="none" w:sz="0" w:space="0" w:color="auto"/>
        <w:bottom w:val="none" w:sz="0" w:space="0" w:color="auto"/>
        <w:right w:val="none" w:sz="0" w:space="0" w:color="auto"/>
      </w:divBdr>
    </w:div>
    <w:div w:id="75834274">
      <w:bodyDiv w:val="1"/>
      <w:marLeft w:val="0"/>
      <w:marRight w:val="0"/>
      <w:marTop w:val="0"/>
      <w:marBottom w:val="0"/>
      <w:divBdr>
        <w:top w:val="none" w:sz="0" w:space="0" w:color="auto"/>
        <w:left w:val="none" w:sz="0" w:space="0" w:color="auto"/>
        <w:bottom w:val="none" w:sz="0" w:space="0" w:color="auto"/>
        <w:right w:val="none" w:sz="0" w:space="0" w:color="auto"/>
      </w:divBdr>
    </w:div>
    <w:div w:id="76904741">
      <w:bodyDiv w:val="1"/>
      <w:marLeft w:val="0"/>
      <w:marRight w:val="0"/>
      <w:marTop w:val="0"/>
      <w:marBottom w:val="0"/>
      <w:divBdr>
        <w:top w:val="none" w:sz="0" w:space="0" w:color="auto"/>
        <w:left w:val="none" w:sz="0" w:space="0" w:color="auto"/>
        <w:bottom w:val="none" w:sz="0" w:space="0" w:color="auto"/>
        <w:right w:val="none" w:sz="0" w:space="0" w:color="auto"/>
      </w:divBdr>
    </w:div>
    <w:div w:id="77410354">
      <w:bodyDiv w:val="1"/>
      <w:marLeft w:val="0"/>
      <w:marRight w:val="0"/>
      <w:marTop w:val="0"/>
      <w:marBottom w:val="0"/>
      <w:divBdr>
        <w:top w:val="none" w:sz="0" w:space="0" w:color="auto"/>
        <w:left w:val="none" w:sz="0" w:space="0" w:color="auto"/>
        <w:bottom w:val="none" w:sz="0" w:space="0" w:color="auto"/>
        <w:right w:val="none" w:sz="0" w:space="0" w:color="auto"/>
      </w:divBdr>
    </w:div>
    <w:div w:id="77823926">
      <w:bodyDiv w:val="1"/>
      <w:marLeft w:val="0"/>
      <w:marRight w:val="0"/>
      <w:marTop w:val="0"/>
      <w:marBottom w:val="0"/>
      <w:divBdr>
        <w:top w:val="none" w:sz="0" w:space="0" w:color="auto"/>
        <w:left w:val="none" w:sz="0" w:space="0" w:color="auto"/>
        <w:bottom w:val="none" w:sz="0" w:space="0" w:color="auto"/>
        <w:right w:val="none" w:sz="0" w:space="0" w:color="auto"/>
      </w:divBdr>
    </w:div>
    <w:div w:id="78719298">
      <w:bodyDiv w:val="1"/>
      <w:marLeft w:val="0"/>
      <w:marRight w:val="0"/>
      <w:marTop w:val="0"/>
      <w:marBottom w:val="0"/>
      <w:divBdr>
        <w:top w:val="none" w:sz="0" w:space="0" w:color="auto"/>
        <w:left w:val="none" w:sz="0" w:space="0" w:color="auto"/>
        <w:bottom w:val="none" w:sz="0" w:space="0" w:color="auto"/>
        <w:right w:val="none" w:sz="0" w:space="0" w:color="auto"/>
      </w:divBdr>
    </w:div>
    <w:div w:id="79715775">
      <w:bodyDiv w:val="1"/>
      <w:marLeft w:val="0"/>
      <w:marRight w:val="0"/>
      <w:marTop w:val="0"/>
      <w:marBottom w:val="0"/>
      <w:divBdr>
        <w:top w:val="none" w:sz="0" w:space="0" w:color="auto"/>
        <w:left w:val="none" w:sz="0" w:space="0" w:color="auto"/>
        <w:bottom w:val="none" w:sz="0" w:space="0" w:color="auto"/>
        <w:right w:val="none" w:sz="0" w:space="0" w:color="auto"/>
      </w:divBdr>
    </w:div>
    <w:div w:id="80032193">
      <w:bodyDiv w:val="1"/>
      <w:marLeft w:val="0"/>
      <w:marRight w:val="0"/>
      <w:marTop w:val="0"/>
      <w:marBottom w:val="0"/>
      <w:divBdr>
        <w:top w:val="none" w:sz="0" w:space="0" w:color="auto"/>
        <w:left w:val="none" w:sz="0" w:space="0" w:color="auto"/>
        <w:bottom w:val="none" w:sz="0" w:space="0" w:color="auto"/>
        <w:right w:val="none" w:sz="0" w:space="0" w:color="auto"/>
      </w:divBdr>
    </w:div>
    <w:div w:id="81948609">
      <w:bodyDiv w:val="1"/>
      <w:marLeft w:val="0"/>
      <w:marRight w:val="0"/>
      <w:marTop w:val="0"/>
      <w:marBottom w:val="0"/>
      <w:divBdr>
        <w:top w:val="none" w:sz="0" w:space="0" w:color="auto"/>
        <w:left w:val="none" w:sz="0" w:space="0" w:color="auto"/>
        <w:bottom w:val="none" w:sz="0" w:space="0" w:color="auto"/>
        <w:right w:val="none" w:sz="0" w:space="0" w:color="auto"/>
      </w:divBdr>
    </w:div>
    <w:div w:id="82188049">
      <w:bodyDiv w:val="1"/>
      <w:marLeft w:val="0"/>
      <w:marRight w:val="0"/>
      <w:marTop w:val="0"/>
      <w:marBottom w:val="0"/>
      <w:divBdr>
        <w:top w:val="none" w:sz="0" w:space="0" w:color="auto"/>
        <w:left w:val="none" w:sz="0" w:space="0" w:color="auto"/>
        <w:bottom w:val="none" w:sz="0" w:space="0" w:color="auto"/>
        <w:right w:val="none" w:sz="0" w:space="0" w:color="auto"/>
      </w:divBdr>
    </w:div>
    <w:div w:id="85226168">
      <w:bodyDiv w:val="1"/>
      <w:marLeft w:val="0"/>
      <w:marRight w:val="0"/>
      <w:marTop w:val="0"/>
      <w:marBottom w:val="0"/>
      <w:divBdr>
        <w:top w:val="none" w:sz="0" w:space="0" w:color="auto"/>
        <w:left w:val="none" w:sz="0" w:space="0" w:color="auto"/>
        <w:bottom w:val="none" w:sz="0" w:space="0" w:color="auto"/>
        <w:right w:val="none" w:sz="0" w:space="0" w:color="auto"/>
      </w:divBdr>
    </w:div>
    <w:div w:id="85660408">
      <w:bodyDiv w:val="1"/>
      <w:marLeft w:val="0"/>
      <w:marRight w:val="0"/>
      <w:marTop w:val="0"/>
      <w:marBottom w:val="0"/>
      <w:divBdr>
        <w:top w:val="none" w:sz="0" w:space="0" w:color="auto"/>
        <w:left w:val="none" w:sz="0" w:space="0" w:color="auto"/>
        <w:bottom w:val="none" w:sz="0" w:space="0" w:color="auto"/>
        <w:right w:val="none" w:sz="0" w:space="0" w:color="auto"/>
      </w:divBdr>
    </w:div>
    <w:div w:id="85926716">
      <w:bodyDiv w:val="1"/>
      <w:marLeft w:val="0"/>
      <w:marRight w:val="0"/>
      <w:marTop w:val="0"/>
      <w:marBottom w:val="0"/>
      <w:divBdr>
        <w:top w:val="none" w:sz="0" w:space="0" w:color="auto"/>
        <w:left w:val="none" w:sz="0" w:space="0" w:color="auto"/>
        <w:bottom w:val="none" w:sz="0" w:space="0" w:color="auto"/>
        <w:right w:val="none" w:sz="0" w:space="0" w:color="auto"/>
      </w:divBdr>
    </w:div>
    <w:div w:id="86000976">
      <w:bodyDiv w:val="1"/>
      <w:marLeft w:val="0"/>
      <w:marRight w:val="0"/>
      <w:marTop w:val="0"/>
      <w:marBottom w:val="0"/>
      <w:divBdr>
        <w:top w:val="none" w:sz="0" w:space="0" w:color="auto"/>
        <w:left w:val="none" w:sz="0" w:space="0" w:color="auto"/>
        <w:bottom w:val="none" w:sz="0" w:space="0" w:color="auto"/>
        <w:right w:val="none" w:sz="0" w:space="0" w:color="auto"/>
      </w:divBdr>
    </w:div>
    <w:div w:id="89350560">
      <w:bodyDiv w:val="1"/>
      <w:marLeft w:val="0"/>
      <w:marRight w:val="0"/>
      <w:marTop w:val="0"/>
      <w:marBottom w:val="0"/>
      <w:divBdr>
        <w:top w:val="none" w:sz="0" w:space="0" w:color="auto"/>
        <w:left w:val="none" w:sz="0" w:space="0" w:color="auto"/>
        <w:bottom w:val="none" w:sz="0" w:space="0" w:color="auto"/>
        <w:right w:val="none" w:sz="0" w:space="0" w:color="auto"/>
      </w:divBdr>
    </w:div>
    <w:div w:id="89861918">
      <w:bodyDiv w:val="1"/>
      <w:marLeft w:val="0"/>
      <w:marRight w:val="0"/>
      <w:marTop w:val="0"/>
      <w:marBottom w:val="0"/>
      <w:divBdr>
        <w:top w:val="none" w:sz="0" w:space="0" w:color="auto"/>
        <w:left w:val="none" w:sz="0" w:space="0" w:color="auto"/>
        <w:bottom w:val="none" w:sz="0" w:space="0" w:color="auto"/>
        <w:right w:val="none" w:sz="0" w:space="0" w:color="auto"/>
      </w:divBdr>
    </w:div>
    <w:div w:id="90786658">
      <w:bodyDiv w:val="1"/>
      <w:marLeft w:val="0"/>
      <w:marRight w:val="0"/>
      <w:marTop w:val="0"/>
      <w:marBottom w:val="0"/>
      <w:divBdr>
        <w:top w:val="none" w:sz="0" w:space="0" w:color="auto"/>
        <w:left w:val="none" w:sz="0" w:space="0" w:color="auto"/>
        <w:bottom w:val="none" w:sz="0" w:space="0" w:color="auto"/>
        <w:right w:val="none" w:sz="0" w:space="0" w:color="auto"/>
      </w:divBdr>
    </w:div>
    <w:div w:id="91708378">
      <w:bodyDiv w:val="1"/>
      <w:marLeft w:val="0"/>
      <w:marRight w:val="0"/>
      <w:marTop w:val="0"/>
      <w:marBottom w:val="0"/>
      <w:divBdr>
        <w:top w:val="none" w:sz="0" w:space="0" w:color="auto"/>
        <w:left w:val="none" w:sz="0" w:space="0" w:color="auto"/>
        <w:bottom w:val="none" w:sz="0" w:space="0" w:color="auto"/>
        <w:right w:val="none" w:sz="0" w:space="0" w:color="auto"/>
      </w:divBdr>
    </w:div>
    <w:div w:id="92560241">
      <w:bodyDiv w:val="1"/>
      <w:marLeft w:val="0"/>
      <w:marRight w:val="0"/>
      <w:marTop w:val="0"/>
      <w:marBottom w:val="0"/>
      <w:divBdr>
        <w:top w:val="none" w:sz="0" w:space="0" w:color="auto"/>
        <w:left w:val="none" w:sz="0" w:space="0" w:color="auto"/>
        <w:bottom w:val="none" w:sz="0" w:space="0" w:color="auto"/>
        <w:right w:val="none" w:sz="0" w:space="0" w:color="auto"/>
      </w:divBdr>
    </w:div>
    <w:div w:id="92747529">
      <w:bodyDiv w:val="1"/>
      <w:marLeft w:val="0"/>
      <w:marRight w:val="0"/>
      <w:marTop w:val="0"/>
      <w:marBottom w:val="0"/>
      <w:divBdr>
        <w:top w:val="none" w:sz="0" w:space="0" w:color="auto"/>
        <w:left w:val="none" w:sz="0" w:space="0" w:color="auto"/>
        <w:bottom w:val="none" w:sz="0" w:space="0" w:color="auto"/>
        <w:right w:val="none" w:sz="0" w:space="0" w:color="auto"/>
      </w:divBdr>
    </w:div>
    <w:div w:id="94450733">
      <w:bodyDiv w:val="1"/>
      <w:marLeft w:val="0"/>
      <w:marRight w:val="0"/>
      <w:marTop w:val="0"/>
      <w:marBottom w:val="0"/>
      <w:divBdr>
        <w:top w:val="none" w:sz="0" w:space="0" w:color="auto"/>
        <w:left w:val="none" w:sz="0" w:space="0" w:color="auto"/>
        <w:bottom w:val="none" w:sz="0" w:space="0" w:color="auto"/>
        <w:right w:val="none" w:sz="0" w:space="0" w:color="auto"/>
      </w:divBdr>
    </w:div>
    <w:div w:id="95907302">
      <w:bodyDiv w:val="1"/>
      <w:marLeft w:val="0"/>
      <w:marRight w:val="0"/>
      <w:marTop w:val="0"/>
      <w:marBottom w:val="0"/>
      <w:divBdr>
        <w:top w:val="none" w:sz="0" w:space="0" w:color="auto"/>
        <w:left w:val="none" w:sz="0" w:space="0" w:color="auto"/>
        <w:bottom w:val="none" w:sz="0" w:space="0" w:color="auto"/>
        <w:right w:val="none" w:sz="0" w:space="0" w:color="auto"/>
      </w:divBdr>
    </w:div>
    <w:div w:id="96099285">
      <w:bodyDiv w:val="1"/>
      <w:marLeft w:val="0"/>
      <w:marRight w:val="0"/>
      <w:marTop w:val="0"/>
      <w:marBottom w:val="0"/>
      <w:divBdr>
        <w:top w:val="none" w:sz="0" w:space="0" w:color="auto"/>
        <w:left w:val="none" w:sz="0" w:space="0" w:color="auto"/>
        <w:bottom w:val="none" w:sz="0" w:space="0" w:color="auto"/>
        <w:right w:val="none" w:sz="0" w:space="0" w:color="auto"/>
      </w:divBdr>
    </w:div>
    <w:div w:id="98330858">
      <w:bodyDiv w:val="1"/>
      <w:marLeft w:val="0"/>
      <w:marRight w:val="0"/>
      <w:marTop w:val="0"/>
      <w:marBottom w:val="0"/>
      <w:divBdr>
        <w:top w:val="none" w:sz="0" w:space="0" w:color="auto"/>
        <w:left w:val="none" w:sz="0" w:space="0" w:color="auto"/>
        <w:bottom w:val="none" w:sz="0" w:space="0" w:color="auto"/>
        <w:right w:val="none" w:sz="0" w:space="0" w:color="auto"/>
      </w:divBdr>
    </w:div>
    <w:div w:id="101851585">
      <w:bodyDiv w:val="1"/>
      <w:marLeft w:val="0"/>
      <w:marRight w:val="0"/>
      <w:marTop w:val="0"/>
      <w:marBottom w:val="0"/>
      <w:divBdr>
        <w:top w:val="none" w:sz="0" w:space="0" w:color="auto"/>
        <w:left w:val="none" w:sz="0" w:space="0" w:color="auto"/>
        <w:bottom w:val="none" w:sz="0" w:space="0" w:color="auto"/>
        <w:right w:val="none" w:sz="0" w:space="0" w:color="auto"/>
      </w:divBdr>
    </w:div>
    <w:div w:id="103044684">
      <w:bodyDiv w:val="1"/>
      <w:marLeft w:val="0"/>
      <w:marRight w:val="0"/>
      <w:marTop w:val="0"/>
      <w:marBottom w:val="0"/>
      <w:divBdr>
        <w:top w:val="none" w:sz="0" w:space="0" w:color="auto"/>
        <w:left w:val="none" w:sz="0" w:space="0" w:color="auto"/>
        <w:bottom w:val="none" w:sz="0" w:space="0" w:color="auto"/>
        <w:right w:val="none" w:sz="0" w:space="0" w:color="auto"/>
      </w:divBdr>
    </w:div>
    <w:div w:id="104272139">
      <w:bodyDiv w:val="1"/>
      <w:marLeft w:val="0"/>
      <w:marRight w:val="0"/>
      <w:marTop w:val="0"/>
      <w:marBottom w:val="0"/>
      <w:divBdr>
        <w:top w:val="none" w:sz="0" w:space="0" w:color="auto"/>
        <w:left w:val="none" w:sz="0" w:space="0" w:color="auto"/>
        <w:bottom w:val="none" w:sz="0" w:space="0" w:color="auto"/>
        <w:right w:val="none" w:sz="0" w:space="0" w:color="auto"/>
      </w:divBdr>
    </w:div>
    <w:div w:id="105542396">
      <w:bodyDiv w:val="1"/>
      <w:marLeft w:val="0"/>
      <w:marRight w:val="0"/>
      <w:marTop w:val="0"/>
      <w:marBottom w:val="0"/>
      <w:divBdr>
        <w:top w:val="none" w:sz="0" w:space="0" w:color="auto"/>
        <w:left w:val="none" w:sz="0" w:space="0" w:color="auto"/>
        <w:bottom w:val="none" w:sz="0" w:space="0" w:color="auto"/>
        <w:right w:val="none" w:sz="0" w:space="0" w:color="auto"/>
      </w:divBdr>
    </w:div>
    <w:div w:id="109015184">
      <w:bodyDiv w:val="1"/>
      <w:marLeft w:val="0"/>
      <w:marRight w:val="0"/>
      <w:marTop w:val="0"/>
      <w:marBottom w:val="0"/>
      <w:divBdr>
        <w:top w:val="none" w:sz="0" w:space="0" w:color="auto"/>
        <w:left w:val="none" w:sz="0" w:space="0" w:color="auto"/>
        <w:bottom w:val="none" w:sz="0" w:space="0" w:color="auto"/>
        <w:right w:val="none" w:sz="0" w:space="0" w:color="auto"/>
      </w:divBdr>
    </w:div>
    <w:div w:id="109252161">
      <w:bodyDiv w:val="1"/>
      <w:marLeft w:val="0"/>
      <w:marRight w:val="0"/>
      <w:marTop w:val="0"/>
      <w:marBottom w:val="0"/>
      <w:divBdr>
        <w:top w:val="none" w:sz="0" w:space="0" w:color="auto"/>
        <w:left w:val="none" w:sz="0" w:space="0" w:color="auto"/>
        <w:bottom w:val="none" w:sz="0" w:space="0" w:color="auto"/>
        <w:right w:val="none" w:sz="0" w:space="0" w:color="auto"/>
      </w:divBdr>
    </w:div>
    <w:div w:id="110248650">
      <w:bodyDiv w:val="1"/>
      <w:marLeft w:val="0"/>
      <w:marRight w:val="0"/>
      <w:marTop w:val="0"/>
      <w:marBottom w:val="0"/>
      <w:divBdr>
        <w:top w:val="none" w:sz="0" w:space="0" w:color="auto"/>
        <w:left w:val="none" w:sz="0" w:space="0" w:color="auto"/>
        <w:bottom w:val="none" w:sz="0" w:space="0" w:color="auto"/>
        <w:right w:val="none" w:sz="0" w:space="0" w:color="auto"/>
      </w:divBdr>
    </w:div>
    <w:div w:id="111872799">
      <w:bodyDiv w:val="1"/>
      <w:marLeft w:val="0"/>
      <w:marRight w:val="0"/>
      <w:marTop w:val="0"/>
      <w:marBottom w:val="0"/>
      <w:divBdr>
        <w:top w:val="none" w:sz="0" w:space="0" w:color="auto"/>
        <w:left w:val="none" w:sz="0" w:space="0" w:color="auto"/>
        <w:bottom w:val="none" w:sz="0" w:space="0" w:color="auto"/>
        <w:right w:val="none" w:sz="0" w:space="0" w:color="auto"/>
      </w:divBdr>
    </w:div>
    <w:div w:id="111948583">
      <w:bodyDiv w:val="1"/>
      <w:marLeft w:val="0"/>
      <w:marRight w:val="0"/>
      <w:marTop w:val="0"/>
      <w:marBottom w:val="0"/>
      <w:divBdr>
        <w:top w:val="none" w:sz="0" w:space="0" w:color="auto"/>
        <w:left w:val="none" w:sz="0" w:space="0" w:color="auto"/>
        <w:bottom w:val="none" w:sz="0" w:space="0" w:color="auto"/>
        <w:right w:val="none" w:sz="0" w:space="0" w:color="auto"/>
      </w:divBdr>
    </w:div>
    <w:div w:id="112133642">
      <w:bodyDiv w:val="1"/>
      <w:marLeft w:val="0"/>
      <w:marRight w:val="0"/>
      <w:marTop w:val="0"/>
      <w:marBottom w:val="0"/>
      <w:divBdr>
        <w:top w:val="none" w:sz="0" w:space="0" w:color="auto"/>
        <w:left w:val="none" w:sz="0" w:space="0" w:color="auto"/>
        <w:bottom w:val="none" w:sz="0" w:space="0" w:color="auto"/>
        <w:right w:val="none" w:sz="0" w:space="0" w:color="auto"/>
      </w:divBdr>
    </w:div>
    <w:div w:id="113604327">
      <w:bodyDiv w:val="1"/>
      <w:marLeft w:val="0"/>
      <w:marRight w:val="0"/>
      <w:marTop w:val="0"/>
      <w:marBottom w:val="0"/>
      <w:divBdr>
        <w:top w:val="none" w:sz="0" w:space="0" w:color="auto"/>
        <w:left w:val="none" w:sz="0" w:space="0" w:color="auto"/>
        <w:bottom w:val="none" w:sz="0" w:space="0" w:color="auto"/>
        <w:right w:val="none" w:sz="0" w:space="0" w:color="auto"/>
      </w:divBdr>
    </w:div>
    <w:div w:id="113793717">
      <w:bodyDiv w:val="1"/>
      <w:marLeft w:val="0"/>
      <w:marRight w:val="0"/>
      <w:marTop w:val="0"/>
      <w:marBottom w:val="0"/>
      <w:divBdr>
        <w:top w:val="none" w:sz="0" w:space="0" w:color="auto"/>
        <w:left w:val="none" w:sz="0" w:space="0" w:color="auto"/>
        <w:bottom w:val="none" w:sz="0" w:space="0" w:color="auto"/>
        <w:right w:val="none" w:sz="0" w:space="0" w:color="auto"/>
      </w:divBdr>
    </w:div>
    <w:div w:id="116683410">
      <w:bodyDiv w:val="1"/>
      <w:marLeft w:val="0"/>
      <w:marRight w:val="0"/>
      <w:marTop w:val="0"/>
      <w:marBottom w:val="0"/>
      <w:divBdr>
        <w:top w:val="none" w:sz="0" w:space="0" w:color="auto"/>
        <w:left w:val="none" w:sz="0" w:space="0" w:color="auto"/>
        <w:bottom w:val="none" w:sz="0" w:space="0" w:color="auto"/>
        <w:right w:val="none" w:sz="0" w:space="0" w:color="auto"/>
      </w:divBdr>
    </w:div>
    <w:div w:id="117333815">
      <w:bodyDiv w:val="1"/>
      <w:marLeft w:val="0"/>
      <w:marRight w:val="0"/>
      <w:marTop w:val="0"/>
      <w:marBottom w:val="0"/>
      <w:divBdr>
        <w:top w:val="none" w:sz="0" w:space="0" w:color="auto"/>
        <w:left w:val="none" w:sz="0" w:space="0" w:color="auto"/>
        <w:bottom w:val="none" w:sz="0" w:space="0" w:color="auto"/>
        <w:right w:val="none" w:sz="0" w:space="0" w:color="auto"/>
      </w:divBdr>
    </w:div>
    <w:div w:id="121046452">
      <w:bodyDiv w:val="1"/>
      <w:marLeft w:val="0"/>
      <w:marRight w:val="0"/>
      <w:marTop w:val="0"/>
      <w:marBottom w:val="0"/>
      <w:divBdr>
        <w:top w:val="none" w:sz="0" w:space="0" w:color="auto"/>
        <w:left w:val="none" w:sz="0" w:space="0" w:color="auto"/>
        <w:bottom w:val="none" w:sz="0" w:space="0" w:color="auto"/>
        <w:right w:val="none" w:sz="0" w:space="0" w:color="auto"/>
      </w:divBdr>
    </w:div>
    <w:div w:id="121778135">
      <w:bodyDiv w:val="1"/>
      <w:marLeft w:val="0"/>
      <w:marRight w:val="0"/>
      <w:marTop w:val="0"/>
      <w:marBottom w:val="0"/>
      <w:divBdr>
        <w:top w:val="none" w:sz="0" w:space="0" w:color="auto"/>
        <w:left w:val="none" w:sz="0" w:space="0" w:color="auto"/>
        <w:bottom w:val="none" w:sz="0" w:space="0" w:color="auto"/>
        <w:right w:val="none" w:sz="0" w:space="0" w:color="auto"/>
      </w:divBdr>
    </w:div>
    <w:div w:id="123622255">
      <w:bodyDiv w:val="1"/>
      <w:marLeft w:val="0"/>
      <w:marRight w:val="0"/>
      <w:marTop w:val="0"/>
      <w:marBottom w:val="0"/>
      <w:divBdr>
        <w:top w:val="none" w:sz="0" w:space="0" w:color="auto"/>
        <w:left w:val="none" w:sz="0" w:space="0" w:color="auto"/>
        <w:bottom w:val="none" w:sz="0" w:space="0" w:color="auto"/>
        <w:right w:val="none" w:sz="0" w:space="0" w:color="auto"/>
      </w:divBdr>
    </w:div>
    <w:div w:id="124198302">
      <w:bodyDiv w:val="1"/>
      <w:marLeft w:val="0"/>
      <w:marRight w:val="0"/>
      <w:marTop w:val="0"/>
      <w:marBottom w:val="0"/>
      <w:divBdr>
        <w:top w:val="none" w:sz="0" w:space="0" w:color="auto"/>
        <w:left w:val="none" w:sz="0" w:space="0" w:color="auto"/>
        <w:bottom w:val="none" w:sz="0" w:space="0" w:color="auto"/>
        <w:right w:val="none" w:sz="0" w:space="0" w:color="auto"/>
      </w:divBdr>
    </w:div>
    <w:div w:id="126360426">
      <w:bodyDiv w:val="1"/>
      <w:marLeft w:val="0"/>
      <w:marRight w:val="0"/>
      <w:marTop w:val="0"/>
      <w:marBottom w:val="0"/>
      <w:divBdr>
        <w:top w:val="none" w:sz="0" w:space="0" w:color="auto"/>
        <w:left w:val="none" w:sz="0" w:space="0" w:color="auto"/>
        <w:bottom w:val="none" w:sz="0" w:space="0" w:color="auto"/>
        <w:right w:val="none" w:sz="0" w:space="0" w:color="auto"/>
      </w:divBdr>
    </w:div>
    <w:div w:id="129441288">
      <w:bodyDiv w:val="1"/>
      <w:marLeft w:val="0"/>
      <w:marRight w:val="0"/>
      <w:marTop w:val="0"/>
      <w:marBottom w:val="0"/>
      <w:divBdr>
        <w:top w:val="none" w:sz="0" w:space="0" w:color="auto"/>
        <w:left w:val="none" w:sz="0" w:space="0" w:color="auto"/>
        <w:bottom w:val="none" w:sz="0" w:space="0" w:color="auto"/>
        <w:right w:val="none" w:sz="0" w:space="0" w:color="auto"/>
      </w:divBdr>
    </w:div>
    <w:div w:id="130633781">
      <w:bodyDiv w:val="1"/>
      <w:marLeft w:val="0"/>
      <w:marRight w:val="0"/>
      <w:marTop w:val="0"/>
      <w:marBottom w:val="0"/>
      <w:divBdr>
        <w:top w:val="none" w:sz="0" w:space="0" w:color="auto"/>
        <w:left w:val="none" w:sz="0" w:space="0" w:color="auto"/>
        <w:bottom w:val="none" w:sz="0" w:space="0" w:color="auto"/>
        <w:right w:val="none" w:sz="0" w:space="0" w:color="auto"/>
      </w:divBdr>
    </w:div>
    <w:div w:id="136922694">
      <w:bodyDiv w:val="1"/>
      <w:marLeft w:val="0"/>
      <w:marRight w:val="0"/>
      <w:marTop w:val="0"/>
      <w:marBottom w:val="0"/>
      <w:divBdr>
        <w:top w:val="none" w:sz="0" w:space="0" w:color="auto"/>
        <w:left w:val="none" w:sz="0" w:space="0" w:color="auto"/>
        <w:bottom w:val="none" w:sz="0" w:space="0" w:color="auto"/>
        <w:right w:val="none" w:sz="0" w:space="0" w:color="auto"/>
      </w:divBdr>
    </w:div>
    <w:div w:id="137577449">
      <w:bodyDiv w:val="1"/>
      <w:marLeft w:val="0"/>
      <w:marRight w:val="0"/>
      <w:marTop w:val="0"/>
      <w:marBottom w:val="0"/>
      <w:divBdr>
        <w:top w:val="none" w:sz="0" w:space="0" w:color="auto"/>
        <w:left w:val="none" w:sz="0" w:space="0" w:color="auto"/>
        <w:bottom w:val="none" w:sz="0" w:space="0" w:color="auto"/>
        <w:right w:val="none" w:sz="0" w:space="0" w:color="auto"/>
      </w:divBdr>
    </w:div>
    <w:div w:id="138158186">
      <w:bodyDiv w:val="1"/>
      <w:marLeft w:val="0"/>
      <w:marRight w:val="0"/>
      <w:marTop w:val="0"/>
      <w:marBottom w:val="0"/>
      <w:divBdr>
        <w:top w:val="none" w:sz="0" w:space="0" w:color="auto"/>
        <w:left w:val="none" w:sz="0" w:space="0" w:color="auto"/>
        <w:bottom w:val="none" w:sz="0" w:space="0" w:color="auto"/>
        <w:right w:val="none" w:sz="0" w:space="0" w:color="auto"/>
      </w:divBdr>
    </w:div>
    <w:div w:id="139080178">
      <w:bodyDiv w:val="1"/>
      <w:marLeft w:val="0"/>
      <w:marRight w:val="0"/>
      <w:marTop w:val="0"/>
      <w:marBottom w:val="0"/>
      <w:divBdr>
        <w:top w:val="none" w:sz="0" w:space="0" w:color="auto"/>
        <w:left w:val="none" w:sz="0" w:space="0" w:color="auto"/>
        <w:bottom w:val="none" w:sz="0" w:space="0" w:color="auto"/>
        <w:right w:val="none" w:sz="0" w:space="0" w:color="auto"/>
      </w:divBdr>
    </w:div>
    <w:div w:id="140274015">
      <w:bodyDiv w:val="1"/>
      <w:marLeft w:val="0"/>
      <w:marRight w:val="0"/>
      <w:marTop w:val="0"/>
      <w:marBottom w:val="0"/>
      <w:divBdr>
        <w:top w:val="none" w:sz="0" w:space="0" w:color="auto"/>
        <w:left w:val="none" w:sz="0" w:space="0" w:color="auto"/>
        <w:bottom w:val="none" w:sz="0" w:space="0" w:color="auto"/>
        <w:right w:val="none" w:sz="0" w:space="0" w:color="auto"/>
      </w:divBdr>
    </w:div>
    <w:div w:id="142478483">
      <w:bodyDiv w:val="1"/>
      <w:marLeft w:val="0"/>
      <w:marRight w:val="0"/>
      <w:marTop w:val="0"/>
      <w:marBottom w:val="0"/>
      <w:divBdr>
        <w:top w:val="none" w:sz="0" w:space="0" w:color="auto"/>
        <w:left w:val="none" w:sz="0" w:space="0" w:color="auto"/>
        <w:bottom w:val="none" w:sz="0" w:space="0" w:color="auto"/>
        <w:right w:val="none" w:sz="0" w:space="0" w:color="auto"/>
      </w:divBdr>
    </w:div>
    <w:div w:id="142937216">
      <w:bodyDiv w:val="1"/>
      <w:marLeft w:val="0"/>
      <w:marRight w:val="0"/>
      <w:marTop w:val="0"/>
      <w:marBottom w:val="0"/>
      <w:divBdr>
        <w:top w:val="none" w:sz="0" w:space="0" w:color="auto"/>
        <w:left w:val="none" w:sz="0" w:space="0" w:color="auto"/>
        <w:bottom w:val="none" w:sz="0" w:space="0" w:color="auto"/>
        <w:right w:val="none" w:sz="0" w:space="0" w:color="auto"/>
      </w:divBdr>
    </w:div>
    <w:div w:id="146823015">
      <w:bodyDiv w:val="1"/>
      <w:marLeft w:val="0"/>
      <w:marRight w:val="0"/>
      <w:marTop w:val="0"/>
      <w:marBottom w:val="0"/>
      <w:divBdr>
        <w:top w:val="none" w:sz="0" w:space="0" w:color="auto"/>
        <w:left w:val="none" w:sz="0" w:space="0" w:color="auto"/>
        <w:bottom w:val="none" w:sz="0" w:space="0" w:color="auto"/>
        <w:right w:val="none" w:sz="0" w:space="0" w:color="auto"/>
      </w:divBdr>
    </w:div>
    <w:div w:id="147134035">
      <w:bodyDiv w:val="1"/>
      <w:marLeft w:val="0"/>
      <w:marRight w:val="0"/>
      <w:marTop w:val="0"/>
      <w:marBottom w:val="0"/>
      <w:divBdr>
        <w:top w:val="none" w:sz="0" w:space="0" w:color="auto"/>
        <w:left w:val="none" w:sz="0" w:space="0" w:color="auto"/>
        <w:bottom w:val="none" w:sz="0" w:space="0" w:color="auto"/>
        <w:right w:val="none" w:sz="0" w:space="0" w:color="auto"/>
      </w:divBdr>
    </w:div>
    <w:div w:id="150294793">
      <w:bodyDiv w:val="1"/>
      <w:marLeft w:val="0"/>
      <w:marRight w:val="0"/>
      <w:marTop w:val="0"/>
      <w:marBottom w:val="0"/>
      <w:divBdr>
        <w:top w:val="none" w:sz="0" w:space="0" w:color="auto"/>
        <w:left w:val="none" w:sz="0" w:space="0" w:color="auto"/>
        <w:bottom w:val="none" w:sz="0" w:space="0" w:color="auto"/>
        <w:right w:val="none" w:sz="0" w:space="0" w:color="auto"/>
      </w:divBdr>
    </w:div>
    <w:div w:id="150945022">
      <w:bodyDiv w:val="1"/>
      <w:marLeft w:val="0"/>
      <w:marRight w:val="0"/>
      <w:marTop w:val="0"/>
      <w:marBottom w:val="0"/>
      <w:divBdr>
        <w:top w:val="none" w:sz="0" w:space="0" w:color="auto"/>
        <w:left w:val="none" w:sz="0" w:space="0" w:color="auto"/>
        <w:bottom w:val="none" w:sz="0" w:space="0" w:color="auto"/>
        <w:right w:val="none" w:sz="0" w:space="0" w:color="auto"/>
      </w:divBdr>
    </w:div>
    <w:div w:id="154272878">
      <w:bodyDiv w:val="1"/>
      <w:marLeft w:val="0"/>
      <w:marRight w:val="0"/>
      <w:marTop w:val="0"/>
      <w:marBottom w:val="0"/>
      <w:divBdr>
        <w:top w:val="none" w:sz="0" w:space="0" w:color="auto"/>
        <w:left w:val="none" w:sz="0" w:space="0" w:color="auto"/>
        <w:bottom w:val="none" w:sz="0" w:space="0" w:color="auto"/>
        <w:right w:val="none" w:sz="0" w:space="0" w:color="auto"/>
      </w:divBdr>
    </w:div>
    <w:div w:id="156382476">
      <w:bodyDiv w:val="1"/>
      <w:marLeft w:val="0"/>
      <w:marRight w:val="0"/>
      <w:marTop w:val="0"/>
      <w:marBottom w:val="0"/>
      <w:divBdr>
        <w:top w:val="none" w:sz="0" w:space="0" w:color="auto"/>
        <w:left w:val="none" w:sz="0" w:space="0" w:color="auto"/>
        <w:bottom w:val="none" w:sz="0" w:space="0" w:color="auto"/>
        <w:right w:val="none" w:sz="0" w:space="0" w:color="auto"/>
      </w:divBdr>
    </w:div>
    <w:div w:id="156963574">
      <w:bodyDiv w:val="1"/>
      <w:marLeft w:val="0"/>
      <w:marRight w:val="0"/>
      <w:marTop w:val="0"/>
      <w:marBottom w:val="0"/>
      <w:divBdr>
        <w:top w:val="none" w:sz="0" w:space="0" w:color="auto"/>
        <w:left w:val="none" w:sz="0" w:space="0" w:color="auto"/>
        <w:bottom w:val="none" w:sz="0" w:space="0" w:color="auto"/>
        <w:right w:val="none" w:sz="0" w:space="0" w:color="auto"/>
      </w:divBdr>
    </w:div>
    <w:div w:id="157890074">
      <w:bodyDiv w:val="1"/>
      <w:marLeft w:val="0"/>
      <w:marRight w:val="0"/>
      <w:marTop w:val="0"/>
      <w:marBottom w:val="0"/>
      <w:divBdr>
        <w:top w:val="none" w:sz="0" w:space="0" w:color="auto"/>
        <w:left w:val="none" w:sz="0" w:space="0" w:color="auto"/>
        <w:bottom w:val="none" w:sz="0" w:space="0" w:color="auto"/>
        <w:right w:val="none" w:sz="0" w:space="0" w:color="auto"/>
      </w:divBdr>
    </w:div>
    <w:div w:id="159541858">
      <w:bodyDiv w:val="1"/>
      <w:marLeft w:val="0"/>
      <w:marRight w:val="0"/>
      <w:marTop w:val="0"/>
      <w:marBottom w:val="0"/>
      <w:divBdr>
        <w:top w:val="none" w:sz="0" w:space="0" w:color="auto"/>
        <w:left w:val="none" w:sz="0" w:space="0" w:color="auto"/>
        <w:bottom w:val="none" w:sz="0" w:space="0" w:color="auto"/>
        <w:right w:val="none" w:sz="0" w:space="0" w:color="auto"/>
      </w:divBdr>
    </w:div>
    <w:div w:id="159544433">
      <w:bodyDiv w:val="1"/>
      <w:marLeft w:val="0"/>
      <w:marRight w:val="0"/>
      <w:marTop w:val="0"/>
      <w:marBottom w:val="0"/>
      <w:divBdr>
        <w:top w:val="none" w:sz="0" w:space="0" w:color="auto"/>
        <w:left w:val="none" w:sz="0" w:space="0" w:color="auto"/>
        <w:bottom w:val="none" w:sz="0" w:space="0" w:color="auto"/>
        <w:right w:val="none" w:sz="0" w:space="0" w:color="auto"/>
      </w:divBdr>
    </w:div>
    <w:div w:id="160590297">
      <w:bodyDiv w:val="1"/>
      <w:marLeft w:val="0"/>
      <w:marRight w:val="0"/>
      <w:marTop w:val="0"/>
      <w:marBottom w:val="0"/>
      <w:divBdr>
        <w:top w:val="none" w:sz="0" w:space="0" w:color="auto"/>
        <w:left w:val="none" w:sz="0" w:space="0" w:color="auto"/>
        <w:bottom w:val="none" w:sz="0" w:space="0" w:color="auto"/>
        <w:right w:val="none" w:sz="0" w:space="0" w:color="auto"/>
      </w:divBdr>
    </w:div>
    <w:div w:id="160899546">
      <w:bodyDiv w:val="1"/>
      <w:marLeft w:val="0"/>
      <w:marRight w:val="0"/>
      <w:marTop w:val="0"/>
      <w:marBottom w:val="0"/>
      <w:divBdr>
        <w:top w:val="none" w:sz="0" w:space="0" w:color="auto"/>
        <w:left w:val="none" w:sz="0" w:space="0" w:color="auto"/>
        <w:bottom w:val="none" w:sz="0" w:space="0" w:color="auto"/>
        <w:right w:val="none" w:sz="0" w:space="0" w:color="auto"/>
      </w:divBdr>
    </w:div>
    <w:div w:id="161436544">
      <w:bodyDiv w:val="1"/>
      <w:marLeft w:val="0"/>
      <w:marRight w:val="0"/>
      <w:marTop w:val="0"/>
      <w:marBottom w:val="0"/>
      <w:divBdr>
        <w:top w:val="none" w:sz="0" w:space="0" w:color="auto"/>
        <w:left w:val="none" w:sz="0" w:space="0" w:color="auto"/>
        <w:bottom w:val="none" w:sz="0" w:space="0" w:color="auto"/>
        <w:right w:val="none" w:sz="0" w:space="0" w:color="auto"/>
      </w:divBdr>
    </w:div>
    <w:div w:id="163059625">
      <w:bodyDiv w:val="1"/>
      <w:marLeft w:val="0"/>
      <w:marRight w:val="0"/>
      <w:marTop w:val="0"/>
      <w:marBottom w:val="0"/>
      <w:divBdr>
        <w:top w:val="none" w:sz="0" w:space="0" w:color="auto"/>
        <w:left w:val="none" w:sz="0" w:space="0" w:color="auto"/>
        <w:bottom w:val="none" w:sz="0" w:space="0" w:color="auto"/>
        <w:right w:val="none" w:sz="0" w:space="0" w:color="auto"/>
      </w:divBdr>
    </w:div>
    <w:div w:id="164395080">
      <w:bodyDiv w:val="1"/>
      <w:marLeft w:val="0"/>
      <w:marRight w:val="0"/>
      <w:marTop w:val="0"/>
      <w:marBottom w:val="0"/>
      <w:divBdr>
        <w:top w:val="none" w:sz="0" w:space="0" w:color="auto"/>
        <w:left w:val="none" w:sz="0" w:space="0" w:color="auto"/>
        <w:bottom w:val="none" w:sz="0" w:space="0" w:color="auto"/>
        <w:right w:val="none" w:sz="0" w:space="0" w:color="auto"/>
      </w:divBdr>
    </w:div>
    <w:div w:id="168907769">
      <w:bodyDiv w:val="1"/>
      <w:marLeft w:val="0"/>
      <w:marRight w:val="0"/>
      <w:marTop w:val="0"/>
      <w:marBottom w:val="0"/>
      <w:divBdr>
        <w:top w:val="none" w:sz="0" w:space="0" w:color="auto"/>
        <w:left w:val="none" w:sz="0" w:space="0" w:color="auto"/>
        <w:bottom w:val="none" w:sz="0" w:space="0" w:color="auto"/>
        <w:right w:val="none" w:sz="0" w:space="0" w:color="auto"/>
      </w:divBdr>
    </w:div>
    <w:div w:id="170727914">
      <w:bodyDiv w:val="1"/>
      <w:marLeft w:val="0"/>
      <w:marRight w:val="0"/>
      <w:marTop w:val="0"/>
      <w:marBottom w:val="0"/>
      <w:divBdr>
        <w:top w:val="none" w:sz="0" w:space="0" w:color="auto"/>
        <w:left w:val="none" w:sz="0" w:space="0" w:color="auto"/>
        <w:bottom w:val="none" w:sz="0" w:space="0" w:color="auto"/>
        <w:right w:val="none" w:sz="0" w:space="0" w:color="auto"/>
      </w:divBdr>
    </w:div>
    <w:div w:id="172185661">
      <w:bodyDiv w:val="1"/>
      <w:marLeft w:val="0"/>
      <w:marRight w:val="0"/>
      <w:marTop w:val="0"/>
      <w:marBottom w:val="0"/>
      <w:divBdr>
        <w:top w:val="none" w:sz="0" w:space="0" w:color="auto"/>
        <w:left w:val="none" w:sz="0" w:space="0" w:color="auto"/>
        <w:bottom w:val="none" w:sz="0" w:space="0" w:color="auto"/>
        <w:right w:val="none" w:sz="0" w:space="0" w:color="auto"/>
      </w:divBdr>
    </w:div>
    <w:div w:id="176316843">
      <w:bodyDiv w:val="1"/>
      <w:marLeft w:val="0"/>
      <w:marRight w:val="0"/>
      <w:marTop w:val="0"/>
      <w:marBottom w:val="0"/>
      <w:divBdr>
        <w:top w:val="none" w:sz="0" w:space="0" w:color="auto"/>
        <w:left w:val="none" w:sz="0" w:space="0" w:color="auto"/>
        <w:bottom w:val="none" w:sz="0" w:space="0" w:color="auto"/>
        <w:right w:val="none" w:sz="0" w:space="0" w:color="auto"/>
      </w:divBdr>
    </w:div>
    <w:div w:id="176505734">
      <w:bodyDiv w:val="1"/>
      <w:marLeft w:val="0"/>
      <w:marRight w:val="0"/>
      <w:marTop w:val="0"/>
      <w:marBottom w:val="0"/>
      <w:divBdr>
        <w:top w:val="none" w:sz="0" w:space="0" w:color="auto"/>
        <w:left w:val="none" w:sz="0" w:space="0" w:color="auto"/>
        <w:bottom w:val="none" w:sz="0" w:space="0" w:color="auto"/>
        <w:right w:val="none" w:sz="0" w:space="0" w:color="auto"/>
      </w:divBdr>
    </w:div>
    <w:div w:id="181941761">
      <w:bodyDiv w:val="1"/>
      <w:marLeft w:val="0"/>
      <w:marRight w:val="0"/>
      <w:marTop w:val="0"/>
      <w:marBottom w:val="0"/>
      <w:divBdr>
        <w:top w:val="none" w:sz="0" w:space="0" w:color="auto"/>
        <w:left w:val="none" w:sz="0" w:space="0" w:color="auto"/>
        <w:bottom w:val="none" w:sz="0" w:space="0" w:color="auto"/>
        <w:right w:val="none" w:sz="0" w:space="0" w:color="auto"/>
      </w:divBdr>
    </w:div>
    <w:div w:id="183634100">
      <w:bodyDiv w:val="1"/>
      <w:marLeft w:val="0"/>
      <w:marRight w:val="0"/>
      <w:marTop w:val="0"/>
      <w:marBottom w:val="0"/>
      <w:divBdr>
        <w:top w:val="none" w:sz="0" w:space="0" w:color="auto"/>
        <w:left w:val="none" w:sz="0" w:space="0" w:color="auto"/>
        <w:bottom w:val="none" w:sz="0" w:space="0" w:color="auto"/>
        <w:right w:val="none" w:sz="0" w:space="0" w:color="auto"/>
      </w:divBdr>
    </w:div>
    <w:div w:id="183641137">
      <w:bodyDiv w:val="1"/>
      <w:marLeft w:val="0"/>
      <w:marRight w:val="0"/>
      <w:marTop w:val="0"/>
      <w:marBottom w:val="0"/>
      <w:divBdr>
        <w:top w:val="none" w:sz="0" w:space="0" w:color="auto"/>
        <w:left w:val="none" w:sz="0" w:space="0" w:color="auto"/>
        <w:bottom w:val="none" w:sz="0" w:space="0" w:color="auto"/>
        <w:right w:val="none" w:sz="0" w:space="0" w:color="auto"/>
      </w:divBdr>
    </w:div>
    <w:div w:id="185601575">
      <w:bodyDiv w:val="1"/>
      <w:marLeft w:val="0"/>
      <w:marRight w:val="0"/>
      <w:marTop w:val="0"/>
      <w:marBottom w:val="0"/>
      <w:divBdr>
        <w:top w:val="none" w:sz="0" w:space="0" w:color="auto"/>
        <w:left w:val="none" w:sz="0" w:space="0" w:color="auto"/>
        <w:bottom w:val="none" w:sz="0" w:space="0" w:color="auto"/>
        <w:right w:val="none" w:sz="0" w:space="0" w:color="auto"/>
      </w:divBdr>
    </w:div>
    <w:div w:id="185948052">
      <w:bodyDiv w:val="1"/>
      <w:marLeft w:val="0"/>
      <w:marRight w:val="0"/>
      <w:marTop w:val="0"/>
      <w:marBottom w:val="0"/>
      <w:divBdr>
        <w:top w:val="none" w:sz="0" w:space="0" w:color="auto"/>
        <w:left w:val="none" w:sz="0" w:space="0" w:color="auto"/>
        <w:bottom w:val="none" w:sz="0" w:space="0" w:color="auto"/>
        <w:right w:val="none" w:sz="0" w:space="0" w:color="auto"/>
      </w:divBdr>
    </w:div>
    <w:div w:id="186140216">
      <w:bodyDiv w:val="1"/>
      <w:marLeft w:val="0"/>
      <w:marRight w:val="0"/>
      <w:marTop w:val="0"/>
      <w:marBottom w:val="0"/>
      <w:divBdr>
        <w:top w:val="none" w:sz="0" w:space="0" w:color="auto"/>
        <w:left w:val="none" w:sz="0" w:space="0" w:color="auto"/>
        <w:bottom w:val="none" w:sz="0" w:space="0" w:color="auto"/>
        <w:right w:val="none" w:sz="0" w:space="0" w:color="auto"/>
      </w:divBdr>
    </w:div>
    <w:div w:id="187648249">
      <w:bodyDiv w:val="1"/>
      <w:marLeft w:val="0"/>
      <w:marRight w:val="0"/>
      <w:marTop w:val="0"/>
      <w:marBottom w:val="0"/>
      <w:divBdr>
        <w:top w:val="none" w:sz="0" w:space="0" w:color="auto"/>
        <w:left w:val="none" w:sz="0" w:space="0" w:color="auto"/>
        <w:bottom w:val="none" w:sz="0" w:space="0" w:color="auto"/>
        <w:right w:val="none" w:sz="0" w:space="0" w:color="auto"/>
      </w:divBdr>
    </w:div>
    <w:div w:id="190654453">
      <w:bodyDiv w:val="1"/>
      <w:marLeft w:val="0"/>
      <w:marRight w:val="0"/>
      <w:marTop w:val="0"/>
      <w:marBottom w:val="0"/>
      <w:divBdr>
        <w:top w:val="none" w:sz="0" w:space="0" w:color="auto"/>
        <w:left w:val="none" w:sz="0" w:space="0" w:color="auto"/>
        <w:bottom w:val="none" w:sz="0" w:space="0" w:color="auto"/>
        <w:right w:val="none" w:sz="0" w:space="0" w:color="auto"/>
      </w:divBdr>
    </w:div>
    <w:div w:id="190920558">
      <w:bodyDiv w:val="1"/>
      <w:marLeft w:val="0"/>
      <w:marRight w:val="0"/>
      <w:marTop w:val="0"/>
      <w:marBottom w:val="0"/>
      <w:divBdr>
        <w:top w:val="none" w:sz="0" w:space="0" w:color="auto"/>
        <w:left w:val="none" w:sz="0" w:space="0" w:color="auto"/>
        <w:bottom w:val="none" w:sz="0" w:space="0" w:color="auto"/>
        <w:right w:val="none" w:sz="0" w:space="0" w:color="auto"/>
      </w:divBdr>
    </w:div>
    <w:div w:id="194394957">
      <w:bodyDiv w:val="1"/>
      <w:marLeft w:val="0"/>
      <w:marRight w:val="0"/>
      <w:marTop w:val="0"/>
      <w:marBottom w:val="0"/>
      <w:divBdr>
        <w:top w:val="none" w:sz="0" w:space="0" w:color="auto"/>
        <w:left w:val="none" w:sz="0" w:space="0" w:color="auto"/>
        <w:bottom w:val="none" w:sz="0" w:space="0" w:color="auto"/>
        <w:right w:val="none" w:sz="0" w:space="0" w:color="auto"/>
      </w:divBdr>
    </w:div>
    <w:div w:id="196742964">
      <w:bodyDiv w:val="1"/>
      <w:marLeft w:val="0"/>
      <w:marRight w:val="0"/>
      <w:marTop w:val="0"/>
      <w:marBottom w:val="0"/>
      <w:divBdr>
        <w:top w:val="none" w:sz="0" w:space="0" w:color="auto"/>
        <w:left w:val="none" w:sz="0" w:space="0" w:color="auto"/>
        <w:bottom w:val="none" w:sz="0" w:space="0" w:color="auto"/>
        <w:right w:val="none" w:sz="0" w:space="0" w:color="auto"/>
      </w:divBdr>
    </w:div>
    <w:div w:id="196890041">
      <w:bodyDiv w:val="1"/>
      <w:marLeft w:val="0"/>
      <w:marRight w:val="0"/>
      <w:marTop w:val="0"/>
      <w:marBottom w:val="0"/>
      <w:divBdr>
        <w:top w:val="none" w:sz="0" w:space="0" w:color="auto"/>
        <w:left w:val="none" w:sz="0" w:space="0" w:color="auto"/>
        <w:bottom w:val="none" w:sz="0" w:space="0" w:color="auto"/>
        <w:right w:val="none" w:sz="0" w:space="0" w:color="auto"/>
      </w:divBdr>
    </w:div>
    <w:div w:id="197400167">
      <w:bodyDiv w:val="1"/>
      <w:marLeft w:val="0"/>
      <w:marRight w:val="0"/>
      <w:marTop w:val="0"/>
      <w:marBottom w:val="0"/>
      <w:divBdr>
        <w:top w:val="none" w:sz="0" w:space="0" w:color="auto"/>
        <w:left w:val="none" w:sz="0" w:space="0" w:color="auto"/>
        <w:bottom w:val="none" w:sz="0" w:space="0" w:color="auto"/>
        <w:right w:val="none" w:sz="0" w:space="0" w:color="auto"/>
      </w:divBdr>
    </w:div>
    <w:div w:id="198130037">
      <w:bodyDiv w:val="1"/>
      <w:marLeft w:val="0"/>
      <w:marRight w:val="0"/>
      <w:marTop w:val="0"/>
      <w:marBottom w:val="0"/>
      <w:divBdr>
        <w:top w:val="none" w:sz="0" w:space="0" w:color="auto"/>
        <w:left w:val="none" w:sz="0" w:space="0" w:color="auto"/>
        <w:bottom w:val="none" w:sz="0" w:space="0" w:color="auto"/>
        <w:right w:val="none" w:sz="0" w:space="0" w:color="auto"/>
      </w:divBdr>
    </w:div>
    <w:div w:id="199323447">
      <w:bodyDiv w:val="1"/>
      <w:marLeft w:val="0"/>
      <w:marRight w:val="0"/>
      <w:marTop w:val="0"/>
      <w:marBottom w:val="0"/>
      <w:divBdr>
        <w:top w:val="none" w:sz="0" w:space="0" w:color="auto"/>
        <w:left w:val="none" w:sz="0" w:space="0" w:color="auto"/>
        <w:bottom w:val="none" w:sz="0" w:space="0" w:color="auto"/>
        <w:right w:val="none" w:sz="0" w:space="0" w:color="auto"/>
      </w:divBdr>
    </w:div>
    <w:div w:id="199782893">
      <w:bodyDiv w:val="1"/>
      <w:marLeft w:val="0"/>
      <w:marRight w:val="0"/>
      <w:marTop w:val="0"/>
      <w:marBottom w:val="0"/>
      <w:divBdr>
        <w:top w:val="none" w:sz="0" w:space="0" w:color="auto"/>
        <w:left w:val="none" w:sz="0" w:space="0" w:color="auto"/>
        <w:bottom w:val="none" w:sz="0" w:space="0" w:color="auto"/>
        <w:right w:val="none" w:sz="0" w:space="0" w:color="auto"/>
      </w:divBdr>
    </w:div>
    <w:div w:id="202061693">
      <w:bodyDiv w:val="1"/>
      <w:marLeft w:val="0"/>
      <w:marRight w:val="0"/>
      <w:marTop w:val="0"/>
      <w:marBottom w:val="0"/>
      <w:divBdr>
        <w:top w:val="none" w:sz="0" w:space="0" w:color="auto"/>
        <w:left w:val="none" w:sz="0" w:space="0" w:color="auto"/>
        <w:bottom w:val="none" w:sz="0" w:space="0" w:color="auto"/>
        <w:right w:val="none" w:sz="0" w:space="0" w:color="auto"/>
      </w:divBdr>
    </w:div>
    <w:div w:id="202254652">
      <w:bodyDiv w:val="1"/>
      <w:marLeft w:val="0"/>
      <w:marRight w:val="0"/>
      <w:marTop w:val="0"/>
      <w:marBottom w:val="0"/>
      <w:divBdr>
        <w:top w:val="none" w:sz="0" w:space="0" w:color="auto"/>
        <w:left w:val="none" w:sz="0" w:space="0" w:color="auto"/>
        <w:bottom w:val="none" w:sz="0" w:space="0" w:color="auto"/>
        <w:right w:val="none" w:sz="0" w:space="0" w:color="auto"/>
      </w:divBdr>
    </w:div>
    <w:div w:id="209540662">
      <w:bodyDiv w:val="1"/>
      <w:marLeft w:val="0"/>
      <w:marRight w:val="0"/>
      <w:marTop w:val="0"/>
      <w:marBottom w:val="0"/>
      <w:divBdr>
        <w:top w:val="none" w:sz="0" w:space="0" w:color="auto"/>
        <w:left w:val="none" w:sz="0" w:space="0" w:color="auto"/>
        <w:bottom w:val="none" w:sz="0" w:space="0" w:color="auto"/>
        <w:right w:val="none" w:sz="0" w:space="0" w:color="auto"/>
      </w:divBdr>
    </w:div>
    <w:div w:id="210270783">
      <w:bodyDiv w:val="1"/>
      <w:marLeft w:val="0"/>
      <w:marRight w:val="0"/>
      <w:marTop w:val="0"/>
      <w:marBottom w:val="0"/>
      <w:divBdr>
        <w:top w:val="none" w:sz="0" w:space="0" w:color="auto"/>
        <w:left w:val="none" w:sz="0" w:space="0" w:color="auto"/>
        <w:bottom w:val="none" w:sz="0" w:space="0" w:color="auto"/>
        <w:right w:val="none" w:sz="0" w:space="0" w:color="auto"/>
      </w:divBdr>
    </w:div>
    <w:div w:id="210382983">
      <w:bodyDiv w:val="1"/>
      <w:marLeft w:val="0"/>
      <w:marRight w:val="0"/>
      <w:marTop w:val="0"/>
      <w:marBottom w:val="0"/>
      <w:divBdr>
        <w:top w:val="none" w:sz="0" w:space="0" w:color="auto"/>
        <w:left w:val="none" w:sz="0" w:space="0" w:color="auto"/>
        <w:bottom w:val="none" w:sz="0" w:space="0" w:color="auto"/>
        <w:right w:val="none" w:sz="0" w:space="0" w:color="auto"/>
      </w:divBdr>
    </w:div>
    <w:div w:id="210390397">
      <w:bodyDiv w:val="1"/>
      <w:marLeft w:val="0"/>
      <w:marRight w:val="0"/>
      <w:marTop w:val="0"/>
      <w:marBottom w:val="0"/>
      <w:divBdr>
        <w:top w:val="none" w:sz="0" w:space="0" w:color="auto"/>
        <w:left w:val="none" w:sz="0" w:space="0" w:color="auto"/>
        <w:bottom w:val="none" w:sz="0" w:space="0" w:color="auto"/>
        <w:right w:val="none" w:sz="0" w:space="0" w:color="auto"/>
      </w:divBdr>
    </w:div>
    <w:div w:id="211696350">
      <w:bodyDiv w:val="1"/>
      <w:marLeft w:val="0"/>
      <w:marRight w:val="0"/>
      <w:marTop w:val="0"/>
      <w:marBottom w:val="0"/>
      <w:divBdr>
        <w:top w:val="none" w:sz="0" w:space="0" w:color="auto"/>
        <w:left w:val="none" w:sz="0" w:space="0" w:color="auto"/>
        <w:bottom w:val="none" w:sz="0" w:space="0" w:color="auto"/>
        <w:right w:val="none" w:sz="0" w:space="0" w:color="auto"/>
      </w:divBdr>
    </w:div>
    <w:div w:id="212350704">
      <w:bodyDiv w:val="1"/>
      <w:marLeft w:val="0"/>
      <w:marRight w:val="0"/>
      <w:marTop w:val="0"/>
      <w:marBottom w:val="0"/>
      <w:divBdr>
        <w:top w:val="none" w:sz="0" w:space="0" w:color="auto"/>
        <w:left w:val="none" w:sz="0" w:space="0" w:color="auto"/>
        <w:bottom w:val="none" w:sz="0" w:space="0" w:color="auto"/>
        <w:right w:val="none" w:sz="0" w:space="0" w:color="auto"/>
      </w:divBdr>
    </w:div>
    <w:div w:id="213736182">
      <w:bodyDiv w:val="1"/>
      <w:marLeft w:val="0"/>
      <w:marRight w:val="0"/>
      <w:marTop w:val="0"/>
      <w:marBottom w:val="0"/>
      <w:divBdr>
        <w:top w:val="none" w:sz="0" w:space="0" w:color="auto"/>
        <w:left w:val="none" w:sz="0" w:space="0" w:color="auto"/>
        <w:bottom w:val="none" w:sz="0" w:space="0" w:color="auto"/>
        <w:right w:val="none" w:sz="0" w:space="0" w:color="auto"/>
      </w:divBdr>
    </w:div>
    <w:div w:id="215818133">
      <w:bodyDiv w:val="1"/>
      <w:marLeft w:val="0"/>
      <w:marRight w:val="0"/>
      <w:marTop w:val="0"/>
      <w:marBottom w:val="0"/>
      <w:divBdr>
        <w:top w:val="none" w:sz="0" w:space="0" w:color="auto"/>
        <w:left w:val="none" w:sz="0" w:space="0" w:color="auto"/>
        <w:bottom w:val="none" w:sz="0" w:space="0" w:color="auto"/>
        <w:right w:val="none" w:sz="0" w:space="0" w:color="auto"/>
      </w:divBdr>
    </w:div>
    <w:div w:id="218059364">
      <w:bodyDiv w:val="1"/>
      <w:marLeft w:val="0"/>
      <w:marRight w:val="0"/>
      <w:marTop w:val="0"/>
      <w:marBottom w:val="0"/>
      <w:divBdr>
        <w:top w:val="none" w:sz="0" w:space="0" w:color="auto"/>
        <w:left w:val="none" w:sz="0" w:space="0" w:color="auto"/>
        <w:bottom w:val="none" w:sz="0" w:space="0" w:color="auto"/>
        <w:right w:val="none" w:sz="0" w:space="0" w:color="auto"/>
      </w:divBdr>
    </w:div>
    <w:div w:id="225000030">
      <w:bodyDiv w:val="1"/>
      <w:marLeft w:val="0"/>
      <w:marRight w:val="0"/>
      <w:marTop w:val="0"/>
      <w:marBottom w:val="0"/>
      <w:divBdr>
        <w:top w:val="none" w:sz="0" w:space="0" w:color="auto"/>
        <w:left w:val="none" w:sz="0" w:space="0" w:color="auto"/>
        <w:bottom w:val="none" w:sz="0" w:space="0" w:color="auto"/>
        <w:right w:val="none" w:sz="0" w:space="0" w:color="auto"/>
      </w:divBdr>
    </w:div>
    <w:div w:id="225647715">
      <w:bodyDiv w:val="1"/>
      <w:marLeft w:val="0"/>
      <w:marRight w:val="0"/>
      <w:marTop w:val="0"/>
      <w:marBottom w:val="0"/>
      <w:divBdr>
        <w:top w:val="none" w:sz="0" w:space="0" w:color="auto"/>
        <w:left w:val="none" w:sz="0" w:space="0" w:color="auto"/>
        <w:bottom w:val="none" w:sz="0" w:space="0" w:color="auto"/>
        <w:right w:val="none" w:sz="0" w:space="0" w:color="auto"/>
      </w:divBdr>
    </w:div>
    <w:div w:id="227153462">
      <w:bodyDiv w:val="1"/>
      <w:marLeft w:val="0"/>
      <w:marRight w:val="0"/>
      <w:marTop w:val="0"/>
      <w:marBottom w:val="0"/>
      <w:divBdr>
        <w:top w:val="none" w:sz="0" w:space="0" w:color="auto"/>
        <w:left w:val="none" w:sz="0" w:space="0" w:color="auto"/>
        <w:bottom w:val="none" w:sz="0" w:space="0" w:color="auto"/>
        <w:right w:val="none" w:sz="0" w:space="0" w:color="auto"/>
      </w:divBdr>
    </w:div>
    <w:div w:id="229971086">
      <w:bodyDiv w:val="1"/>
      <w:marLeft w:val="0"/>
      <w:marRight w:val="0"/>
      <w:marTop w:val="0"/>
      <w:marBottom w:val="0"/>
      <w:divBdr>
        <w:top w:val="none" w:sz="0" w:space="0" w:color="auto"/>
        <w:left w:val="none" w:sz="0" w:space="0" w:color="auto"/>
        <w:bottom w:val="none" w:sz="0" w:space="0" w:color="auto"/>
        <w:right w:val="none" w:sz="0" w:space="0" w:color="auto"/>
      </w:divBdr>
    </w:div>
    <w:div w:id="230502027">
      <w:bodyDiv w:val="1"/>
      <w:marLeft w:val="0"/>
      <w:marRight w:val="0"/>
      <w:marTop w:val="0"/>
      <w:marBottom w:val="0"/>
      <w:divBdr>
        <w:top w:val="none" w:sz="0" w:space="0" w:color="auto"/>
        <w:left w:val="none" w:sz="0" w:space="0" w:color="auto"/>
        <w:bottom w:val="none" w:sz="0" w:space="0" w:color="auto"/>
        <w:right w:val="none" w:sz="0" w:space="0" w:color="auto"/>
      </w:divBdr>
    </w:div>
    <w:div w:id="232011066">
      <w:bodyDiv w:val="1"/>
      <w:marLeft w:val="0"/>
      <w:marRight w:val="0"/>
      <w:marTop w:val="0"/>
      <w:marBottom w:val="0"/>
      <w:divBdr>
        <w:top w:val="none" w:sz="0" w:space="0" w:color="auto"/>
        <w:left w:val="none" w:sz="0" w:space="0" w:color="auto"/>
        <w:bottom w:val="none" w:sz="0" w:space="0" w:color="auto"/>
        <w:right w:val="none" w:sz="0" w:space="0" w:color="auto"/>
      </w:divBdr>
    </w:div>
    <w:div w:id="233979254">
      <w:bodyDiv w:val="1"/>
      <w:marLeft w:val="0"/>
      <w:marRight w:val="0"/>
      <w:marTop w:val="0"/>
      <w:marBottom w:val="0"/>
      <w:divBdr>
        <w:top w:val="none" w:sz="0" w:space="0" w:color="auto"/>
        <w:left w:val="none" w:sz="0" w:space="0" w:color="auto"/>
        <w:bottom w:val="none" w:sz="0" w:space="0" w:color="auto"/>
        <w:right w:val="none" w:sz="0" w:space="0" w:color="auto"/>
      </w:divBdr>
    </w:div>
    <w:div w:id="236403172">
      <w:bodyDiv w:val="1"/>
      <w:marLeft w:val="0"/>
      <w:marRight w:val="0"/>
      <w:marTop w:val="0"/>
      <w:marBottom w:val="0"/>
      <w:divBdr>
        <w:top w:val="none" w:sz="0" w:space="0" w:color="auto"/>
        <w:left w:val="none" w:sz="0" w:space="0" w:color="auto"/>
        <w:bottom w:val="none" w:sz="0" w:space="0" w:color="auto"/>
        <w:right w:val="none" w:sz="0" w:space="0" w:color="auto"/>
      </w:divBdr>
    </w:div>
    <w:div w:id="240332863">
      <w:bodyDiv w:val="1"/>
      <w:marLeft w:val="0"/>
      <w:marRight w:val="0"/>
      <w:marTop w:val="0"/>
      <w:marBottom w:val="0"/>
      <w:divBdr>
        <w:top w:val="none" w:sz="0" w:space="0" w:color="auto"/>
        <w:left w:val="none" w:sz="0" w:space="0" w:color="auto"/>
        <w:bottom w:val="none" w:sz="0" w:space="0" w:color="auto"/>
        <w:right w:val="none" w:sz="0" w:space="0" w:color="auto"/>
      </w:divBdr>
    </w:div>
    <w:div w:id="241648140">
      <w:bodyDiv w:val="1"/>
      <w:marLeft w:val="0"/>
      <w:marRight w:val="0"/>
      <w:marTop w:val="0"/>
      <w:marBottom w:val="0"/>
      <w:divBdr>
        <w:top w:val="none" w:sz="0" w:space="0" w:color="auto"/>
        <w:left w:val="none" w:sz="0" w:space="0" w:color="auto"/>
        <w:bottom w:val="none" w:sz="0" w:space="0" w:color="auto"/>
        <w:right w:val="none" w:sz="0" w:space="0" w:color="auto"/>
      </w:divBdr>
    </w:div>
    <w:div w:id="244153163">
      <w:bodyDiv w:val="1"/>
      <w:marLeft w:val="0"/>
      <w:marRight w:val="0"/>
      <w:marTop w:val="0"/>
      <w:marBottom w:val="0"/>
      <w:divBdr>
        <w:top w:val="none" w:sz="0" w:space="0" w:color="auto"/>
        <w:left w:val="none" w:sz="0" w:space="0" w:color="auto"/>
        <w:bottom w:val="none" w:sz="0" w:space="0" w:color="auto"/>
        <w:right w:val="none" w:sz="0" w:space="0" w:color="auto"/>
      </w:divBdr>
    </w:div>
    <w:div w:id="244992651">
      <w:bodyDiv w:val="1"/>
      <w:marLeft w:val="0"/>
      <w:marRight w:val="0"/>
      <w:marTop w:val="0"/>
      <w:marBottom w:val="0"/>
      <w:divBdr>
        <w:top w:val="none" w:sz="0" w:space="0" w:color="auto"/>
        <w:left w:val="none" w:sz="0" w:space="0" w:color="auto"/>
        <w:bottom w:val="none" w:sz="0" w:space="0" w:color="auto"/>
        <w:right w:val="none" w:sz="0" w:space="0" w:color="auto"/>
      </w:divBdr>
    </w:div>
    <w:div w:id="246573567">
      <w:bodyDiv w:val="1"/>
      <w:marLeft w:val="0"/>
      <w:marRight w:val="0"/>
      <w:marTop w:val="0"/>
      <w:marBottom w:val="0"/>
      <w:divBdr>
        <w:top w:val="none" w:sz="0" w:space="0" w:color="auto"/>
        <w:left w:val="none" w:sz="0" w:space="0" w:color="auto"/>
        <w:bottom w:val="none" w:sz="0" w:space="0" w:color="auto"/>
        <w:right w:val="none" w:sz="0" w:space="0" w:color="auto"/>
      </w:divBdr>
    </w:div>
    <w:div w:id="246578125">
      <w:bodyDiv w:val="1"/>
      <w:marLeft w:val="0"/>
      <w:marRight w:val="0"/>
      <w:marTop w:val="0"/>
      <w:marBottom w:val="0"/>
      <w:divBdr>
        <w:top w:val="none" w:sz="0" w:space="0" w:color="auto"/>
        <w:left w:val="none" w:sz="0" w:space="0" w:color="auto"/>
        <w:bottom w:val="none" w:sz="0" w:space="0" w:color="auto"/>
        <w:right w:val="none" w:sz="0" w:space="0" w:color="auto"/>
      </w:divBdr>
    </w:div>
    <w:div w:id="247008841">
      <w:bodyDiv w:val="1"/>
      <w:marLeft w:val="0"/>
      <w:marRight w:val="0"/>
      <w:marTop w:val="0"/>
      <w:marBottom w:val="0"/>
      <w:divBdr>
        <w:top w:val="none" w:sz="0" w:space="0" w:color="auto"/>
        <w:left w:val="none" w:sz="0" w:space="0" w:color="auto"/>
        <w:bottom w:val="none" w:sz="0" w:space="0" w:color="auto"/>
        <w:right w:val="none" w:sz="0" w:space="0" w:color="auto"/>
      </w:divBdr>
    </w:div>
    <w:div w:id="251553733">
      <w:bodyDiv w:val="1"/>
      <w:marLeft w:val="0"/>
      <w:marRight w:val="0"/>
      <w:marTop w:val="0"/>
      <w:marBottom w:val="0"/>
      <w:divBdr>
        <w:top w:val="none" w:sz="0" w:space="0" w:color="auto"/>
        <w:left w:val="none" w:sz="0" w:space="0" w:color="auto"/>
        <w:bottom w:val="none" w:sz="0" w:space="0" w:color="auto"/>
        <w:right w:val="none" w:sz="0" w:space="0" w:color="auto"/>
      </w:divBdr>
    </w:div>
    <w:div w:id="252591789">
      <w:bodyDiv w:val="1"/>
      <w:marLeft w:val="0"/>
      <w:marRight w:val="0"/>
      <w:marTop w:val="0"/>
      <w:marBottom w:val="0"/>
      <w:divBdr>
        <w:top w:val="none" w:sz="0" w:space="0" w:color="auto"/>
        <w:left w:val="none" w:sz="0" w:space="0" w:color="auto"/>
        <w:bottom w:val="none" w:sz="0" w:space="0" w:color="auto"/>
        <w:right w:val="none" w:sz="0" w:space="0" w:color="auto"/>
      </w:divBdr>
    </w:div>
    <w:div w:id="252664788">
      <w:bodyDiv w:val="1"/>
      <w:marLeft w:val="0"/>
      <w:marRight w:val="0"/>
      <w:marTop w:val="0"/>
      <w:marBottom w:val="0"/>
      <w:divBdr>
        <w:top w:val="none" w:sz="0" w:space="0" w:color="auto"/>
        <w:left w:val="none" w:sz="0" w:space="0" w:color="auto"/>
        <w:bottom w:val="none" w:sz="0" w:space="0" w:color="auto"/>
        <w:right w:val="none" w:sz="0" w:space="0" w:color="auto"/>
      </w:divBdr>
    </w:div>
    <w:div w:id="253124787">
      <w:bodyDiv w:val="1"/>
      <w:marLeft w:val="0"/>
      <w:marRight w:val="0"/>
      <w:marTop w:val="0"/>
      <w:marBottom w:val="0"/>
      <w:divBdr>
        <w:top w:val="none" w:sz="0" w:space="0" w:color="auto"/>
        <w:left w:val="none" w:sz="0" w:space="0" w:color="auto"/>
        <w:bottom w:val="none" w:sz="0" w:space="0" w:color="auto"/>
        <w:right w:val="none" w:sz="0" w:space="0" w:color="auto"/>
      </w:divBdr>
    </w:div>
    <w:div w:id="253364167">
      <w:bodyDiv w:val="1"/>
      <w:marLeft w:val="0"/>
      <w:marRight w:val="0"/>
      <w:marTop w:val="0"/>
      <w:marBottom w:val="0"/>
      <w:divBdr>
        <w:top w:val="none" w:sz="0" w:space="0" w:color="auto"/>
        <w:left w:val="none" w:sz="0" w:space="0" w:color="auto"/>
        <w:bottom w:val="none" w:sz="0" w:space="0" w:color="auto"/>
        <w:right w:val="none" w:sz="0" w:space="0" w:color="auto"/>
      </w:divBdr>
    </w:div>
    <w:div w:id="253905951">
      <w:bodyDiv w:val="1"/>
      <w:marLeft w:val="0"/>
      <w:marRight w:val="0"/>
      <w:marTop w:val="0"/>
      <w:marBottom w:val="0"/>
      <w:divBdr>
        <w:top w:val="none" w:sz="0" w:space="0" w:color="auto"/>
        <w:left w:val="none" w:sz="0" w:space="0" w:color="auto"/>
        <w:bottom w:val="none" w:sz="0" w:space="0" w:color="auto"/>
        <w:right w:val="none" w:sz="0" w:space="0" w:color="auto"/>
      </w:divBdr>
    </w:div>
    <w:div w:id="255796053">
      <w:bodyDiv w:val="1"/>
      <w:marLeft w:val="0"/>
      <w:marRight w:val="0"/>
      <w:marTop w:val="0"/>
      <w:marBottom w:val="0"/>
      <w:divBdr>
        <w:top w:val="none" w:sz="0" w:space="0" w:color="auto"/>
        <w:left w:val="none" w:sz="0" w:space="0" w:color="auto"/>
        <w:bottom w:val="none" w:sz="0" w:space="0" w:color="auto"/>
        <w:right w:val="none" w:sz="0" w:space="0" w:color="auto"/>
      </w:divBdr>
    </w:div>
    <w:div w:id="258684487">
      <w:bodyDiv w:val="1"/>
      <w:marLeft w:val="0"/>
      <w:marRight w:val="0"/>
      <w:marTop w:val="0"/>
      <w:marBottom w:val="0"/>
      <w:divBdr>
        <w:top w:val="none" w:sz="0" w:space="0" w:color="auto"/>
        <w:left w:val="none" w:sz="0" w:space="0" w:color="auto"/>
        <w:bottom w:val="none" w:sz="0" w:space="0" w:color="auto"/>
        <w:right w:val="none" w:sz="0" w:space="0" w:color="auto"/>
      </w:divBdr>
    </w:div>
    <w:div w:id="259065556">
      <w:bodyDiv w:val="1"/>
      <w:marLeft w:val="0"/>
      <w:marRight w:val="0"/>
      <w:marTop w:val="0"/>
      <w:marBottom w:val="0"/>
      <w:divBdr>
        <w:top w:val="none" w:sz="0" w:space="0" w:color="auto"/>
        <w:left w:val="none" w:sz="0" w:space="0" w:color="auto"/>
        <w:bottom w:val="none" w:sz="0" w:space="0" w:color="auto"/>
        <w:right w:val="none" w:sz="0" w:space="0" w:color="auto"/>
      </w:divBdr>
    </w:div>
    <w:div w:id="261301652">
      <w:bodyDiv w:val="1"/>
      <w:marLeft w:val="0"/>
      <w:marRight w:val="0"/>
      <w:marTop w:val="0"/>
      <w:marBottom w:val="0"/>
      <w:divBdr>
        <w:top w:val="none" w:sz="0" w:space="0" w:color="auto"/>
        <w:left w:val="none" w:sz="0" w:space="0" w:color="auto"/>
        <w:bottom w:val="none" w:sz="0" w:space="0" w:color="auto"/>
        <w:right w:val="none" w:sz="0" w:space="0" w:color="auto"/>
      </w:divBdr>
    </w:div>
    <w:div w:id="261307748">
      <w:bodyDiv w:val="1"/>
      <w:marLeft w:val="0"/>
      <w:marRight w:val="0"/>
      <w:marTop w:val="0"/>
      <w:marBottom w:val="0"/>
      <w:divBdr>
        <w:top w:val="none" w:sz="0" w:space="0" w:color="auto"/>
        <w:left w:val="none" w:sz="0" w:space="0" w:color="auto"/>
        <w:bottom w:val="none" w:sz="0" w:space="0" w:color="auto"/>
        <w:right w:val="none" w:sz="0" w:space="0" w:color="auto"/>
      </w:divBdr>
    </w:div>
    <w:div w:id="261694446">
      <w:bodyDiv w:val="1"/>
      <w:marLeft w:val="0"/>
      <w:marRight w:val="0"/>
      <w:marTop w:val="0"/>
      <w:marBottom w:val="0"/>
      <w:divBdr>
        <w:top w:val="none" w:sz="0" w:space="0" w:color="auto"/>
        <w:left w:val="none" w:sz="0" w:space="0" w:color="auto"/>
        <w:bottom w:val="none" w:sz="0" w:space="0" w:color="auto"/>
        <w:right w:val="none" w:sz="0" w:space="0" w:color="auto"/>
      </w:divBdr>
    </w:div>
    <w:div w:id="263921653">
      <w:bodyDiv w:val="1"/>
      <w:marLeft w:val="0"/>
      <w:marRight w:val="0"/>
      <w:marTop w:val="0"/>
      <w:marBottom w:val="0"/>
      <w:divBdr>
        <w:top w:val="none" w:sz="0" w:space="0" w:color="auto"/>
        <w:left w:val="none" w:sz="0" w:space="0" w:color="auto"/>
        <w:bottom w:val="none" w:sz="0" w:space="0" w:color="auto"/>
        <w:right w:val="none" w:sz="0" w:space="0" w:color="auto"/>
      </w:divBdr>
    </w:div>
    <w:div w:id="264963254">
      <w:bodyDiv w:val="1"/>
      <w:marLeft w:val="0"/>
      <w:marRight w:val="0"/>
      <w:marTop w:val="0"/>
      <w:marBottom w:val="0"/>
      <w:divBdr>
        <w:top w:val="none" w:sz="0" w:space="0" w:color="auto"/>
        <w:left w:val="none" w:sz="0" w:space="0" w:color="auto"/>
        <w:bottom w:val="none" w:sz="0" w:space="0" w:color="auto"/>
        <w:right w:val="none" w:sz="0" w:space="0" w:color="auto"/>
      </w:divBdr>
    </w:div>
    <w:div w:id="267390858">
      <w:bodyDiv w:val="1"/>
      <w:marLeft w:val="0"/>
      <w:marRight w:val="0"/>
      <w:marTop w:val="0"/>
      <w:marBottom w:val="0"/>
      <w:divBdr>
        <w:top w:val="none" w:sz="0" w:space="0" w:color="auto"/>
        <w:left w:val="none" w:sz="0" w:space="0" w:color="auto"/>
        <w:bottom w:val="none" w:sz="0" w:space="0" w:color="auto"/>
        <w:right w:val="none" w:sz="0" w:space="0" w:color="auto"/>
      </w:divBdr>
    </w:div>
    <w:div w:id="268124304">
      <w:bodyDiv w:val="1"/>
      <w:marLeft w:val="0"/>
      <w:marRight w:val="0"/>
      <w:marTop w:val="0"/>
      <w:marBottom w:val="0"/>
      <w:divBdr>
        <w:top w:val="none" w:sz="0" w:space="0" w:color="auto"/>
        <w:left w:val="none" w:sz="0" w:space="0" w:color="auto"/>
        <w:bottom w:val="none" w:sz="0" w:space="0" w:color="auto"/>
        <w:right w:val="none" w:sz="0" w:space="0" w:color="auto"/>
      </w:divBdr>
    </w:div>
    <w:div w:id="271323587">
      <w:bodyDiv w:val="1"/>
      <w:marLeft w:val="0"/>
      <w:marRight w:val="0"/>
      <w:marTop w:val="0"/>
      <w:marBottom w:val="0"/>
      <w:divBdr>
        <w:top w:val="none" w:sz="0" w:space="0" w:color="auto"/>
        <w:left w:val="none" w:sz="0" w:space="0" w:color="auto"/>
        <w:bottom w:val="none" w:sz="0" w:space="0" w:color="auto"/>
        <w:right w:val="none" w:sz="0" w:space="0" w:color="auto"/>
      </w:divBdr>
    </w:div>
    <w:div w:id="271475186">
      <w:bodyDiv w:val="1"/>
      <w:marLeft w:val="0"/>
      <w:marRight w:val="0"/>
      <w:marTop w:val="0"/>
      <w:marBottom w:val="0"/>
      <w:divBdr>
        <w:top w:val="none" w:sz="0" w:space="0" w:color="auto"/>
        <w:left w:val="none" w:sz="0" w:space="0" w:color="auto"/>
        <w:bottom w:val="none" w:sz="0" w:space="0" w:color="auto"/>
        <w:right w:val="none" w:sz="0" w:space="0" w:color="auto"/>
      </w:divBdr>
    </w:div>
    <w:div w:id="271740456">
      <w:bodyDiv w:val="1"/>
      <w:marLeft w:val="0"/>
      <w:marRight w:val="0"/>
      <w:marTop w:val="0"/>
      <w:marBottom w:val="0"/>
      <w:divBdr>
        <w:top w:val="none" w:sz="0" w:space="0" w:color="auto"/>
        <w:left w:val="none" w:sz="0" w:space="0" w:color="auto"/>
        <w:bottom w:val="none" w:sz="0" w:space="0" w:color="auto"/>
        <w:right w:val="none" w:sz="0" w:space="0" w:color="auto"/>
      </w:divBdr>
    </w:div>
    <w:div w:id="271788446">
      <w:bodyDiv w:val="1"/>
      <w:marLeft w:val="0"/>
      <w:marRight w:val="0"/>
      <w:marTop w:val="0"/>
      <w:marBottom w:val="0"/>
      <w:divBdr>
        <w:top w:val="none" w:sz="0" w:space="0" w:color="auto"/>
        <w:left w:val="none" w:sz="0" w:space="0" w:color="auto"/>
        <w:bottom w:val="none" w:sz="0" w:space="0" w:color="auto"/>
        <w:right w:val="none" w:sz="0" w:space="0" w:color="auto"/>
      </w:divBdr>
    </w:div>
    <w:div w:id="272909382">
      <w:bodyDiv w:val="1"/>
      <w:marLeft w:val="0"/>
      <w:marRight w:val="0"/>
      <w:marTop w:val="0"/>
      <w:marBottom w:val="0"/>
      <w:divBdr>
        <w:top w:val="none" w:sz="0" w:space="0" w:color="auto"/>
        <w:left w:val="none" w:sz="0" w:space="0" w:color="auto"/>
        <w:bottom w:val="none" w:sz="0" w:space="0" w:color="auto"/>
        <w:right w:val="none" w:sz="0" w:space="0" w:color="auto"/>
      </w:divBdr>
    </w:div>
    <w:div w:id="275720576">
      <w:bodyDiv w:val="1"/>
      <w:marLeft w:val="0"/>
      <w:marRight w:val="0"/>
      <w:marTop w:val="0"/>
      <w:marBottom w:val="0"/>
      <w:divBdr>
        <w:top w:val="none" w:sz="0" w:space="0" w:color="auto"/>
        <w:left w:val="none" w:sz="0" w:space="0" w:color="auto"/>
        <w:bottom w:val="none" w:sz="0" w:space="0" w:color="auto"/>
        <w:right w:val="none" w:sz="0" w:space="0" w:color="auto"/>
      </w:divBdr>
    </w:div>
    <w:div w:id="276451119">
      <w:bodyDiv w:val="1"/>
      <w:marLeft w:val="0"/>
      <w:marRight w:val="0"/>
      <w:marTop w:val="0"/>
      <w:marBottom w:val="0"/>
      <w:divBdr>
        <w:top w:val="none" w:sz="0" w:space="0" w:color="auto"/>
        <w:left w:val="none" w:sz="0" w:space="0" w:color="auto"/>
        <w:bottom w:val="none" w:sz="0" w:space="0" w:color="auto"/>
        <w:right w:val="none" w:sz="0" w:space="0" w:color="auto"/>
      </w:divBdr>
    </w:div>
    <w:div w:id="280768824">
      <w:bodyDiv w:val="1"/>
      <w:marLeft w:val="0"/>
      <w:marRight w:val="0"/>
      <w:marTop w:val="0"/>
      <w:marBottom w:val="0"/>
      <w:divBdr>
        <w:top w:val="none" w:sz="0" w:space="0" w:color="auto"/>
        <w:left w:val="none" w:sz="0" w:space="0" w:color="auto"/>
        <w:bottom w:val="none" w:sz="0" w:space="0" w:color="auto"/>
        <w:right w:val="none" w:sz="0" w:space="0" w:color="auto"/>
      </w:divBdr>
    </w:div>
    <w:div w:id="285627864">
      <w:bodyDiv w:val="1"/>
      <w:marLeft w:val="0"/>
      <w:marRight w:val="0"/>
      <w:marTop w:val="0"/>
      <w:marBottom w:val="0"/>
      <w:divBdr>
        <w:top w:val="none" w:sz="0" w:space="0" w:color="auto"/>
        <w:left w:val="none" w:sz="0" w:space="0" w:color="auto"/>
        <w:bottom w:val="none" w:sz="0" w:space="0" w:color="auto"/>
        <w:right w:val="none" w:sz="0" w:space="0" w:color="auto"/>
      </w:divBdr>
    </w:div>
    <w:div w:id="290524688">
      <w:bodyDiv w:val="1"/>
      <w:marLeft w:val="0"/>
      <w:marRight w:val="0"/>
      <w:marTop w:val="0"/>
      <w:marBottom w:val="0"/>
      <w:divBdr>
        <w:top w:val="none" w:sz="0" w:space="0" w:color="auto"/>
        <w:left w:val="none" w:sz="0" w:space="0" w:color="auto"/>
        <w:bottom w:val="none" w:sz="0" w:space="0" w:color="auto"/>
        <w:right w:val="none" w:sz="0" w:space="0" w:color="auto"/>
      </w:divBdr>
    </w:div>
    <w:div w:id="293027163">
      <w:bodyDiv w:val="1"/>
      <w:marLeft w:val="0"/>
      <w:marRight w:val="0"/>
      <w:marTop w:val="0"/>
      <w:marBottom w:val="0"/>
      <w:divBdr>
        <w:top w:val="none" w:sz="0" w:space="0" w:color="auto"/>
        <w:left w:val="none" w:sz="0" w:space="0" w:color="auto"/>
        <w:bottom w:val="none" w:sz="0" w:space="0" w:color="auto"/>
        <w:right w:val="none" w:sz="0" w:space="0" w:color="auto"/>
      </w:divBdr>
    </w:div>
    <w:div w:id="296306134">
      <w:bodyDiv w:val="1"/>
      <w:marLeft w:val="0"/>
      <w:marRight w:val="0"/>
      <w:marTop w:val="0"/>
      <w:marBottom w:val="0"/>
      <w:divBdr>
        <w:top w:val="none" w:sz="0" w:space="0" w:color="auto"/>
        <w:left w:val="none" w:sz="0" w:space="0" w:color="auto"/>
        <w:bottom w:val="none" w:sz="0" w:space="0" w:color="auto"/>
        <w:right w:val="none" w:sz="0" w:space="0" w:color="auto"/>
      </w:divBdr>
    </w:div>
    <w:div w:id="296880832">
      <w:bodyDiv w:val="1"/>
      <w:marLeft w:val="0"/>
      <w:marRight w:val="0"/>
      <w:marTop w:val="0"/>
      <w:marBottom w:val="0"/>
      <w:divBdr>
        <w:top w:val="none" w:sz="0" w:space="0" w:color="auto"/>
        <w:left w:val="none" w:sz="0" w:space="0" w:color="auto"/>
        <w:bottom w:val="none" w:sz="0" w:space="0" w:color="auto"/>
        <w:right w:val="none" w:sz="0" w:space="0" w:color="auto"/>
      </w:divBdr>
    </w:div>
    <w:div w:id="299196164">
      <w:bodyDiv w:val="1"/>
      <w:marLeft w:val="0"/>
      <w:marRight w:val="0"/>
      <w:marTop w:val="0"/>
      <w:marBottom w:val="0"/>
      <w:divBdr>
        <w:top w:val="none" w:sz="0" w:space="0" w:color="auto"/>
        <w:left w:val="none" w:sz="0" w:space="0" w:color="auto"/>
        <w:bottom w:val="none" w:sz="0" w:space="0" w:color="auto"/>
        <w:right w:val="none" w:sz="0" w:space="0" w:color="auto"/>
      </w:divBdr>
    </w:div>
    <w:div w:id="301883213">
      <w:bodyDiv w:val="1"/>
      <w:marLeft w:val="0"/>
      <w:marRight w:val="0"/>
      <w:marTop w:val="0"/>
      <w:marBottom w:val="0"/>
      <w:divBdr>
        <w:top w:val="none" w:sz="0" w:space="0" w:color="auto"/>
        <w:left w:val="none" w:sz="0" w:space="0" w:color="auto"/>
        <w:bottom w:val="none" w:sz="0" w:space="0" w:color="auto"/>
        <w:right w:val="none" w:sz="0" w:space="0" w:color="auto"/>
      </w:divBdr>
    </w:div>
    <w:div w:id="303001207">
      <w:bodyDiv w:val="1"/>
      <w:marLeft w:val="0"/>
      <w:marRight w:val="0"/>
      <w:marTop w:val="0"/>
      <w:marBottom w:val="0"/>
      <w:divBdr>
        <w:top w:val="none" w:sz="0" w:space="0" w:color="auto"/>
        <w:left w:val="none" w:sz="0" w:space="0" w:color="auto"/>
        <w:bottom w:val="none" w:sz="0" w:space="0" w:color="auto"/>
        <w:right w:val="none" w:sz="0" w:space="0" w:color="auto"/>
      </w:divBdr>
    </w:div>
    <w:div w:id="305741673">
      <w:bodyDiv w:val="1"/>
      <w:marLeft w:val="0"/>
      <w:marRight w:val="0"/>
      <w:marTop w:val="0"/>
      <w:marBottom w:val="0"/>
      <w:divBdr>
        <w:top w:val="none" w:sz="0" w:space="0" w:color="auto"/>
        <w:left w:val="none" w:sz="0" w:space="0" w:color="auto"/>
        <w:bottom w:val="none" w:sz="0" w:space="0" w:color="auto"/>
        <w:right w:val="none" w:sz="0" w:space="0" w:color="auto"/>
      </w:divBdr>
    </w:div>
    <w:div w:id="307125464">
      <w:bodyDiv w:val="1"/>
      <w:marLeft w:val="0"/>
      <w:marRight w:val="0"/>
      <w:marTop w:val="0"/>
      <w:marBottom w:val="0"/>
      <w:divBdr>
        <w:top w:val="none" w:sz="0" w:space="0" w:color="auto"/>
        <w:left w:val="none" w:sz="0" w:space="0" w:color="auto"/>
        <w:bottom w:val="none" w:sz="0" w:space="0" w:color="auto"/>
        <w:right w:val="none" w:sz="0" w:space="0" w:color="auto"/>
      </w:divBdr>
    </w:div>
    <w:div w:id="307782955">
      <w:bodyDiv w:val="1"/>
      <w:marLeft w:val="0"/>
      <w:marRight w:val="0"/>
      <w:marTop w:val="0"/>
      <w:marBottom w:val="0"/>
      <w:divBdr>
        <w:top w:val="none" w:sz="0" w:space="0" w:color="auto"/>
        <w:left w:val="none" w:sz="0" w:space="0" w:color="auto"/>
        <w:bottom w:val="none" w:sz="0" w:space="0" w:color="auto"/>
        <w:right w:val="none" w:sz="0" w:space="0" w:color="auto"/>
      </w:divBdr>
    </w:div>
    <w:div w:id="308025369">
      <w:bodyDiv w:val="1"/>
      <w:marLeft w:val="0"/>
      <w:marRight w:val="0"/>
      <w:marTop w:val="0"/>
      <w:marBottom w:val="0"/>
      <w:divBdr>
        <w:top w:val="none" w:sz="0" w:space="0" w:color="auto"/>
        <w:left w:val="none" w:sz="0" w:space="0" w:color="auto"/>
        <w:bottom w:val="none" w:sz="0" w:space="0" w:color="auto"/>
        <w:right w:val="none" w:sz="0" w:space="0" w:color="auto"/>
      </w:divBdr>
    </w:div>
    <w:div w:id="308025699">
      <w:bodyDiv w:val="1"/>
      <w:marLeft w:val="0"/>
      <w:marRight w:val="0"/>
      <w:marTop w:val="0"/>
      <w:marBottom w:val="0"/>
      <w:divBdr>
        <w:top w:val="none" w:sz="0" w:space="0" w:color="auto"/>
        <w:left w:val="none" w:sz="0" w:space="0" w:color="auto"/>
        <w:bottom w:val="none" w:sz="0" w:space="0" w:color="auto"/>
        <w:right w:val="none" w:sz="0" w:space="0" w:color="auto"/>
      </w:divBdr>
    </w:div>
    <w:div w:id="311833023">
      <w:bodyDiv w:val="1"/>
      <w:marLeft w:val="0"/>
      <w:marRight w:val="0"/>
      <w:marTop w:val="0"/>
      <w:marBottom w:val="0"/>
      <w:divBdr>
        <w:top w:val="none" w:sz="0" w:space="0" w:color="auto"/>
        <w:left w:val="none" w:sz="0" w:space="0" w:color="auto"/>
        <w:bottom w:val="none" w:sz="0" w:space="0" w:color="auto"/>
        <w:right w:val="none" w:sz="0" w:space="0" w:color="auto"/>
      </w:divBdr>
    </w:div>
    <w:div w:id="311907881">
      <w:bodyDiv w:val="1"/>
      <w:marLeft w:val="0"/>
      <w:marRight w:val="0"/>
      <w:marTop w:val="0"/>
      <w:marBottom w:val="0"/>
      <w:divBdr>
        <w:top w:val="none" w:sz="0" w:space="0" w:color="auto"/>
        <w:left w:val="none" w:sz="0" w:space="0" w:color="auto"/>
        <w:bottom w:val="none" w:sz="0" w:space="0" w:color="auto"/>
        <w:right w:val="none" w:sz="0" w:space="0" w:color="auto"/>
      </w:divBdr>
    </w:div>
    <w:div w:id="314342376">
      <w:bodyDiv w:val="1"/>
      <w:marLeft w:val="0"/>
      <w:marRight w:val="0"/>
      <w:marTop w:val="0"/>
      <w:marBottom w:val="0"/>
      <w:divBdr>
        <w:top w:val="none" w:sz="0" w:space="0" w:color="auto"/>
        <w:left w:val="none" w:sz="0" w:space="0" w:color="auto"/>
        <w:bottom w:val="none" w:sz="0" w:space="0" w:color="auto"/>
        <w:right w:val="none" w:sz="0" w:space="0" w:color="auto"/>
      </w:divBdr>
    </w:div>
    <w:div w:id="314459887">
      <w:bodyDiv w:val="1"/>
      <w:marLeft w:val="0"/>
      <w:marRight w:val="0"/>
      <w:marTop w:val="0"/>
      <w:marBottom w:val="0"/>
      <w:divBdr>
        <w:top w:val="none" w:sz="0" w:space="0" w:color="auto"/>
        <w:left w:val="none" w:sz="0" w:space="0" w:color="auto"/>
        <w:bottom w:val="none" w:sz="0" w:space="0" w:color="auto"/>
        <w:right w:val="none" w:sz="0" w:space="0" w:color="auto"/>
      </w:divBdr>
    </w:div>
    <w:div w:id="314921804">
      <w:bodyDiv w:val="1"/>
      <w:marLeft w:val="0"/>
      <w:marRight w:val="0"/>
      <w:marTop w:val="0"/>
      <w:marBottom w:val="0"/>
      <w:divBdr>
        <w:top w:val="none" w:sz="0" w:space="0" w:color="auto"/>
        <w:left w:val="none" w:sz="0" w:space="0" w:color="auto"/>
        <w:bottom w:val="none" w:sz="0" w:space="0" w:color="auto"/>
        <w:right w:val="none" w:sz="0" w:space="0" w:color="auto"/>
      </w:divBdr>
    </w:div>
    <w:div w:id="319582449">
      <w:bodyDiv w:val="1"/>
      <w:marLeft w:val="0"/>
      <w:marRight w:val="0"/>
      <w:marTop w:val="0"/>
      <w:marBottom w:val="0"/>
      <w:divBdr>
        <w:top w:val="none" w:sz="0" w:space="0" w:color="auto"/>
        <w:left w:val="none" w:sz="0" w:space="0" w:color="auto"/>
        <w:bottom w:val="none" w:sz="0" w:space="0" w:color="auto"/>
        <w:right w:val="none" w:sz="0" w:space="0" w:color="auto"/>
      </w:divBdr>
    </w:div>
    <w:div w:id="322048247">
      <w:bodyDiv w:val="1"/>
      <w:marLeft w:val="0"/>
      <w:marRight w:val="0"/>
      <w:marTop w:val="0"/>
      <w:marBottom w:val="0"/>
      <w:divBdr>
        <w:top w:val="none" w:sz="0" w:space="0" w:color="auto"/>
        <w:left w:val="none" w:sz="0" w:space="0" w:color="auto"/>
        <w:bottom w:val="none" w:sz="0" w:space="0" w:color="auto"/>
        <w:right w:val="none" w:sz="0" w:space="0" w:color="auto"/>
      </w:divBdr>
    </w:div>
    <w:div w:id="325980787">
      <w:bodyDiv w:val="1"/>
      <w:marLeft w:val="0"/>
      <w:marRight w:val="0"/>
      <w:marTop w:val="0"/>
      <w:marBottom w:val="0"/>
      <w:divBdr>
        <w:top w:val="none" w:sz="0" w:space="0" w:color="auto"/>
        <w:left w:val="none" w:sz="0" w:space="0" w:color="auto"/>
        <w:bottom w:val="none" w:sz="0" w:space="0" w:color="auto"/>
        <w:right w:val="none" w:sz="0" w:space="0" w:color="auto"/>
      </w:divBdr>
    </w:div>
    <w:div w:id="327253906">
      <w:bodyDiv w:val="1"/>
      <w:marLeft w:val="0"/>
      <w:marRight w:val="0"/>
      <w:marTop w:val="0"/>
      <w:marBottom w:val="0"/>
      <w:divBdr>
        <w:top w:val="none" w:sz="0" w:space="0" w:color="auto"/>
        <w:left w:val="none" w:sz="0" w:space="0" w:color="auto"/>
        <w:bottom w:val="none" w:sz="0" w:space="0" w:color="auto"/>
        <w:right w:val="none" w:sz="0" w:space="0" w:color="auto"/>
      </w:divBdr>
    </w:div>
    <w:div w:id="327440173">
      <w:bodyDiv w:val="1"/>
      <w:marLeft w:val="0"/>
      <w:marRight w:val="0"/>
      <w:marTop w:val="0"/>
      <w:marBottom w:val="0"/>
      <w:divBdr>
        <w:top w:val="none" w:sz="0" w:space="0" w:color="auto"/>
        <w:left w:val="none" w:sz="0" w:space="0" w:color="auto"/>
        <w:bottom w:val="none" w:sz="0" w:space="0" w:color="auto"/>
        <w:right w:val="none" w:sz="0" w:space="0" w:color="auto"/>
      </w:divBdr>
    </w:div>
    <w:div w:id="327490257">
      <w:bodyDiv w:val="1"/>
      <w:marLeft w:val="0"/>
      <w:marRight w:val="0"/>
      <w:marTop w:val="0"/>
      <w:marBottom w:val="0"/>
      <w:divBdr>
        <w:top w:val="none" w:sz="0" w:space="0" w:color="auto"/>
        <w:left w:val="none" w:sz="0" w:space="0" w:color="auto"/>
        <w:bottom w:val="none" w:sz="0" w:space="0" w:color="auto"/>
        <w:right w:val="none" w:sz="0" w:space="0" w:color="auto"/>
      </w:divBdr>
    </w:div>
    <w:div w:id="327711311">
      <w:bodyDiv w:val="1"/>
      <w:marLeft w:val="0"/>
      <w:marRight w:val="0"/>
      <w:marTop w:val="0"/>
      <w:marBottom w:val="0"/>
      <w:divBdr>
        <w:top w:val="none" w:sz="0" w:space="0" w:color="auto"/>
        <w:left w:val="none" w:sz="0" w:space="0" w:color="auto"/>
        <w:bottom w:val="none" w:sz="0" w:space="0" w:color="auto"/>
        <w:right w:val="none" w:sz="0" w:space="0" w:color="auto"/>
      </w:divBdr>
    </w:div>
    <w:div w:id="328950781">
      <w:bodyDiv w:val="1"/>
      <w:marLeft w:val="0"/>
      <w:marRight w:val="0"/>
      <w:marTop w:val="0"/>
      <w:marBottom w:val="0"/>
      <w:divBdr>
        <w:top w:val="none" w:sz="0" w:space="0" w:color="auto"/>
        <w:left w:val="none" w:sz="0" w:space="0" w:color="auto"/>
        <w:bottom w:val="none" w:sz="0" w:space="0" w:color="auto"/>
        <w:right w:val="none" w:sz="0" w:space="0" w:color="auto"/>
      </w:divBdr>
    </w:div>
    <w:div w:id="329143074">
      <w:bodyDiv w:val="1"/>
      <w:marLeft w:val="0"/>
      <w:marRight w:val="0"/>
      <w:marTop w:val="0"/>
      <w:marBottom w:val="0"/>
      <w:divBdr>
        <w:top w:val="none" w:sz="0" w:space="0" w:color="auto"/>
        <w:left w:val="none" w:sz="0" w:space="0" w:color="auto"/>
        <w:bottom w:val="none" w:sz="0" w:space="0" w:color="auto"/>
        <w:right w:val="none" w:sz="0" w:space="0" w:color="auto"/>
      </w:divBdr>
    </w:div>
    <w:div w:id="329338242">
      <w:bodyDiv w:val="1"/>
      <w:marLeft w:val="0"/>
      <w:marRight w:val="0"/>
      <w:marTop w:val="0"/>
      <w:marBottom w:val="0"/>
      <w:divBdr>
        <w:top w:val="none" w:sz="0" w:space="0" w:color="auto"/>
        <w:left w:val="none" w:sz="0" w:space="0" w:color="auto"/>
        <w:bottom w:val="none" w:sz="0" w:space="0" w:color="auto"/>
        <w:right w:val="none" w:sz="0" w:space="0" w:color="auto"/>
      </w:divBdr>
    </w:div>
    <w:div w:id="331834289">
      <w:bodyDiv w:val="1"/>
      <w:marLeft w:val="0"/>
      <w:marRight w:val="0"/>
      <w:marTop w:val="0"/>
      <w:marBottom w:val="0"/>
      <w:divBdr>
        <w:top w:val="none" w:sz="0" w:space="0" w:color="auto"/>
        <w:left w:val="none" w:sz="0" w:space="0" w:color="auto"/>
        <w:bottom w:val="none" w:sz="0" w:space="0" w:color="auto"/>
        <w:right w:val="none" w:sz="0" w:space="0" w:color="auto"/>
      </w:divBdr>
    </w:div>
    <w:div w:id="333608818">
      <w:bodyDiv w:val="1"/>
      <w:marLeft w:val="0"/>
      <w:marRight w:val="0"/>
      <w:marTop w:val="0"/>
      <w:marBottom w:val="0"/>
      <w:divBdr>
        <w:top w:val="none" w:sz="0" w:space="0" w:color="auto"/>
        <w:left w:val="none" w:sz="0" w:space="0" w:color="auto"/>
        <w:bottom w:val="none" w:sz="0" w:space="0" w:color="auto"/>
        <w:right w:val="none" w:sz="0" w:space="0" w:color="auto"/>
      </w:divBdr>
    </w:div>
    <w:div w:id="335957237">
      <w:bodyDiv w:val="1"/>
      <w:marLeft w:val="0"/>
      <w:marRight w:val="0"/>
      <w:marTop w:val="0"/>
      <w:marBottom w:val="0"/>
      <w:divBdr>
        <w:top w:val="none" w:sz="0" w:space="0" w:color="auto"/>
        <w:left w:val="none" w:sz="0" w:space="0" w:color="auto"/>
        <w:bottom w:val="none" w:sz="0" w:space="0" w:color="auto"/>
        <w:right w:val="none" w:sz="0" w:space="0" w:color="auto"/>
      </w:divBdr>
    </w:div>
    <w:div w:id="336150159">
      <w:bodyDiv w:val="1"/>
      <w:marLeft w:val="0"/>
      <w:marRight w:val="0"/>
      <w:marTop w:val="0"/>
      <w:marBottom w:val="0"/>
      <w:divBdr>
        <w:top w:val="none" w:sz="0" w:space="0" w:color="auto"/>
        <w:left w:val="none" w:sz="0" w:space="0" w:color="auto"/>
        <w:bottom w:val="none" w:sz="0" w:space="0" w:color="auto"/>
        <w:right w:val="none" w:sz="0" w:space="0" w:color="auto"/>
      </w:divBdr>
    </w:div>
    <w:div w:id="336546228">
      <w:bodyDiv w:val="1"/>
      <w:marLeft w:val="0"/>
      <w:marRight w:val="0"/>
      <w:marTop w:val="0"/>
      <w:marBottom w:val="0"/>
      <w:divBdr>
        <w:top w:val="none" w:sz="0" w:space="0" w:color="auto"/>
        <w:left w:val="none" w:sz="0" w:space="0" w:color="auto"/>
        <w:bottom w:val="none" w:sz="0" w:space="0" w:color="auto"/>
        <w:right w:val="none" w:sz="0" w:space="0" w:color="auto"/>
      </w:divBdr>
    </w:div>
    <w:div w:id="337316132">
      <w:bodyDiv w:val="1"/>
      <w:marLeft w:val="0"/>
      <w:marRight w:val="0"/>
      <w:marTop w:val="0"/>
      <w:marBottom w:val="0"/>
      <w:divBdr>
        <w:top w:val="none" w:sz="0" w:space="0" w:color="auto"/>
        <w:left w:val="none" w:sz="0" w:space="0" w:color="auto"/>
        <w:bottom w:val="none" w:sz="0" w:space="0" w:color="auto"/>
        <w:right w:val="none" w:sz="0" w:space="0" w:color="auto"/>
      </w:divBdr>
    </w:div>
    <w:div w:id="340669821">
      <w:bodyDiv w:val="1"/>
      <w:marLeft w:val="0"/>
      <w:marRight w:val="0"/>
      <w:marTop w:val="0"/>
      <w:marBottom w:val="0"/>
      <w:divBdr>
        <w:top w:val="none" w:sz="0" w:space="0" w:color="auto"/>
        <w:left w:val="none" w:sz="0" w:space="0" w:color="auto"/>
        <w:bottom w:val="none" w:sz="0" w:space="0" w:color="auto"/>
        <w:right w:val="none" w:sz="0" w:space="0" w:color="auto"/>
      </w:divBdr>
    </w:div>
    <w:div w:id="344786808">
      <w:bodyDiv w:val="1"/>
      <w:marLeft w:val="0"/>
      <w:marRight w:val="0"/>
      <w:marTop w:val="0"/>
      <w:marBottom w:val="0"/>
      <w:divBdr>
        <w:top w:val="none" w:sz="0" w:space="0" w:color="auto"/>
        <w:left w:val="none" w:sz="0" w:space="0" w:color="auto"/>
        <w:bottom w:val="none" w:sz="0" w:space="0" w:color="auto"/>
        <w:right w:val="none" w:sz="0" w:space="0" w:color="auto"/>
      </w:divBdr>
    </w:div>
    <w:div w:id="348028836">
      <w:bodyDiv w:val="1"/>
      <w:marLeft w:val="0"/>
      <w:marRight w:val="0"/>
      <w:marTop w:val="0"/>
      <w:marBottom w:val="0"/>
      <w:divBdr>
        <w:top w:val="none" w:sz="0" w:space="0" w:color="auto"/>
        <w:left w:val="none" w:sz="0" w:space="0" w:color="auto"/>
        <w:bottom w:val="none" w:sz="0" w:space="0" w:color="auto"/>
        <w:right w:val="none" w:sz="0" w:space="0" w:color="auto"/>
      </w:divBdr>
    </w:div>
    <w:div w:id="351107717">
      <w:bodyDiv w:val="1"/>
      <w:marLeft w:val="0"/>
      <w:marRight w:val="0"/>
      <w:marTop w:val="0"/>
      <w:marBottom w:val="0"/>
      <w:divBdr>
        <w:top w:val="none" w:sz="0" w:space="0" w:color="auto"/>
        <w:left w:val="none" w:sz="0" w:space="0" w:color="auto"/>
        <w:bottom w:val="none" w:sz="0" w:space="0" w:color="auto"/>
        <w:right w:val="none" w:sz="0" w:space="0" w:color="auto"/>
      </w:divBdr>
    </w:div>
    <w:div w:id="352270430">
      <w:bodyDiv w:val="1"/>
      <w:marLeft w:val="0"/>
      <w:marRight w:val="0"/>
      <w:marTop w:val="0"/>
      <w:marBottom w:val="0"/>
      <w:divBdr>
        <w:top w:val="none" w:sz="0" w:space="0" w:color="auto"/>
        <w:left w:val="none" w:sz="0" w:space="0" w:color="auto"/>
        <w:bottom w:val="none" w:sz="0" w:space="0" w:color="auto"/>
        <w:right w:val="none" w:sz="0" w:space="0" w:color="auto"/>
      </w:divBdr>
    </w:div>
    <w:div w:id="354499831">
      <w:bodyDiv w:val="1"/>
      <w:marLeft w:val="0"/>
      <w:marRight w:val="0"/>
      <w:marTop w:val="0"/>
      <w:marBottom w:val="0"/>
      <w:divBdr>
        <w:top w:val="none" w:sz="0" w:space="0" w:color="auto"/>
        <w:left w:val="none" w:sz="0" w:space="0" w:color="auto"/>
        <w:bottom w:val="none" w:sz="0" w:space="0" w:color="auto"/>
        <w:right w:val="none" w:sz="0" w:space="0" w:color="auto"/>
      </w:divBdr>
    </w:div>
    <w:div w:id="355547274">
      <w:bodyDiv w:val="1"/>
      <w:marLeft w:val="0"/>
      <w:marRight w:val="0"/>
      <w:marTop w:val="0"/>
      <w:marBottom w:val="0"/>
      <w:divBdr>
        <w:top w:val="none" w:sz="0" w:space="0" w:color="auto"/>
        <w:left w:val="none" w:sz="0" w:space="0" w:color="auto"/>
        <w:bottom w:val="none" w:sz="0" w:space="0" w:color="auto"/>
        <w:right w:val="none" w:sz="0" w:space="0" w:color="auto"/>
      </w:divBdr>
    </w:div>
    <w:div w:id="357391891">
      <w:bodyDiv w:val="1"/>
      <w:marLeft w:val="0"/>
      <w:marRight w:val="0"/>
      <w:marTop w:val="0"/>
      <w:marBottom w:val="0"/>
      <w:divBdr>
        <w:top w:val="none" w:sz="0" w:space="0" w:color="auto"/>
        <w:left w:val="none" w:sz="0" w:space="0" w:color="auto"/>
        <w:bottom w:val="none" w:sz="0" w:space="0" w:color="auto"/>
        <w:right w:val="none" w:sz="0" w:space="0" w:color="auto"/>
      </w:divBdr>
    </w:div>
    <w:div w:id="366027826">
      <w:bodyDiv w:val="1"/>
      <w:marLeft w:val="0"/>
      <w:marRight w:val="0"/>
      <w:marTop w:val="0"/>
      <w:marBottom w:val="0"/>
      <w:divBdr>
        <w:top w:val="none" w:sz="0" w:space="0" w:color="auto"/>
        <w:left w:val="none" w:sz="0" w:space="0" w:color="auto"/>
        <w:bottom w:val="none" w:sz="0" w:space="0" w:color="auto"/>
        <w:right w:val="none" w:sz="0" w:space="0" w:color="auto"/>
      </w:divBdr>
    </w:div>
    <w:div w:id="368458585">
      <w:bodyDiv w:val="1"/>
      <w:marLeft w:val="0"/>
      <w:marRight w:val="0"/>
      <w:marTop w:val="0"/>
      <w:marBottom w:val="0"/>
      <w:divBdr>
        <w:top w:val="none" w:sz="0" w:space="0" w:color="auto"/>
        <w:left w:val="none" w:sz="0" w:space="0" w:color="auto"/>
        <w:bottom w:val="none" w:sz="0" w:space="0" w:color="auto"/>
        <w:right w:val="none" w:sz="0" w:space="0" w:color="auto"/>
      </w:divBdr>
    </w:div>
    <w:div w:id="368578418">
      <w:bodyDiv w:val="1"/>
      <w:marLeft w:val="0"/>
      <w:marRight w:val="0"/>
      <w:marTop w:val="0"/>
      <w:marBottom w:val="0"/>
      <w:divBdr>
        <w:top w:val="none" w:sz="0" w:space="0" w:color="auto"/>
        <w:left w:val="none" w:sz="0" w:space="0" w:color="auto"/>
        <w:bottom w:val="none" w:sz="0" w:space="0" w:color="auto"/>
        <w:right w:val="none" w:sz="0" w:space="0" w:color="auto"/>
      </w:divBdr>
    </w:div>
    <w:div w:id="368988911">
      <w:bodyDiv w:val="1"/>
      <w:marLeft w:val="0"/>
      <w:marRight w:val="0"/>
      <w:marTop w:val="0"/>
      <w:marBottom w:val="0"/>
      <w:divBdr>
        <w:top w:val="none" w:sz="0" w:space="0" w:color="auto"/>
        <w:left w:val="none" w:sz="0" w:space="0" w:color="auto"/>
        <w:bottom w:val="none" w:sz="0" w:space="0" w:color="auto"/>
        <w:right w:val="none" w:sz="0" w:space="0" w:color="auto"/>
      </w:divBdr>
    </w:div>
    <w:div w:id="372969408">
      <w:bodyDiv w:val="1"/>
      <w:marLeft w:val="0"/>
      <w:marRight w:val="0"/>
      <w:marTop w:val="0"/>
      <w:marBottom w:val="0"/>
      <w:divBdr>
        <w:top w:val="none" w:sz="0" w:space="0" w:color="auto"/>
        <w:left w:val="none" w:sz="0" w:space="0" w:color="auto"/>
        <w:bottom w:val="none" w:sz="0" w:space="0" w:color="auto"/>
        <w:right w:val="none" w:sz="0" w:space="0" w:color="auto"/>
      </w:divBdr>
    </w:div>
    <w:div w:id="375155377">
      <w:bodyDiv w:val="1"/>
      <w:marLeft w:val="0"/>
      <w:marRight w:val="0"/>
      <w:marTop w:val="0"/>
      <w:marBottom w:val="0"/>
      <w:divBdr>
        <w:top w:val="none" w:sz="0" w:space="0" w:color="auto"/>
        <w:left w:val="none" w:sz="0" w:space="0" w:color="auto"/>
        <w:bottom w:val="none" w:sz="0" w:space="0" w:color="auto"/>
        <w:right w:val="none" w:sz="0" w:space="0" w:color="auto"/>
      </w:divBdr>
    </w:div>
    <w:div w:id="376901849">
      <w:bodyDiv w:val="1"/>
      <w:marLeft w:val="0"/>
      <w:marRight w:val="0"/>
      <w:marTop w:val="0"/>
      <w:marBottom w:val="0"/>
      <w:divBdr>
        <w:top w:val="none" w:sz="0" w:space="0" w:color="auto"/>
        <w:left w:val="none" w:sz="0" w:space="0" w:color="auto"/>
        <w:bottom w:val="none" w:sz="0" w:space="0" w:color="auto"/>
        <w:right w:val="none" w:sz="0" w:space="0" w:color="auto"/>
      </w:divBdr>
    </w:div>
    <w:div w:id="379407590">
      <w:bodyDiv w:val="1"/>
      <w:marLeft w:val="0"/>
      <w:marRight w:val="0"/>
      <w:marTop w:val="0"/>
      <w:marBottom w:val="0"/>
      <w:divBdr>
        <w:top w:val="none" w:sz="0" w:space="0" w:color="auto"/>
        <w:left w:val="none" w:sz="0" w:space="0" w:color="auto"/>
        <w:bottom w:val="none" w:sz="0" w:space="0" w:color="auto"/>
        <w:right w:val="none" w:sz="0" w:space="0" w:color="auto"/>
      </w:divBdr>
    </w:div>
    <w:div w:id="381295572">
      <w:bodyDiv w:val="1"/>
      <w:marLeft w:val="0"/>
      <w:marRight w:val="0"/>
      <w:marTop w:val="0"/>
      <w:marBottom w:val="0"/>
      <w:divBdr>
        <w:top w:val="none" w:sz="0" w:space="0" w:color="auto"/>
        <w:left w:val="none" w:sz="0" w:space="0" w:color="auto"/>
        <w:bottom w:val="none" w:sz="0" w:space="0" w:color="auto"/>
        <w:right w:val="none" w:sz="0" w:space="0" w:color="auto"/>
      </w:divBdr>
    </w:div>
    <w:div w:id="384918113">
      <w:bodyDiv w:val="1"/>
      <w:marLeft w:val="0"/>
      <w:marRight w:val="0"/>
      <w:marTop w:val="0"/>
      <w:marBottom w:val="0"/>
      <w:divBdr>
        <w:top w:val="none" w:sz="0" w:space="0" w:color="auto"/>
        <w:left w:val="none" w:sz="0" w:space="0" w:color="auto"/>
        <w:bottom w:val="none" w:sz="0" w:space="0" w:color="auto"/>
        <w:right w:val="none" w:sz="0" w:space="0" w:color="auto"/>
      </w:divBdr>
    </w:div>
    <w:div w:id="385253051">
      <w:bodyDiv w:val="1"/>
      <w:marLeft w:val="0"/>
      <w:marRight w:val="0"/>
      <w:marTop w:val="0"/>
      <w:marBottom w:val="0"/>
      <w:divBdr>
        <w:top w:val="none" w:sz="0" w:space="0" w:color="auto"/>
        <w:left w:val="none" w:sz="0" w:space="0" w:color="auto"/>
        <w:bottom w:val="none" w:sz="0" w:space="0" w:color="auto"/>
        <w:right w:val="none" w:sz="0" w:space="0" w:color="auto"/>
      </w:divBdr>
    </w:div>
    <w:div w:id="387994308">
      <w:bodyDiv w:val="1"/>
      <w:marLeft w:val="0"/>
      <w:marRight w:val="0"/>
      <w:marTop w:val="0"/>
      <w:marBottom w:val="0"/>
      <w:divBdr>
        <w:top w:val="none" w:sz="0" w:space="0" w:color="auto"/>
        <w:left w:val="none" w:sz="0" w:space="0" w:color="auto"/>
        <w:bottom w:val="none" w:sz="0" w:space="0" w:color="auto"/>
        <w:right w:val="none" w:sz="0" w:space="0" w:color="auto"/>
      </w:divBdr>
    </w:div>
    <w:div w:id="391924872">
      <w:bodyDiv w:val="1"/>
      <w:marLeft w:val="0"/>
      <w:marRight w:val="0"/>
      <w:marTop w:val="0"/>
      <w:marBottom w:val="0"/>
      <w:divBdr>
        <w:top w:val="none" w:sz="0" w:space="0" w:color="auto"/>
        <w:left w:val="none" w:sz="0" w:space="0" w:color="auto"/>
        <w:bottom w:val="none" w:sz="0" w:space="0" w:color="auto"/>
        <w:right w:val="none" w:sz="0" w:space="0" w:color="auto"/>
      </w:divBdr>
    </w:div>
    <w:div w:id="392702998">
      <w:bodyDiv w:val="1"/>
      <w:marLeft w:val="0"/>
      <w:marRight w:val="0"/>
      <w:marTop w:val="0"/>
      <w:marBottom w:val="0"/>
      <w:divBdr>
        <w:top w:val="none" w:sz="0" w:space="0" w:color="auto"/>
        <w:left w:val="none" w:sz="0" w:space="0" w:color="auto"/>
        <w:bottom w:val="none" w:sz="0" w:space="0" w:color="auto"/>
        <w:right w:val="none" w:sz="0" w:space="0" w:color="auto"/>
      </w:divBdr>
    </w:div>
    <w:div w:id="394283828">
      <w:bodyDiv w:val="1"/>
      <w:marLeft w:val="0"/>
      <w:marRight w:val="0"/>
      <w:marTop w:val="0"/>
      <w:marBottom w:val="0"/>
      <w:divBdr>
        <w:top w:val="none" w:sz="0" w:space="0" w:color="auto"/>
        <w:left w:val="none" w:sz="0" w:space="0" w:color="auto"/>
        <w:bottom w:val="none" w:sz="0" w:space="0" w:color="auto"/>
        <w:right w:val="none" w:sz="0" w:space="0" w:color="auto"/>
      </w:divBdr>
    </w:div>
    <w:div w:id="395787115">
      <w:bodyDiv w:val="1"/>
      <w:marLeft w:val="0"/>
      <w:marRight w:val="0"/>
      <w:marTop w:val="0"/>
      <w:marBottom w:val="0"/>
      <w:divBdr>
        <w:top w:val="none" w:sz="0" w:space="0" w:color="auto"/>
        <w:left w:val="none" w:sz="0" w:space="0" w:color="auto"/>
        <w:bottom w:val="none" w:sz="0" w:space="0" w:color="auto"/>
        <w:right w:val="none" w:sz="0" w:space="0" w:color="auto"/>
      </w:divBdr>
    </w:div>
    <w:div w:id="397822491">
      <w:bodyDiv w:val="1"/>
      <w:marLeft w:val="0"/>
      <w:marRight w:val="0"/>
      <w:marTop w:val="0"/>
      <w:marBottom w:val="0"/>
      <w:divBdr>
        <w:top w:val="none" w:sz="0" w:space="0" w:color="auto"/>
        <w:left w:val="none" w:sz="0" w:space="0" w:color="auto"/>
        <w:bottom w:val="none" w:sz="0" w:space="0" w:color="auto"/>
        <w:right w:val="none" w:sz="0" w:space="0" w:color="auto"/>
      </w:divBdr>
    </w:div>
    <w:div w:id="399838851">
      <w:bodyDiv w:val="1"/>
      <w:marLeft w:val="0"/>
      <w:marRight w:val="0"/>
      <w:marTop w:val="0"/>
      <w:marBottom w:val="0"/>
      <w:divBdr>
        <w:top w:val="none" w:sz="0" w:space="0" w:color="auto"/>
        <w:left w:val="none" w:sz="0" w:space="0" w:color="auto"/>
        <w:bottom w:val="none" w:sz="0" w:space="0" w:color="auto"/>
        <w:right w:val="none" w:sz="0" w:space="0" w:color="auto"/>
      </w:divBdr>
    </w:div>
    <w:div w:id="401832263">
      <w:bodyDiv w:val="1"/>
      <w:marLeft w:val="0"/>
      <w:marRight w:val="0"/>
      <w:marTop w:val="0"/>
      <w:marBottom w:val="0"/>
      <w:divBdr>
        <w:top w:val="none" w:sz="0" w:space="0" w:color="auto"/>
        <w:left w:val="none" w:sz="0" w:space="0" w:color="auto"/>
        <w:bottom w:val="none" w:sz="0" w:space="0" w:color="auto"/>
        <w:right w:val="none" w:sz="0" w:space="0" w:color="auto"/>
      </w:divBdr>
    </w:div>
    <w:div w:id="406614546">
      <w:bodyDiv w:val="1"/>
      <w:marLeft w:val="0"/>
      <w:marRight w:val="0"/>
      <w:marTop w:val="0"/>
      <w:marBottom w:val="0"/>
      <w:divBdr>
        <w:top w:val="none" w:sz="0" w:space="0" w:color="auto"/>
        <w:left w:val="none" w:sz="0" w:space="0" w:color="auto"/>
        <w:bottom w:val="none" w:sz="0" w:space="0" w:color="auto"/>
        <w:right w:val="none" w:sz="0" w:space="0" w:color="auto"/>
      </w:divBdr>
    </w:div>
    <w:div w:id="408498897">
      <w:bodyDiv w:val="1"/>
      <w:marLeft w:val="0"/>
      <w:marRight w:val="0"/>
      <w:marTop w:val="0"/>
      <w:marBottom w:val="0"/>
      <w:divBdr>
        <w:top w:val="none" w:sz="0" w:space="0" w:color="auto"/>
        <w:left w:val="none" w:sz="0" w:space="0" w:color="auto"/>
        <w:bottom w:val="none" w:sz="0" w:space="0" w:color="auto"/>
        <w:right w:val="none" w:sz="0" w:space="0" w:color="auto"/>
      </w:divBdr>
    </w:div>
    <w:div w:id="409696829">
      <w:bodyDiv w:val="1"/>
      <w:marLeft w:val="0"/>
      <w:marRight w:val="0"/>
      <w:marTop w:val="0"/>
      <w:marBottom w:val="0"/>
      <w:divBdr>
        <w:top w:val="none" w:sz="0" w:space="0" w:color="auto"/>
        <w:left w:val="none" w:sz="0" w:space="0" w:color="auto"/>
        <w:bottom w:val="none" w:sz="0" w:space="0" w:color="auto"/>
        <w:right w:val="none" w:sz="0" w:space="0" w:color="auto"/>
      </w:divBdr>
    </w:div>
    <w:div w:id="409815613">
      <w:bodyDiv w:val="1"/>
      <w:marLeft w:val="0"/>
      <w:marRight w:val="0"/>
      <w:marTop w:val="0"/>
      <w:marBottom w:val="0"/>
      <w:divBdr>
        <w:top w:val="none" w:sz="0" w:space="0" w:color="auto"/>
        <w:left w:val="none" w:sz="0" w:space="0" w:color="auto"/>
        <w:bottom w:val="none" w:sz="0" w:space="0" w:color="auto"/>
        <w:right w:val="none" w:sz="0" w:space="0" w:color="auto"/>
      </w:divBdr>
    </w:div>
    <w:div w:id="414128738">
      <w:bodyDiv w:val="1"/>
      <w:marLeft w:val="0"/>
      <w:marRight w:val="0"/>
      <w:marTop w:val="0"/>
      <w:marBottom w:val="0"/>
      <w:divBdr>
        <w:top w:val="none" w:sz="0" w:space="0" w:color="auto"/>
        <w:left w:val="none" w:sz="0" w:space="0" w:color="auto"/>
        <w:bottom w:val="none" w:sz="0" w:space="0" w:color="auto"/>
        <w:right w:val="none" w:sz="0" w:space="0" w:color="auto"/>
      </w:divBdr>
    </w:div>
    <w:div w:id="414935247">
      <w:bodyDiv w:val="1"/>
      <w:marLeft w:val="0"/>
      <w:marRight w:val="0"/>
      <w:marTop w:val="0"/>
      <w:marBottom w:val="0"/>
      <w:divBdr>
        <w:top w:val="none" w:sz="0" w:space="0" w:color="auto"/>
        <w:left w:val="none" w:sz="0" w:space="0" w:color="auto"/>
        <w:bottom w:val="none" w:sz="0" w:space="0" w:color="auto"/>
        <w:right w:val="none" w:sz="0" w:space="0" w:color="auto"/>
      </w:divBdr>
    </w:div>
    <w:div w:id="415516548">
      <w:bodyDiv w:val="1"/>
      <w:marLeft w:val="0"/>
      <w:marRight w:val="0"/>
      <w:marTop w:val="0"/>
      <w:marBottom w:val="0"/>
      <w:divBdr>
        <w:top w:val="none" w:sz="0" w:space="0" w:color="auto"/>
        <w:left w:val="none" w:sz="0" w:space="0" w:color="auto"/>
        <w:bottom w:val="none" w:sz="0" w:space="0" w:color="auto"/>
        <w:right w:val="none" w:sz="0" w:space="0" w:color="auto"/>
      </w:divBdr>
    </w:div>
    <w:div w:id="416942982">
      <w:bodyDiv w:val="1"/>
      <w:marLeft w:val="0"/>
      <w:marRight w:val="0"/>
      <w:marTop w:val="0"/>
      <w:marBottom w:val="0"/>
      <w:divBdr>
        <w:top w:val="none" w:sz="0" w:space="0" w:color="auto"/>
        <w:left w:val="none" w:sz="0" w:space="0" w:color="auto"/>
        <w:bottom w:val="none" w:sz="0" w:space="0" w:color="auto"/>
        <w:right w:val="none" w:sz="0" w:space="0" w:color="auto"/>
      </w:divBdr>
    </w:div>
    <w:div w:id="418985621">
      <w:bodyDiv w:val="1"/>
      <w:marLeft w:val="0"/>
      <w:marRight w:val="0"/>
      <w:marTop w:val="0"/>
      <w:marBottom w:val="0"/>
      <w:divBdr>
        <w:top w:val="none" w:sz="0" w:space="0" w:color="auto"/>
        <w:left w:val="none" w:sz="0" w:space="0" w:color="auto"/>
        <w:bottom w:val="none" w:sz="0" w:space="0" w:color="auto"/>
        <w:right w:val="none" w:sz="0" w:space="0" w:color="auto"/>
      </w:divBdr>
    </w:div>
    <w:div w:id="419062599">
      <w:bodyDiv w:val="1"/>
      <w:marLeft w:val="0"/>
      <w:marRight w:val="0"/>
      <w:marTop w:val="0"/>
      <w:marBottom w:val="0"/>
      <w:divBdr>
        <w:top w:val="none" w:sz="0" w:space="0" w:color="auto"/>
        <w:left w:val="none" w:sz="0" w:space="0" w:color="auto"/>
        <w:bottom w:val="none" w:sz="0" w:space="0" w:color="auto"/>
        <w:right w:val="none" w:sz="0" w:space="0" w:color="auto"/>
      </w:divBdr>
    </w:div>
    <w:div w:id="419449003">
      <w:bodyDiv w:val="1"/>
      <w:marLeft w:val="0"/>
      <w:marRight w:val="0"/>
      <w:marTop w:val="0"/>
      <w:marBottom w:val="0"/>
      <w:divBdr>
        <w:top w:val="none" w:sz="0" w:space="0" w:color="auto"/>
        <w:left w:val="none" w:sz="0" w:space="0" w:color="auto"/>
        <w:bottom w:val="none" w:sz="0" w:space="0" w:color="auto"/>
        <w:right w:val="none" w:sz="0" w:space="0" w:color="auto"/>
      </w:divBdr>
    </w:div>
    <w:div w:id="419521890">
      <w:bodyDiv w:val="1"/>
      <w:marLeft w:val="0"/>
      <w:marRight w:val="0"/>
      <w:marTop w:val="0"/>
      <w:marBottom w:val="0"/>
      <w:divBdr>
        <w:top w:val="none" w:sz="0" w:space="0" w:color="auto"/>
        <w:left w:val="none" w:sz="0" w:space="0" w:color="auto"/>
        <w:bottom w:val="none" w:sz="0" w:space="0" w:color="auto"/>
        <w:right w:val="none" w:sz="0" w:space="0" w:color="auto"/>
      </w:divBdr>
    </w:div>
    <w:div w:id="423839718">
      <w:bodyDiv w:val="1"/>
      <w:marLeft w:val="0"/>
      <w:marRight w:val="0"/>
      <w:marTop w:val="0"/>
      <w:marBottom w:val="0"/>
      <w:divBdr>
        <w:top w:val="none" w:sz="0" w:space="0" w:color="auto"/>
        <w:left w:val="none" w:sz="0" w:space="0" w:color="auto"/>
        <w:bottom w:val="none" w:sz="0" w:space="0" w:color="auto"/>
        <w:right w:val="none" w:sz="0" w:space="0" w:color="auto"/>
      </w:divBdr>
    </w:div>
    <w:div w:id="425736496">
      <w:bodyDiv w:val="1"/>
      <w:marLeft w:val="0"/>
      <w:marRight w:val="0"/>
      <w:marTop w:val="0"/>
      <w:marBottom w:val="0"/>
      <w:divBdr>
        <w:top w:val="none" w:sz="0" w:space="0" w:color="auto"/>
        <w:left w:val="none" w:sz="0" w:space="0" w:color="auto"/>
        <w:bottom w:val="none" w:sz="0" w:space="0" w:color="auto"/>
        <w:right w:val="none" w:sz="0" w:space="0" w:color="auto"/>
      </w:divBdr>
    </w:div>
    <w:div w:id="426735848">
      <w:bodyDiv w:val="1"/>
      <w:marLeft w:val="0"/>
      <w:marRight w:val="0"/>
      <w:marTop w:val="0"/>
      <w:marBottom w:val="0"/>
      <w:divBdr>
        <w:top w:val="none" w:sz="0" w:space="0" w:color="auto"/>
        <w:left w:val="none" w:sz="0" w:space="0" w:color="auto"/>
        <w:bottom w:val="none" w:sz="0" w:space="0" w:color="auto"/>
        <w:right w:val="none" w:sz="0" w:space="0" w:color="auto"/>
      </w:divBdr>
    </w:div>
    <w:div w:id="426776545">
      <w:bodyDiv w:val="1"/>
      <w:marLeft w:val="0"/>
      <w:marRight w:val="0"/>
      <w:marTop w:val="0"/>
      <w:marBottom w:val="0"/>
      <w:divBdr>
        <w:top w:val="none" w:sz="0" w:space="0" w:color="auto"/>
        <w:left w:val="none" w:sz="0" w:space="0" w:color="auto"/>
        <w:bottom w:val="none" w:sz="0" w:space="0" w:color="auto"/>
        <w:right w:val="none" w:sz="0" w:space="0" w:color="auto"/>
      </w:divBdr>
    </w:div>
    <w:div w:id="427239568">
      <w:bodyDiv w:val="1"/>
      <w:marLeft w:val="0"/>
      <w:marRight w:val="0"/>
      <w:marTop w:val="0"/>
      <w:marBottom w:val="0"/>
      <w:divBdr>
        <w:top w:val="none" w:sz="0" w:space="0" w:color="auto"/>
        <w:left w:val="none" w:sz="0" w:space="0" w:color="auto"/>
        <w:bottom w:val="none" w:sz="0" w:space="0" w:color="auto"/>
        <w:right w:val="none" w:sz="0" w:space="0" w:color="auto"/>
      </w:divBdr>
    </w:div>
    <w:div w:id="428475941">
      <w:bodyDiv w:val="1"/>
      <w:marLeft w:val="0"/>
      <w:marRight w:val="0"/>
      <w:marTop w:val="0"/>
      <w:marBottom w:val="0"/>
      <w:divBdr>
        <w:top w:val="none" w:sz="0" w:space="0" w:color="auto"/>
        <w:left w:val="none" w:sz="0" w:space="0" w:color="auto"/>
        <w:bottom w:val="none" w:sz="0" w:space="0" w:color="auto"/>
        <w:right w:val="none" w:sz="0" w:space="0" w:color="auto"/>
      </w:divBdr>
    </w:div>
    <w:div w:id="431585983">
      <w:bodyDiv w:val="1"/>
      <w:marLeft w:val="0"/>
      <w:marRight w:val="0"/>
      <w:marTop w:val="0"/>
      <w:marBottom w:val="0"/>
      <w:divBdr>
        <w:top w:val="none" w:sz="0" w:space="0" w:color="auto"/>
        <w:left w:val="none" w:sz="0" w:space="0" w:color="auto"/>
        <w:bottom w:val="none" w:sz="0" w:space="0" w:color="auto"/>
        <w:right w:val="none" w:sz="0" w:space="0" w:color="auto"/>
      </w:divBdr>
    </w:div>
    <w:div w:id="433132617">
      <w:bodyDiv w:val="1"/>
      <w:marLeft w:val="0"/>
      <w:marRight w:val="0"/>
      <w:marTop w:val="0"/>
      <w:marBottom w:val="0"/>
      <w:divBdr>
        <w:top w:val="none" w:sz="0" w:space="0" w:color="auto"/>
        <w:left w:val="none" w:sz="0" w:space="0" w:color="auto"/>
        <w:bottom w:val="none" w:sz="0" w:space="0" w:color="auto"/>
        <w:right w:val="none" w:sz="0" w:space="0" w:color="auto"/>
      </w:divBdr>
    </w:div>
    <w:div w:id="433213607">
      <w:bodyDiv w:val="1"/>
      <w:marLeft w:val="0"/>
      <w:marRight w:val="0"/>
      <w:marTop w:val="0"/>
      <w:marBottom w:val="0"/>
      <w:divBdr>
        <w:top w:val="none" w:sz="0" w:space="0" w:color="auto"/>
        <w:left w:val="none" w:sz="0" w:space="0" w:color="auto"/>
        <w:bottom w:val="none" w:sz="0" w:space="0" w:color="auto"/>
        <w:right w:val="none" w:sz="0" w:space="0" w:color="auto"/>
      </w:divBdr>
    </w:div>
    <w:div w:id="434129325">
      <w:bodyDiv w:val="1"/>
      <w:marLeft w:val="0"/>
      <w:marRight w:val="0"/>
      <w:marTop w:val="0"/>
      <w:marBottom w:val="0"/>
      <w:divBdr>
        <w:top w:val="none" w:sz="0" w:space="0" w:color="auto"/>
        <w:left w:val="none" w:sz="0" w:space="0" w:color="auto"/>
        <w:bottom w:val="none" w:sz="0" w:space="0" w:color="auto"/>
        <w:right w:val="none" w:sz="0" w:space="0" w:color="auto"/>
      </w:divBdr>
    </w:div>
    <w:div w:id="434515857">
      <w:bodyDiv w:val="1"/>
      <w:marLeft w:val="0"/>
      <w:marRight w:val="0"/>
      <w:marTop w:val="0"/>
      <w:marBottom w:val="0"/>
      <w:divBdr>
        <w:top w:val="none" w:sz="0" w:space="0" w:color="auto"/>
        <w:left w:val="none" w:sz="0" w:space="0" w:color="auto"/>
        <w:bottom w:val="none" w:sz="0" w:space="0" w:color="auto"/>
        <w:right w:val="none" w:sz="0" w:space="0" w:color="auto"/>
      </w:divBdr>
    </w:div>
    <w:div w:id="434791194">
      <w:bodyDiv w:val="1"/>
      <w:marLeft w:val="0"/>
      <w:marRight w:val="0"/>
      <w:marTop w:val="0"/>
      <w:marBottom w:val="0"/>
      <w:divBdr>
        <w:top w:val="none" w:sz="0" w:space="0" w:color="auto"/>
        <w:left w:val="none" w:sz="0" w:space="0" w:color="auto"/>
        <w:bottom w:val="none" w:sz="0" w:space="0" w:color="auto"/>
        <w:right w:val="none" w:sz="0" w:space="0" w:color="auto"/>
      </w:divBdr>
    </w:div>
    <w:div w:id="434983287">
      <w:bodyDiv w:val="1"/>
      <w:marLeft w:val="0"/>
      <w:marRight w:val="0"/>
      <w:marTop w:val="0"/>
      <w:marBottom w:val="0"/>
      <w:divBdr>
        <w:top w:val="none" w:sz="0" w:space="0" w:color="auto"/>
        <w:left w:val="none" w:sz="0" w:space="0" w:color="auto"/>
        <w:bottom w:val="none" w:sz="0" w:space="0" w:color="auto"/>
        <w:right w:val="none" w:sz="0" w:space="0" w:color="auto"/>
      </w:divBdr>
    </w:div>
    <w:div w:id="435253958">
      <w:bodyDiv w:val="1"/>
      <w:marLeft w:val="0"/>
      <w:marRight w:val="0"/>
      <w:marTop w:val="0"/>
      <w:marBottom w:val="0"/>
      <w:divBdr>
        <w:top w:val="none" w:sz="0" w:space="0" w:color="auto"/>
        <w:left w:val="none" w:sz="0" w:space="0" w:color="auto"/>
        <w:bottom w:val="none" w:sz="0" w:space="0" w:color="auto"/>
        <w:right w:val="none" w:sz="0" w:space="0" w:color="auto"/>
      </w:divBdr>
    </w:div>
    <w:div w:id="437220550">
      <w:bodyDiv w:val="1"/>
      <w:marLeft w:val="0"/>
      <w:marRight w:val="0"/>
      <w:marTop w:val="0"/>
      <w:marBottom w:val="0"/>
      <w:divBdr>
        <w:top w:val="none" w:sz="0" w:space="0" w:color="auto"/>
        <w:left w:val="none" w:sz="0" w:space="0" w:color="auto"/>
        <w:bottom w:val="none" w:sz="0" w:space="0" w:color="auto"/>
        <w:right w:val="none" w:sz="0" w:space="0" w:color="auto"/>
      </w:divBdr>
    </w:div>
    <w:div w:id="441078024">
      <w:bodyDiv w:val="1"/>
      <w:marLeft w:val="0"/>
      <w:marRight w:val="0"/>
      <w:marTop w:val="0"/>
      <w:marBottom w:val="0"/>
      <w:divBdr>
        <w:top w:val="none" w:sz="0" w:space="0" w:color="auto"/>
        <w:left w:val="none" w:sz="0" w:space="0" w:color="auto"/>
        <w:bottom w:val="none" w:sz="0" w:space="0" w:color="auto"/>
        <w:right w:val="none" w:sz="0" w:space="0" w:color="auto"/>
      </w:divBdr>
    </w:div>
    <w:div w:id="441192105">
      <w:bodyDiv w:val="1"/>
      <w:marLeft w:val="0"/>
      <w:marRight w:val="0"/>
      <w:marTop w:val="0"/>
      <w:marBottom w:val="0"/>
      <w:divBdr>
        <w:top w:val="none" w:sz="0" w:space="0" w:color="auto"/>
        <w:left w:val="none" w:sz="0" w:space="0" w:color="auto"/>
        <w:bottom w:val="none" w:sz="0" w:space="0" w:color="auto"/>
        <w:right w:val="none" w:sz="0" w:space="0" w:color="auto"/>
      </w:divBdr>
    </w:div>
    <w:div w:id="441846724">
      <w:bodyDiv w:val="1"/>
      <w:marLeft w:val="0"/>
      <w:marRight w:val="0"/>
      <w:marTop w:val="0"/>
      <w:marBottom w:val="0"/>
      <w:divBdr>
        <w:top w:val="none" w:sz="0" w:space="0" w:color="auto"/>
        <w:left w:val="none" w:sz="0" w:space="0" w:color="auto"/>
        <w:bottom w:val="none" w:sz="0" w:space="0" w:color="auto"/>
        <w:right w:val="none" w:sz="0" w:space="0" w:color="auto"/>
      </w:divBdr>
    </w:div>
    <w:div w:id="442307216">
      <w:bodyDiv w:val="1"/>
      <w:marLeft w:val="0"/>
      <w:marRight w:val="0"/>
      <w:marTop w:val="0"/>
      <w:marBottom w:val="0"/>
      <w:divBdr>
        <w:top w:val="none" w:sz="0" w:space="0" w:color="auto"/>
        <w:left w:val="none" w:sz="0" w:space="0" w:color="auto"/>
        <w:bottom w:val="none" w:sz="0" w:space="0" w:color="auto"/>
        <w:right w:val="none" w:sz="0" w:space="0" w:color="auto"/>
      </w:divBdr>
    </w:div>
    <w:div w:id="445277799">
      <w:bodyDiv w:val="1"/>
      <w:marLeft w:val="0"/>
      <w:marRight w:val="0"/>
      <w:marTop w:val="0"/>
      <w:marBottom w:val="0"/>
      <w:divBdr>
        <w:top w:val="none" w:sz="0" w:space="0" w:color="auto"/>
        <w:left w:val="none" w:sz="0" w:space="0" w:color="auto"/>
        <w:bottom w:val="none" w:sz="0" w:space="0" w:color="auto"/>
        <w:right w:val="none" w:sz="0" w:space="0" w:color="auto"/>
      </w:divBdr>
    </w:div>
    <w:div w:id="445348886">
      <w:bodyDiv w:val="1"/>
      <w:marLeft w:val="0"/>
      <w:marRight w:val="0"/>
      <w:marTop w:val="0"/>
      <w:marBottom w:val="0"/>
      <w:divBdr>
        <w:top w:val="none" w:sz="0" w:space="0" w:color="auto"/>
        <w:left w:val="none" w:sz="0" w:space="0" w:color="auto"/>
        <w:bottom w:val="none" w:sz="0" w:space="0" w:color="auto"/>
        <w:right w:val="none" w:sz="0" w:space="0" w:color="auto"/>
      </w:divBdr>
    </w:div>
    <w:div w:id="445586617">
      <w:bodyDiv w:val="1"/>
      <w:marLeft w:val="0"/>
      <w:marRight w:val="0"/>
      <w:marTop w:val="0"/>
      <w:marBottom w:val="0"/>
      <w:divBdr>
        <w:top w:val="none" w:sz="0" w:space="0" w:color="auto"/>
        <w:left w:val="none" w:sz="0" w:space="0" w:color="auto"/>
        <w:bottom w:val="none" w:sz="0" w:space="0" w:color="auto"/>
        <w:right w:val="none" w:sz="0" w:space="0" w:color="auto"/>
      </w:divBdr>
    </w:div>
    <w:div w:id="446237244">
      <w:bodyDiv w:val="1"/>
      <w:marLeft w:val="0"/>
      <w:marRight w:val="0"/>
      <w:marTop w:val="0"/>
      <w:marBottom w:val="0"/>
      <w:divBdr>
        <w:top w:val="none" w:sz="0" w:space="0" w:color="auto"/>
        <w:left w:val="none" w:sz="0" w:space="0" w:color="auto"/>
        <w:bottom w:val="none" w:sz="0" w:space="0" w:color="auto"/>
        <w:right w:val="none" w:sz="0" w:space="0" w:color="auto"/>
      </w:divBdr>
    </w:div>
    <w:div w:id="447700541">
      <w:bodyDiv w:val="1"/>
      <w:marLeft w:val="0"/>
      <w:marRight w:val="0"/>
      <w:marTop w:val="0"/>
      <w:marBottom w:val="0"/>
      <w:divBdr>
        <w:top w:val="none" w:sz="0" w:space="0" w:color="auto"/>
        <w:left w:val="none" w:sz="0" w:space="0" w:color="auto"/>
        <w:bottom w:val="none" w:sz="0" w:space="0" w:color="auto"/>
        <w:right w:val="none" w:sz="0" w:space="0" w:color="auto"/>
      </w:divBdr>
    </w:div>
    <w:div w:id="448475655">
      <w:bodyDiv w:val="1"/>
      <w:marLeft w:val="0"/>
      <w:marRight w:val="0"/>
      <w:marTop w:val="0"/>
      <w:marBottom w:val="0"/>
      <w:divBdr>
        <w:top w:val="none" w:sz="0" w:space="0" w:color="auto"/>
        <w:left w:val="none" w:sz="0" w:space="0" w:color="auto"/>
        <w:bottom w:val="none" w:sz="0" w:space="0" w:color="auto"/>
        <w:right w:val="none" w:sz="0" w:space="0" w:color="auto"/>
      </w:divBdr>
    </w:div>
    <w:div w:id="448547924">
      <w:bodyDiv w:val="1"/>
      <w:marLeft w:val="0"/>
      <w:marRight w:val="0"/>
      <w:marTop w:val="0"/>
      <w:marBottom w:val="0"/>
      <w:divBdr>
        <w:top w:val="none" w:sz="0" w:space="0" w:color="auto"/>
        <w:left w:val="none" w:sz="0" w:space="0" w:color="auto"/>
        <w:bottom w:val="none" w:sz="0" w:space="0" w:color="auto"/>
        <w:right w:val="none" w:sz="0" w:space="0" w:color="auto"/>
      </w:divBdr>
    </w:div>
    <w:div w:id="449009452">
      <w:bodyDiv w:val="1"/>
      <w:marLeft w:val="0"/>
      <w:marRight w:val="0"/>
      <w:marTop w:val="0"/>
      <w:marBottom w:val="0"/>
      <w:divBdr>
        <w:top w:val="none" w:sz="0" w:space="0" w:color="auto"/>
        <w:left w:val="none" w:sz="0" w:space="0" w:color="auto"/>
        <w:bottom w:val="none" w:sz="0" w:space="0" w:color="auto"/>
        <w:right w:val="none" w:sz="0" w:space="0" w:color="auto"/>
      </w:divBdr>
    </w:div>
    <w:div w:id="450327203">
      <w:bodyDiv w:val="1"/>
      <w:marLeft w:val="0"/>
      <w:marRight w:val="0"/>
      <w:marTop w:val="0"/>
      <w:marBottom w:val="0"/>
      <w:divBdr>
        <w:top w:val="none" w:sz="0" w:space="0" w:color="auto"/>
        <w:left w:val="none" w:sz="0" w:space="0" w:color="auto"/>
        <w:bottom w:val="none" w:sz="0" w:space="0" w:color="auto"/>
        <w:right w:val="none" w:sz="0" w:space="0" w:color="auto"/>
      </w:divBdr>
    </w:div>
    <w:div w:id="451243537">
      <w:bodyDiv w:val="1"/>
      <w:marLeft w:val="0"/>
      <w:marRight w:val="0"/>
      <w:marTop w:val="0"/>
      <w:marBottom w:val="0"/>
      <w:divBdr>
        <w:top w:val="none" w:sz="0" w:space="0" w:color="auto"/>
        <w:left w:val="none" w:sz="0" w:space="0" w:color="auto"/>
        <w:bottom w:val="none" w:sz="0" w:space="0" w:color="auto"/>
        <w:right w:val="none" w:sz="0" w:space="0" w:color="auto"/>
      </w:divBdr>
    </w:div>
    <w:div w:id="452137577">
      <w:bodyDiv w:val="1"/>
      <w:marLeft w:val="0"/>
      <w:marRight w:val="0"/>
      <w:marTop w:val="0"/>
      <w:marBottom w:val="0"/>
      <w:divBdr>
        <w:top w:val="none" w:sz="0" w:space="0" w:color="auto"/>
        <w:left w:val="none" w:sz="0" w:space="0" w:color="auto"/>
        <w:bottom w:val="none" w:sz="0" w:space="0" w:color="auto"/>
        <w:right w:val="none" w:sz="0" w:space="0" w:color="auto"/>
      </w:divBdr>
    </w:div>
    <w:div w:id="452599273">
      <w:bodyDiv w:val="1"/>
      <w:marLeft w:val="0"/>
      <w:marRight w:val="0"/>
      <w:marTop w:val="0"/>
      <w:marBottom w:val="0"/>
      <w:divBdr>
        <w:top w:val="none" w:sz="0" w:space="0" w:color="auto"/>
        <w:left w:val="none" w:sz="0" w:space="0" w:color="auto"/>
        <w:bottom w:val="none" w:sz="0" w:space="0" w:color="auto"/>
        <w:right w:val="none" w:sz="0" w:space="0" w:color="auto"/>
      </w:divBdr>
    </w:div>
    <w:div w:id="455686018">
      <w:bodyDiv w:val="1"/>
      <w:marLeft w:val="0"/>
      <w:marRight w:val="0"/>
      <w:marTop w:val="0"/>
      <w:marBottom w:val="0"/>
      <w:divBdr>
        <w:top w:val="none" w:sz="0" w:space="0" w:color="auto"/>
        <w:left w:val="none" w:sz="0" w:space="0" w:color="auto"/>
        <w:bottom w:val="none" w:sz="0" w:space="0" w:color="auto"/>
        <w:right w:val="none" w:sz="0" w:space="0" w:color="auto"/>
      </w:divBdr>
    </w:div>
    <w:div w:id="459880741">
      <w:bodyDiv w:val="1"/>
      <w:marLeft w:val="0"/>
      <w:marRight w:val="0"/>
      <w:marTop w:val="0"/>
      <w:marBottom w:val="0"/>
      <w:divBdr>
        <w:top w:val="none" w:sz="0" w:space="0" w:color="auto"/>
        <w:left w:val="none" w:sz="0" w:space="0" w:color="auto"/>
        <w:bottom w:val="none" w:sz="0" w:space="0" w:color="auto"/>
        <w:right w:val="none" w:sz="0" w:space="0" w:color="auto"/>
      </w:divBdr>
    </w:div>
    <w:div w:id="461385798">
      <w:bodyDiv w:val="1"/>
      <w:marLeft w:val="0"/>
      <w:marRight w:val="0"/>
      <w:marTop w:val="0"/>
      <w:marBottom w:val="0"/>
      <w:divBdr>
        <w:top w:val="none" w:sz="0" w:space="0" w:color="auto"/>
        <w:left w:val="none" w:sz="0" w:space="0" w:color="auto"/>
        <w:bottom w:val="none" w:sz="0" w:space="0" w:color="auto"/>
        <w:right w:val="none" w:sz="0" w:space="0" w:color="auto"/>
      </w:divBdr>
    </w:div>
    <w:div w:id="462432180">
      <w:bodyDiv w:val="1"/>
      <w:marLeft w:val="0"/>
      <w:marRight w:val="0"/>
      <w:marTop w:val="0"/>
      <w:marBottom w:val="0"/>
      <w:divBdr>
        <w:top w:val="none" w:sz="0" w:space="0" w:color="auto"/>
        <w:left w:val="none" w:sz="0" w:space="0" w:color="auto"/>
        <w:bottom w:val="none" w:sz="0" w:space="0" w:color="auto"/>
        <w:right w:val="none" w:sz="0" w:space="0" w:color="auto"/>
      </w:divBdr>
    </w:div>
    <w:div w:id="464929106">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67014431">
      <w:bodyDiv w:val="1"/>
      <w:marLeft w:val="0"/>
      <w:marRight w:val="0"/>
      <w:marTop w:val="0"/>
      <w:marBottom w:val="0"/>
      <w:divBdr>
        <w:top w:val="none" w:sz="0" w:space="0" w:color="auto"/>
        <w:left w:val="none" w:sz="0" w:space="0" w:color="auto"/>
        <w:bottom w:val="none" w:sz="0" w:space="0" w:color="auto"/>
        <w:right w:val="none" w:sz="0" w:space="0" w:color="auto"/>
      </w:divBdr>
    </w:div>
    <w:div w:id="467092209">
      <w:bodyDiv w:val="1"/>
      <w:marLeft w:val="0"/>
      <w:marRight w:val="0"/>
      <w:marTop w:val="0"/>
      <w:marBottom w:val="0"/>
      <w:divBdr>
        <w:top w:val="none" w:sz="0" w:space="0" w:color="auto"/>
        <w:left w:val="none" w:sz="0" w:space="0" w:color="auto"/>
        <w:bottom w:val="none" w:sz="0" w:space="0" w:color="auto"/>
        <w:right w:val="none" w:sz="0" w:space="0" w:color="auto"/>
      </w:divBdr>
    </w:div>
    <w:div w:id="467554386">
      <w:bodyDiv w:val="1"/>
      <w:marLeft w:val="0"/>
      <w:marRight w:val="0"/>
      <w:marTop w:val="0"/>
      <w:marBottom w:val="0"/>
      <w:divBdr>
        <w:top w:val="none" w:sz="0" w:space="0" w:color="auto"/>
        <w:left w:val="none" w:sz="0" w:space="0" w:color="auto"/>
        <w:bottom w:val="none" w:sz="0" w:space="0" w:color="auto"/>
        <w:right w:val="none" w:sz="0" w:space="0" w:color="auto"/>
      </w:divBdr>
    </w:div>
    <w:div w:id="468743764">
      <w:bodyDiv w:val="1"/>
      <w:marLeft w:val="0"/>
      <w:marRight w:val="0"/>
      <w:marTop w:val="0"/>
      <w:marBottom w:val="0"/>
      <w:divBdr>
        <w:top w:val="none" w:sz="0" w:space="0" w:color="auto"/>
        <w:left w:val="none" w:sz="0" w:space="0" w:color="auto"/>
        <w:bottom w:val="none" w:sz="0" w:space="0" w:color="auto"/>
        <w:right w:val="none" w:sz="0" w:space="0" w:color="auto"/>
      </w:divBdr>
    </w:div>
    <w:div w:id="472403734">
      <w:bodyDiv w:val="1"/>
      <w:marLeft w:val="0"/>
      <w:marRight w:val="0"/>
      <w:marTop w:val="0"/>
      <w:marBottom w:val="0"/>
      <w:divBdr>
        <w:top w:val="none" w:sz="0" w:space="0" w:color="auto"/>
        <w:left w:val="none" w:sz="0" w:space="0" w:color="auto"/>
        <w:bottom w:val="none" w:sz="0" w:space="0" w:color="auto"/>
        <w:right w:val="none" w:sz="0" w:space="0" w:color="auto"/>
      </w:divBdr>
    </w:div>
    <w:div w:id="475339028">
      <w:bodyDiv w:val="1"/>
      <w:marLeft w:val="0"/>
      <w:marRight w:val="0"/>
      <w:marTop w:val="0"/>
      <w:marBottom w:val="0"/>
      <w:divBdr>
        <w:top w:val="none" w:sz="0" w:space="0" w:color="auto"/>
        <w:left w:val="none" w:sz="0" w:space="0" w:color="auto"/>
        <w:bottom w:val="none" w:sz="0" w:space="0" w:color="auto"/>
        <w:right w:val="none" w:sz="0" w:space="0" w:color="auto"/>
      </w:divBdr>
    </w:div>
    <w:div w:id="476534609">
      <w:bodyDiv w:val="1"/>
      <w:marLeft w:val="0"/>
      <w:marRight w:val="0"/>
      <w:marTop w:val="0"/>
      <w:marBottom w:val="0"/>
      <w:divBdr>
        <w:top w:val="none" w:sz="0" w:space="0" w:color="auto"/>
        <w:left w:val="none" w:sz="0" w:space="0" w:color="auto"/>
        <w:bottom w:val="none" w:sz="0" w:space="0" w:color="auto"/>
        <w:right w:val="none" w:sz="0" w:space="0" w:color="auto"/>
      </w:divBdr>
    </w:div>
    <w:div w:id="476653904">
      <w:bodyDiv w:val="1"/>
      <w:marLeft w:val="0"/>
      <w:marRight w:val="0"/>
      <w:marTop w:val="0"/>
      <w:marBottom w:val="0"/>
      <w:divBdr>
        <w:top w:val="none" w:sz="0" w:space="0" w:color="auto"/>
        <w:left w:val="none" w:sz="0" w:space="0" w:color="auto"/>
        <w:bottom w:val="none" w:sz="0" w:space="0" w:color="auto"/>
        <w:right w:val="none" w:sz="0" w:space="0" w:color="auto"/>
      </w:divBdr>
    </w:div>
    <w:div w:id="477189842">
      <w:bodyDiv w:val="1"/>
      <w:marLeft w:val="0"/>
      <w:marRight w:val="0"/>
      <w:marTop w:val="0"/>
      <w:marBottom w:val="0"/>
      <w:divBdr>
        <w:top w:val="none" w:sz="0" w:space="0" w:color="auto"/>
        <w:left w:val="none" w:sz="0" w:space="0" w:color="auto"/>
        <w:bottom w:val="none" w:sz="0" w:space="0" w:color="auto"/>
        <w:right w:val="none" w:sz="0" w:space="0" w:color="auto"/>
      </w:divBdr>
    </w:div>
    <w:div w:id="478576058">
      <w:bodyDiv w:val="1"/>
      <w:marLeft w:val="0"/>
      <w:marRight w:val="0"/>
      <w:marTop w:val="0"/>
      <w:marBottom w:val="0"/>
      <w:divBdr>
        <w:top w:val="none" w:sz="0" w:space="0" w:color="auto"/>
        <w:left w:val="none" w:sz="0" w:space="0" w:color="auto"/>
        <w:bottom w:val="none" w:sz="0" w:space="0" w:color="auto"/>
        <w:right w:val="none" w:sz="0" w:space="0" w:color="auto"/>
      </w:divBdr>
    </w:div>
    <w:div w:id="478766858">
      <w:bodyDiv w:val="1"/>
      <w:marLeft w:val="0"/>
      <w:marRight w:val="0"/>
      <w:marTop w:val="0"/>
      <w:marBottom w:val="0"/>
      <w:divBdr>
        <w:top w:val="none" w:sz="0" w:space="0" w:color="auto"/>
        <w:left w:val="none" w:sz="0" w:space="0" w:color="auto"/>
        <w:bottom w:val="none" w:sz="0" w:space="0" w:color="auto"/>
        <w:right w:val="none" w:sz="0" w:space="0" w:color="auto"/>
      </w:divBdr>
    </w:div>
    <w:div w:id="478768964">
      <w:bodyDiv w:val="1"/>
      <w:marLeft w:val="0"/>
      <w:marRight w:val="0"/>
      <w:marTop w:val="0"/>
      <w:marBottom w:val="0"/>
      <w:divBdr>
        <w:top w:val="none" w:sz="0" w:space="0" w:color="auto"/>
        <w:left w:val="none" w:sz="0" w:space="0" w:color="auto"/>
        <w:bottom w:val="none" w:sz="0" w:space="0" w:color="auto"/>
        <w:right w:val="none" w:sz="0" w:space="0" w:color="auto"/>
      </w:divBdr>
    </w:div>
    <w:div w:id="480080727">
      <w:bodyDiv w:val="1"/>
      <w:marLeft w:val="0"/>
      <w:marRight w:val="0"/>
      <w:marTop w:val="0"/>
      <w:marBottom w:val="0"/>
      <w:divBdr>
        <w:top w:val="none" w:sz="0" w:space="0" w:color="auto"/>
        <w:left w:val="none" w:sz="0" w:space="0" w:color="auto"/>
        <w:bottom w:val="none" w:sz="0" w:space="0" w:color="auto"/>
        <w:right w:val="none" w:sz="0" w:space="0" w:color="auto"/>
      </w:divBdr>
    </w:div>
    <w:div w:id="480737051">
      <w:bodyDiv w:val="1"/>
      <w:marLeft w:val="0"/>
      <w:marRight w:val="0"/>
      <w:marTop w:val="0"/>
      <w:marBottom w:val="0"/>
      <w:divBdr>
        <w:top w:val="none" w:sz="0" w:space="0" w:color="auto"/>
        <w:left w:val="none" w:sz="0" w:space="0" w:color="auto"/>
        <w:bottom w:val="none" w:sz="0" w:space="0" w:color="auto"/>
        <w:right w:val="none" w:sz="0" w:space="0" w:color="auto"/>
      </w:divBdr>
    </w:div>
    <w:div w:id="484395821">
      <w:bodyDiv w:val="1"/>
      <w:marLeft w:val="0"/>
      <w:marRight w:val="0"/>
      <w:marTop w:val="0"/>
      <w:marBottom w:val="0"/>
      <w:divBdr>
        <w:top w:val="none" w:sz="0" w:space="0" w:color="auto"/>
        <w:left w:val="none" w:sz="0" w:space="0" w:color="auto"/>
        <w:bottom w:val="none" w:sz="0" w:space="0" w:color="auto"/>
        <w:right w:val="none" w:sz="0" w:space="0" w:color="auto"/>
      </w:divBdr>
    </w:div>
    <w:div w:id="485169255">
      <w:bodyDiv w:val="1"/>
      <w:marLeft w:val="0"/>
      <w:marRight w:val="0"/>
      <w:marTop w:val="0"/>
      <w:marBottom w:val="0"/>
      <w:divBdr>
        <w:top w:val="none" w:sz="0" w:space="0" w:color="auto"/>
        <w:left w:val="none" w:sz="0" w:space="0" w:color="auto"/>
        <w:bottom w:val="none" w:sz="0" w:space="0" w:color="auto"/>
        <w:right w:val="none" w:sz="0" w:space="0" w:color="auto"/>
      </w:divBdr>
    </w:div>
    <w:div w:id="486287255">
      <w:bodyDiv w:val="1"/>
      <w:marLeft w:val="0"/>
      <w:marRight w:val="0"/>
      <w:marTop w:val="0"/>
      <w:marBottom w:val="0"/>
      <w:divBdr>
        <w:top w:val="none" w:sz="0" w:space="0" w:color="auto"/>
        <w:left w:val="none" w:sz="0" w:space="0" w:color="auto"/>
        <w:bottom w:val="none" w:sz="0" w:space="0" w:color="auto"/>
        <w:right w:val="none" w:sz="0" w:space="0" w:color="auto"/>
      </w:divBdr>
    </w:div>
    <w:div w:id="487020896">
      <w:bodyDiv w:val="1"/>
      <w:marLeft w:val="0"/>
      <w:marRight w:val="0"/>
      <w:marTop w:val="0"/>
      <w:marBottom w:val="0"/>
      <w:divBdr>
        <w:top w:val="none" w:sz="0" w:space="0" w:color="auto"/>
        <w:left w:val="none" w:sz="0" w:space="0" w:color="auto"/>
        <w:bottom w:val="none" w:sz="0" w:space="0" w:color="auto"/>
        <w:right w:val="none" w:sz="0" w:space="0" w:color="auto"/>
      </w:divBdr>
    </w:div>
    <w:div w:id="487283585">
      <w:bodyDiv w:val="1"/>
      <w:marLeft w:val="0"/>
      <w:marRight w:val="0"/>
      <w:marTop w:val="0"/>
      <w:marBottom w:val="0"/>
      <w:divBdr>
        <w:top w:val="none" w:sz="0" w:space="0" w:color="auto"/>
        <w:left w:val="none" w:sz="0" w:space="0" w:color="auto"/>
        <w:bottom w:val="none" w:sz="0" w:space="0" w:color="auto"/>
        <w:right w:val="none" w:sz="0" w:space="0" w:color="auto"/>
      </w:divBdr>
    </w:div>
    <w:div w:id="488374361">
      <w:bodyDiv w:val="1"/>
      <w:marLeft w:val="0"/>
      <w:marRight w:val="0"/>
      <w:marTop w:val="0"/>
      <w:marBottom w:val="0"/>
      <w:divBdr>
        <w:top w:val="none" w:sz="0" w:space="0" w:color="auto"/>
        <w:left w:val="none" w:sz="0" w:space="0" w:color="auto"/>
        <w:bottom w:val="none" w:sz="0" w:space="0" w:color="auto"/>
        <w:right w:val="none" w:sz="0" w:space="0" w:color="auto"/>
      </w:divBdr>
    </w:div>
    <w:div w:id="488982383">
      <w:bodyDiv w:val="1"/>
      <w:marLeft w:val="0"/>
      <w:marRight w:val="0"/>
      <w:marTop w:val="0"/>
      <w:marBottom w:val="0"/>
      <w:divBdr>
        <w:top w:val="none" w:sz="0" w:space="0" w:color="auto"/>
        <w:left w:val="none" w:sz="0" w:space="0" w:color="auto"/>
        <w:bottom w:val="none" w:sz="0" w:space="0" w:color="auto"/>
        <w:right w:val="none" w:sz="0" w:space="0" w:color="auto"/>
      </w:divBdr>
    </w:div>
    <w:div w:id="489098257">
      <w:bodyDiv w:val="1"/>
      <w:marLeft w:val="0"/>
      <w:marRight w:val="0"/>
      <w:marTop w:val="0"/>
      <w:marBottom w:val="0"/>
      <w:divBdr>
        <w:top w:val="none" w:sz="0" w:space="0" w:color="auto"/>
        <w:left w:val="none" w:sz="0" w:space="0" w:color="auto"/>
        <w:bottom w:val="none" w:sz="0" w:space="0" w:color="auto"/>
        <w:right w:val="none" w:sz="0" w:space="0" w:color="auto"/>
      </w:divBdr>
    </w:div>
    <w:div w:id="490411910">
      <w:bodyDiv w:val="1"/>
      <w:marLeft w:val="0"/>
      <w:marRight w:val="0"/>
      <w:marTop w:val="0"/>
      <w:marBottom w:val="0"/>
      <w:divBdr>
        <w:top w:val="none" w:sz="0" w:space="0" w:color="auto"/>
        <w:left w:val="none" w:sz="0" w:space="0" w:color="auto"/>
        <w:bottom w:val="none" w:sz="0" w:space="0" w:color="auto"/>
        <w:right w:val="none" w:sz="0" w:space="0" w:color="auto"/>
      </w:divBdr>
    </w:div>
    <w:div w:id="494145906">
      <w:bodyDiv w:val="1"/>
      <w:marLeft w:val="0"/>
      <w:marRight w:val="0"/>
      <w:marTop w:val="0"/>
      <w:marBottom w:val="0"/>
      <w:divBdr>
        <w:top w:val="none" w:sz="0" w:space="0" w:color="auto"/>
        <w:left w:val="none" w:sz="0" w:space="0" w:color="auto"/>
        <w:bottom w:val="none" w:sz="0" w:space="0" w:color="auto"/>
        <w:right w:val="none" w:sz="0" w:space="0" w:color="auto"/>
      </w:divBdr>
    </w:div>
    <w:div w:id="494879030">
      <w:bodyDiv w:val="1"/>
      <w:marLeft w:val="0"/>
      <w:marRight w:val="0"/>
      <w:marTop w:val="0"/>
      <w:marBottom w:val="0"/>
      <w:divBdr>
        <w:top w:val="none" w:sz="0" w:space="0" w:color="auto"/>
        <w:left w:val="none" w:sz="0" w:space="0" w:color="auto"/>
        <w:bottom w:val="none" w:sz="0" w:space="0" w:color="auto"/>
        <w:right w:val="none" w:sz="0" w:space="0" w:color="auto"/>
      </w:divBdr>
    </w:div>
    <w:div w:id="495607146">
      <w:bodyDiv w:val="1"/>
      <w:marLeft w:val="0"/>
      <w:marRight w:val="0"/>
      <w:marTop w:val="0"/>
      <w:marBottom w:val="0"/>
      <w:divBdr>
        <w:top w:val="none" w:sz="0" w:space="0" w:color="auto"/>
        <w:left w:val="none" w:sz="0" w:space="0" w:color="auto"/>
        <w:bottom w:val="none" w:sz="0" w:space="0" w:color="auto"/>
        <w:right w:val="none" w:sz="0" w:space="0" w:color="auto"/>
      </w:divBdr>
    </w:div>
    <w:div w:id="497186139">
      <w:bodyDiv w:val="1"/>
      <w:marLeft w:val="0"/>
      <w:marRight w:val="0"/>
      <w:marTop w:val="0"/>
      <w:marBottom w:val="0"/>
      <w:divBdr>
        <w:top w:val="none" w:sz="0" w:space="0" w:color="auto"/>
        <w:left w:val="none" w:sz="0" w:space="0" w:color="auto"/>
        <w:bottom w:val="none" w:sz="0" w:space="0" w:color="auto"/>
        <w:right w:val="none" w:sz="0" w:space="0" w:color="auto"/>
      </w:divBdr>
    </w:div>
    <w:div w:id="497186160">
      <w:bodyDiv w:val="1"/>
      <w:marLeft w:val="0"/>
      <w:marRight w:val="0"/>
      <w:marTop w:val="0"/>
      <w:marBottom w:val="0"/>
      <w:divBdr>
        <w:top w:val="none" w:sz="0" w:space="0" w:color="auto"/>
        <w:left w:val="none" w:sz="0" w:space="0" w:color="auto"/>
        <w:bottom w:val="none" w:sz="0" w:space="0" w:color="auto"/>
        <w:right w:val="none" w:sz="0" w:space="0" w:color="auto"/>
      </w:divBdr>
    </w:div>
    <w:div w:id="497230048">
      <w:bodyDiv w:val="1"/>
      <w:marLeft w:val="0"/>
      <w:marRight w:val="0"/>
      <w:marTop w:val="0"/>
      <w:marBottom w:val="0"/>
      <w:divBdr>
        <w:top w:val="none" w:sz="0" w:space="0" w:color="auto"/>
        <w:left w:val="none" w:sz="0" w:space="0" w:color="auto"/>
        <w:bottom w:val="none" w:sz="0" w:space="0" w:color="auto"/>
        <w:right w:val="none" w:sz="0" w:space="0" w:color="auto"/>
      </w:divBdr>
    </w:div>
    <w:div w:id="498354918">
      <w:bodyDiv w:val="1"/>
      <w:marLeft w:val="0"/>
      <w:marRight w:val="0"/>
      <w:marTop w:val="0"/>
      <w:marBottom w:val="0"/>
      <w:divBdr>
        <w:top w:val="none" w:sz="0" w:space="0" w:color="auto"/>
        <w:left w:val="none" w:sz="0" w:space="0" w:color="auto"/>
        <w:bottom w:val="none" w:sz="0" w:space="0" w:color="auto"/>
        <w:right w:val="none" w:sz="0" w:space="0" w:color="auto"/>
      </w:divBdr>
    </w:div>
    <w:div w:id="498738333">
      <w:bodyDiv w:val="1"/>
      <w:marLeft w:val="0"/>
      <w:marRight w:val="0"/>
      <w:marTop w:val="0"/>
      <w:marBottom w:val="0"/>
      <w:divBdr>
        <w:top w:val="none" w:sz="0" w:space="0" w:color="auto"/>
        <w:left w:val="none" w:sz="0" w:space="0" w:color="auto"/>
        <w:bottom w:val="none" w:sz="0" w:space="0" w:color="auto"/>
        <w:right w:val="none" w:sz="0" w:space="0" w:color="auto"/>
      </w:divBdr>
    </w:div>
    <w:div w:id="499200838">
      <w:bodyDiv w:val="1"/>
      <w:marLeft w:val="0"/>
      <w:marRight w:val="0"/>
      <w:marTop w:val="0"/>
      <w:marBottom w:val="0"/>
      <w:divBdr>
        <w:top w:val="none" w:sz="0" w:space="0" w:color="auto"/>
        <w:left w:val="none" w:sz="0" w:space="0" w:color="auto"/>
        <w:bottom w:val="none" w:sz="0" w:space="0" w:color="auto"/>
        <w:right w:val="none" w:sz="0" w:space="0" w:color="auto"/>
      </w:divBdr>
    </w:div>
    <w:div w:id="502672176">
      <w:bodyDiv w:val="1"/>
      <w:marLeft w:val="0"/>
      <w:marRight w:val="0"/>
      <w:marTop w:val="0"/>
      <w:marBottom w:val="0"/>
      <w:divBdr>
        <w:top w:val="none" w:sz="0" w:space="0" w:color="auto"/>
        <w:left w:val="none" w:sz="0" w:space="0" w:color="auto"/>
        <w:bottom w:val="none" w:sz="0" w:space="0" w:color="auto"/>
        <w:right w:val="none" w:sz="0" w:space="0" w:color="auto"/>
      </w:divBdr>
    </w:div>
    <w:div w:id="507138131">
      <w:bodyDiv w:val="1"/>
      <w:marLeft w:val="0"/>
      <w:marRight w:val="0"/>
      <w:marTop w:val="0"/>
      <w:marBottom w:val="0"/>
      <w:divBdr>
        <w:top w:val="none" w:sz="0" w:space="0" w:color="auto"/>
        <w:left w:val="none" w:sz="0" w:space="0" w:color="auto"/>
        <w:bottom w:val="none" w:sz="0" w:space="0" w:color="auto"/>
        <w:right w:val="none" w:sz="0" w:space="0" w:color="auto"/>
      </w:divBdr>
    </w:div>
    <w:div w:id="507525831">
      <w:bodyDiv w:val="1"/>
      <w:marLeft w:val="0"/>
      <w:marRight w:val="0"/>
      <w:marTop w:val="0"/>
      <w:marBottom w:val="0"/>
      <w:divBdr>
        <w:top w:val="none" w:sz="0" w:space="0" w:color="auto"/>
        <w:left w:val="none" w:sz="0" w:space="0" w:color="auto"/>
        <w:bottom w:val="none" w:sz="0" w:space="0" w:color="auto"/>
        <w:right w:val="none" w:sz="0" w:space="0" w:color="auto"/>
      </w:divBdr>
    </w:div>
    <w:div w:id="507795250">
      <w:bodyDiv w:val="1"/>
      <w:marLeft w:val="0"/>
      <w:marRight w:val="0"/>
      <w:marTop w:val="0"/>
      <w:marBottom w:val="0"/>
      <w:divBdr>
        <w:top w:val="none" w:sz="0" w:space="0" w:color="auto"/>
        <w:left w:val="none" w:sz="0" w:space="0" w:color="auto"/>
        <w:bottom w:val="none" w:sz="0" w:space="0" w:color="auto"/>
        <w:right w:val="none" w:sz="0" w:space="0" w:color="auto"/>
      </w:divBdr>
    </w:div>
    <w:div w:id="509950612">
      <w:bodyDiv w:val="1"/>
      <w:marLeft w:val="0"/>
      <w:marRight w:val="0"/>
      <w:marTop w:val="0"/>
      <w:marBottom w:val="0"/>
      <w:divBdr>
        <w:top w:val="none" w:sz="0" w:space="0" w:color="auto"/>
        <w:left w:val="none" w:sz="0" w:space="0" w:color="auto"/>
        <w:bottom w:val="none" w:sz="0" w:space="0" w:color="auto"/>
        <w:right w:val="none" w:sz="0" w:space="0" w:color="auto"/>
      </w:divBdr>
    </w:div>
    <w:div w:id="514731145">
      <w:bodyDiv w:val="1"/>
      <w:marLeft w:val="0"/>
      <w:marRight w:val="0"/>
      <w:marTop w:val="0"/>
      <w:marBottom w:val="0"/>
      <w:divBdr>
        <w:top w:val="none" w:sz="0" w:space="0" w:color="auto"/>
        <w:left w:val="none" w:sz="0" w:space="0" w:color="auto"/>
        <w:bottom w:val="none" w:sz="0" w:space="0" w:color="auto"/>
        <w:right w:val="none" w:sz="0" w:space="0" w:color="auto"/>
      </w:divBdr>
    </w:div>
    <w:div w:id="514735380">
      <w:bodyDiv w:val="1"/>
      <w:marLeft w:val="0"/>
      <w:marRight w:val="0"/>
      <w:marTop w:val="0"/>
      <w:marBottom w:val="0"/>
      <w:divBdr>
        <w:top w:val="none" w:sz="0" w:space="0" w:color="auto"/>
        <w:left w:val="none" w:sz="0" w:space="0" w:color="auto"/>
        <w:bottom w:val="none" w:sz="0" w:space="0" w:color="auto"/>
        <w:right w:val="none" w:sz="0" w:space="0" w:color="auto"/>
      </w:divBdr>
    </w:div>
    <w:div w:id="516189005">
      <w:bodyDiv w:val="1"/>
      <w:marLeft w:val="0"/>
      <w:marRight w:val="0"/>
      <w:marTop w:val="0"/>
      <w:marBottom w:val="0"/>
      <w:divBdr>
        <w:top w:val="none" w:sz="0" w:space="0" w:color="auto"/>
        <w:left w:val="none" w:sz="0" w:space="0" w:color="auto"/>
        <w:bottom w:val="none" w:sz="0" w:space="0" w:color="auto"/>
        <w:right w:val="none" w:sz="0" w:space="0" w:color="auto"/>
      </w:divBdr>
    </w:div>
    <w:div w:id="517504338">
      <w:bodyDiv w:val="1"/>
      <w:marLeft w:val="0"/>
      <w:marRight w:val="0"/>
      <w:marTop w:val="0"/>
      <w:marBottom w:val="0"/>
      <w:divBdr>
        <w:top w:val="none" w:sz="0" w:space="0" w:color="auto"/>
        <w:left w:val="none" w:sz="0" w:space="0" w:color="auto"/>
        <w:bottom w:val="none" w:sz="0" w:space="0" w:color="auto"/>
        <w:right w:val="none" w:sz="0" w:space="0" w:color="auto"/>
      </w:divBdr>
    </w:div>
    <w:div w:id="518549963">
      <w:bodyDiv w:val="1"/>
      <w:marLeft w:val="0"/>
      <w:marRight w:val="0"/>
      <w:marTop w:val="0"/>
      <w:marBottom w:val="0"/>
      <w:divBdr>
        <w:top w:val="none" w:sz="0" w:space="0" w:color="auto"/>
        <w:left w:val="none" w:sz="0" w:space="0" w:color="auto"/>
        <w:bottom w:val="none" w:sz="0" w:space="0" w:color="auto"/>
        <w:right w:val="none" w:sz="0" w:space="0" w:color="auto"/>
      </w:divBdr>
    </w:div>
    <w:div w:id="520360899">
      <w:bodyDiv w:val="1"/>
      <w:marLeft w:val="0"/>
      <w:marRight w:val="0"/>
      <w:marTop w:val="0"/>
      <w:marBottom w:val="0"/>
      <w:divBdr>
        <w:top w:val="none" w:sz="0" w:space="0" w:color="auto"/>
        <w:left w:val="none" w:sz="0" w:space="0" w:color="auto"/>
        <w:bottom w:val="none" w:sz="0" w:space="0" w:color="auto"/>
        <w:right w:val="none" w:sz="0" w:space="0" w:color="auto"/>
      </w:divBdr>
    </w:div>
    <w:div w:id="523440041">
      <w:bodyDiv w:val="1"/>
      <w:marLeft w:val="0"/>
      <w:marRight w:val="0"/>
      <w:marTop w:val="0"/>
      <w:marBottom w:val="0"/>
      <w:divBdr>
        <w:top w:val="none" w:sz="0" w:space="0" w:color="auto"/>
        <w:left w:val="none" w:sz="0" w:space="0" w:color="auto"/>
        <w:bottom w:val="none" w:sz="0" w:space="0" w:color="auto"/>
        <w:right w:val="none" w:sz="0" w:space="0" w:color="auto"/>
      </w:divBdr>
    </w:div>
    <w:div w:id="523832299">
      <w:bodyDiv w:val="1"/>
      <w:marLeft w:val="0"/>
      <w:marRight w:val="0"/>
      <w:marTop w:val="0"/>
      <w:marBottom w:val="0"/>
      <w:divBdr>
        <w:top w:val="none" w:sz="0" w:space="0" w:color="auto"/>
        <w:left w:val="none" w:sz="0" w:space="0" w:color="auto"/>
        <w:bottom w:val="none" w:sz="0" w:space="0" w:color="auto"/>
        <w:right w:val="none" w:sz="0" w:space="0" w:color="auto"/>
      </w:divBdr>
    </w:div>
    <w:div w:id="524102864">
      <w:bodyDiv w:val="1"/>
      <w:marLeft w:val="0"/>
      <w:marRight w:val="0"/>
      <w:marTop w:val="0"/>
      <w:marBottom w:val="0"/>
      <w:divBdr>
        <w:top w:val="none" w:sz="0" w:space="0" w:color="auto"/>
        <w:left w:val="none" w:sz="0" w:space="0" w:color="auto"/>
        <w:bottom w:val="none" w:sz="0" w:space="0" w:color="auto"/>
        <w:right w:val="none" w:sz="0" w:space="0" w:color="auto"/>
      </w:divBdr>
    </w:div>
    <w:div w:id="525876202">
      <w:bodyDiv w:val="1"/>
      <w:marLeft w:val="0"/>
      <w:marRight w:val="0"/>
      <w:marTop w:val="0"/>
      <w:marBottom w:val="0"/>
      <w:divBdr>
        <w:top w:val="none" w:sz="0" w:space="0" w:color="auto"/>
        <w:left w:val="none" w:sz="0" w:space="0" w:color="auto"/>
        <w:bottom w:val="none" w:sz="0" w:space="0" w:color="auto"/>
        <w:right w:val="none" w:sz="0" w:space="0" w:color="auto"/>
      </w:divBdr>
    </w:div>
    <w:div w:id="527987555">
      <w:bodyDiv w:val="1"/>
      <w:marLeft w:val="0"/>
      <w:marRight w:val="0"/>
      <w:marTop w:val="0"/>
      <w:marBottom w:val="0"/>
      <w:divBdr>
        <w:top w:val="none" w:sz="0" w:space="0" w:color="auto"/>
        <w:left w:val="none" w:sz="0" w:space="0" w:color="auto"/>
        <w:bottom w:val="none" w:sz="0" w:space="0" w:color="auto"/>
        <w:right w:val="none" w:sz="0" w:space="0" w:color="auto"/>
      </w:divBdr>
    </w:div>
    <w:div w:id="528226260">
      <w:bodyDiv w:val="1"/>
      <w:marLeft w:val="0"/>
      <w:marRight w:val="0"/>
      <w:marTop w:val="0"/>
      <w:marBottom w:val="0"/>
      <w:divBdr>
        <w:top w:val="none" w:sz="0" w:space="0" w:color="auto"/>
        <w:left w:val="none" w:sz="0" w:space="0" w:color="auto"/>
        <w:bottom w:val="none" w:sz="0" w:space="0" w:color="auto"/>
        <w:right w:val="none" w:sz="0" w:space="0" w:color="auto"/>
      </w:divBdr>
    </w:div>
    <w:div w:id="529953194">
      <w:bodyDiv w:val="1"/>
      <w:marLeft w:val="0"/>
      <w:marRight w:val="0"/>
      <w:marTop w:val="0"/>
      <w:marBottom w:val="0"/>
      <w:divBdr>
        <w:top w:val="none" w:sz="0" w:space="0" w:color="auto"/>
        <w:left w:val="none" w:sz="0" w:space="0" w:color="auto"/>
        <w:bottom w:val="none" w:sz="0" w:space="0" w:color="auto"/>
        <w:right w:val="none" w:sz="0" w:space="0" w:color="auto"/>
      </w:divBdr>
    </w:div>
    <w:div w:id="532695289">
      <w:bodyDiv w:val="1"/>
      <w:marLeft w:val="0"/>
      <w:marRight w:val="0"/>
      <w:marTop w:val="0"/>
      <w:marBottom w:val="0"/>
      <w:divBdr>
        <w:top w:val="none" w:sz="0" w:space="0" w:color="auto"/>
        <w:left w:val="none" w:sz="0" w:space="0" w:color="auto"/>
        <w:bottom w:val="none" w:sz="0" w:space="0" w:color="auto"/>
        <w:right w:val="none" w:sz="0" w:space="0" w:color="auto"/>
      </w:divBdr>
    </w:div>
    <w:div w:id="533230855">
      <w:bodyDiv w:val="1"/>
      <w:marLeft w:val="0"/>
      <w:marRight w:val="0"/>
      <w:marTop w:val="0"/>
      <w:marBottom w:val="0"/>
      <w:divBdr>
        <w:top w:val="none" w:sz="0" w:space="0" w:color="auto"/>
        <w:left w:val="none" w:sz="0" w:space="0" w:color="auto"/>
        <w:bottom w:val="none" w:sz="0" w:space="0" w:color="auto"/>
        <w:right w:val="none" w:sz="0" w:space="0" w:color="auto"/>
      </w:divBdr>
    </w:div>
    <w:div w:id="535237252">
      <w:bodyDiv w:val="1"/>
      <w:marLeft w:val="0"/>
      <w:marRight w:val="0"/>
      <w:marTop w:val="0"/>
      <w:marBottom w:val="0"/>
      <w:divBdr>
        <w:top w:val="none" w:sz="0" w:space="0" w:color="auto"/>
        <w:left w:val="none" w:sz="0" w:space="0" w:color="auto"/>
        <w:bottom w:val="none" w:sz="0" w:space="0" w:color="auto"/>
        <w:right w:val="none" w:sz="0" w:space="0" w:color="auto"/>
      </w:divBdr>
    </w:div>
    <w:div w:id="536046803">
      <w:bodyDiv w:val="1"/>
      <w:marLeft w:val="0"/>
      <w:marRight w:val="0"/>
      <w:marTop w:val="0"/>
      <w:marBottom w:val="0"/>
      <w:divBdr>
        <w:top w:val="none" w:sz="0" w:space="0" w:color="auto"/>
        <w:left w:val="none" w:sz="0" w:space="0" w:color="auto"/>
        <w:bottom w:val="none" w:sz="0" w:space="0" w:color="auto"/>
        <w:right w:val="none" w:sz="0" w:space="0" w:color="auto"/>
      </w:divBdr>
    </w:div>
    <w:div w:id="536892919">
      <w:bodyDiv w:val="1"/>
      <w:marLeft w:val="0"/>
      <w:marRight w:val="0"/>
      <w:marTop w:val="0"/>
      <w:marBottom w:val="0"/>
      <w:divBdr>
        <w:top w:val="none" w:sz="0" w:space="0" w:color="auto"/>
        <w:left w:val="none" w:sz="0" w:space="0" w:color="auto"/>
        <w:bottom w:val="none" w:sz="0" w:space="0" w:color="auto"/>
        <w:right w:val="none" w:sz="0" w:space="0" w:color="auto"/>
      </w:divBdr>
    </w:div>
    <w:div w:id="539052811">
      <w:bodyDiv w:val="1"/>
      <w:marLeft w:val="0"/>
      <w:marRight w:val="0"/>
      <w:marTop w:val="0"/>
      <w:marBottom w:val="0"/>
      <w:divBdr>
        <w:top w:val="none" w:sz="0" w:space="0" w:color="auto"/>
        <w:left w:val="none" w:sz="0" w:space="0" w:color="auto"/>
        <w:bottom w:val="none" w:sz="0" w:space="0" w:color="auto"/>
        <w:right w:val="none" w:sz="0" w:space="0" w:color="auto"/>
      </w:divBdr>
    </w:div>
    <w:div w:id="539633054">
      <w:bodyDiv w:val="1"/>
      <w:marLeft w:val="0"/>
      <w:marRight w:val="0"/>
      <w:marTop w:val="0"/>
      <w:marBottom w:val="0"/>
      <w:divBdr>
        <w:top w:val="none" w:sz="0" w:space="0" w:color="auto"/>
        <w:left w:val="none" w:sz="0" w:space="0" w:color="auto"/>
        <w:bottom w:val="none" w:sz="0" w:space="0" w:color="auto"/>
        <w:right w:val="none" w:sz="0" w:space="0" w:color="auto"/>
      </w:divBdr>
    </w:div>
    <w:div w:id="539825355">
      <w:bodyDiv w:val="1"/>
      <w:marLeft w:val="0"/>
      <w:marRight w:val="0"/>
      <w:marTop w:val="0"/>
      <w:marBottom w:val="0"/>
      <w:divBdr>
        <w:top w:val="none" w:sz="0" w:space="0" w:color="auto"/>
        <w:left w:val="none" w:sz="0" w:space="0" w:color="auto"/>
        <w:bottom w:val="none" w:sz="0" w:space="0" w:color="auto"/>
        <w:right w:val="none" w:sz="0" w:space="0" w:color="auto"/>
      </w:divBdr>
    </w:div>
    <w:div w:id="539979689">
      <w:bodyDiv w:val="1"/>
      <w:marLeft w:val="0"/>
      <w:marRight w:val="0"/>
      <w:marTop w:val="0"/>
      <w:marBottom w:val="0"/>
      <w:divBdr>
        <w:top w:val="none" w:sz="0" w:space="0" w:color="auto"/>
        <w:left w:val="none" w:sz="0" w:space="0" w:color="auto"/>
        <w:bottom w:val="none" w:sz="0" w:space="0" w:color="auto"/>
        <w:right w:val="none" w:sz="0" w:space="0" w:color="auto"/>
      </w:divBdr>
    </w:div>
    <w:div w:id="542441955">
      <w:bodyDiv w:val="1"/>
      <w:marLeft w:val="0"/>
      <w:marRight w:val="0"/>
      <w:marTop w:val="0"/>
      <w:marBottom w:val="0"/>
      <w:divBdr>
        <w:top w:val="none" w:sz="0" w:space="0" w:color="auto"/>
        <w:left w:val="none" w:sz="0" w:space="0" w:color="auto"/>
        <w:bottom w:val="none" w:sz="0" w:space="0" w:color="auto"/>
        <w:right w:val="none" w:sz="0" w:space="0" w:color="auto"/>
      </w:divBdr>
    </w:div>
    <w:div w:id="543181348">
      <w:bodyDiv w:val="1"/>
      <w:marLeft w:val="0"/>
      <w:marRight w:val="0"/>
      <w:marTop w:val="0"/>
      <w:marBottom w:val="0"/>
      <w:divBdr>
        <w:top w:val="none" w:sz="0" w:space="0" w:color="auto"/>
        <w:left w:val="none" w:sz="0" w:space="0" w:color="auto"/>
        <w:bottom w:val="none" w:sz="0" w:space="0" w:color="auto"/>
        <w:right w:val="none" w:sz="0" w:space="0" w:color="auto"/>
      </w:divBdr>
    </w:div>
    <w:div w:id="546526357">
      <w:bodyDiv w:val="1"/>
      <w:marLeft w:val="0"/>
      <w:marRight w:val="0"/>
      <w:marTop w:val="0"/>
      <w:marBottom w:val="0"/>
      <w:divBdr>
        <w:top w:val="none" w:sz="0" w:space="0" w:color="auto"/>
        <w:left w:val="none" w:sz="0" w:space="0" w:color="auto"/>
        <w:bottom w:val="none" w:sz="0" w:space="0" w:color="auto"/>
        <w:right w:val="none" w:sz="0" w:space="0" w:color="auto"/>
      </w:divBdr>
    </w:div>
    <w:div w:id="550725124">
      <w:bodyDiv w:val="1"/>
      <w:marLeft w:val="0"/>
      <w:marRight w:val="0"/>
      <w:marTop w:val="0"/>
      <w:marBottom w:val="0"/>
      <w:divBdr>
        <w:top w:val="none" w:sz="0" w:space="0" w:color="auto"/>
        <w:left w:val="none" w:sz="0" w:space="0" w:color="auto"/>
        <w:bottom w:val="none" w:sz="0" w:space="0" w:color="auto"/>
        <w:right w:val="none" w:sz="0" w:space="0" w:color="auto"/>
      </w:divBdr>
    </w:div>
    <w:div w:id="553588337">
      <w:bodyDiv w:val="1"/>
      <w:marLeft w:val="0"/>
      <w:marRight w:val="0"/>
      <w:marTop w:val="0"/>
      <w:marBottom w:val="0"/>
      <w:divBdr>
        <w:top w:val="none" w:sz="0" w:space="0" w:color="auto"/>
        <w:left w:val="none" w:sz="0" w:space="0" w:color="auto"/>
        <w:bottom w:val="none" w:sz="0" w:space="0" w:color="auto"/>
        <w:right w:val="none" w:sz="0" w:space="0" w:color="auto"/>
      </w:divBdr>
    </w:div>
    <w:div w:id="553854339">
      <w:bodyDiv w:val="1"/>
      <w:marLeft w:val="0"/>
      <w:marRight w:val="0"/>
      <w:marTop w:val="0"/>
      <w:marBottom w:val="0"/>
      <w:divBdr>
        <w:top w:val="none" w:sz="0" w:space="0" w:color="auto"/>
        <w:left w:val="none" w:sz="0" w:space="0" w:color="auto"/>
        <w:bottom w:val="none" w:sz="0" w:space="0" w:color="auto"/>
        <w:right w:val="none" w:sz="0" w:space="0" w:color="auto"/>
      </w:divBdr>
    </w:div>
    <w:div w:id="554507575">
      <w:bodyDiv w:val="1"/>
      <w:marLeft w:val="0"/>
      <w:marRight w:val="0"/>
      <w:marTop w:val="0"/>
      <w:marBottom w:val="0"/>
      <w:divBdr>
        <w:top w:val="none" w:sz="0" w:space="0" w:color="auto"/>
        <w:left w:val="none" w:sz="0" w:space="0" w:color="auto"/>
        <w:bottom w:val="none" w:sz="0" w:space="0" w:color="auto"/>
        <w:right w:val="none" w:sz="0" w:space="0" w:color="auto"/>
      </w:divBdr>
    </w:div>
    <w:div w:id="558633442">
      <w:bodyDiv w:val="1"/>
      <w:marLeft w:val="0"/>
      <w:marRight w:val="0"/>
      <w:marTop w:val="0"/>
      <w:marBottom w:val="0"/>
      <w:divBdr>
        <w:top w:val="none" w:sz="0" w:space="0" w:color="auto"/>
        <w:left w:val="none" w:sz="0" w:space="0" w:color="auto"/>
        <w:bottom w:val="none" w:sz="0" w:space="0" w:color="auto"/>
        <w:right w:val="none" w:sz="0" w:space="0" w:color="auto"/>
      </w:divBdr>
    </w:div>
    <w:div w:id="566109779">
      <w:bodyDiv w:val="1"/>
      <w:marLeft w:val="0"/>
      <w:marRight w:val="0"/>
      <w:marTop w:val="0"/>
      <w:marBottom w:val="0"/>
      <w:divBdr>
        <w:top w:val="none" w:sz="0" w:space="0" w:color="auto"/>
        <w:left w:val="none" w:sz="0" w:space="0" w:color="auto"/>
        <w:bottom w:val="none" w:sz="0" w:space="0" w:color="auto"/>
        <w:right w:val="none" w:sz="0" w:space="0" w:color="auto"/>
      </w:divBdr>
    </w:div>
    <w:div w:id="568618985">
      <w:bodyDiv w:val="1"/>
      <w:marLeft w:val="0"/>
      <w:marRight w:val="0"/>
      <w:marTop w:val="0"/>
      <w:marBottom w:val="0"/>
      <w:divBdr>
        <w:top w:val="none" w:sz="0" w:space="0" w:color="auto"/>
        <w:left w:val="none" w:sz="0" w:space="0" w:color="auto"/>
        <w:bottom w:val="none" w:sz="0" w:space="0" w:color="auto"/>
        <w:right w:val="none" w:sz="0" w:space="0" w:color="auto"/>
      </w:divBdr>
    </w:div>
    <w:div w:id="570503460">
      <w:bodyDiv w:val="1"/>
      <w:marLeft w:val="0"/>
      <w:marRight w:val="0"/>
      <w:marTop w:val="0"/>
      <w:marBottom w:val="0"/>
      <w:divBdr>
        <w:top w:val="none" w:sz="0" w:space="0" w:color="auto"/>
        <w:left w:val="none" w:sz="0" w:space="0" w:color="auto"/>
        <w:bottom w:val="none" w:sz="0" w:space="0" w:color="auto"/>
        <w:right w:val="none" w:sz="0" w:space="0" w:color="auto"/>
      </w:divBdr>
    </w:div>
    <w:div w:id="571353277">
      <w:bodyDiv w:val="1"/>
      <w:marLeft w:val="0"/>
      <w:marRight w:val="0"/>
      <w:marTop w:val="0"/>
      <w:marBottom w:val="0"/>
      <w:divBdr>
        <w:top w:val="none" w:sz="0" w:space="0" w:color="auto"/>
        <w:left w:val="none" w:sz="0" w:space="0" w:color="auto"/>
        <w:bottom w:val="none" w:sz="0" w:space="0" w:color="auto"/>
        <w:right w:val="none" w:sz="0" w:space="0" w:color="auto"/>
      </w:divBdr>
    </w:div>
    <w:div w:id="574823295">
      <w:bodyDiv w:val="1"/>
      <w:marLeft w:val="0"/>
      <w:marRight w:val="0"/>
      <w:marTop w:val="0"/>
      <w:marBottom w:val="0"/>
      <w:divBdr>
        <w:top w:val="none" w:sz="0" w:space="0" w:color="auto"/>
        <w:left w:val="none" w:sz="0" w:space="0" w:color="auto"/>
        <w:bottom w:val="none" w:sz="0" w:space="0" w:color="auto"/>
        <w:right w:val="none" w:sz="0" w:space="0" w:color="auto"/>
      </w:divBdr>
    </w:div>
    <w:div w:id="582419549">
      <w:bodyDiv w:val="1"/>
      <w:marLeft w:val="0"/>
      <w:marRight w:val="0"/>
      <w:marTop w:val="0"/>
      <w:marBottom w:val="0"/>
      <w:divBdr>
        <w:top w:val="none" w:sz="0" w:space="0" w:color="auto"/>
        <w:left w:val="none" w:sz="0" w:space="0" w:color="auto"/>
        <w:bottom w:val="none" w:sz="0" w:space="0" w:color="auto"/>
        <w:right w:val="none" w:sz="0" w:space="0" w:color="auto"/>
      </w:divBdr>
    </w:div>
    <w:div w:id="584263913">
      <w:bodyDiv w:val="1"/>
      <w:marLeft w:val="0"/>
      <w:marRight w:val="0"/>
      <w:marTop w:val="0"/>
      <w:marBottom w:val="0"/>
      <w:divBdr>
        <w:top w:val="none" w:sz="0" w:space="0" w:color="auto"/>
        <w:left w:val="none" w:sz="0" w:space="0" w:color="auto"/>
        <w:bottom w:val="none" w:sz="0" w:space="0" w:color="auto"/>
        <w:right w:val="none" w:sz="0" w:space="0" w:color="auto"/>
      </w:divBdr>
    </w:div>
    <w:div w:id="585454567">
      <w:bodyDiv w:val="1"/>
      <w:marLeft w:val="0"/>
      <w:marRight w:val="0"/>
      <w:marTop w:val="0"/>
      <w:marBottom w:val="0"/>
      <w:divBdr>
        <w:top w:val="none" w:sz="0" w:space="0" w:color="auto"/>
        <w:left w:val="none" w:sz="0" w:space="0" w:color="auto"/>
        <w:bottom w:val="none" w:sz="0" w:space="0" w:color="auto"/>
        <w:right w:val="none" w:sz="0" w:space="0" w:color="auto"/>
      </w:divBdr>
    </w:div>
    <w:div w:id="585723157">
      <w:bodyDiv w:val="1"/>
      <w:marLeft w:val="0"/>
      <w:marRight w:val="0"/>
      <w:marTop w:val="0"/>
      <w:marBottom w:val="0"/>
      <w:divBdr>
        <w:top w:val="none" w:sz="0" w:space="0" w:color="auto"/>
        <w:left w:val="none" w:sz="0" w:space="0" w:color="auto"/>
        <w:bottom w:val="none" w:sz="0" w:space="0" w:color="auto"/>
        <w:right w:val="none" w:sz="0" w:space="0" w:color="auto"/>
      </w:divBdr>
    </w:div>
    <w:div w:id="586380995">
      <w:bodyDiv w:val="1"/>
      <w:marLeft w:val="0"/>
      <w:marRight w:val="0"/>
      <w:marTop w:val="0"/>
      <w:marBottom w:val="0"/>
      <w:divBdr>
        <w:top w:val="none" w:sz="0" w:space="0" w:color="auto"/>
        <w:left w:val="none" w:sz="0" w:space="0" w:color="auto"/>
        <w:bottom w:val="none" w:sz="0" w:space="0" w:color="auto"/>
        <w:right w:val="none" w:sz="0" w:space="0" w:color="auto"/>
      </w:divBdr>
    </w:div>
    <w:div w:id="589319270">
      <w:bodyDiv w:val="1"/>
      <w:marLeft w:val="0"/>
      <w:marRight w:val="0"/>
      <w:marTop w:val="0"/>
      <w:marBottom w:val="0"/>
      <w:divBdr>
        <w:top w:val="none" w:sz="0" w:space="0" w:color="auto"/>
        <w:left w:val="none" w:sz="0" w:space="0" w:color="auto"/>
        <w:bottom w:val="none" w:sz="0" w:space="0" w:color="auto"/>
        <w:right w:val="none" w:sz="0" w:space="0" w:color="auto"/>
      </w:divBdr>
    </w:div>
    <w:div w:id="591399518">
      <w:bodyDiv w:val="1"/>
      <w:marLeft w:val="0"/>
      <w:marRight w:val="0"/>
      <w:marTop w:val="0"/>
      <w:marBottom w:val="0"/>
      <w:divBdr>
        <w:top w:val="none" w:sz="0" w:space="0" w:color="auto"/>
        <w:left w:val="none" w:sz="0" w:space="0" w:color="auto"/>
        <w:bottom w:val="none" w:sz="0" w:space="0" w:color="auto"/>
        <w:right w:val="none" w:sz="0" w:space="0" w:color="auto"/>
      </w:divBdr>
    </w:div>
    <w:div w:id="593591243">
      <w:bodyDiv w:val="1"/>
      <w:marLeft w:val="0"/>
      <w:marRight w:val="0"/>
      <w:marTop w:val="0"/>
      <w:marBottom w:val="0"/>
      <w:divBdr>
        <w:top w:val="none" w:sz="0" w:space="0" w:color="auto"/>
        <w:left w:val="none" w:sz="0" w:space="0" w:color="auto"/>
        <w:bottom w:val="none" w:sz="0" w:space="0" w:color="auto"/>
        <w:right w:val="none" w:sz="0" w:space="0" w:color="auto"/>
      </w:divBdr>
    </w:div>
    <w:div w:id="593821731">
      <w:bodyDiv w:val="1"/>
      <w:marLeft w:val="0"/>
      <w:marRight w:val="0"/>
      <w:marTop w:val="0"/>
      <w:marBottom w:val="0"/>
      <w:divBdr>
        <w:top w:val="none" w:sz="0" w:space="0" w:color="auto"/>
        <w:left w:val="none" w:sz="0" w:space="0" w:color="auto"/>
        <w:bottom w:val="none" w:sz="0" w:space="0" w:color="auto"/>
        <w:right w:val="none" w:sz="0" w:space="0" w:color="auto"/>
      </w:divBdr>
    </w:div>
    <w:div w:id="594217197">
      <w:bodyDiv w:val="1"/>
      <w:marLeft w:val="0"/>
      <w:marRight w:val="0"/>
      <w:marTop w:val="0"/>
      <w:marBottom w:val="0"/>
      <w:divBdr>
        <w:top w:val="none" w:sz="0" w:space="0" w:color="auto"/>
        <w:left w:val="none" w:sz="0" w:space="0" w:color="auto"/>
        <w:bottom w:val="none" w:sz="0" w:space="0" w:color="auto"/>
        <w:right w:val="none" w:sz="0" w:space="0" w:color="auto"/>
      </w:divBdr>
    </w:div>
    <w:div w:id="596669074">
      <w:bodyDiv w:val="1"/>
      <w:marLeft w:val="0"/>
      <w:marRight w:val="0"/>
      <w:marTop w:val="0"/>
      <w:marBottom w:val="0"/>
      <w:divBdr>
        <w:top w:val="none" w:sz="0" w:space="0" w:color="auto"/>
        <w:left w:val="none" w:sz="0" w:space="0" w:color="auto"/>
        <w:bottom w:val="none" w:sz="0" w:space="0" w:color="auto"/>
        <w:right w:val="none" w:sz="0" w:space="0" w:color="auto"/>
      </w:divBdr>
    </w:div>
    <w:div w:id="597955101">
      <w:bodyDiv w:val="1"/>
      <w:marLeft w:val="0"/>
      <w:marRight w:val="0"/>
      <w:marTop w:val="0"/>
      <w:marBottom w:val="0"/>
      <w:divBdr>
        <w:top w:val="none" w:sz="0" w:space="0" w:color="auto"/>
        <w:left w:val="none" w:sz="0" w:space="0" w:color="auto"/>
        <w:bottom w:val="none" w:sz="0" w:space="0" w:color="auto"/>
        <w:right w:val="none" w:sz="0" w:space="0" w:color="auto"/>
      </w:divBdr>
    </w:div>
    <w:div w:id="603735384">
      <w:bodyDiv w:val="1"/>
      <w:marLeft w:val="0"/>
      <w:marRight w:val="0"/>
      <w:marTop w:val="0"/>
      <w:marBottom w:val="0"/>
      <w:divBdr>
        <w:top w:val="none" w:sz="0" w:space="0" w:color="auto"/>
        <w:left w:val="none" w:sz="0" w:space="0" w:color="auto"/>
        <w:bottom w:val="none" w:sz="0" w:space="0" w:color="auto"/>
        <w:right w:val="none" w:sz="0" w:space="0" w:color="auto"/>
      </w:divBdr>
    </w:div>
    <w:div w:id="604728272">
      <w:bodyDiv w:val="1"/>
      <w:marLeft w:val="0"/>
      <w:marRight w:val="0"/>
      <w:marTop w:val="0"/>
      <w:marBottom w:val="0"/>
      <w:divBdr>
        <w:top w:val="none" w:sz="0" w:space="0" w:color="auto"/>
        <w:left w:val="none" w:sz="0" w:space="0" w:color="auto"/>
        <w:bottom w:val="none" w:sz="0" w:space="0" w:color="auto"/>
        <w:right w:val="none" w:sz="0" w:space="0" w:color="auto"/>
      </w:divBdr>
    </w:div>
    <w:div w:id="607348385">
      <w:bodyDiv w:val="1"/>
      <w:marLeft w:val="0"/>
      <w:marRight w:val="0"/>
      <w:marTop w:val="0"/>
      <w:marBottom w:val="0"/>
      <w:divBdr>
        <w:top w:val="none" w:sz="0" w:space="0" w:color="auto"/>
        <w:left w:val="none" w:sz="0" w:space="0" w:color="auto"/>
        <w:bottom w:val="none" w:sz="0" w:space="0" w:color="auto"/>
        <w:right w:val="none" w:sz="0" w:space="0" w:color="auto"/>
      </w:divBdr>
    </w:div>
    <w:div w:id="607545255">
      <w:bodyDiv w:val="1"/>
      <w:marLeft w:val="0"/>
      <w:marRight w:val="0"/>
      <w:marTop w:val="0"/>
      <w:marBottom w:val="0"/>
      <w:divBdr>
        <w:top w:val="none" w:sz="0" w:space="0" w:color="auto"/>
        <w:left w:val="none" w:sz="0" w:space="0" w:color="auto"/>
        <w:bottom w:val="none" w:sz="0" w:space="0" w:color="auto"/>
        <w:right w:val="none" w:sz="0" w:space="0" w:color="auto"/>
      </w:divBdr>
    </w:div>
    <w:div w:id="608047148">
      <w:bodyDiv w:val="1"/>
      <w:marLeft w:val="0"/>
      <w:marRight w:val="0"/>
      <w:marTop w:val="0"/>
      <w:marBottom w:val="0"/>
      <w:divBdr>
        <w:top w:val="none" w:sz="0" w:space="0" w:color="auto"/>
        <w:left w:val="none" w:sz="0" w:space="0" w:color="auto"/>
        <w:bottom w:val="none" w:sz="0" w:space="0" w:color="auto"/>
        <w:right w:val="none" w:sz="0" w:space="0" w:color="auto"/>
      </w:divBdr>
    </w:div>
    <w:div w:id="610361213">
      <w:bodyDiv w:val="1"/>
      <w:marLeft w:val="0"/>
      <w:marRight w:val="0"/>
      <w:marTop w:val="0"/>
      <w:marBottom w:val="0"/>
      <w:divBdr>
        <w:top w:val="none" w:sz="0" w:space="0" w:color="auto"/>
        <w:left w:val="none" w:sz="0" w:space="0" w:color="auto"/>
        <w:bottom w:val="none" w:sz="0" w:space="0" w:color="auto"/>
        <w:right w:val="none" w:sz="0" w:space="0" w:color="auto"/>
      </w:divBdr>
    </w:div>
    <w:div w:id="610626481">
      <w:bodyDiv w:val="1"/>
      <w:marLeft w:val="0"/>
      <w:marRight w:val="0"/>
      <w:marTop w:val="0"/>
      <w:marBottom w:val="0"/>
      <w:divBdr>
        <w:top w:val="none" w:sz="0" w:space="0" w:color="auto"/>
        <w:left w:val="none" w:sz="0" w:space="0" w:color="auto"/>
        <w:bottom w:val="none" w:sz="0" w:space="0" w:color="auto"/>
        <w:right w:val="none" w:sz="0" w:space="0" w:color="auto"/>
      </w:divBdr>
    </w:div>
    <w:div w:id="611208840">
      <w:bodyDiv w:val="1"/>
      <w:marLeft w:val="0"/>
      <w:marRight w:val="0"/>
      <w:marTop w:val="0"/>
      <w:marBottom w:val="0"/>
      <w:divBdr>
        <w:top w:val="none" w:sz="0" w:space="0" w:color="auto"/>
        <w:left w:val="none" w:sz="0" w:space="0" w:color="auto"/>
        <w:bottom w:val="none" w:sz="0" w:space="0" w:color="auto"/>
        <w:right w:val="none" w:sz="0" w:space="0" w:color="auto"/>
      </w:divBdr>
    </w:div>
    <w:div w:id="611279288">
      <w:bodyDiv w:val="1"/>
      <w:marLeft w:val="0"/>
      <w:marRight w:val="0"/>
      <w:marTop w:val="0"/>
      <w:marBottom w:val="0"/>
      <w:divBdr>
        <w:top w:val="none" w:sz="0" w:space="0" w:color="auto"/>
        <w:left w:val="none" w:sz="0" w:space="0" w:color="auto"/>
        <w:bottom w:val="none" w:sz="0" w:space="0" w:color="auto"/>
        <w:right w:val="none" w:sz="0" w:space="0" w:color="auto"/>
      </w:divBdr>
    </w:div>
    <w:div w:id="612594671">
      <w:bodyDiv w:val="1"/>
      <w:marLeft w:val="0"/>
      <w:marRight w:val="0"/>
      <w:marTop w:val="0"/>
      <w:marBottom w:val="0"/>
      <w:divBdr>
        <w:top w:val="none" w:sz="0" w:space="0" w:color="auto"/>
        <w:left w:val="none" w:sz="0" w:space="0" w:color="auto"/>
        <w:bottom w:val="none" w:sz="0" w:space="0" w:color="auto"/>
        <w:right w:val="none" w:sz="0" w:space="0" w:color="auto"/>
      </w:divBdr>
    </w:div>
    <w:div w:id="612786999">
      <w:bodyDiv w:val="1"/>
      <w:marLeft w:val="0"/>
      <w:marRight w:val="0"/>
      <w:marTop w:val="0"/>
      <w:marBottom w:val="0"/>
      <w:divBdr>
        <w:top w:val="none" w:sz="0" w:space="0" w:color="auto"/>
        <w:left w:val="none" w:sz="0" w:space="0" w:color="auto"/>
        <w:bottom w:val="none" w:sz="0" w:space="0" w:color="auto"/>
        <w:right w:val="none" w:sz="0" w:space="0" w:color="auto"/>
      </w:divBdr>
    </w:div>
    <w:div w:id="614948373">
      <w:bodyDiv w:val="1"/>
      <w:marLeft w:val="0"/>
      <w:marRight w:val="0"/>
      <w:marTop w:val="0"/>
      <w:marBottom w:val="0"/>
      <w:divBdr>
        <w:top w:val="none" w:sz="0" w:space="0" w:color="auto"/>
        <w:left w:val="none" w:sz="0" w:space="0" w:color="auto"/>
        <w:bottom w:val="none" w:sz="0" w:space="0" w:color="auto"/>
        <w:right w:val="none" w:sz="0" w:space="0" w:color="auto"/>
      </w:divBdr>
    </w:div>
    <w:div w:id="617612770">
      <w:bodyDiv w:val="1"/>
      <w:marLeft w:val="0"/>
      <w:marRight w:val="0"/>
      <w:marTop w:val="0"/>
      <w:marBottom w:val="0"/>
      <w:divBdr>
        <w:top w:val="none" w:sz="0" w:space="0" w:color="auto"/>
        <w:left w:val="none" w:sz="0" w:space="0" w:color="auto"/>
        <w:bottom w:val="none" w:sz="0" w:space="0" w:color="auto"/>
        <w:right w:val="none" w:sz="0" w:space="0" w:color="auto"/>
      </w:divBdr>
    </w:div>
    <w:div w:id="618293434">
      <w:bodyDiv w:val="1"/>
      <w:marLeft w:val="0"/>
      <w:marRight w:val="0"/>
      <w:marTop w:val="0"/>
      <w:marBottom w:val="0"/>
      <w:divBdr>
        <w:top w:val="none" w:sz="0" w:space="0" w:color="auto"/>
        <w:left w:val="none" w:sz="0" w:space="0" w:color="auto"/>
        <w:bottom w:val="none" w:sz="0" w:space="0" w:color="auto"/>
        <w:right w:val="none" w:sz="0" w:space="0" w:color="auto"/>
      </w:divBdr>
    </w:div>
    <w:div w:id="620379811">
      <w:bodyDiv w:val="1"/>
      <w:marLeft w:val="0"/>
      <w:marRight w:val="0"/>
      <w:marTop w:val="0"/>
      <w:marBottom w:val="0"/>
      <w:divBdr>
        <w:top w:val="none" w:sz="0" w:space="0" w:color="auto"/>
        <w:left w:val="none" w:sz="0" w:space="0" w:color="auto"/>
        <w:bottom w:val="none" w:sz="0" w:space="0" w:color="auto"/>
        <w:right w:val="none" w:sz="0" w:space="0" w:color="auto"/>
      </w:divBdr>
    </w:div>
    <w:div w:id="621614800">
      <w:bodyDiv w:val="1"/>
      <w:marLeft w:val="0"/>
      <w:marRight w:val="0"/>
      <w:marTop w:val="0"/>
      <w:marBottom w:val="0"/>
      <w:divBdr>
        <w:top w:val="none" w:sz="0" w:space="0" w:color="auto"/>
        <w:left w:val="none" w:sz="0" w:space="0" w:color="auto"/>
        <w:bottom w:val="none" w:sz="0" w:space="0" w:color="auto"/>
        <w:right w:val="none" w:sz="0" w:space="0" w:color="auto"/>
      </w:divBdr>
    </w:div>
    <w:div w:id="621768201">
      <w:bodyDiv w:val="1"/>
      <w:marLeft w:val="0"/>
      <w:marRight w:val="0"/>
      <w:marTop w:val="0"/>
      <w:marBottom w:val="0"/>
      <w:divBdr>
        <w:top w:val="none" w:sz="0" w:space="0" w:color="auto"/>
        <w:left w:val="none" w:sz="0" w:space="0" w:color="auto"/>
        <w:bottom w:val="none" w:sz="0" w:space="0" w:color="auto"/>
        <w:right w:val="none" w:sz="0" w:space="0" w:color="auto"/>
      </w:divBdr>
    </w:div>
    <w:div w:id="622461268">
      <w:bodyDiv w:val="1"/>
      <w:marLeft w:val="0"/>
      <w:marRight w:val="0"/>
      <w:marTop w:val="0"/>
      <w:marBottom w:val="0"/>
      <w:divBdr>
        <w:top w:val="none" w:sz="0" w:space="0" w:color="auto"/>
        <w:left w:val="none" w:sz="0" w:space="0" w:color="auto"/>
        <w:bottom w:val="none" w:sz="0" w:space="0" w:color="auto"/>
        <w:right w:val="none" w:sz="0" w:space="0" w:color="auto"/>
      </w:divBdr>
    </w:div>
    <w:div w:id="624121513">
      <w:bodyDiv w:val="1"/>
      <w:marLeft w:val="0"/>
      <w:marRight w:val="0"/>
      <w:marTop w:val="0"/>
      <w:marBottom w:val="0"/>
      <w:divBdr>
        <w:top w:val="none" w:sz="0" w:space="0" w:color="auto"/>
        <w:left w:val="none" w:sz="0" w:space="0" w:color="auto"/>
        <w:bottom w:val="none" w:sz="0" w:space="0" w:color="auto"/>
        <w:right w:val="none" w:sz="0" w:space="0" w:color="auto"/>
      </w:divBdr>
    </w:div>
    <w:div w:id="624316389">
      <w:bodyDiv w:val="1"/>
      <w:marLeft w:val="0"/>
      <w:marRight w:val="0"/>
      <w:marTop w:val="0"/>
      <w:marBottom w:val="0"/>
      <w:divBdr>
        <w:top w:val="none" w:sz="0" w:space="0" w:color="auto"/>
        <w:left w:val="none" w:sz="0" w:space="0" w:color="auto"/>
        <w:bottom w:val="none" w:sz="0" w:space="0" w:color="auto"/>
        <w:right w:val="none" w:sz="0" w:space="0" w:color="auto"/>
      </w:divBdr>
    </w:div>
    <w:div w:id="625086003">
      <w:bodyDiv w:val="1"/>
      <w:marLeft w:val="0"/>
      <w:marRight w:val="0"/>
      <w:marTop w:val="0"/>
      <w:marBottom w:val="0"/>
      <w:divBdr>
        <w:top w:val="none" w:sz="0" w:space="0" w:color="auto"/>
        <w:left w:val="none" w:sz="0" w:space="0" w:color="auto"/>
        <w:bottom w:val="none" w:sz="0" w:space="0" w:color="auto"/>
        <w:right w:val="none" w:sz="0" w:space="0" w:color="auto"/>
      </w:divBdr>
    </w:div>
    <w:div w:id="626356313">
      <w:bodyDiv w:val="1"/>
      <w:marLeft w:val="0"/>
      <w:marRight w:val="0"/>
      <w:marTop w:val="0"/>
      <w:marBottom w:val="0"/>
      <w:divBdr>
        <w:top w:val="none" w:sz="0" w:space="0" w:color="auto"/>
        <w:left w:val="none" w:sz="0" w:space="0" w:color="auto"/>
        <w:bottom w:val="none" w:sz="0" w:space="0" w:color="auto"/>
        <w:right w:val="none" w:sz="0" w:space="0" w:color="auto"/>
      </w:divBdr>
    </w:div>
    <w:div w:id="627247368">
      <w:bodyDiv w:val="1"/>
      <w:marLeft w:val="0"/>
      <w:marRight w:val="0"/>
      <w:marTop w:val="0"/>
      <w:marBottom w:val="0"/>
      <w:divBdr>
        <w:top w:val="none" w:sz="0" w:space="0" w:color="auto"/>
        <w:left w:val="none" w:sz="0" w:space="0" w:color="auto"/>
        <w:bottom w:val="none" w:sz="0" w:space="0" w:color="auto"/>
        <w:right w:val="none" w:sz="0" w:space="0" w:color="auto"/>
      </w:divBdr>
    </w:div>
    <w:div w:id="627470504">
      <w:bodyDiv w:val="1"/>
      <w:marLeft w:val="0"/>
      <w:marRight w:val="0"/>
      <w:marTop w:val="0"/>
      <w:marBottom w:val="0"/>
      <w:divBdr>
        <w:top w:val="none" w:sz="0" w:space="0" w:color="auto"/>
        <w:left w:val="none" w:sz="0" w:space="0" w:color="auto"/>
        <w:bottom w:val="none" w:sz="0" w:space="0" w:color="auto"/>
        <w:right w:val="none" w:sz="0" w:space="0" w:color="auto"/>
      </w:divBdr>
    </w:div>
    <w:div w:id="631666934">
      <w:bodyDiv w:val="1"/>
      <w:marLeft w:val="0"/>
      <w:marRight w:val="0"/>
      <w:marTop w:val="0"/>
      <w:marBottom w:val="0"/>
      <w:divBdr>
        <w:top w:val="none" w:sz="0" w:space="0" w:color="auto"/>
        <w:left w:val="none" w:sz="0" w:space="0" w:color="auto"/>
        <w:bottom w:val="none" w:sz="0" w:space="0" w:color="auto"/>
        <w:right w:val="none" w:sz="0" w:space="0" w:color="auto"/>
      </w:divBdr>
    </w:div>
    <w:div w:id="634722607">
      <w:bodyDiv w:val="1"/>
      <w:marLeft w:val="0"/>
      <w:marRight w:val="0"/>
      <w:marTop w:val="0"/>
      <w:marBottom w:val="0"/>
      <w:divBdr>
        <w:top w:val="none" w:sz="0" w:space="0" w:color="auto"/>
        <w:left w:val="none" w:sz="0" w:space="0" w:color="auto"/>
        <w:bottom w:val="none" w:sz="0" w:space="0" w:color="auto"/>
        <w:right w:val="none" w:sz="0" w:space="0" w:color="auto"/>
      </w:divBdr>
    </w:div>
    <w:div w:id="639460485">
      <w:bodyDiv w:val="1"/>
      <w:marLeft w:val="0"/>
      <w:marRight w:val="0"/>
      <w:marTop w:val="0"/>
      <w:marBottom w:val="0"/>
      <w:divBdr>
        <w:top w:val="none" w:sz="0" w:space="0" w:color="auto"/>
        <w:left w:val="none" w:sz="0" w:space="0" w:color="auto"/>
        <w:bottom w:val="none" w:sz="0" w:space="0" w:color="auto"/>
        <w:right w:val="none" w:sz="0" w:space="0" w:color="auto"/>
      </w:divBdr>
    </w:div>
    <w:div w:id="641348714">
      <w:bodyDiv w:val="1"/>
      <w:marLeft w:val="0"/>
      <w:marRight w:val="0"/>
      <w:marTop w:val="0"/>
      <w:marBottom w:val="0"/>
      <w:divBdr>
        <w:top w:val="none" w:sz="0" w:space="0" w:color="auto"/>
        <w:left w:val="none" w:sz="0" w:space="0" w:color="auto"/>
        <w:bottom w:val="none" w:sz="0" w:space="0" w:color="auto"/>
        <w:right w:val="none" w:sz="0" w:space="0" w:color="auto"/>
      </w:divBdr>
    </w:div>
    <w:div w:id="648822108">
      <w:bodyDiv w:val="1"/>
      <w:marLeft w:val="0"/>
      <w:marRight w:val="0"/>
      <w:marTop w:val="0"/>
      <w:marBottom w:val="0"/>
      <w:divBdr>
        <w:top w:val="none" w:sz="0" w:space="0" w:color="auto"/>
        <w:left w:val="none" w:sz="0" w:space="0" w:color="auto"/>
        <w:bottom w:val="none" w:sz="0" w:space="0" w:color="auto"/>
        <w:right w:val="none" w:sz="0" w:space="0" w:color="auto"/>
      </w:divBdr>
    </w:div>
    <w:div w:id="652679630">
      <w:bodyDiv w:val="1"/>
      <w:marLeft w:val="0"/>
      <w:marRight w:val="0"/>
      <w:marTop w:val="0"/>
      <w:marBottom w:val="0"/>
      <w:divBdr>
        <w:top w:val="none" w:sz="0" w:space="0" w:color="auto"/>
        <w:left w:val="none" w:sz="0" w:space="0" w:color="auto"/>
        <w:bottom w:val="none" w:sz="0" w:space="0" w:color="auto"/>
        <w:right w:val="none" w:sz="0" w:space="0" w:color="auto"/>
      </w:divBdr>
    </w:div>
    <w:div w:id="653879908">
      <w:bodyDiv w:val="1"/>
      <w:marLeft w:val="0"/>
      <w:marRight w:val="0"/>
      <w:marTop w:val="0"/>
      <w:marBottom w:val="0"/>
      <w:divBdr>
        <w:top w:val="none" w:sz="0" w:space="0" w:color="auto"/>
        <w:left w:val="none" w:sz="0" w:space="0" w:color="auto"/>
        <w:bottom w:val="none" w:sz="0" w:space="0" w:color="auto"/>
        <w:right w:val="none" w:sz="0" w:space="0" w:color="auto"/>
      </w:divBdr>
    </w:div>
    <w:div w:id="655261549">
      <w:bodyDiv w:val="1"/>
      <w:marLeft w:val="0"/>
      <w:marRight w:val="0"/>
      <w:marTop w:val="0"/>
      <w:marBottom w:val="0"/>
      <w:divBdr>
        <w:top w:val="none" w:sz="0" w:space="0" w:color="auto"/>
        <w:left w:val="none" w:sz="0" w:space="0" w:color="auto"/>
        <w:bottom w:val="none" w:sz="0" w:space="0" w:color="auto"/>
        <w:right w:val="none" w:sz="0" w:space="0" w:color="auto"/>
      </w:divBdr>
    </w:div>
    <w:div w:id="657148434">
      <w:bodyDiv w:val="1"/>
      <w:marLeft w:val="0"/>
      <w:marRight w:val="0"/>
      <w:marTop w:val="0"/>
      <w:marBottom w:val="0"/>
      <w:divBdr>
        <w:top w:val="none" w:sz="0" w:space="0" w:color="auto"/>
        <w:left w:val="none" w:sz="0" w:space="0" w:color="auto"/>
        <w:bottom w:val="none" w:sz="0" w:space="0" w:color="auto"/>
        <w:right w:val="none" w:sz="0" w:space="0" w:color="auto"/>
      </w:divBdr>
    </w:div>
    <w:div w:id="662397120">
      <w:bodyDiv w:val="1"/>
      <w:marLeft w:val="0"/>
      <w:marRight w:val="0"/>
      <w:marTop w:val="0"/>
      <w:marBottom w:val="0"/>
      <w:divBdr>
        <w:top w:val="none" w:sz="0" w:space="0" w:color="auto"/>
        <w:left w:val="none" w:sz="0" w:space="0" w:color="auto"/>
        <w:bottom w:val="none" w:sz="0" w:space="0" w:color="auto"/>
        <w:right w:val="none" w:sz="0" w:space="0" w:color="auto"/>
      </w:divBdr>
    </w:div>
    <w:div w:id="662856989">
      <w:bodyDiv w:val="1"/>
      <w:marLeft w:val="0"/>
      <w:marRight w:val="0"/>
      <w:marTop w:val="0"/>
      <w:marBottom w:val="0"/>
      <w:divBdr>
        <w:top w:val="none" w:sz="0" w:space="0" w:color="auto"/>
        <w:left w:val="none" w:sz="0" w:space="0" w:color="auto"/>
        <w:bottom w:val="none" w:sz="0" w:space="0" w:color="auto"/>
        <w:right w:val="none" w:sz="0" w:space="0" w:color="auto"/>
      </w:divBdr>
    </w:div>
    <w:div w:id="662972431">
      <w:bodyDiv w:val="1"/>
      <w:marLeft w:val="0"/>
      <w:marRight w:val="0"/>
      <w:marTop w:val="0"/>
      <w:marBottom w:val="0"/>
      <w:divBdr>
        <w:top w:val="none" w:sz="0" w:space="0" w:color="auto"/>
        <w:left w:val="none" w:sz="0" w:space="0" w:color="auto"/>
        <w:bottom w:val="none" w:sz="0" w:space="0" w:color="auto"/>
        <w:right w:val="none" w:sz="0" w:space="0" w:color="auto"/>
      </w:divBdr>
    </w:div>
    <w:div w:id="666639087">
      <w:bodyDiv w:val="1"/>
      <w:marLeft w:val="0"/>
      <w:marRight w:val="0"/>
      <w:marTop w:val="0"/>
      <w:marBottom w:val="0"/>
      <w:divBdr>
        <w:top w:val="none" w:sz="0" w:space="0" w:color="auto"/>
        <w:left w:val="none" w:sz="0" w:space="0" w:color="auto"/>
        <w:bottom w:val="none" w:sz="0" w:space="0" w:color="auto"/>
        <w:right w:val="none" w:sz="0" w:space="0" w:color="auto"/>
      </w:divBdr>
    </w:div>
    <w:div w:id="666977842">
      <w:bodyDiv w:val="1"/>
      <w:marLeft w:val="0"/>
      <w:marRight w:val="0"/>
      <w:marTop w:val="0"/>
      <w:marBottom w:val="0"/>
      <w:divBdr>
        <w:top w:val="none" w:sz="0" w:space="0" w:color="auto"/>
        <w:left w:val="none" w:sz="0" w:space="0" w:color="auto"/>
        <w:bottom w:val="none" w:sz="0" w:space="0" w:color="auto"/>
        <w:right w:val="none" w:sz="0" w:space="0" w:color="auto"/>
      </w:divBdr>
    </w:div>
    <w:div w:id="667250518">
      <w:bodyDiv w:val="1"/>
      <w:marLeft w:val="0"/>
      <w:marRight w:val="0"/>
      <w:marTop w:val="0"/>
      <w:marBottom w:val="0"/>
      <w:divBdr>
        <w:top w:val="none" w:sz="0" w:space="0" w:color="auto"/>
        <w:left w:val="none" w:sz="0" w:space="0" w:color="auto"/>
        <w:bottom w:val="none" w:sz="0" w:space="0" w:color="auto"/>
        <w:right w:val="none" w:sz="0" w:space="0" w:color="auto"/>
      </w:divBdr>
    </w:div>
    <w:div w:id="668170477">
      <w:bodyDiv w:val="1"/>
      <w:marLeft w:val="0"/>
      <w:marRight w:val="0"/>
      <w:marTop w:val="0"/>
      <w:marBottom w:val="0"/>
      <w:divBdr>
        <w:top w:val="none" w:sz="0" w:space="0" w:color="auto"/>
        <w:left w:val="none" w:sz="0" w:space="0" w:color="auto"/>
        <w:bottom w:val="none" w:sz="0" w:space="0" w:color="auto"/>
        <w:right w:val="none" w:sz="0" w:space="0" w:color="auto"/>
      </w:divBdr>
    </w:div>
    <w:div w:id="670566051">
      <w:bodyDiv w:val="1"/>
      <w:marLeft w:val="0"/>
      <w:marRight w:val="0"/>
      <w:marTop w:val="0"/>
      <w:marBottom w:val="0"/>
      <w:divBdr>
        <w:top w:val="none" w:sz="0" w:space="0" w:color="auto"/>
        <w:left w:val="none" w:sz="0" w:space="0" w:color="auto"/>
        <w:bottom w:val="none" w:sz="0" w:space="0" w:color="auto"/>
        <w:right w:val="none" w:sz="0" w:space="0" w:color="auto"/>
      </w:divBdr>
    </w:div>
    <w:div w:id="673845498">
      <w:bodyDiv w:val="1"/>
      <w:marLeft w:val="0"/>
      <w:marRight w:val="0"/>
      <w:marTop w:val="0"/>
      <w:marBottom w:val="0"/>
      <w:divBdr>
        <w:top w:val="none" w:sz="0" w:space="0" w:color="auto"/>
        <w:left w:val="none" w:sz="0" w:space="0" w:color="auto"/>
        <w:bottom w:val="none" w:sz="0" w:space="0" w:color="auto"/>
        <w:right w:val="none" w:sz="0" w:space="0" w:color="auto"/>
      </w:divBdr>
    </w:div>
    <w:div w:id="674042421">
      <w:bodyDiv w:val="1"/>
      <w:marLeft w:val="0"/>
      <w:marRight w:val="0"/>
      <w:marTop w:val="0"/>
      <w:marBottom w:val="0"/>
      <w:divBdr>
        <w:top w:val="none" w:sz="0" w:space="0" w:color="auto"/>
        <w:left w:val="none" w:sz="0" w:space="0" w:color="auto"/>
        <w:bottom w:val="none" w:sz="0" w:space="0" w:color="auto"/>
        <w:right w:val="none" w:sz="0" w:space="0" w:color="auto"/>
      </w:divBdr>
    </w:div>
    <w:div w:id="678432703">
      <w:bodyDiv w:val="1"/>
      <w:marLeft w:val="0"/>
      <w:marRight w:val="0"/>
      <w:marTop w:val="0"/>
      <w:marBottom w:val="0"/>
      <w:divBdr>
        <w:top w:val="none" w:sz="0" w:space="0" w:color="auto"/>
        <w:left w:val="none" w:sz="0" w:space="0" w:color="auto"/>
        <w:bottom w:val="none" w:sz="0" w:space="0" w:color="auto"/>
        <w:right w:val="none" w:sz="0" w:space="0" w:color="auto"/>
      </w:divBdr>
    </w:div>
    <w:div w:id="678585969">
      <w:bodyDiv w:val="1"/>
      <w:marLeft w:val="0"/>
      <w:marRight w:val="0"/>
      <w:marTop w:val="0"/>
      <w:marBottom w:val="0"/>
      <w:divBdr>
        <w:top w:val="none" w:sz="0" w:space="0" w:color="auto"/>
        <w:left w:val="none" w:sz="0" w:space="0" w:color="auto"/>
        <w:bottom w:val="none" w:sz="0" w:space="0" w:color="auto"/>
        <w:right w:val="none" w:sz="0" w:space="0" w:color="auto"/>
      </w:divBdr>
    </w:div>
    <w:div w:id="678967382">
      <w:bodyDiv w:val="1"/>
      <w:marLeft w:val="0"/>
      <w:marRight w:val="0"/>
      <w:marTop w:val="0"/>
      <w:marBottom w:val="0"/>
      <w:divBdr>
        <w:top w:val="none" w:sz="0" w:space="0" w:color="auto"/>
        <w:left w:val="none" w:sz="0" w:space="0" w:color="auto"/>
        <w:bottom w:val="none" w:sz="0" w:space="0" w:color="auto"/>
        <w:right w:val="none" w:sz="0" w:space="0" w:color="auto"/>
      </w:divBdr>
    </w:div>
    <w:div w:id="684089950">
      <w:bodyDiv w:val="1"/>
      <w:marLeft w:val="0"/>
      <w:marRight w:val="0"/>
      <w:marTop w:val="0"/>
      <w:marBottom w:val="0"/>
      <w:divBdr>
        <w:top w:val="none" w:sz="0" w:space="0" w:color="auto"/>
        <w:left w:val="none" w:sz="0" w:space="0" w:color="auto"/>
        <w:bottom w:val="none" w:sz="0" w:space="0" w:color="auto"/>
        <w:right w:val="none" w:sz="0" w:space="0" w:color="auto"/>
      </w:divBdr>
    </w:div>
    <w:div w:id="684329557">
      <w:bodyDiv w:val="1"/>
      <w:marLeft w:val="0"/>
      <w:marRight w:val="0"/>
      <w:marTop w:val="0"/>
      <w:marBottom w:val="0"/>
      <w:divBdr>
        <w:top w:val="none" w:sz="0" w:space="0" w:color="auto"/>
        <w:left w:val="none" w:sz="0" w:space="0" w:color="auto"/>
        <w:bottom w:val="none" w:sz="0" w:space="0" w:color="auto"/>
        <w:right w:val="none" w:sz="0" w:space="0" w:color="auto"/>
      </w:divBdr>
    </w:div>
    <w:div w:id="685137218">
      <w:bodyDiv w:val="1"/>
      <w:marLeft w:val="0"/>
      <w:marRight w:val="0"/>
      <w:marTop w:val="0"/>
      <w:marBottom w:val="0"/>
      <w:divBdr>
        <w:top w:val="none" w:sz="0" w:space="0" w:color="auto"/>
        <w:left w:val="none" w:sz="0" w:space="0" w:color="auto"/>
        <w:bottom w:val="none" w:sz="0" w:space="0" w:color="auto"/>
        <w:right w:val="none" w:sz="0" w:space="0" w:color="auto"/>
      </w:divBdr>
    </w:div>
    <w:div w:id="685642064">
      <w:bodyDiv w:val="1"/>
      <w:marLeft w:val="0"/>
      <w:marRight w:val="0"/>
      <w:marTop w:val="0"/>
      <w:marBottom w:val="0"/>
      <w:divBdr>
        <w:top w:val="none" w:sz="0" w:space="0" w:color="auto"/>
        <w:left w:val="none" w:sz="0" w:space="0" w:color="auto"/>
        <w:bottom w:val="none" w:sz="0" w:space="0" w:color="auto"/>
        <w:right w:val="none" w:sz="0" w:space="0" w:color="auto"/>
      </w:divBdr>
    </w:div>
    <w:div w:id="687870801">
      <w:bodyDiv w:val="1"/>
      <w:marLeft w:val="0"/>
      <w:marRight w:val="0"/>
      <w:marTop w:val="0"/>
      <w:marBottom w:val="0"/>
      <w:divBdr>
        <w:top w:val="none" w:sz="0" w:space="0" w:color="auto"/>
        <w:left w:val="none" w:sz="0" w:space="0" w:color="auto"/>
        <w:bottom w:val="none" w:sz="0" w:space="0" w:color="auto"/>
        <w:right w:val="none" w:sz="0" w:space="0" w:color="auto"/>
      </w:divBdr>
    </w:div>
    <w:div w:id="687947510">
      <w:bodyDiv w:val="1"/>
      <w:marLeft w:val="0"/>
      <w:marRight w:val="0"/>
      <w:marTop w:val="0"/>
      <w:marBottom w:val="0"/>
      <w:divBdr>
        <w:top w:val="none" w:sz="0" w:space="0" w:color="auto"/>
        <w:left w:val="none" w:sz="0" w:space="0" w:color="auto"/>
        <w:bottom w:val="none" w:sz="0" w:space="0" w:color="auto"/>
        <w:right w:val="none" w:sz="0" w:space="0" w:color="auto"/>
      </w:divBdr>
    </w:div>
    <w:div w:id="690575244">
      <w:bodyDiv w:val="1"/>
      <w:marLeft w:val="0"/>
      <w:marRight w:val="0"/>
      <w:marTop w:val="0"/>
      <w:marBottom w:val="0"/>
      <w:divBdr>
        <w:top w:val="none" w:sz="0" w:space="0" w:color="auto"/>
        <w:left w:val="none" w:sz="0" w:space="0" w:color="auto"/>
        <w:bottom w:val="none" w:sz="0" w:space="0" w:color="auto"/>
        <w:right w:val="none" w:sz="0" w:space="0" w:color="auto"/>
      </w:divBdr>
    </w:div>
    <w:div w:id="690646423">
      <w:bodyDiv w:val="1"/>
      <w:marLeft w:val="0"/>
      <w:marRight w:val="0"/>
      <w:marTop w:val="0"/>
      <w:marBottom w:val="0"/>
      <w:divBdr>
        <w:top w:val="none" w:sz="0" w:space="0" w:color="auto"/>
        <w:left w:val="none" w:sz="0" w:space="0" w:color="auto"/>
        <w:bottom w:val="none" w:sz="0" w:space="0" w:color="auto"/>
        <w:right w:val="none" w:sz="0" w:space="0" w:color="auto"/>
      </w:divBdr>
    </w:div>
    <w:div w:id="695619254">
      <w:bodyDiv w:val="1"/>
      <w:marLeft w:val="0"/>
      <w:marRight w:val="0"/>
      <w:marTop w:val="0"/>
      <w:marBottom w:val="0"/>
      <w:divBdr>
        <w:top w:val="none" w:sz="0" w:space="0" w:color="auto"/>
        <w:left w:val="none" w:sz="0" w:space="0" w:color="auto"/>
        <w:bottom w:val="none" w:sz="0" w:space="0" w:color="auto"/>
        <w:right w:val="none" w:sz="0" w:space="0" w:color="auto"/>
      </w:divBdr>
    </w:div>
    <w:div w:id="700057816">
      <w:bodyDiv w:val="1"/>
      <w:marLeft w:val="0"/>
      <w:marRight w:val="0"/>
      <w:marTop w:val="0"/>
      <w:marBottom w:val="0"/>
      <w:divBdr>
        <w:top w:val="none" w:sz="0" w:space="0" w:color="auto"/>
        <w:left w:val="none" w:sz="0" w:space="0" w:color="auto"/>
        <w:bottom w:val="none" w:sz="0" w:space="0" w:color="auto"/>
        <w:right w:val="none" w:sz="0" w:space="0" w:color="auto"/>
      </w:divBdr>
    </w:div>
    <w:div w:id="702242862">
      <w:bodyDiv w:val="1"/>
      <w:marLeft w:val="0"/>
      <w:marRight w:val="0"/>
      <w:marTop w:val="0"/>
      <w:marBottom w:val="0"/>
      <w:divBdr>
        <w:top w:val="none" w:sz="0" w:space="0" w:color="auto"/>
        <w:left w:val="none" w:sz="0" w:space="0" w:color="auto"/>
        <w:bottom w:val="none" w:sz="0" w:space="0" w:color="auto"/>
        <w:right w:val="none" w:sz="0" w:space="0" w:color="auto"/>
      </w:divBdr>
    </w:div>
    <w:div w:id="703477780">
      <w:bodyDiv w:val="1"/>
      <w:marLeft w:val="0"/>
      <w:marRight w:val="0"/>
      <w:marTop w:val="0"/>
      <w:marBottom w:val="0"/>
      <w:divBdr>
        <w:top w:val="none" w:sz="0" w:space="0" w:color="auto"/>
        <w:left w:val="none" w:sz="0" w:space="0" w:color="auto"/>
        <w:bottom w:val="none" w:sz="0" w:space="0" w:color="auto"/>
        <w:right w:val="none" w:sz="0" w:space="0" w:color="auto"/>
      </w:divBdr>
    </w:div>
    <w:div w:id="705256265">
      <w:bodyDiv w:val="1"/>
      <w:marLeft w:val="0"/>
      <w:marRight w:val="0"/>
      <w:marTop w:val="0"/>
      <w:marBottom w:val="0"/>
      <w:divBdr>
        <w:top w:val="none" w:sz="0" w:space="0" w:color="auto"/>
        <w:left w:val="none" w:sz="0" w:space="0" w:color="auto"/>
        <w:bottom w:val="none" w:sz="0" w:space="0" w:color="auto"/>
        <w:right w:val="none" w:sz="0" w:space="0" w:color="auto"/>
      </w:divBdr>
    </w:div>
    <w:div w:id="705450653">
      <w:bodyDiv w:val="1"/>
      <w:marLeft w:val="0"/>
      <w:marRight w:val="0"/>
      <w:marTop w:val="0"/>
      <w:marBottom w:val="0"/>
      <w:divBdr>
        <w:top w:val="none" w:sz="0" w:space="0" w:color="auto"/>
        <w:left w:val="none" w:sz="0" w:space="0" w:color="auto"/>
        <w:bottom w:val="none" w:sz="0" w:space="0" w:color="auto"/>
        <w:right w:val="none" w:sz="0" w:space="0" w:color="auto"/>
      </w:divBdr>
    </w:div>
    <w:div w:id="706609924">
      <w:bodyDiv w:val="1"/>
      <w:marLeft w:val="0"/>
      <w:marRight w:val="0"/>
      <w:marTop w:val="0"/>
      <w:marBottom w:val="0"/>
      <w:divBdr>
        <w:top w:val="none" w:sz="0" w:space="0" w:color="auto"/>
        <w:left w:val="none" w:sz="0" w:space="0" w:color="auto"/>
        <w:bottom w:val="none" w:sz="0" w:space="0" w:color="auto"/>
        <w:right w:val="none" w:sz="0" w:space="0" w:color="auto"/>
      </w:divBdr>
    </w:div>
    <w:div w:id="707147438">
      <w:bodyDiv w:val="1"/>
      <w:marLeft w:val="0"/>
      <w:marRight w:val="0"/>
      <w:marTop w:val="0"/>
      <w:marBottom w:val="0"/>
      <w:divBdr>
        <w:top w:val="none" w:sz="0" w:space="0" w:color="auto"/>
        <w:left w:val="none" w:sz="0" w:space="0" w:color="auto"/>
        <w:bottom w:val="none" w:sz="0" w:space="0" w:color="auto"/>
        <w:right w:val="none" w:sz="0" w:space="0" w:color="auto"/>
      </w:divBdr>
    </w:div>
    <w:div w:id="707683457">
      <w:bodyDiv w:val="1"/>
      <w:marLeft w:val="0"/>
      <w:marRight w:val="0"/>
      <w:marTop w:val="0"/>
      <w:marBottom w:val="0"/>
      <w:divBdr>
        <w:top w:val="none" w:sz="0" w:space="0" w:color="auto"/>
        <w:left w:val="none" w:sz="0" w:space="0" w:color="auto"/>
        <w:bottom w:val="none" w:sz="0" w:space="0" w:color="auto"/>
        <w:right w:val="none" w:sz="0" w:space="0" w:color="auto"/>
      </w:divBdr>
    </w:div>
    <w:div w:id="708726534">
      <w:bodyDiv w:val="1"/>
      <w:marLeft w:val="0"/>
      <w:marRight w:val="0"/>
      <w:marTop w:val="0"/>
      <w:marBottom w:val="0"/>
      <w:divBdr>
        <w:top w:val="none" w:sz="0" w:space="0" w:color="auto"/>
        <w:left w:val="none" w:sz="0" w:space="0" w:color="auto"/>
        <w:bottom w:val="none" w:sz="0" w:space="0" w:color="auto"/>
        <w:right w:val="none" w:sz="0" w:space="0" w:color="auto"/>
      </w:divBdr>
    </w:div>
    <w:div w:id="709110037">
      <w:bodyDiv w:val="1"/>
      <w:marLeft w:val="0"/>
      <w:marRight w:val="0"/>
      <w:marTop w:val="0"/>
      <w:marBottom w:val="0"/>
      <w:divBdr>
        <w:top w:val="none" w:sz="0" w:space="0" w:color="auto"/>
        <w:left w:val="none" w:sz="0" w:space="0" w:color="auto"/>
        <w:bottom w:val="none" w:sz="0" w:space="0" w:color="auto"/>
        <w:right w:val="none" w:sz="0" w:space="0" w:color="auto"/>
      </w:divBdr>
    </w:div>
    <w:div w:id="709500119">
      <w:bodyDiv w:val="1"/>
      <w:marLeft w:val="0"/>
      <w:marRight w:val="0"/>
      <w:marTop w:val="0"/>
      <w:marBottom w:val="0"/>
      <w:divBdr>
        <w:top w:val="none" w:sz="0" w:space="0" w:color="auto"/>
        <w:left w:val="none" w:sz="0" w:space="0" w:color="auto"/>
        <w:bottom w:val="none" w:sz="0" w:space="0" w:color="auto"/>
        <w:right w:val="none" w:sz="0" w:space="0" w:color="auto"/>
      </w:divBdr>
    </w:div>
    <w:div w:id="712730305">
      <w:bodyDiv w:val="1"/>
      <w:marLeft w:val="0"/>
      <w:marRight w:val="0"/>
      <w:marTop w:val="0"/>
      <w:marBottom w:val="0"/>
      <w:divBdr>
        <w:top w:val="none" w:sz="0" w:space="0" w:color="auto"/>
        <w:left w:val="none" w:sz="0" w:space="0" w:color="auto"/>
        <w:bottom w:val="none" w:sz="0" w:space="0" w:color="auto"/>
        <w:right w:val="none" w:sz="0" w:space="0" w:color="auto"/>
      </w:divBdr>
    </w:div>
    <w:div w:id="713505623">
      <w:bodyDiv w:val="1"/>
      <w:marLeft w:val="0"/>
      <w:marRight w:val="0"/>
      <w:marTop w:val="0"/>
      <w:marBottom w:val="0"/>
      <w:divBdr>
        <w:top w:val="none" w:sz="0" w:space="0" w:color="auto"/>
        <w:left w:val="none" w:sz="0" w:space="0" w:color="auto"/>
        <w:bottom w:val="none" w:sz="0" w:space="0" w:color="auto"/>
        <w:right w:val="none" w:sz="0" w:space="0" w:color="auto"/>
      </w:divBdr>
    </w:div>
    <w:div w:id="714817544">
      <w:bodyDiv w:val="1"/>
      <w:marLeft w:val="0"/>
      <w:marRight w:val="0"/>
      <w:marTop w:val="0"/>
      <w:marBottom w:val="0"/>
      <w:divBdr>
        <w:top w:val="none" w:sz="0" w:space="0" w:color="auto"/>
        <w:left w:val="none" w:sz="0" w:space="0" w:color="auto"/>
        <w:bottom w:val="none" w:sz="0" w:space="0" w:color="auto"/>
        <w:right w:val="none" w:sz="0" w:space="0" w:color="auto"/>
      </w:divBdr>
    </w:div>
    <w:div w:id="715932805">
      <w:bodyDiv w:val="1"/>
      <w:marLeft w:val="0"/>
      <w:marRight w:val="0"/>
      <w:marTop w:val="0"/>
      <w:marBottom w:val="0"/>
      <w:divBdr>
        <w:top w:val="none" w:sz="0" w:space="0" w:color="auto"/>
        <w:left w:val="none" w:sz="0" w:space="0" w:color="auto"/>
        <w:bottom w:val="none" w:sz="0" w:space="0" w:color="auto"/>
        <w:right w:val="none" w:sz="0" w:space="0" w:color="auto"/>
      </w:divBdr>
    </w:div>
    <w:div w:id="718238644">
      <w:bodyDiv w:val="1"/>
      <w:marLeft w:val="0"/>
      <w:marRight w:val="0"/>
      <w:marTop w:val="0"/>
      <w:marBottom w:val="0"/>
      <w:divBdr>
        <w:top w:val="none" w:sz="0" w:space="0" w:color="auto"/>
        <w:left w:val="none" w:sz="0" w:space="0" w:color="auto"/>
        <w:bottom w:val="none" w:sz="0" w:space="0" w:color="auto"/>
        <w:right w:val="none" w:sz="0" w:space="0" w:color="auto"/>
      </w:divBdr>
    </w:div>
    <w:div w:id="720902319">
      <w:bodyDiv w:val="1"/>
      <w:marLeft w:val="0"/>
      <w:marRight w:val="0"/>
      <w:marTop w:val="0"/>
      <w:marBottom w:val="0"/>
      <w:divBdr>
        <w:top w:val="none" w:sz="0" w:space="0" w:color="auto"/>
        <w:left w:val="none" w:sz="0" w:space="0" w:color="auto"/>
        <w:bottom w:val="none" w:sz="0" w:space="0" w:color="auto"/>
        <w:right w:val="none" w:sz="0" w:space="0" w:color="auto"/>
      </w:divBdr>
    </w:div>
    <w:div w:id="721290305">
      <w:bodyDiv w:val="1"/>
      <w:marLeft w:val="0"/>
      <w:marRight w:val="0"/>
      <w:marTop w:val="0"/>
      <w:marBottom w:val="0"/>
      <w:divBdr>
        <w:top w:val="none" w:sz="0" w:space="0" w:color="auto"/>
        <w:left w:val="none" w:sz="0" w:space="0" w:color="auto"/>
        <w:bottom w:val="none" w:sz="0" w:space="0" w:color="auto"/>
        <w:right w:val="none" w:sz="0" w:space="0" w:color="auto"/>
      </w:divBdr>
    </w:div>
    <w:div w:id="721560734">
      <w:bodyDiv w:val="1"/>
      <w:marLeft w:val="0"/>
      <w:marRight w:val="0"/>
      <w:marTop w:val="0"/>
      <w:marBottom w:val="0"/>
      <w:divBdr>
        <w:top w:val="none" w:sz="0" w:space="0" w:color="auto"/>
        <w:left w:val="none" w:sz="0" w:space="0" w:color="auto"/>
        <w:bottom w:val="none" w:sz="0" w:space="0" w:color="auto"/>
        <w:right w:val="none" w:sz="0" w:space="0" w:color="auto"/>
      </w:divBdr>
    </w:div>
    <w:div w:id="723681060">
      <w:bodyDiv w:val="1"/>
      <w:marLeft w:val="0"/>
      <w:marRight w:val="0"/>
      <w:marTop w:val="0"/>
      <w:marBottom w:val="0"/>
      <w:divBdr>
        <w:top w:val="none" w:sz="0" w:space="0" w:color="auto"/>
        <w:left w:val="none" w:sz="0" w:space="0" w:color="auto"/>
        <w:bottom w:val="none" w:sz="0" w:space="0" w:color="auto"/>
        <w:right w:val="none" w:sz="0" w:space="0" w:color="auto"/>
      </w:divBdr>
    </w:div>
    <w:div w:id="726953456">
      <w:bodyDiv w:val="1"/>
      <w:marLeft w:val="0"/>
      <w:marRight w:val="0"/>
      <w:marTop w:val="0"/>
      <w:marBottom w:val="0"/>
      <w:divBdr>
        <w:top w:val="none" w:sz="0" w:space="0" w:color="auto"/>
        <w:left w:val="none" w:sz="0" w:space="0" w:color="auto"/>
        <w:bottom w:val="none" w:sz="0" w:space="0" w:color="auto"/>
        <w:right w:val="none" w:sz="0" w:space="0" w:color="auto"/>
      </w:divBdr>
    </w:div>
    <w:div w:id="727532242">
      <w:bodyDiv w:val="1"/>
      <w:marLeft w:val="0"/>
      <w:marRight w:val="0"/>
      <w:marTop w:val="0"/>
      <w:marBottom w:val="0"/>
      <w:divBdr>
        <w:top w:val="none" w:sz="0" w:space="0" w:color="auto"/>
        <w:left w:val="none" w:sz="0" w:space="0" w:color="auto"/>
        <w:bottom w:val="none" w:sz="0" w:space="0" w:color="auto"/>
        <w:right w:val="none" w:sz="0" w:space="0" w:color="auto"/>
      </w:divBdr>
    </w:div>
    <w:div w:id="729037949">
      <w:bodyDiv w:val="1"/>
      <w:marLeft w:val="0"/>
      <w:marRight w:val="0"/>
      <w:marTop w:val="0"/>
      <w:marBottom w:val="0"/>
      <w:divBdr>
        <w:top w:val="none" w:sz="0" w:space="0" w:color="auto"/>
        <w:left w:val="none" w:sz="0" w:space="0" w:color="auto"/>
        <w:bottom w:val="none" w:sz="0" w:space="0" w:color="auto"/>
        <w:right w:val="none" w:sz="0" w:space="0" w:color="auto"/>
      </w:divBdr>
    </w:div>
    <w:div w:id="731316956">
      <w:bodyDiv w:val="1"/>
      <w:marLeft w:val="0"/>
      <w:marRight w:val="0"/>
      <w:marTop w:val="0"/>
      <w:marBottom w:val="0"/>
      <w:divBdr>
        <w:top w:val="none" w:sz="0" w:space="0" w:color="auto"/>
        <w:left w:val="none" w:sz="0" w:space="0" w:color="auto"/>
        <w:bottom w:val="none" w:sz="0" w:space="0" w:color="auto"/>
        <w:right w:val="none" w:sz="0" w:space="0" w:color="auto"/>
      </w:divBdr>
    </w:div>
    <w:div w:id="734089665">
      <w:bodyDiv w:val="1"/>
      <w:marLeft w:val="0"/>
      <w:marRight w:val="0"/>
      <w:marTop w:val="0"/>
      <w:marBottom w:val="0"/>
      <w:divBdr>
        <w:top w:val="none" w:sz="0" w:space="0" w:color="auto"/>
        <w:left w:val="none" w:sz="0" w:space="0" w:color="auto"/>
        <w:bottom w:val="none" w:sz="0" w:space="0" w:color="auto"/>
        <w:right w:val="none" w:sz="0" w:space="0" w:color="auto"/>
      </w:divBdr>
    </w:div>
    <w:div w:id="734355877">
      <w:bodyDiv w:val="1"/>
      <w:marLeft w:val="0"/>
      <w:marRight w:val="0"/>
      <w:marTop w:val="0"/>
      <w:marBottom w:val="0"/>
      <w:divBdr>
        <w:top w:val="none" w:sz="0" w:space="0" w:color="auto"/>
        <w:left w:val="none" w:sz="0" w:space="0" w:color="auto"/>
        <w:bottom w:val="none" w:sz="0" w:space="0" w:color="auto"/>
        <w:right w:val="none" w:sz="0" w:space="0" w:color="auto"/>
      </w:divBdr>
    </w:div>
    <w:div w:id="734742265">
      <w:bodyDiv w:val="1"/>
      <w:marLeft w:val="0"/>
      <w:marRight w:val="0"/>
      <w:marTop w:val="0"/>
      <w:marBottom w:val="0"/>
      <w:divBdr>
        <w:top w:val="none" w:sz="0" w:space="0" w:color="auto"/>
        <w:left w:val="none" w:sz="0" w:space="0" w:color="auto"/>
        <w:bottom w:val="none" w:sz="0" w:space="0" w:color="auto"/>
        <w:right w:val="none" w:sz="0" w:space="0" w:color="auto"/>
      </w:divBdr>
    </w:div>
    <w:div w:id="735276812">
      <w:bodyDiv w:val="1"/>
      <w:marLeft w:val="0"/>
      <w:marRight w:val="0"/>
      <w:marTop w:val="0"/>
      <w:marBottom w:val="0"/>
      <w:divBdr>
        <w:top w:val="none" w:sz="0" w:space="0" w:color="auto"/>
        <w:left w:val="none" w:sz="0" w:space="0" w:color="auto"/>
        <w:bottom w:val="none" w:sz="0" w:space="0" w:color="auto"/>
        <w:right w:val="none" w:sz="0" w:space="0" w:color="auto"/>
      </w:divBdr>
    </w:div>
    <w:div w:id="740641457">
      <w:bodyDiv w:val="1"/>
      <w:marLeft w:val="0"/>
      <w:marRight w:val="0"/>
      <w:marTop w:val="0"/>
      <w:marBottom w:val="0"/>
      <w:divBdr>
        <w:top w:val="none" w:sz="0" w:space="0" w:color="auto"/>
        <w:left w:val="none" w:sz="0" w:space="0" w:color="auto"/>
        <w:bottom w:val="none" w:sz="0" w:space="0" w:color="auto"/>
        <w:right w:val="none" w:sz="0" w:space="0" w:color="auto"/>
      </w:divBdr>
    </w:div>
    <w:div w:id="740717519">
      <w:bodyDiv w:val="1"/>
      <w:marLeft w:val="0"/>
      <w:marRight w:val="0"/>
      <w:marTop w:val="0"/>
      <w:marBottom w:val="0"/>
      <w:divBdr>
        <w:top w:val="none" w:sz="0" w:space="0" w:color="auto"/>
        <w:left w:val="none" w:sz="0" w:space="0" w:color="auto"/>
        <w:bottom w:val="none" w:sz="0" w:space="0" w:color="auto"/>
        <w:right w:val="none" w:sz="0" w:space="0" w:color="auto"/>
      </w:divBdr>
    </w:div>
    <w:div w:id="740955585">
      <w:bodyDiv w:val="1"/>
      <w:marLeft w:val="0"/>
      <w:marRight w:val="0"/>
      <w:marTop w:val="0"/>
      <w:marBottom w:val="0"/>
      <w:divBdr>
        <w:top w:val="none" w:sz="0" w:space="0" w:color="auto"/>
        <w:left w:val="none" w:sz="0" w:space="0" w:color="auto"/>
        <w:bottom w:val="none" w:sz="0" w:space="0" w:color="auto"/>
        <w:right w:val="none" w:sz="0" w:space="0" w:color="auto"/>
      </w:divBdr>
    </w:div>
    <w:div w:id="746727734">
      <w:bodyDiv w:val="1"/>
      <w:marLeft w:val="0"/>
      <w:marRight w:val="0"/>
      <w:marTop w:val="0"/>
      <w:marBottom w:val="0"/>
      <w:divBdr>
        <w:top w:val="none" w:sz="0" w:space="0" w:color="auto"/>
        <w:left w:val="none" w:sz="0" w:space="0" w:color="auto"/>
        <w:bottom w:val="none" w:sz="0" w:space="0" w:color="auto"/>
        <w:right w:val="none" w:sz="0" w:space="0" w:color="auto"/>
      </w:divBdr>
    </w:div>
    <w:div w:id="747115698">
      <w:bodyDiv w:val="1"/>
      <w:marLeft w:val="0"/>
      <w:marRight w:val="0"/>
      <w:marTop w:val="0"/>
      <w:marBottom w:val="0"/>
      <w:divBdr>
        <w:top w:val="none" w:sz="0" w:space="0" w:color="auto"/>
        <w:left w:val="none" w:sz="0" w:space="0" w:color="auto"/>
        <w:bottom w:val="none" w:sz="0" w:space="0" w:color="auto"/>
        <w:right w:val="none" w:sz="0" w:space="0" w:color="auto"/>
      </w:divBdr>
    </w:div>
    <w:div w:id="747115785">
      <w:bodyDiv w:val="1"/>
      <w:marLeft w:val="0"/>
      <w:marRight w:val="0"/>
      <w:marTop w:val="0"/>
      <w:marBottom w:val="0"/>
      <w:divBdr>
        <w:top w:val="none" w:sz="0" w:space="0" w:color="auto"/>
        <w:left w:val="none" w:sz="0" w:space="0" w:color="auto"/>
        <w:bottom w:val="none" w:sz="0" w:space="0" w:color="auto"/>
        <w:right w:val="none" w:sz="0" w:space="0" w:color="auto"/>
      </w:divBdr>
    </w:div>
    <w:div w:id="749234853">
      <w:bodyDiv w:val="1"/>
      <w:marLeft w:val="0"/>
      <w:marRight w:val="0"/>
      <w:marTop w:val="0"/>
      <w:marBottom w:val="0"/>
      <w:divBdr>
        <w:top w:val="none" w:sz="0" w:space="0" w:color="auto"/>
        <w:left w:val="none" w:sz="0" w:space="0" w:color="auto"/>
        <w:bottom w:val="none" w:sz="0" w:space="0" w:color="auto"/>
        <w:right w:val="none" w:sz="0" w:space="0" w:color="auto"/>
      </w:divBdr>
    </w:div>
    <w:div w:id="754085243">
      <w:bodyDiv w:val="1"/>
      <w:marLeft w:val="0"/>
      <w:marRight w:val="0"/>
      <w:marTop w:val="0"/>
      <w:marBottom w:val="0"/>
      <w:divBdr>
        <w:top w:val="none" w:sz="0" w:space="0" w:color="auto"/>
        <w:left w:val="none" w:sz="0" w:space="0" w:color="auto"/>
        <w:bottom w:val="none" w:sz="0" w:space="0" w:color="auto"/>
        <w:right w:val="none" w:sz="0" w:space="0" w:color="auto"/>
      </w:divBdr>
    </w:div>
    <w:div w:id="754789047">
      <w:bodyDiv w:val="1"/>
      <w:marLeft w:val="0"/>
      <w:marRight w:val="0"/>
      <w:marTop w:val="0"/>
      <w:marBottom w:val="0"/>
      <w:divBdr>
        <w:top w:val="none" w:sz="0" w:space="0" w:color="auto"/>
        <w:left w:val="none" w:sz="0" w:space="0" w:color="auto"/>
        <w:bottom w:val="none" w:sz="0" w:space="0" w:color="auto"/>
        <w:right w:val="none" w:sz="0" w:space="0" w:color="auto"/>
      </w:divBdr>
    </w:div>
    <w:div w:id="754862482">
      <w:bodyDiv w:val="1"/>
      <w:marLeft w:val="0"/>
      <w:marRight w:val="0"/>
      <w:marTop w:val="0"/>
      <w:marBottom w:val="0"/>
      <w:divBdr>
        <w:top w:val="none" w:sz="0" w:space="0" w:color="auto"/>
        <w:left w:val="none" w:sz="0" w:space="0" w:color="auto"/>
        <w:bottom w:val="none" w:sz="0" w:space="0" w:color="auto"/>
        <w:right w:val="none" w:sz="0" w:space="0" w:color="auto"/>
      </w:divBdr>
    </w:div>
    <w:div w:id="757094409">
      <w:bodyDiv w:val="1"/>
      <w:marLeft w:val="0"/>
      <w:marRight w:val="0"/>
      <w:marTop w:val="0"/>
      <w:marBottom w:val="0"/>
      <w:divBdr>
        <w:top w:val="none" w:sz="0" w:space="0" w:color="auto"/>
        <w:left w:val="none" w:sz="0" w:space="0" w:color="auto"/>
        <w:bottom w:val="none" w:sz="0" w:space="0" w:color="auto"/>
        <w:right w:val="none" w:sz="0" w:space="0" w:color="auto"/>
      </w:divBdr>
    </w:div>
    <w:div w:id="757217756">
      <w:bodyDiv w:val="1"/>
      <w:marLeft w:val="0"/>
      <w:marRight w:val="0"/>
      <w:marTop w:val="0"/>
      <w:marBottom w:val="0"/>
      <w:divBdr>
        <w:top w:val="none" w:sz="0" w:space="0" w:color="auto"/>
        <w:left w:val="none" w:sz="0" w:space="0" w:color="auto"/>
        <w:bottom w:val="none" w:sz="0" w:space="0" w:color="auto"/>
        <w:right w:val="none" w:sz="0" w:space="0" w:color="auto"/>
      </w:divBdr>
    </w:div>
    <w:div w:id="757290136">
      <w:bodyDiv w:val="1"/>
      <w:marLeft w:val="0"/>
      <w:marRight w:val="0"/>
      <w:marTop w:val="0"/>
      <w:marBottom w:val="0"/>
      <w:divBdr>
        <w:top w:val="none" w:sz="0" w:space="0" w:color="auto"/>
        <w:left w:val="none" w:sz="0" w:space="0" w:color="auto"/>
        <w:bottom w:val="none" w:sz="0" w:space="0" w:color="auto"/>
        <w:right w:val="none" w:sz="0" w:space="0" w:color="auto"/>
      </w:divBdr>
    </w:div>
    <w:div w:id="763037129">
      <w:bodyDiv w:val="1"/>
      <w:marLeft w:val="0"/>
      <w:marRight w:val="0"/>
      <w:marTop w:val="0"/>
      <w:marBottom w:val="0"/>
      <w:divBdr>
        <w:top w:val="none" w:sz="0" w:space="0" w:color="auto"/>
        <w:left w:val="none" w:sz="0" w:space="0" w:color="auto"/>
        <w:bottom w:val="none" w:sz="0" w:space="0" w:color="auto"/>
        <w:right w:val="none" w:sz="0" w:space="0" w:color="auto"/>
      </w:divBdr>
    </w:div>
    <w:div w:id="763723278">
      <w:bodyDiv w:val="1"/>
      <w:marLeft w:val="0"/>
      <w:marRight w:val="0"/>
      <w:marTop w:val="0"/>
      <w:marBottom w:val="0"/>
      <w:divBdr>
        <w:top w:val="none" w:sz="0" w:space="0" w:color="auto"/>
        <w:left w:val="none" w:sz="0" w:space="0" w:color="auto"/>
        <w:bottom w:val="none" w:sz="0" w:space="0" w:color="auto"/>
        <w:right w:val="none" w:sz="0" w:space="0" w:color="auto"/>
      </w:divBdr>
    </w:div>
    <w:div w:id="764687092">
      <w:bodyDiv w:val="1"/>
      <w:marLeft w:val="0"/>
      <w:marRight w:val="0"/>
      <w:marTop w:val="0"/>
      <w:marBottom w:val="0"/>
      <w:divBdr>
        <w:top w:val="none" w:sz="0" w:space="0" w:color="auto"/>
        <w:left w:val="none" w:sz="0" w:space="0" w:color="auto"/>
        <w:bottom w:val="none" w:sz="0" w:space="0" w:color="auto"/>
        <w:right w:val="none" w:sz="0" w:space="0" w:color="auto"/>
      </w:divBdr>
    </w:div>
    <w:div w:id="765157677">
      <w:bodyDiv w:val="1"/>
      <w:marLeft w:val="0"/>
      <w:marRight w:val="0"/>
      <w:marTop w:val="0"/>
      <w:marBottom w:val="0"/>
      <w:divBdr>
        <w:top w:val="none" w:sz="0" w:space="0" w:color="auto"/>
        <w:left w:val="none" w:sz="0" w:space="0" w:color="auto"/>
        <w:bottom w:val="none" w:sz="0" w:space="0" w:color="auto"/>
        <w:right w:val="none" w:sz="0" w:space="0" w:color="auto"/>
      </w:divBdr>
    </w:div>
    <w:div w:id="766197364">
      <w:bodyDiv w:val="1"/>
      <w:marLeft w:val="0"/>
      <w:marRight w:val="0"/>
      <w:marTop w:val="0"/>
      <w:marBottom w:val="0"/>
      <w:divBdr>
        <w:top w:val="none" w:sz="0" w:space="0" w:color="auto"/>
        <w:left w:val="none" w:sz="0" w:space="0" w:color="auto"/>
        <w:bottom w:val="none" w:sz="0" w:space="0" w:color="auto"/>
        <w:right w:val="none" w:sz="0" w:space="0" w:color="auto"/>
      </w:divBdr>
    </w:div>
    <w:div w:id="769282396">
      <w:bodyDiv w:val="1"/>
      <w:marLeft w:val="0"/>
      <w:marRight w:val="0"/>
      <w:marTop w:val="0"/>
      <w:marBottom w:val="0"/>
      <w:divBdr>
        <w:top w:val="none" w:sz="0" w:space="0" w:color="auto"/>
        <w:left w:val="none" w:sz="0" w:space="0" w:color="auto"/>
        <w:bottom w:val="none" w:sz="0" w:space="0" w:color="auto"/>
        <w:right w:val="none" w:sz="0" w:space="0" w:color="auto"/>
      </w:divBdr>
    </w:div>
    <w:div w:id="775248815">
      <w:bodyDiv w:val="1"/>
      <w:marLeft w:val="0"/>
      <w:marRight w:val="0"/>
      <w:marTop w:val="0"/>
      <w:marBottom w:val="0"/>
      <w:divBdr>
        <w:top w:val="none" w:sz="0" w:space="0" w:color="auto"/>
        <w:left w:val="none" w:sz="0" w:space="0" w:color="auto"/>
        <w:bottom w:val="none" w:sz="0" w:space="0" w:color="auto"/>
        <w:right w:val="none" w:sz="0" w:space="0" w:color="auto"/>
      </w:divBdr>
    </w:div>
    <w:div w:id="778109112">
      <w:bodyDiv w:val="1"/>
      <w:marLeft w:val="0"/>
      <w:marRight w:val="0"/>
      <w:marTop w:val="0"/>
      <w:marBottom w:val="0"/>
      <w:divBdr>
        <w:top w:val="none" w:sz="0" w:space="0" w:color="auto"/>
        <w:left w:val="none" w:sz="0" w:space="0" w:color="auto"/>
        <w:bottom w:val="none" w:sz="0" w:space="0" w:color="auto"/>
        <w:right w:val="none" w:sz="0" w:space="0" w:color="auto"/>
      </w:divBdr>
    </w:div>
    <w:div w:id="779228625">
      <w:bodyDiv w:val="1"/>
      <w:marLeft w:val="0"/>
      <w:marRight w:val="0"/>
      <w:marTop w:val="0"/>
      <w:marBottom w:val="0"/>
      <w:divBdr>
        <w:top w:val="none" w:sz="0" w:space="0" w:color="auto"/>
        <w:left w:val="none" w:sz="0" w:space="0" w:color="auto"/>
        <w:bottom w:val="none" w:sz="0" w:space="0" w:color="auto"/>
        <w:right w:val="none" w:sz="0" w:space="0" w:color="auto"/>
      </w:divBdr>
    </w:div>
    <w:div w:id="779571673">
      <w:bodyDiv w:val="1"/>
      <w:marLeft w:val="0"/>
      <w:marRight w:val="0"/>
      <w:marTop w:val="0"/>
      <w:marBottom w:val="0"/>
      <w:divBdr>
        <w:top w:val="none" w:sz="0" w:space="0" w:color="auto"/>
        <w:left w:val="none" w:sz="0" w:space="0" w:color="auto"/>
        <w:bottom w:val="none" w:sz="0" w:space="0" w:color="auto"/>
        <w:right w:val="none" w:sz="0" w:space="0" w:color="auto"/>
      </w:divBdr>
    </w:div>
    <w:div w:id="782068601">
      <w:bodyDiv w:val="1"/>
      <w:marLeft w:val="0"/>
      <w:marRight w:val="0"/>
      <w:marTop w:val="0"/>
      <w:marBottom w:val="0"/>
      <w:divBdr>
        <w:top w:val="none" w:sz="0" w:space="0" w:color="auto"/>
        <w:left w:val="none" w:sz="0" w:space="0" w:color="auto"/>
        <w:bottom w:val="none" w:sz="0" w:space="0" w:color="auto"/>
        <w:right w:val="none" w:sz="0" w:space="0" w:color="auto"/>
      </w:divBdr>
    </w:div>
    <w:div w:id="786579691">
      <w:bodyDiv w:val="1"/>
      <w:marLeft w:val="0"/>
      <w:marRight w:val="0"/>
      <w:marTop w:val="0"/>
      <w:marBottom w:val="0"/>
      <w:divBdr>
        <w:top w:val="none" w:sz="0" w:space="0" w:color="auto"/>
        <w:left w:val="none" w:sz="0" w:space="0" w:color="auto"/>
        <w:bottom w:val="none" w:sz="0" w:space="0" w:color="auto"/>
        <w:right w:val="none" w:sz="0" w:space="0" w:color="auto"/>
      </w:divBdr>
    </w:div>
    <w:div w:id="786896578">
      <w:bodyDiv w:val="1"/>
      <w:marLeft w:val="0"/>
      <w:marRight w:val="0"/>
      <w:marTop w:val="0"/>
      <w:marBottom w:val="0"/>
      <w:divBdr>
        <w:top w:val="none" w:sz="0" w:space="0" w:color="auto"/>
        <w:left w:val="none" w:sz="0" w:space="0" w:color="auto"/>
        <w:bottom w:val="none" w:sz="0" w:space="0" w:color="auto"/>
        <w:right w:val="none" w:sz="0" w:space="0" w:color="auto"/>
      </w:divBdr>
    </w:div>
    <w:div w:id="787431568">
      <w:bodyDiv w:val="1"/>
      <w:marLeft w:val="0"/>
      <w:marRight w:val="0"/>
      <w:marTop w:val="0"/>
      <w:marBottom w:val="0"/>
      <w:divBdr>
        <w:top w:val="none" w:sz="0" w:space="0" w:color="auto"/>
        <w:left w:val="none" w:sz="0" w:space="0" w:color="auto"/>
        <w:bottom w:val="none" w:sz="0" w:space="0" w:color="auto"/>
        <w:right w:val="none" w:sz="0" w:space="0" w:color="auto"/>
      </w:divBdr>
    </w:div>
    <w:div w:id="788351432">
      <w:bodyDiv w:val="1"/>
      <w:marLeft w:val="0"/>
      <w:marRight w:val="0"/>
      <w:marTop w:val="0"/>
      <w:marBottom w:val="0"/>
      <w:divBdr>
        <w:top w:val="none" w:sz="0" w:space="0" w:color="auto"/>
        <w:left w:val="none" w:sz="0" w:space="0" w:color="auto"/>
        <w:bottom w:val="none" w:sz="0" w:space="0" w:color="auto"/>
        <w:right w:val="none" w:sz="0" w:space="0" w:color="auto"/>
      </w:divBdr>
    </w:div>
    <w:div w:id="788402409">
      <w:bodyDiv w:val="1"/>
      <w:marLeft w:val="0"/>
      <w:marRight w:val="0"/>
      <w:marTop w:val="0"/>
      <w:marBottom w:val="0"/>
      <w:divBdr>
        <w:top w:val="none" w:sz="0" w:space="0" w:color="auto"/>
        <w:left w:val="none" w:sz="0" w:space="0" w:color="auto"/>
        <w:bottom w:val="none" w:sz="0" w:space="0" w:color="auto"/>
        <w:right w:val="none" w:sz="0" w:space="0" w:color="auto"/>
      </w:divBdr>
    </w:div>
    <w:div w:id="788428790">
      <w:bodyDiv w:val="1"/>
      <w:marLeft w:val="0"/>
      <w:marRight w:val="0"/>
      <w:marTop w:val="0"/>
      <w:marBottom w:val="0"/>
      <w:divBdr>
        <w:top w:val="none" w:sz="0" w:space="0" w:color="auto"/>
        <w:left w:val="none" w:sz="0" w:space="0" w:color="auto"/>
        <w:bottom w:val="none" w:sz="0" w:space="0" w:color="auto"/>
        <w:right w:val="none" w:sz="0" w:space="0" w:color="auto"/>
      </w:divBdr>
    </w:div>
    <w:div w:id="790325660">
      <w:bodyDiv w:val="1"/>
      <w:marLeft w:val="0"/>
      <w:marRight w:val="0"/>
      <w:marTop w:val="0"/>
      <w:marBottom w:val="0"/>
      <w:divBdr>
        <w:top w:val="none" w:sz="0" w:space="0" w:color="auto"/>
        <w:left w:val="none" w:sz="0" w:space="0" w:color="auto"/>
        <w:bottom w:val="none" w:sz="0" w:space="0" w:color="auto"/>
        <w:right w:val="none" w:sz="0" w:space="0" w:color="auto"/>
      </w:divBdr>
    </w:div>
    <w:div w:id="792285424">
      <w:bodyDiv w:val="1"/>
      <w:marLeft w:val="0"/>
      <w:marRight w:val="0"/>
      <w:marTop w:val="0"/>
      <w:marBottom w:val="0"/>
      <w:divBdr>
        <w:top w:val="none" w:sz="0" w:space="0" w:color="auto"/>
        <w:left w:val="none" w:sz="0" w:space="0" w:color="auto"/>
        <w:bottom w:val="none" w:sz="0" w:space="0" w:color="auto"/>
        <w:right w:val="none" w:sz="0" w:space="0" w:color="auto"/>
      </w:divBdr>
    </w:div>
    <w:div w:id="792752925">
      <w:bodyDiv w:val="1"/>
      <w:marLeft w:val="0"/>
      <w:marRight w:val="0"/>
      <w:marTop w:val="0"/>
      <w:marBottom w:val="0"/>
      <w:divBdr>
        <w:top w:val="none" w:sz="0" w:space="0" w:color="auto"/>
        <w:left w:val="none" w:sz="0" w:space="0" w:color="auto"/>
        <w:bottom w:val="none" w:sz="0" w:space="0" w:color="auto"/>
        <w:right w:val="none" w:sz="0" w:space="0" w:color="auto"/>
      </w:divBdr>
    </w:div>
    <w:div w:id="795029068">
      <w:bodyDiv w:val="1"/>
      <w:marLeft w:val="0"/>
      <w:marRight w:val="0"/>
      <w:marTop w:val="0"/>
      <w:marBottom w:val="0"/>
      <w:divBdr>
        <w:top w:val="none" w:sz="0" w:space="0" w:color="auto"/>
        <w:left w:val="none" w:sz="0" w:space="0" w:color="auto"/>
        <w:bottom w:val="none" w:sz="0" w:space="0" w:color="auto"/>
        <w:right w:val="none" w:sz="0" w:space="0" w:color="auto"/>
      </w:divBdr>
    </w:div>
    <w:div w:id="796410393">
      <w:bodyDiv w:val="1"/>
      <w:marLeft w:val="0"/>
      <w:marRight w:val="0"/>
      <w:marTop w:val="0"/>
      <w:marBottom w:val="0"/>
      <w:divBdr>
        <w:top w:val="none" w:sz="0" w:space="0" w:color="auto"/>
        <w:left w:val="none" w:sz="0" w:space="0" w:color="auto"/>
        <w:bottom w:val="none" w:sz="0" w:space="0" w:color="auto"/>
        <w:right w:val="none" w:sz="0" w:space="0" w:color="auto"/>
      </w:divBdr>
    </w:div>
    <w:div w:id="796603362">
      <w:bodyDiv w:val="1"/>
      <w:marLeft w:val="0"/>
      <w:marRight w:val="0"/>
      <w:marTop w:val="0"/>
      <w:marBottom w:val="0"/>
      <w:divBdr>
        <w:top w:val="none" w:sz="0" w:space="0" w:color="auto"/>
        <w:left w:val="none" w:sz="0" w:space="0" w:color="auto"/>
        <w:bottom w:val="none" w:sz="0" w:space="0" w:color="auto"/>
        <w:right w:val="none" w:sz="0" w:space="0" w:color="auto"/>
      </w:divBdr>
    </w:div>
    <w:div w:id="798763648">
      <w:bodyDiv w:val="1"/>
      <w:marLeft w:val="0"/>
      <w:marRight w:val="0"/>
      <w:marTop w:val="0"/>
      <w:marBottom w:val="0"/>
      <w:divBdr>
        <w:top w:val="none" w:sz="0" w:space="0" w:color="auto"/>
        <w:left w:val="none" w:sz="0" w:space="0" w:color="auto"/>
        <w:bottom w:val="none" w:sz="0" w:space="0" w:color="auto"/>
        <w:right w:val="none" w:sz="0" w:space="0" w:color="auto"/>
      </w:divBdr>
    </w:div>
    <w:div w:id="799491305">
      <w:bodyDiv w:val="1"/>
      <w:marLeft w:val="0"/>
      <w:marRight w:val="0"/>
      <w:marTop w:val="0"/>
      <w:marBottom w:val="0"/>
      <w:divBdr>
        <w:top w:val="none" w:sz="0" w:space="0" w:color="auto"/>
        <w:left w:val="none" w:sz="0" w:space="0" w:color="auto"/>
        <w:bottom w:val="none" w:sz="0" w:space="0" w:color="auto"/>
        <w:right w:val="none" w:sz="0" w:space="0" w:color="auto"/>
      </w:divBdr>
    </w:div>
    <w:div w:id="799492566">
      <w:bodyDiv w:val="1"/>
      <w:marLeft w:val="0"/>
      <w:marRight w:val="0"/>
      <w:marTop w:val="0"/>
      <w:marBottom w:val="0"/>
      <w:divBdr>
        <w:top w:val="none" w:sz="0" w:space="0" w:color="auto"/>
        <w:left w:val="none" w:sz="0" w:space="0" w:color="auto"/>
        <w:bottom w:val="none" w:sz="0" w:space="0" w:color="auto"/>
        <w:right w:val="none" w:sz="0" w:space="0" w:color="auto"/>
      </w:divBdr>
    </w:div>
    <w:div w:id="801921433">
      <w:bodyDiv w:val="1"/>
      <w:marLeft w:val="0"/>
      <w:marRight w:val="0"/>
      <w:marTop w:val="0"/>
      <w:marBottom w:val="0"/>
      <w:divBdr>
        <w:top w:val="none" w:sz="0" w:space="0" w:color="auto"/>
        <w:left w:val="none" w:sz="0" w:space="0" w:color="auto"/>
        <w:bottom w:val="none" w:sz="0" w:space="0" w:color="auto"/>
        <w:right w:val="none" w:sz="0" w:space="0" w:color="auto"/>
      </w:divBdr>
    </w:div>
    <w:div w:id="804349224">
      <w:bodyDiv w:val="1"/>
      <w:marLeft w:val="0"/>
      <w:marRight w:val="0"/>
      <w:marTop w:val="0"/>
      <w:marBottom w:val="0"/>
      <w:divBdr>
        <w:top w:val="none" w:sz="0" w:space="0" w:color="auto"/>
        <w:left w:val="none" w:sz="0" w:space="0" w:color="auto"/>
        <w:bottom w:val="none" w:sz="0" w:space="0" w:color="auto"/>
        <w:right w:val="none" w:sz="0" w:space="0" w:color="auto"/>
      </w:divBdr>
    </w:div>
    <w:div w:id="805856896">
      <w:bodyDiv w:val="1"/>
      <w:marLeft w:val="0"/>
      <w:marRight w:val="0"/>
      <w:marTop w:val="0"/>
      <w:marBottom w:val="0"/>
      <w:divBdr>
        <w:top w:val="none" w:sz="0" w:space="0" w:color="auto"/>
        <w:left w:val="none" w:sz="0" w:space="0" w:color="auto"/>
        <w:bottom w:val="none" w:sz="0" w:space="0" w:color="auto"/>
        <w:right w:val="none" w:sz="0" w:space="0" w:color="auto"/>
      </w:divBdr>
    </w:div>
    <w:div w:id="807476285">
      <w:bodyDiv w:val="1"/>
      <w:marLeft w:val="0"/>
      <w:marRight w:val="0"/>
      <w:marTop w:val="0"/>
      <w:marBottom w:val="0"/>
      <w:divBdr>
        <w:top w:val="none" w:sz="0" w:space="0" w:color="auto"/>
        <w:left w:val="none" w:sz="0" w:space="0" w:color="auto"/>
        <w:bottom w:val="none" w:sz="0" w:space="0" w:color="auto"/>
        <w:right w:val="none" w:sz="0" w:space="0" w:color="auto"/>
      </w:divBdr>
    </w:div>
    <w:div w:id="808016315">
      <w:bodyDiv w:val="1"/>
      <w:marLeft w:val="0"/>
      <w:marRight w:val="0"/>
      <w:marTop w:val="0"/>
      <w:marBottom w:val="0"/>
      <w:divBdr>
        <w:top w:val="none" w:sz="0" w:space="0" w:color="auto"/>
        <w:left w:val="none" w:sz="0" w:space="0" w:color="auto"/>
        <w:bottom w:val="none" w:sz="0" w:space="0" w:color="auto"/>
        <w:right w:val="none" w:sz="0" w:space="0" w:color="auto"/>
      </w:divBdr>
    </w:div>
    <w:div w:id="808715713">
      <w:bodyDiv w:val="1"/>
      <w:marLeft w:val="0"/>
      <w:marRight w:val="0"/>
      <w:marTop w:val="0"/>
      <w:marBottom w:val="0"/>
      <w:divBdr>
        <w:top w:val="none" w:sz="0" w:space="0" w:color="auto"/>
        <w:left w:val="none" w:sz="0" w:space="0" w:color="auto"/>
        <w:bottom w:val="none" w:sz="0" w:space="0" w:color="auto"/>
        <w:right w:val="none" w:sz="0" w:space="0" w:color="auto"/>
      </w:divBdr>
    </w:div>
    <w:div w:id="814832739">
      <w:bodyDiv w:val="1"/>
      <w:marLeft w:val="0"/>
      <w:marRight w:val="0"/>
      <w:marTop w:val="0"/>
      <w:marBottom w:val="0"/>
      <w:divBdr>
        <w:top w:val="none" w:sz="0" w:space="0" w:color="auto"/>
        <w:left w:val="none" w:sz="0" w:space="0" w:color="auto"/>
        <w:bottom w:val="none" w:sz="0" w:space="0" w:color="auto"/>
        <w:right w:val="none" w:sz="0" w:space="0" w:color="auto"/>
      </w:divBdr>
    </w:div>
    <w:div w:id="815806509">
      <w:bodyDiv w:val="1"/>
      <w:marLeft w:val="0"/>
      <w:marRight w:val="0"/>
      <w:marTop w:val="0"/>
      <w:marBottom w:val="0"/>
      <w:divBdr>
        <w:top w:val="none" w:sz="0" w:space="0" w:color="auto"/>
        <w:left w:val="none" w:sz="0" w:space="0" w:color="auto"/>
        <w:bottom w:val="none" w:sz="0" w:space="0" w:color="auto"/>
        <w:right w:val="none" w:sz="0" w:space="0" w:color="auto"/>
      </w:divBdr>
    </w:div>
    <w:div w:id="817694825">
      <w:bodyDiv w:val="1"/>
      <w:marLeft w:val="0"/>
      <w:marRight w:val="0"/>
      <w:marTop w:val="0"/>
      <w:marBottom w:val="0"/>
      <w:divBdr>
        <w:top w:val="none" w:sz="0" w:space="0" w:color="auto"/>
        <w:left w:val="none" w:sz="0" w:space="0" w:color="auto"/>
        <w:bottom w:val="none" w:sz="0" w:space="0" w:color="auto"/>
        <w:right w:val="none" w:sz="0" w:space="0" w:color="auto"/>
      </w:divBdr>
    </w:div>
    <w:div w:id="818229369">
      <w:bodyDiv w:val="1"/>
      <w:marLeft w:val="0"/>
      <w:marRight w:val="0"/>
      <w:marTop w:val="0"/>
      <w:marBottom w:val="0"/>
      <w:divBdr>
        <w:top w:val="none" w:sz="0" w:space="0" w:color="auto"/>
        <w:left w:val="none" w:sz="0" w:space="0" w:color="auto"/>
        <w:bottom w:val="none" w:sz="0" w:space="0" w:color="auto"/>
        <w:right w:val="none" w:sz="0" w:space="0" w:color="auto"/>
      </w:divBdr>
    </w:div>
    <w:div w:id="818693700">
      <w:bodyDiv w:val="1"/>
      <w:marLeft w:val="0"/>
      <w:marRight w:val="0"/>
      <w:marTop w:val="0"/>
      <w:marBottom w:val="0"/>
      <w:divBdr>
        <w:top w:val="none" w:sz="0" w:space="0" w:color="auto"/>
        <w:left w:val="none" w:sz="0" w:space="0" w:color="auto"/>
        <w:bottom w:val="none" w:sz="0" w:space="0" w:color="auto"/>
        <w:right w:val="none" w:sz="0" w:space="0" w:color="auto"/>
      </w:divBdr>
    </w:div>
    <w:div w:id="820855529">
      <w:bodyDiv w:val="1"/>
      <w:marLeft w:val="0"/>
      <w:marRight w:val="0"/>
      <w:marTop w:val="0"/>
      <w:marBottom w:val="0"/>
      <w:divBdr>
        <w:top w:val="none" w:sz="0" w:space="0" w:color="auto"/>
        <w:left w:val="none" w:sz="0" w:space="0" w:color="auto"/>
        <w:bottom w:val="none" w:sz="0" w:space="0" w:color="auto"/>
        <w:right w:val="none" w:sz="0" w:space="0" w:color="auto"/>
      </w:divBdr>
    </w:div>
    <w:div w:id="823007703">
      <w:bodyDiv w:val="1"/>
      <w:marLeft w:val="0"/>
      <w:marRight w:val="0"/>
      <w:marTop w:val="0"/>
      <w:marBottom w:val="0"/>
      <w:divBdr>
        <w:top w:val="none" w:sz="0" w:space="0" w:color="auto"/>
        <w:left w:val="none" w:sz="0" w:space="0" w:color="auto"/>
        <w:bottom w:val="none" w:sz="0" w:space="0" w:color="auto"/>
        <w:right w:val="none" w:sz="0" w:space="0" w:color="auto"/>
      </w:divBdr>
    </w:div>
    <w:div w:id="823426351">
      <w:bodyDiv w:val="1"/>
      <w:marLeft w:val="0"/>
      <w:marRight w:val="0"/>
      <w:marTop w:val="0"/>
      <w:marBottom w:val="0"/>
      <w:divBdr>
        <w:top w:val="none" w:sz="0" w:space="0" w:color="auto"/>
        <w:left w:val="none" w:sz="0" w:space="0" w:color="auto"/>
        <w:bottom w:val="none" w:sz="0" w:space="0" w:color="auto"/>
        <w:right w:val="none" w:sz="0" w:space="0" w:color="auto"/>
      </w:divBdr>
    </w:div>
    <w:div w:id="823594396">
      <w:bodyDiv w:val="1"/>
      <w:marLeft w:val="0"/>
      <w:marRight w:val="0"/>
      <w:marTop w:val="0"/>
      <w:marBottom w:val="0"/>
      <w:divBdr>
        <w:top w:val="none" w:sz="0" w:space="0" w:color="auto"/>
        <w:left w:val="none" w:sz="0" w:space="0" w:color="auto"/>
        <w:bottom w:val="none" w:sz="0" w:space="0" w:color="auto"/>
        <w:right w:val="none" w:sz="0" w:space="0" w:color="auto"/>
      </w:divBdr>
    </w:div>
    <w:div w:id="824010458">
      <w:bodyDiv w:val="1"/>
      <w:marLeft w:val="0"/>
      <w:marRight w:val="0"/>
      <w:marTop w:val="0"/>
      <w:marBottom w:val="0"/>
      <w:divBdr>
        <w:top w:val="none" w:sz="0" w:space="0" w:color="auto"/>
        <w:left w:val="none" w:sz="0" w:space="0" w:color="auto"/>
        <w:bottom w:val="none" w:sz="0" w:space="0" w:color="auto"/>
        <w:right w:val="none" w:sz="0" w:space="0" w:color="auto"/>
      </w:divBdr>
    </w:div>
    <w:div w:id="827097013">
      <w:bodyDiv w:val="1"/>
      <w:marLeft w:val="0"/>
      <w:marRight w:val="0"/>
      <w:marTop w:val="0"/>
      <w:marBottom w:val="0"/>
      <w:divBdr>
        <w:top w:val="none" w:sz="0" w:space="0" w:color="auto"/>
        <w:left w:val="none" w:sz="0" w:space="0" w:color="auto"/>
        <w:bottom w:val="none" w:sz="0" w:space="0" w:color="auto"/>
        <w:right w:val="none" w:sz="0" w:space="0" w:color="auto"/>
      </w:divBdr>
    </w:div>
    <w:div w:id="827865826">
      <w:bodyDiv w:val="1"/>
      <w:marLeft w:val="0"/>
      <w:marRight w:val="0"/>
      <w:marTop w:val="0"/>
      <w:marBottom w:val="0"/>
      <w:divBdr>
        <w:top w:val="none" w:sz="0" w:space="0" w:color="auto"/>
        <w:left w:val="none" w:sz="0" w:space="0" w:color="auto"/>
        <w:bottom w:val="none" w:sz="0" w:space="0" w:color="auto"/>
        <w:right w:val="none" w:sz="0" w:space="0" w:color="auto"/>
      </w:divBdr>
    </w:div>
    <w:div w:id="829558253">
      <w:bodyDiv w:val="1"/>
      <w:marLeft w:val="0"/>
      <w:marRight w:val="0"/>
      <w:marTop w:val="0"/>
      <w:marBottom w:val="0"/>
      <w:divBdr>
        <w:top w:val="none" w:sz="0" w:space="0" w:color="auto"/>
        <w:left w:val="none" w:sz="0" w:space="0" w:color="auto"/>
        <w:bottom w:val="none" w:sz="0" w:space="0" w:color="auto"/>
        <w:right w:val="none" w:sz="0" w:space="0" w:color="auto"/>
      </w:divBdr>
    </w:div>
    <w:div w:id="830952012">
      <w:bodyDiv w:val="1"/>
      <w:marLeft w:val="0"/>
      <w:marRight w:val="0"/>
      <w:marTop w:val="0"/>
      <w:marBottom w:val="0"/>
      <w:divBdr>
        <w:top w:val="none" w:sz="0" w:space="0" w:color="auto"/>
        <w:left w:val="none" w:sz="0" w:space="0" w:color="auto"/>
        <w:bottom w:val="none" w:sz="0" w:space="0" w:color="auto"/>
        <w:right w:val="none" w:sz="0" w:space="0" w:color="auto"/>
      </w:divBdr>
    </w:div>
    <w:div w:id="831875295">
      <w:bodyDiv w:val="1"/>
      <w:marLeft w:val="0"/>
      <w:marRight w:val="0"/>
      <w:marTop w:val="0"/>
      <w:marBottom w:val="0"/>
      <w:divBdr>
        <w:top w:val="none" w:sz="0" w:space="0" w:color="auto"/>
        <w:left w:val="none" w:sz="0" w:space="0" w:color="auto"/>
        <w:bottom w:val="none" w:sz="0" w:space="0" w:color="auto"/>
        <w:right w:val="none" w:sz="0" w:space="0" w:color="auto"/>
      </w:divBdr>
    </w:div>
    <w:div w:id="833498875">
      <w:bodyDiv w:val="1"/>
      <w:marLeft w:val="0"/>
      <w:marRight w:val="0"/>
      <w:marTop w:val="0"/>
      <w:marBottom w:val="0"/>
      <w:divBdr>
        <w:top w:val="none" w:sz="0" w:space="0" w:color="auto"/>
        <w:left w:val="none" w:sz="0" w:space="0" w:color="auto"/>
        <w:bottom w:val="none" w:sz="0" w:space="0" w:color="auto"/>
        <w:right w:val="none" w:sz="0" w:space="0" w:color="auto"/>
      </w:divBdr>
    </w:div>
    <w:div w:id="834224097">
      <w:bodyDiv w:val="1"/>
      <w:marLeft w:val="0"/>
      <w:marRight w:val="0"/>
      <w:marTop w:val="0"/>
      <w:marBottom w:val="0"/>
      <w:divBdr>
        <w:top w:val="none" w:sz="0" w:space="0" w:color="auto"/>
        <w:left w:val="none" w:sz="0" w:space="0" w:color="auto"/>
        <w:bottom w:val="none" w:sz="0" w:space="0" w:color="auto"/>
        <w:right w:val="none" w:sz="0" w:space="0" w:color="auto"/>
      </w:divBdr>
    </w:div>
    <w:div w:id="835417898">
      <w:bodyDiv w:val="1"/>
      <w:marLeft w:val="0"/>
      <w:marRight w:val="0"/>
      <w:marTop w:val="0"/>
      <w:marBottom w:val="0"/>
      <w:divBdr>
        <w:top w:val="none" w:sz="0" w:space="0" w:color="auto"/>
        <w:left w:val="none" w:sz="0" w:space="0" w:color="auto"/>
        <w:bottom w:val="none" w:sz="0" w:space="0" w:color="auto"/>
        <w:right w:val="none" w:sz="0" w:space="0" w:color="auto"/>
      </w:divBdr>
    </w:div>
    <w:div w:id="836267832">
      <w:bodyDiv w:val="1"/>
      <w:marLeft w:val="0"/>
      <w:marRight w:val="0"/>
      <w:marTop w:val="0"/>
      <w:marBottom w:val="0"/>
      <w:divBdr>
        <w:top w:val="none" w:sz="0" w:space="0" w:color="auto"/>
        <w:left w:val="none" w:sz="0" w:space="0" w:color="auto"/>
        <w:bottom w:val="none" w:sz="0" w:space="0" w:color="auto"/>
        <w:right w:val="none" w:sz="0" w:space="0" w:color="auto"/>
      </w:divBdr>
    </w:div>
    <w:div w:id="839739285">
      <w:bodyDiv w:val="1"/>
      <w:marLeft w:val="0"/>
      <w:marRight w:val="0"/>
      <w:marTop w:val="0"/>
      <w:marBottom w:val="0"/>
      <w:divBdr>
        <w:top w:val="none" w:sz="0" w:space="0" w:color="auto"/>
        <w:left w:val="none" w:sz="0" w:space="0" w:color="auto"/>
        <w:bottom w:val="none" w:sz="0" w:space="0" w:color="auto"/>
        <w:right w:val="none" w:sz="0" w:space="0" w:color="auto"/>
      </w:divBdr>
    </w:div>
    <w:div w:id="840583693">
      <w:bodyDiv w:val="1"/>
      <w:marLeft w:val="0"/>
      <w:marRight w:val="0"/>
      <w:marTop w:val="0"/>
      <w:marBottom w:val="0"/>
      <w:divBdr>
        <w:top w:val="none" w:sz="0" w:space="0" w:color="auto"/>
        <w:left w:val="none" w:sz="0" w:space="0" w:color="auto"/>
        <w:bottom w:val="none" w:sz="0" w:space="0" w:color="auto"/>
        <w:right w:val="none" w:sz="0" w:space="0" w:color="auto"/>
      </w:divBdr>
    </w:div>
    <w:div w:id="840701184">
      <w:bodyDiv w:val="1"/>
      <w:marLeft w:val="0"/>
      <w:marRight w:val="0"/>
      <w:marTop w:val="0"/>
      <w:marBottom w:val="0"/>
      <w:divBdr>
        <w:top w:val="none" w:sz="0" w:space="0" w:color="auto"/>
        <w:left w:val="none" w:sz="0" w:space="0" w:color="auto"/>
        <w:bottom w:val="none" w:sz="0" w:space="0" w:color="auto"/>
        <w:right w:val="none" w:sz="0" w:space="0" w:color="auto"/>
      </w:divBdr>
    </w:div>
    <w:div w:id="841817493">
      <w:bodyDiv w:val="1"/>
      <w:marLeft w:val="0"/>
      <w:marRight w:val="0"/>
      <w:marTop w:val="0"/>
      <w:marBottom w:val="0"/>
      <w:divBdr>
        <w:top w:val="none" w:sz="0" w:space="0" w:color="auto"/>
        <w:left w:val="none" w:sz="0" w:space="0" w:color="auto"/>
        <w:bottom w:val="none" w:sz="0" w:space="0" w:color="auto"/>
        <w:right w:val="none" w:sz="0" w:space="0" w:color="auto"/>
      </w:divBdr>
    </w:div>
    <w:div w:id="842354970">
      <w:bodyDiv w:val="1"/>
      <w:marLeft w:val="0"/>
      <w:marRight w:val="0"/>
      <w:marTop w:val="0"/>
      <w:marBottom w:val="0"/>
      <w:divBdr>
        <w:top w:val="none" w:sz="0" w:space="0" w:color="auto"/>
        <w:left w:val="none" w:sz="0" w:space="0" w:color="auto"/>
        <w:bottom w:val="none" w:sz="0" w:space="0" w:color="auto"/>
        <w:right w:val="none" w:sz="0" w:space="0" w:color="auto"/>
      </w:divBdr>
    </w:div>
    <w:div w:id="844981772">
      <w:bodyDiv w:val="1"/>
      <w:marLeft w:val="0"/>
      <w:marRight w:val="0"/>
      <w:marTop w:val="0"/>
      <w:marBottom w:val="0"/>
      <w:divBdr>
        <w:top w:val="none" w:sz="0" w:space="0" w:color="auto"/>
        <w:left w:val="none" w:sz="0" w:space="0" w:color="auto"/>
        <w:bottom w:val="none" w:sz="0" w:space="0" w:color="auto"/>
        <w:right w:val="none" w:sz="0" w:space="0" w:color="auto"/>
      </w:divBdr>
    </w:div>
    <w:div w:id="845024266">
      <w:bodyDiv w:val="1"/>
      <w:marLeft w:val="0"/>
      <w:marRight w:val="0"/>
      <w:marTop w:val="0"/>
      <w:marBottom w:val="0"/>
      <w:divBdr>
        <w:top w:val="none" w:sz="0" w:space="0" w:color="auto"/>
        <w:left w:val="none" w:sz="0" w:space="0" w:color="auto"/>
        <w:bottom w:val="none" w:sz="0" w:space="0" w:color="auto"/>
        <w:right w:val="none" w:sz="0" w:space="0" w:color="auto"/>
      </w:divBdr>
    </w:div>
    <w:div w:id="845825284">
      <w:bodyDiv w:val="1"/>
      <w:marLeft w:val="0"/>
      <w:marRight w:val="0"/>
      <w:marTop w:val="0"/>
      <w:marBottom w:val="0"/>
      <w:divBdr>
        <w:top w:val="none" w:sz="0" w:space="0" w:color="auto"/>
        <w:left w:val="none" w:sz="0" w:space="0" w:color="auto"/>
        <w:bottom w:val="none" w:sz="0" w:space="0" w:color="auto"/>
        <w:right w:val="none" w:sz="0" w:space="0" w:color="auto"/>
      </w:divBdr>
    </w:div>
    <w:div w:id="846601228">
      <w:bodyDiv w:val="1"/>
      <w:marLeft w:val="0"/>
      <w:marRight w:val="0"/>
      <w:marTop w:val="0"/>
      <w:marBottom w:val="0"/>
      <w:divBdr>
        <w:top w:val="none" w:sz="0" w:space="0" w:color="auto"/>
        <w:left w:val="none" w:sz="0" w:space="0" w:color="auto"/>
        <w:bottom w:val="none" w:sz="0" w:space="0" w:color="auto"/>
        <w:right w:val="none" w:sz="0" w:space="0" w:color="auto"/>
      </w:divBdr>
    </w:div>
    <w:div w:id="846946653">
      <w:bodyDiv w:val="1"/>
      <w:marLeft w:val="0"/>
      <w:marRight w:val="0"/>
      <w:marTop w:val="0"/>
      <w:marBottom w:val="0"/>
      <w:divBdr>
        <w:top w:val="none" w:sz="0" w:space="0" w:color="auto"/>
        <w:left w:val="none" w:sz="0" w:space="0" w:color="auto"/>
        <w:bottom w:val="none" w:sz="0" w:space="0" w:color="auto"/>
        <w:right w:val="none" w:sz="0" w:space="0" w:color="auto"/>
      </w:divBdr>
    </w:div>
    <w:div w:id="847256679">
      <w:bodyDiv w:val="1"/>
      <w:marLeft w:val="0"/>
      <w:marRight w:val="0"/>
      <w:marTop w:val="0"/>
      <w:marBottom w:val="0"/>
      <w:divBdr>
        <w:top w:val="none" w:sz="0" w:space="0" w:color="auto"/>
        <w:left w:val="none" w:sz="0" w:space="0" w:color="auto"/>
        <w:bottom w:val="none" w:sz="0" w:space="0" w:color="auto"/>
        <w:right w:val="none" w:sz="0" w:space="0" w:color="auto"/>
      </w:divBdr>
    </w:div>
    <w:div w:id="848494602">
      <w:bodyDiv w:val="1"/>
      <w:marLeft w:val="0"/>
      <w:marRight w:val="0"/>
      <w:marTop w:val="0"/>
      <w:marBottom w:val="0"/>
      <w:divBdr>
        <w:top w:val="none" w:sz="0" w:space="0" w:color="auto"/>
        <w:left w:val="none" w:sz="0" w:space="0" w:color="auto"/>
        <w:bottom w:val="none" w:sz="0" w:space="0" w:color="auto"/>
        <w:right w:val="none" w:sz="0" w:space="0" w:color="auto"/>
      </w:divBdr>
    </w:div>
    <w:div w:id="850027568">
      <w:bodyDiv w:val="1"/>
      <w:marLeft w:val="0"/>
      <w:marRight w:val="0"/>
      <w:marTop w:val="0"/>
      <w:marBottom w:val="0"/>
      <w:divBdr>
        <w:top w:val="none" w:sz="0" w:space="0" w:color="auto"/>
        <w:left w:val="none" w:sz="0" w:space="0" w:color="auto"/>
        <w:bottom w:val="none" w:sz="0" w:space="0" w:color="auto"/>
        <w:right w:val="none" w:sz="0" w:space="0" w:color="auto"/>
      </w:divBdr>
    </w:div>
    <w:div w:id="850610601">
      <w:bodyDiv w:val="1"/>
      <w:marLeft w:val="0"/>
      <w:marRight w:val="0"/>
      <w:marTop w:val="0"/>
      <w:marBottom w:val="0"/>
      <w:divBdr>
        <w:top w:val="none" w:sz="0" w:space="0" w:color="auto"/>
        <w:left w:val="none" w:sz="0" w:space="0" w:color="auto"/>
        <w:bottom w:val="none" w:sz="0" w:space="0" w:color="auto"/>
        <w:right w:val="none" w:sz="0" w:space="0" w:color="auto"/>
      </w:divBdr>
    </w:div>
    <w:div w:id="850879013">
      <w:bodyDiv w:val="1"/>
      <w:marLeft w:val="0"/>
      <w:marRight w:val="0"/>
      <w:marTop w:val="0"/>
      <w:marBottom w:val="0"/>
      <w:divBdr>
        <w:top w:val="none" w:sz="0" w:space="0" w:color="auto"/>
        <w:left w:val="none" w:sz="0" w:space="0" w:color="auto"/>
        <w:bottom w:val="none" w:sz="0" w:space="0" w:color="auto"/>
        <w:right w:val="none" w:sz="0" w:space="0" w:color="auto"/>
      </w:divBdr>
    </w:div>
    <w:div w:id="851140975">
      <w:bodyDiv w:val="1"/>
      <w:marLeft w:val="0"/>
      <w:marRight w:val="0"/>
      <w:marTop w:val="0"/>
      <w:marBottom w:val="0"/>
      <w:divBdr>
        <w:top w:val="none" w:sz="0" w:space="0" w:color="auto"/>
        <w:left w:val="none" w:sz="0" w:space="0" w:color="auto"/>
        <w:bottom w:val="none" w:sz="0" w:space="0" w:color="auto"/>
        <w:right w:val="none" w:sz="0" w:space="0" w:color="auto"/>
      </w:divBdr>
    </w:div>
    <w:div w:id="851339440">
      <w:bodyDiv w:val="1"/>
      <w:marLeft w:val="0"/>
      <w:marRight w:val="0"/>
      <w:marTop w:val="0"/>
      <w:marBottom w:val="0"/>
      <w:divBdr>
        <w:top w:val="none" w:sz="0" w:space="0" w:color="auto"/>
        <w:left w:val="none" w:sz="0" w:space="0" w:color="auto"/>
        <w:bottom w:val="none" w:sz="0" w:space="0" w:color="auto"/>
        <w:right w:val="none" w:sz="0" w:space="0" w:color="auto"/>
      </w:divBdr>
    </w:div>
    <w:div w:id="851803235">
      <w:bodyDiv w:val="1"/>
      <w:marLeft w:val="0"/>
      <w:marRight w:val="0"/>
      <w:marTop w:val="0"/>
      <w:marBottom w:val="0"/>
      <w:divBdr>
        <w:top w:val="none" w:sz="0" w:space="0" w:color="auto"/>
        <w:left w:val="none" w:sz="0" w:space="0" w:color="auto"/>
        <w:bottom w:val="none" w:sz="0" w:space="0" w:color="auto"/>
        <w:right w:val="none" w:sz="0" w:space="0" w:color="auto"/>
      </w:divBdr>
    </w:div>
    <w:div w:id="854270119">
      <w:bodyDiv w:val="1"/>
      <w:marLeft w:val="0"/>
      <w:marRight w:val="0"/>
      <w:marTop w:val="0"/>
      <w:marBottom w:val="0"/>
      <w:divBdr>
        <w:top w:val="none" w:sz="0" w:space="0" w:color="auto"/>
        <w:left w:val="none" w:sz="0" w:space="0" w:color="auto"/>
        <w:bottom w:val="none" w:sz="0" w:space="0" w:color="auto"/>
        <w:right w:val="none" w:sz="0" w:space="0" w:color="auto"/>
      </w:divBdr>
    </w:div>
    <w:div w:id="855189976">
      <w:bodyDiv w:val="1"/>
      <w:marLeft w:val="0"/>
      <w:marRight w:val="0"/>
      <w:marTop w:val="0"/>
      <w:marBottom w:val="0"/>
      <w:divBdr>
        <w:top w:val="none" w:sz="0" w:space="0" w:color="auto"/>
        <w:left w:val="none" w:sz="0" w:space="0" w:color="auto"/>
        <w:bottom w:val="none" w:sz="0" w:space="0" w:color="auto"/>
        <w:right w:val="none" w:sz="0" w:space="0" w:color="auto"/>
      </w:divBdr>
    </w:div>
    <w:div w:id="855508432">
      <w:bodyDiv w:val="1"/>
      <w:marLeft w:val="0"/>
      <w:marRight w:val="0"/>
      <w:marTop w:val="0"/>
      <w:marBottom w:val="0"/>
      <w:divBdr>
        <w:top w:val="none" w:sz="0" w:space="0" w:color="auto"/>
        <w:left w:val="none" w:sz="0" w:space="0" w:color="auto"/>
        <w:bottom w:val="none" w:sz="0" w:space="0" w:color="auto"/>
        <w:right w:val="none" w:sz="0" w:space="0" w:color="auto"/>
      </w:divBdr>
    </w:div>
    <w:div w:id="855776175">
      <w:bodyDiv w:val="1"/>
      <w:marLeft w:val="0"/>
      <w:marRight w:val="0"/>
      <w:marTop w:val="0"/>
      <w:marBottom w:val="0"/>
      <w:divBdr>
        <w:top w:val="none" w:sz="0" w:space="0" w:color="auto"/>
        <w:left w:val="none" w:sz="0" w:space="0" w:color="auto"/>
        <w:bottom w:val="none" w:sz="0" w:space="0" w:color="auto"/>
        <w:right w:val="none" w:sz="0" w:space="0" w:color="auto"/>
      </w:divBdr>
    </w:div>
    <w:div w:id="862323075">
      <w:bodyDiv w:val="1"/>
      <w:marLeft w:val="0"/>
      <w:marRight w:val="0"/>
      <w:marTop w:val="0"/>
      <w:marBottom w:val="0"/>
      <w:divBdr>
        <w:top w:val="none" w:sz="0" w:space="0" w:color="auto"/>
        <w:left w:val="none" w:sz="0" w:space="0" w:color="auto"/>
        <w:bottom w:val="none" w:sz="0" w:space="0" w:color="auto"/>
        <w:right w:val="none" w:sz="0" w:space="0" w:color="auto"/>
      </w:divBdr>
    </w:div>
    <w:div w:id="863448098">
      <w:bodyDiv w:val="1"/>
      <w:marLeft w:val="0"/>
      <w:marRight w:val="0"/>
      <w:marTop w:val="0"/>
      <w:marBottom w:val="0"/>
      <w:divBdr>
        <w:top w:val="none" w:sz="0" w:space="0" w:color="auto"/>
        <w:left w:val="none" w:sz="0" w:space="0" w:color="auto"/>
        <w:bottom w:val="none" w:sz="0" w:space="0" w:color="auto"/>
        <w:right w:val="none" w:sz="0" w:space="0" w:color="auto"/>
      </w:divBdr>
    </w:div>
    <w:div w:id="864753713">
      <w:bodyDiv w:val="1"/>
      <w:marLeft w:val="0"/>
      <w:marRight w:val="0"/>
      <w:marTop w:val="0"/>
      <w:marBottom w:val="0"/>
      <w:divBdr>
        <w:top w:val="none" w:sz="0" w:space="0" w:color="auto"/>
        <w:left w:val="none" w:sz="0" w:space="0" w:color="auto"/>
        <w:bottom w:val="none" w:sz="0" w:space="0" w:color="auto"/>
        <w:right w:val="none" w:sz="0" w:space="0" w:color="auto"/>
      </w:divBdr>
    </w:div>
    <w:div w:id="864754488">
      <w:bodyDiv w:val="1"/>
      <w:marLeft w:val="0"/>
      <w:marRight w:val="0"/>
      <w:marTop w:val="0"/>
      <w:marBottom w:val="0"/>
      <w:divBdr>
        <w:top w:val="none" w:sz="0" w:space="0" w:color="auto"/>
        <w:left w:val="none" w:sz="0" w:space="0" w:color="auto"/>
        <w:bottom w:val="none" w:sz="0" w:space="0" w:color="auto"/>
        <w:right w:val="none" w:sz="0" w:space="0" w:color="auto"/>
      </w:divBdr>
    </w:div>
    <w:div w:id="865295283">
      <w:bodyDiv w:val="1"/>
      <w:marLeft w:val="0"/>
      <w:marRight w:val="0"/>
      <w:marTop w:val="0"/>
      <w:marBottom w:val="0"/>
      <w:divBdr>
        <w:top w:val="none" w:sz="0" w:space="0" w:color="auto"/>
        <w:left w:val="none" w:sz="0" w:space="0" w:color="auto"/>
        <w:bottom w:val="none" w:sz="0" w:space="0" w:color="auto"/>
        <w:right w:val="none" w:sz="0" w:space="0" w:color="auto"/>
      </w:divBdr>
    </w:div>
    <w:div w:id="867330299">
      <w:bodyDiv w:val="1"/>
      <w:marLeft w:val="0"/>
      <w:marRight w:val="0"/>
      <w:marTop w:val="0"/>
      <w:marBottom w:val="0"/>
      <w:divBdr>
        <w:top w:val="none" w:sz="0" w:space="0" w:color="auto"/>
        <w:left w:val="none" w:sz="0" w:space="0" w:color="auto"/>
        <w:bottom w:val="none" w:sz="0" w:space="0" w:color="auto"/>
        <w:right w:val="none" w:sz="0" w:space="0" w:color="auto"/>
      </w:divBdr>
    </w:div>
    <w:div w:id="867986298">
      <w:bodyDiv w:val="1"/>
      <w:marLeft w:val="0"/>
      <w:marRight w:val="0"/>
      <w:marTop w:val="0"/>
      <w:marBottom w:val="0"/>
      <w:divBdr>
        <w:top w:val="none" w:sz="0" w:space="0" w:color="auto"/>
        <w:left w:val="none" w:sz="0" w:space="0" w:color="auto"/>
        <w:bottom w:val="none" w:sz="0" w:space="0" w:color="auto"/>
        <w:right w:val="none" w:sz="0" w:space="0" w:color="auto"/>
      </w:divBdr>
    </w:div>
    <w:div w:id="867988889">
      <w:bodyDiv w:val="1"/>
      <w:marLeft w:val="0"/>
      <w:marRight w:val="0"/>
      <w:marTop w:val="0"/>
      <w:marBottom w:val="0"/>
      <w:divBdr>
        <w:top w:val="none" w:sz="0" w:space="0" w:color="auto"/>
        <w:left w:val="none" w:sz="0" w:space="0" w:color="auto"/>
        <w:bottom w:val="none" w:sz="0" w:space="0" w:color="auto"/>
        <w:right w:val="none" w:sz="0" w:space="0" w:color="auto"/>
      </w:divBdr>
    </w:div>
    <w:div w:id="869029542">
      <w:bodyDiv w:val="1"/>
      <w:marLeft w:val="0"/>
      <w:marRight w:val="0"/>
      <w:marTop w:val="0"/>
      <w:marBottom w:val="0"/>
      <w:divBdr>
        <w:top w:val="none" w:sz="0" w:space="0" w:color="auto"/>
        <w:left w:val="none" w:sz="0" w:space="0" w:color="auto"/>
        <w:bottom w:val="none" w:sz="0" w:space="0" w:color="auto"/>
        <w:right w:val="none" w:sz="0" w:space="0" w:color="auto"/>
      </w:divBdr>
    </w:div>
    <w:div w:id="869103581">
      <w:bodyDiv w:val="1"/>
      <w:marLeft w:val="0"/>
      <w:marRight w:val="0"/>
      <w:marTop w:val="0"/>
      <w:marBottom w:val="0"/>
      <w:divBdr>
        <w:top w:val="none" w:sz="0" w:space="0" w:color="auto"/>
        <w:left w:val="none" w:sz="0" w:space="0" w:color="auto"/>
        <w:bottom w:val="none" w:sz="0" w:space="0" w:color="auto"/>
        <w:right w:val="none" w:sz="0" w:space="0" w:color="auto"/>
      </w:divBdr>
    </w:div>
    <w:div w:id="869607044">
      <w:bodyDiv w:val="1"/>
      <w:marLeft w:val="0"/>
      <w:marRight w:val="0"/>
      <w:marTop w:val="0"/>
      <w:marBottom w:val="0"/>
      <w:divBdr>
        <w:top w:val="none" w:sz="0" w:space="0" w:color="auto"/>
        <w:left w:val="none" w:sz="0" w:space="0" w:color="auto"/>
        <w:bottom w:val="none" w:sz="0" w:space="0" w:color="auto"/>
        <w:right w:val="none" w:sz="0" w:space="0" w:color="auto"/>
      </w:divBdr>
    </w:div>
    <w:div w:id="870071674">
      <w:bodyDiv w:val="1"/>
      <w:marLeft w:val="0"/>
      <w:marRight w:val="0"/>
      <w:marTop w:val="0"/>
      <w:marBottom w:val="0"/>
      <w:divBdr>
        <w:top w:val="none" w:sz="0" w:space="0" w:color="auto"/>
        <w:left w:val="none" w:sz="0" w:space="0" w:color="auto"/>
        <w:bottom w:val="none" w:sz="0" w:space="0" w:color="auto"/>
        <w:right w:val="none" w:sz="0" w:space="0" w:color="auto"/>
      </w:divBdr>
    </w:div>
    <w:div w:id="874269145">
      <w:bodyDiv w:val="1"/>
      <w:marLeft w:val="0"/>
      <w:marRight w:val="0"/>
      <w:marTop w:val="0"/>
      <w:marBottom w:val="0"/>
      <w:divBdr>
        <w:top w:val="none" w:sz="0" w:space="0" w:color="auto"/>
        <w:left w:val="none" w:sz="0" w:space="0" w:color="auto"/>
        <w:bottom w:val="none" w:sz="0" w:space="0" w:color="auto"/>
        <w:right w:val="none" w:sz="0" w:space="0" w:color="auto"/>
      </w:divBdr>
    </w:div>
    <w:div w:id="874583163">
      <w:bodyDiv w:val="1"/>
      <w:marLeft w:val="0"/>
      <w:marRight w:val="0"/>
      <w:marTop w:val="0"/>
      <w:marBottom w:val="0"/>
      <w:divBdr>
        <w:top w:val="none" w:sz="0" w:space="0" w:color="auto"/>
        <w:left w:val="none" w:sz="0" w:space="0" w:color="auto"/>
        <w:bottom w:val="none" w:sz="0" w:space="0" w:color="auto"/>
        <w:right w:val="none" w:sz="0" w:space="0" w:color="auto"/>
      </w:divBdr>
    </w:div>
    <w:div w:id="875117575">
      <w:bodyDiv w:val="1"/>
      <w:marLeft w:val="0"/>
      <w:marRight w:val="0"/>
      <w:marTop w:val="0"/>
      <w:marBottom w:val="0"/>
      <w:divBdr>
        <w:top w:val="none" w:sz="0" w:space="0" w:color="auto"/>
        <w:left w:val="none" w:sz="0" w:space="0" w:color="auto"/>
        <w:bottom w:val="none" w:sz="0" w:space="0" w:color="auto"/>
        <w:right w:val="none" w:sz="0" w:space="0" w:color="auto"/>
      </w:divBdr>
    </w:div>
    <w:div w:id="876165512">
      <w:bodyDiv w:val="1"/>
      <w:marLeft w:val="0"/>
      <w:marRight w:val="0"/>
      <w:marTop w:val="0"/>
      <w:marBottom w:val="0"/>
      <w:divBdr>
        <w:top w:val="none" w:sz="0" w:space="0" w:color="auto"/>
        <w:left w:val="none" w:sz="0" w:space="0" w:color="auto"/>
        <w:bottom w:val="none" w:sz="0" w:space="0" w:color="auto"/>
        <w:right w:val="none" w:sz="0" w:space="0" w:color="auto"/>
      </w:divBdr>
    </w:div>
    <w:div w:id="878006824">
      <w:bodyDiv w:val="1"/>
      <w:marLeft w:val="0"/>
      <w:marRight w:val="0"/>
      <w:marTop w:val="0"/>
      <w:marBottom w:val="0"/>
      <w:divBdr>
        <w:top w:val="none" w:sz="0" w:space="0" w:color="auto"/>
        <w:left w:val="none" w:sz="0" w:space="0" w:color="auto"/>
        <w:bottom w:val="none" w:sz="0" w:space="0" w:color="auto"/>
        <w:right w:val="none" w:sz="0" w:space="0" w:color="auto"/>
      </w:divBdr>
    </w:div>
    <w:div w:id="878274563">
      <w:bodyDiv w:val="1"/>
      <w:marLeft w:val="0"/>
      <w:marRight w:val="0"/>
      <w:marTop w:val="0"/>
      <w:marBottom w:val="0"/>
      <w:divBdr>
        <w:top w:val="none" w:sz="0" w:space="0" w:color="auto"/>
        <w:left w:val="none" w:sz="0" w:space="0" w:color="auto"/>
        <w:bottom w:val="none" w:sz="0" w:space="0" w:color="auto"/>
        <w:right w:val="none" w:sz="0" w:space="0" w:color="auto"/>
      </w:divBdr>
    </w:div>
    <w:div w:id="878786006">
      <w:bodyDiv w:val="1"/>
      <w:marLeft w:val="0"/>
      <w:marRight w:val="0"/>
      <w:marTop w:val="0"/>
      <w:marBottom w:val="0"/>
      <w:divBdr>
        <w:top w:val="none" w:sz="0" w:space="0" w:color="auto"/>
        <w:left w:val="none" w:sz="0" w:space="0" w:color="auto"/>
        <w:bottom w:val="none" w:sz="0" w:space="0" w:color="auto"/>
        <w:right w:val="none" w:sz="0" w:space="0" w:color="auto"/>
      </w:divBdr>
    </w:div>
    <w:div w:id="879827164">
      <w:bodyDiv w:val="1"/>
      <w:marLeft w:val="0"/>
      <w:marRight w:val="0"/>
      <w:marTop w:val="0"/>
      <w:marBottom w:val="0"/>
      <w:divBdr>
        <w:top w:val="none" w:sz="0" w:space="0" w:color="auto"/>
        <w:left w:val="none" w:sz="0" w:space="0" w:color="auto"/>
        <w:bottom w:val="none" w:sz="0" w:space="0" w:color="auto"/>
        <w:right w:val="none" w:sz="0" w:space="0" w:color="auto"/>
      </w:divBdr>
    </w:div>
    <w:div w:id="880290074">
      <w:bodyDiv w:val="1"/>
      <w:marLeft w:val="0"/>
      <w:marRight w:val="0"/>
      <w:marTop w:val="0"/>
      <w:marBottom w:val="0"/>
      <w:divBdr>
        <w:top w:val="none" w:sz="0" w:space="0" w:color="auto"/>
        <w:left w:val="none" w:sz="0" w:space="0" w:color="auto"/>
        <w:bottom w:val="none" w:sz="0" w:space="0" w:color="auto"/>
        <w:right w:val="none" w:sz="0" w:space="0" w:color="auto"/>
      </w:divBdr>
    </w:div>
    <w:div w:id="881092952">
      <w:bodyDiv w:val="1"/>
      <w:marLeft w:val="0"/>
      <w:marRight w:val="0"/>
      <w:marTop w:val="0"/>
      <w:marBottom w:val="0"/>
      <w:divBdr>
        <w:top w:val="none" w:sz="0" w:space="0" w:color="auto"/>
        <w:left w:val="none" w:sz="0" w:space="0" w:color="auto"/>
        <w:bottom w:val="none" w:sz="0" w:space="0" w:color="auto"/>
        <w:right w:val="none" w:sz="0" w:space="0" w:color="auto"/>
      </w:divBdr>
    </w:div>
    <w:div w:id="883371906">
      <w:bodyDiv w:val="1"/>
      <w:marLeft w:val="0"/>
      <w:marRight w:val="0"/>
      <w:marTop w:val="0"/>
      <w:marBottom w:val="0"/>
      <w:divBdr>
        <w:top w:val="none" w:sz="0" w:space="0" w:color="auto"/>
        <w:left w:val="none" w:sz="0" w:space="0" w:color="auto"/>
        <w:bottom w:val="none" w:sz="0" w:space="0" w:color="auto"/>
        <w:right w:val="none" w:sz="0" w:space="0" w:color="auto"/>
      </w:divBdr>
    </w:div>
    <w:div w:id="883829601">
      <w:bodyDiv w:val="1"/>
      <w:marLeft w:val="0"/>
      <w:marRight w:val="0"/>
      <w:marTop w:val="0"/>
      <w:marBottom w:val="0"/>
      <w:divBdr>
        <w:top w:val="none" w:sz="0" w:space="0" w:color="auto"/>
        <w:left w:val="none" w:sz="0" w:space="0" w:color="auto"/>
        <w:bottom w:val="none" w:sz="0" w:space="0" w:color="auto"/>
        <w:right w:val="none" w:sz="0" w:space="0" w:color="auto"/>
      </w:divBdr>
    </w:div>
    <w:div w:id="884289580">
      <w:bodyDiv w:val="1"/>
      <w:marLeft w:val="0"/>
      <w:marRight w:val="0"/>
      <w:marTop w:val="0"/>
      <w:marBottom w:val="0"/>
      <w:divBdr>
        <w:top w:val="none" w:sz="0" w:space="0" w:color="auto"/>
        <w:left w:val="none" w:sz="0" w:space="0" w:color="auto"/>
        <w:bottom w:val="none" w:sz="0" w:space="0" w:color="auto"/>
        <w:right w:val="none" w:sz="0" w:space="0" w:color="auto"/>
      </w:divBdr>
    </w:div>
    <w:div w:id="885675890">
      <w:bodyDiv w:val="1"/>
      <w:marLeft w:val="0"/>
      <w:marRight w:val="0"/>
      <w:marTop w:val="0"/>
      <w:marBottom w:val="0"/>
      <w:divBdr>
        <w:top w:val="none" w:sz="0" w:space="0" w:color="auto"/>
        <w:left w:val="none" w:sz="0" w:space="0" w:color="auto"/>
        <w:bottom w:val="none" w:sz="0" w:space="0" w:color="auto"/>
        <w:right w:val="none" w:sz="0" w:space="0" w:color="auto"/>
      </w:divBdr>
    </w:div>
    <w:div w:id="887959736">
      <w:bodyDiv w:val="1"/>
      <w:marLeft w:val="0"/>
      <w:marRight w:val="0"/>
      <w:marTop w:val="0"/>
      <w:marBottom w:val="0"/>
      <w:divBdr>
        <w:top w:val="none" w:sz="0" w:space="0" w:color="auto"/>
        <w:left w:val="none" w:sz="0" w:space="0" w:color="auto"/>
        <w:bottom w:val="none" w:sz="0" w:space="0" w:color="auto"/>
        <w:right w:val="none" w:sz="0" w:space="0" w:color="auto"/>
      </w:divBdr>
    </w:div>
    <w:div w:id="888690801">
      <w:bodyDiv w:val="1"/>
      <w:marLeft w:val="0"/>
      <w:marRight w:val="0"/>
      <w:marTop w:val="0"/>
      <w:marBottom w:val="0"/>
      <w:divBdr>
        <w:top w:val="none" w:sz="0" w:space="0" w:color="auto"/>
        <w:left w:val="none" w:sz="0" w:space="0" w:color="auto"/>
        <w:bottom w:val="none" w:sz="0" w:space="0" w:color="auto"/>
        <w:right w:val="none" w:sz="0" w:space="0" w:color="auto"/>
      </w:divBdr>
    </w:div>
    <w:div w:id="889153681">
      <w:bodyDiv w:val="1"/>
      <w:marLeft w:val="0"/>
      <w:marRight w:val="0"/>
      <w:marTop w:val="0"/>
      <w:marBottom w:val="0"/>
      <w:divBdr>
        <w:top w:val="none" w:sz="0" w:space="0" w:color="auto"/>
        <w:left w:val="none" w:sz="0" w:space="0" w:color="auto"/>
        <w:bottom w:val="none" w:sz="0" w:space="0" w:color="auto"/>
        <w:right w:val="none" w:sz="0" w:space="0" w:color="auto"/>
      </w:divBdr>
    </w:div>
    <w:div w:id="891384791">
      <w:bodyDiv w:val="1"/>
      <w:marLeft w:val="0"/>
      <w:marRight w:val="0"/>
      <w:marTop w:val="0"/>
      <w:marBottom w:val="0"/>
      <w:divBdr>
        <w:top w:val="none" w:sz="0" w:space="0" w:color="auto"/>
        <w:left w:val="none" w:sz="0" w:space="0" w:color="auto"/>
        <w:bottom w:val="none" w:sz="0" w:space="0" w:color="auto"/>
        <w:right w:val="none" w:sz="0" w:space="0" w:color="auto"/>
      </w:divBdr>
    </w:div>
    <w:div w:id="891499550">
      <w:bodyDiv w:val="1"/>
      <w:marLeft w:val="0"/>
      <w:marRight w:val="0"/>
      <w:marTop w:val="0"/>
      <w:marBottom w:val="0"/>
      <w:divBdr>
        <w:top w:val="none" w:sz="0" w:space="0" w:color="auto"/>
        <w:left w:val="none" w:sz="0" w:space="0" w:color="auto"/>
        <w:bottom w:val="none" w:sz="0" w:space="0" w:color="auto"/>
        <w:right w:val="none" w:sz="0" w:space="0" w:color="auto"/>
      </w:divBdr>
    </w:div>
    <w:div w:id="891500303">
      <w:bodyDiv w:val="1"/>
      <w:marLeft w:val="0"/>
      <w:marRight w:val="0"/>
      <w:marTop w:val="0"/>
      <w:marBottom w:val="0"/>
      <w:divBdr>
        <w:top w:val="none" w:sz="0" w:space="0" w:color="auto"/>
        <w:left w:val="none" w:sz="0" w:space="0" w:color="auto"/>
        <w:bottom w:val="none" w:sz="0" w:space="0" w:color="auto"/>
        <w:right w:val="none" w:sz="0" w:space="0" w:color="auto"/>
      </w:divBdr>
    </w:div>
    <w:div w:id="891843663">
      <w:bodyDiv w:val="1"/>
      <w:marLeft w:val="0"/>
      <w:marRight w:val="0"/>
      <w:marTop w:val="0"/>
      <w:marBottom w:val="0"/>
      <w:divBdr>
        <w:top w:val="none" w:sz="0" w:space="0" w:color="auto"/>
        <w:left w:val="none" w:sz="0" w:space="0" w:color="auto"/>
        <w:bottom w:val="none" w:sz="0" w:space="0" w:color="auto"/>
        <w:right w:val="none" w:sz="0" w:space="0" w:color="auto"/>
      </w:divBdr>
    </w:div>
    <w:div w:id="892082821">
      <w:bodyDiv w:val="1"/>
      <w:marLeft w:val="0"/>
      <w:marRight w:val="0"/>
      <w:marTop w:val="0"/>
      <w:marBottom w:val="0"/>
      <w:divBdr>
        <w:top w:val="none" w:sz="0" w:space="0" w:color="auto"/>
        <w:left w:val="none" w:sz="0" w:space="0" w:color="auto"/>
        <w:bottom w:val="none" w:sz="0" w:space="0" w:color="auto"/>
        <w:right w:val="none" w:sz="0" w:space="0" w:color="auto"/>
      </w:divBdr>
    </w:div>
    <w:div w:id="892231336">
      <w:bodyDiv w:val="1"/>
      <w:marLeft w:val="0"/>
      <w:marRight w:val="0"/>
      <w:marTop w:val="0"/>
      <w:marBottom w:val="0"/>
      <w:divBdr>
        <w:top w:val="none" w:sz="0" w:space="0" w:color="auto"/>
        <w:left w:val="none" w:sz="0" w:space="0" w:color="auto"/>
        <w:bottom w:val="none" w:sz="0" w:space="0" w:color="auto"/>
        <w:right w:val="none" w:sz="0" w:space="0" w:color="auto"/>
      </w:divBdr>
    </w:div>
    <w:div w:id="893199369">
      <w:bodyDiv w:val="1"/>
      <w:marLeft w:val="0"/>
      <w:marRight w:val="0"/>
      <w:marTop w:val="0"/>
      <w:marBottom w:val="0"/>
      <w:divBdr>
        <w:top w:val="none" w:sz="0" w:space="0" w:color="auto"/>
        <w:left w:val="none" w:sz="0" w:space="0" w:color="auto"/>
        <w:bottom w:val="none" w:sz="0" w:space="0" w:color="auto"/>
        <w:right w:val="none" w:sz="0" w:space="0" w:color="auto"/>
      </w:divBdr>
    </w:div>
    <w:div w:id="895239587">
      <w:bodyDiv w:val="1"/>
      <w:marLeft w:val="0"/>
      <w:marRight w:val="0"/>
      <w:marTop w:val="0"/>
      <w:marBottom w:val="0"/>
      <w:divBdr>
        <w:top w:val="none" w:sz="0" w:space="0" w:color="auto"/>
        <w:left w:val="none" w:sz="0" w:space="0" w:color="auto"/>
        <w:bottom w:val="none" w:sz="0" w:space="0" w:color="auto"/>
        <w:right w:val="none" w:sz="0" w:space="0" w:color="auto"/>
      </w:divBdr>
    </w:div>
    <w:div w:id="896359090">
      <w:bodyDiv w:val="1"/>
      <w:marLeft w:val="0"/>
      <w:marRight w:val="0"/>
      <w:marTop w:val="0"/>
      <w:marBottom w:val="0"/>
      <w:divBdr>
        <w:top w:val="none" w:sz="0" w:space="0" w:color="auto"/>
        <w:left w:val="none" w:sz="0" w:space="0" w:color="auto"/>
        <w:bottom w:val="none" w:sz="0" w:space="0" w:color="auto"/>
        <w:right w:val="none" w:sz="0" w:space="0" w:color="auto"/>
      </w:divBdr>
    </w:div>
    <w:div w:id="897548092">
      <w:bodyDiv w:val="1"/>
      <w:marLeft w:val="0"/>
      <w:marRight w:val="0"/>
      <w:marTop w:val="0"/>
      <w:marBottom w:val="0"/>
      <w:divBdr>
        <w:top w:val="none" w:sz="0" w:space="0" w:color="auto"/>
        <w:left w:val="none" w:sz="0" w:space="0" w:color="auto"/>
        <w:bottom w:val="none" w:sz="0" w:space="0" w:color="auto"/>
        <w:right w:val="none" w:sz="0" w:space="0" w:color="auto"/>
      </w:divBdr>
    </w:div>
    <w:div w:id="900485361">
      <w:bodyDiv w:val="1"/>
      <w:marLeft w:val="0"/>
      <w:marRight w:val="0"/>
      <w:marTop w:val="0"/>
      <w:marBottom w:val="0"/>
      <w:divBdr>
        <w:top w:val="none" w:sz="0" w:space="0" w:color="auto"/>
        <w:left w:val="none" w:sz="0" w:space="0" w:color="auto"/>
        <w:bottom w:val="none" w:sz="0" w:space="0" w:color="auto"/>
        <w:right w:val="none" w:sz="0" w:space="0" w:color="auto"/>
      </w:divBdr>
    </w:div>
    <w:div w:id="901213703">
      <w:bodyDiv w:val="1"/>
      <w:marLeft w:val="0"/>
      <w:marRight w:val="0"/>
      <w:marTop w:val="0"/>
      <w:marBottom w:val="0"/>
      <w:divBdr>
        <w:top w:val="none" w:sz="0" w:space="0" w:color="auto"/>
        <w:left w:val="none" w:sz="0" w:space="0" w:color="auto"/>
        <w:bottom w:val="none" w:sz="0" w:space="0" w:color="auto"/>
        <w:right w:val="none" w:sz="0" w:space="0" w:color="auto"/>
      </w:divBdr>
    </w:div>
    <w:div w:id="907227996">
      <w:bodyDiv w:val="1"/>
      <w:marLeft w:val="0"/>
      <w:marRight w:val="0"/>
      <w:marTop w:val="0"/>
      <w:marBottom w:val="0"/>
      <w:divBdr>
        <w:top w:val="none" w:sz="0" w:space="0" w:color="auto"/>
        <w:left w:val="none" w:sz="0" w:space="0" w:color="auto"/>
        <w:bottom w:val="none" w:sz="0" w:space="0" w:color="auto"/>
        <w:right w:val="none" w:sz="0" w:space="0" w:color="auto"/>
      </w:divBdr>
    </w:div>
    <w:div w:id="907303151">
      <w:bodyDiv w:val="1"/>
      <w:marLeft w:val="0"/>
      <w:marRight w:val="0"/>
      <w:marTop w:val="0"/>
      <w:marBottom w:val="0"/>
      <w:divBdr>
        <w:top w:val="none" w:sz="0" w:space="0" w:color="auto"/>
        <w:left w:val="none" w:sz="0" w:space="0" w:color="auto"/>
        <w:bottom w:val="none" w:sz="0" w:space="0" w:color="auto"/>
        <w:right w:val="none" w:sz="0" w:space="0" w:color="auto"/>
      </w:divBdr>
    </w:div>
    <w:div w:id="913203340">
      <w:bodyDiv w:val="1"/>
      <w:marLeft w:val="0"/>
      <w:marRight w:val="0"/>
      <w:marTop w:val="0"/>
      <w:marBottom w:val="0"/>
      <w:divBdr>
        <w:top w:val="none" w:sz="0" w:space="0" w:color="auto"/>
        <w:left w:val="none" w:sz="0" w:space="0" w:color="auto"/>
        <w:bottom w:val="none" w:sz="0" w:space="0" w:color="auto"/>
        <w:right w:val="none" w:sz="0" w:space="0" w:color="auto"/>
      </w:divBdr>
    </w:div>
    <w:div w:id="913666217">
      <w:bodyDiv w:val="1"/>
      <w:marLeft w:val="0"/>
      <w:marRight w:val="0"/>
      <w:marTop w:val="0"/>
      <w:marBottom w:val="0"/>
      <w:divBdr>
        <w:top w:val="none" w:sz="0" w:space="0" w:color="auto"/>
        <w:left w:val="none" w:sz="0" w:space="0" w:color="auto"/>
        <w:bottom w:val="none" w:sz="0" w:space="0" w:color="auto"/>
        <w:right w:val="none" w:sz="0" w:space="0" w:color="auto"/>
      </w:divBdr>
    </w:div>
    <w:div w:id="914363533">
      <w:bodyDiv w:val="1"/>
      <w:marLeft w:val="0"/>
      <w:marRight w:val="0"/>
      <w:marTop w:val="0"/>
      <w:marBottom w:val="0"/>
      <w:divBdr>
        <w:top w:val="none" w:sz="0" w:space="0" w:color="auto"/>
        <w:left w:val="none" w:sz="0" w:space="0" w:color="auto"/>
        <w:bottom w:val="none" w:sz="0" w:space="0" w:color="auto"/>
        <w:right w:val="none" w:sz="0" w:space="0" w:color="auto"/>
      </w:divBdr>
    </w:div>
    <w:div w:id="914823248">
      <w:bodyDiv w:val="1"/>
      <w:marLeft w:val="0"/>
      <w:marRight w:val="0"/>
      <w:marTop w:val="0"/>
      <w:marBottom w:val="0"/>
      <w:divBdr>
        <w:top w:val="none" w:sz="0" w:space="0" w:color="auto"/>
        <w:left w:val="none" w:sz="0" w:space="0" w:color="auto"/>
        <w:bottom w:val="none" w:sz="0" w:space="0" w:color="auto"/>
        <w:right w:val="none" w:sz="0" w:space="0" w:color="auto"/>
      </w:divBdr>
    </w:div>
    <w:div w:id="914969186">
      <w:bodyDiv w:val="1"/>
      <w:marLeft w:val="0"/>
      <w:marRight w:val="0"/>
      <w:marTop w:val="0"/>
      <w:marBottom w:val="0"/>
      <w:divBdr>
        <w:top w:val="none" w:sz="0" w:space="0" w:color="auto"/>
        <w:left w:val="none" w:sz="0" w:space="0" w:color="auto"/>
        <w:bottom w:val="none" w:sz="0" w:space="0" w:color="auto"/>
        <w:right w:val="none" w:sz="0" w:space="0" w:color="auto"/>
      </w:divBdr>
    </w:div>
    <w:div w:id="915551261">
      <w:bodyDiv w:val="1"/>
      <w:marLeft w:val="0"/>
      <w:marRight w:val="0"/>
      <w:marTop w:val="0"/>
      <w:marBottom w:val="0"/>
      <w:divBdr>
        <w:top w:val="none" w:sz="0" w:space="0" w:color="auto"/>
        <w:left w:val="none" w:sz="0" w:space="0" w:color="auto"/>
        <w:bottom w:val="none" w:sz="0" w:space="0" w:color="auto"/>
        <w:right w:val="none" w:sz="0" w:space="0" w:color="auto"/>
      </w:divBdr>
    </w:div>
    <w:div w:id="918296974">
      <w:bodyDiv w:val="1"/>
      <w:marLeft w:val="0"/>
      <w:marRight w:val="0"/>
      <w:marTop w:val="0"/>
      <w:marBottom w:val="0"/>
      <w:divBdr>
        <w:top w:val="none" w:sz="0" w:space="0" w:color="auto"/>
        <w:left w:val="none" w:sz="0" w:space="0" w:color="auto"/>
        <w:bottom w:val="none" w:sz="0" w:space="0" w:color="auto"/>
        <w:right w:val="none" w:sz="0" w:space="0" w:color="auto"/>
      </w:divBdr>
    </w:div>
    <w:div w:id="919825309">
      <w:bodyDiv w:val="1"/>
      <w:marLeft w:val="0"/>
      <w:marRight w:val="0"/>
      <w:marTop w:val="0"/>
      <w:marBottom w:val="0"/>
      <w:divBdr>
        <w:top w:val="none" w:sz="0" w:space="0" w:color="auto"/>
        <w:left w:val="none" w:sz="0" w:space="0" w:color="auto"/>
        <w:bottom w:val="none" w:sz="0" w:space="0" w:color="auto"/>
        <w:right w:val="none" w:sz="0" w:space="0" w:color="auto"/>
      </w:divBdr>
    </w:div>
    <w:div w:id="923419491">
      <w:bodyDiv w:val="1"/>
      <w:marLeft w:val="0"/>
      <w:marRight w:val="0"/>
      <w:marTop w:val="0"/>
      <w:marBottom w:val="0"/>
      <w:divBdr>
        <w:top w:val="none" w:sz="0" w:space="0" w:color="auto"/>
        <w:left w:val="none" w:sz="0" w:space="0" w:color="auto"/>
        <w:bottom w:val="none" w:sz="0" w:space="0" w:color="auto"/>
        <w:right w:val="none" w:sz="0" w:space="0" w:color="auto"/>
      </w:divBdr>
    </w:div>
    <w:div w:id="926498348">
      <w:bodyDiv w:val="1"/>
      <w:marLeft w:val="0"/>
      <w:marRight w:val="0"/>
      <w:marTop w:val="0"/>
      <w:marBottom w:val="0"/>
      <w:divBdr>
        <w:top w:val="none" w:sz="0" w:space="0" w:color="auto"/>
        <w:left w:val="none" w:sz="0" w:space="0" w:color="auto"/>
        <w:bottom w:val="none" w:sz="0" w:space="0" w:color="auto"/>
        <w:right w:val="none" w:sz="0" w:space="0" w:color="auto"/>
      </w:divBdr>
    </w:div>
    <w:div w:id="927422959">
      <w:bodyDiv w:val="1"/>
      <w:marLeft w:val="0"/>
      <w:marRight w:val="0"/>
      <w:marTop w:val="0"/>
      <w:marBottom w:val="0"/>
      <w:divBdr>
        <w:top w:val="none" w:sz="0" w:space="0" w:color="auto"/>
        <w:left w:val="none" w:sz="0" w:space="0" w:color="auto"/>
        <w:bottom w:val="none" w:sz="0" w:space="0" w:color="auto"/>
        <w:right w:val="none" w:sz="0" w:space="0" w:color="auto"/>
      </w:divBdr>
    </w:div>
    <w:div w:id="931932397">
      <w:bodyDiv w:val="1"/>
      <w:marLeft w:val="0"/>
      <w:marRight w:val="0"/>
      <w:marTop w:val="0"/>
      <w:marBottom w:val="0"/>
      <w:divBdr>
        <w:top w:val="none" w:sz="0" w:space="0" w:color="auto"/>
        <w:left w:val="none" w:sz="0" w:space="0" w:color="auto"/>
        <w:bottom w:val="none" w:sz="0" w:space="0" w:color="auto"/>
        <w:right w:val="none" w:sz="0" w:space="0" w:color="auto"/>
      </w:divBdr>
    </w:div>
    <w:div w:id="932010757">
      <w:bodyDiv w:val="1"/>
      <w:marLeft w:val="0"/>
      <w:marRight w:val="0"/>
      <w:marTop w:val="0"/>
      <w:marBottom w:val="0"/>
      <w:divBdr>
        <w:top w:val="none" w:sz="0" w:space="0" w:color="auto"/>
        <w:left w:val="none" w:sz="0" w:space="0" w:color="auto"/>
        <w:bottom w:val="none" w:sz="0" w:space="0" w:color="auto"/>
        <w:right w:val="none" w:sz="0" w:space="0" w:color="auto"/>
      </w:divBdr>
    </w:div>
    <w:div w:id="935137308">
      <w:bodyDiv w:val="1"/>
      <w:marLeft w:val="0"/>
      <w:marRight w:val="0"/>
      <w:marTop w:val="0"/>
      <w:marBottom w:val="0"/>
      <w:divBdr>
        <w:top w:val="none" w:sz="0" w:space="0" w:color="auto"/>
        <w:left w:val="none" w:sz="0" w:space="0" w:color="auto"/>
        <w:bottom w:val="none" w:sz="0" w:space="0" w:color="auto"/>
        <w:right w:val="none" w:sz="0" w:space="0" w:color="auto"/>
      </w:divBdr>
    </w:div>
    <w:div w:id="935400912">
      <w:bodyDiv w:val="1"/>
      <w:marLeft w:val="0"/>
      <w:marRight w:val="0"/>
      <w:marTop w:val="0"/>
      <w:marBottom w:val="0"/>
      <w:divBdr>
        <w:top w:val="none" w:sz="0" w:space="0" w:color="auto"/>
        <w:left w:val="none" w:sz="0" w:space="0" w:color="auto"/>
        <w:bottom w:val="none" w:sz="0" w:space="0" w:color="auto"/>
        <w:right w:val="none" w:sz="0" w:space="0" w:color="auto"/>
      </w:divBdr>
    </w:div>
    <w:div w:id="936182662">
      <w:bodyDiv w:val="1"/>
      <w:marLeft w:val="0"/>
      <w:marRight w:val="0"/>
      <w:marTop w:val="0"/>
      <w:marBottom w:val="0"/>
      <w:divBdr>
        <w:top w:val="none" w:sz="0" w:space="0" w:color="auto"/>
        <w:left w:val="none" w:sz="0" w:space="0" w:color="auto"/>
        <w:bottom w:val="none" w:sz="0" w:space="0" w:color="auto"/>
        <w:right w:val="none" w:sz="0" w:space="0" w:color="auto"/>
      </w:divBdr>
    </w:div>
    <w:div w:id="937325272">
      <w:bodyDiv w:val="1"/>
      <w:marLeft w:val="0"/>
      <w:marRight w:val="0"/>
      <w:marTop w:val="0"/>
      <w:marBottom w:val="0"/>
      <w:divBdr>
        <w:top w:val="none" w:sz="0" w:space="0" w:color="auto"/>
        <w:left w:val="none" w:sz="0" w:space="0" w:color="auto"/>
        <w:bottom w:val="none" w:sz="0" w:space="0" w:color="auto"/>
        <w:right w:val="none" w:sz="0" w:space="0" w:color="auto"/>
      </w:divBdr>
    </w:div>
    <w:div w:id="937635871">
      <w:bodyDiv w:val="1"/>
      <w:marLeft w:val="0"/>
      <w:marRight w:val="0"/>
      <w:marTop w:val="0"/>
      <w:marBottom w:val="0"/>
      <w:divBdr>
        <w:top w:val="none" w:sz="0" w:space="0" w:color="auto"/>
        <w:left w:val="none" w:sz="0" w:space="0" w:color="auto"/>
        <w:bottom w:val="none" w:sz="0" w:space="0" w:color="auto"/>
        <w:right w:val="none" w:sz="0" w:space="0" w:color="auto"/>
      </w:divBdr>
    </w:div>
    <w:div w:id="939534770">
      <w:bodyDiv w:val="1"/>
      <w:marLeft w:val="0"/>
      <w:marRight w:val="0"/>
      <w:marTop w:val="0"/>
      <w:marBottom w:val="0"/>
      <w:divBdr>
        <w:top w:val="none" w:sz="0" w:space="0" w:color="auto"/>
        <w:left w:val="none" w:sz="0" w:space="0" w:color="auto"/>
        <w:bottom w:val="none" w:sz="0" w:space="0" w:color="auto"/>
        <w:right w:val="none" w:sz="0" w:space="0" w:color="auto"/>
      </w:divBdr>
    </w:div>
    <w:div w:id="942539796">
      <w:bodyDiv w:val="1"/>
      <w:marLeft w:val="0"/>
      <w:marRight w:val="0"/>
      <w:marTop w:val="0"/>
      <w:marBottom w:val="0"/>
      <w:divBdr>
        <w:top w:val="none" w:sz="0" w:space="0" w:color="auto"/>
        <w:left w:val="none" w:sz="0" w:space="0" w:color="auto"/>
        <w:bottom w:val="none" w:sz="0" w:space="0" w:color="auto"/>
        <w:right w:val="none" w:sz="0" w:space="0" w:color="auto"/>
      </w:divBdr>
    </w:div>
    <w:div w:id="942615534">
      <w:bodyDiv w:val="1"/>
      <w:marLeft w:val="0"/>
      <w:marRight w:val="0"/>
      <w:marTop w:val="0"/>
      <w:marBottom w:val="0"/>
      <w:divBdr>
        <w:top w:val="none" w:sz="0" w:space="0" w:color="auto"/>
        <w:left w:val="none" w:sz="0" w:space="0" w:color="auto"/>
        <w:bottom w:val="none" w:sz="0" w:space="0" w:color="auto"/>
        <w:right w:val="none" w:sz="0" w:space="0" w:color="auto"/>
      </w:divBdr>
    </w:div>
    <w:div w:id="942687964">
      <w:bodyDiv w:val="1"/>
      <w:marLeft w:val="0"/>
      <w:marRight w:val="0"/>
      <w:marTop w:val="0"/>
      <w:marBottom w:val="0"/>
      <w:divBdr>
        <w:top w:val="none" w:sz="0" w:space="0" w:color="auto"/>
        <w:left w:val="none" w:sz="0" w:space="0" w:color="auto"/>
        <w:bottom w:val="none" w:sz="0" w:space="0" w:color="auto"/>
        <w:right w:val="none" w:sz="0" w:space="0" w:color="auto"/>
      </w:divBdr>
    </w:div>
    <w:div w:id="945189854">
      <w:bodyDiv w:val="1"/>
      <w:marLeft w:val="0"/>
      <w:marRight w:val="0"/>
      <w:marTop w:val="0"/>
      <w:marBottom w:val="0"/>
      <w:divBdr>
        <w:top w:val="none" w:sz="0" w:space="0" w:color="auto"/>
        <w:left w:val="none" w:sz="0" w:space="0" w:color="auto"/>
        <w:bottom w:val="none" w:sz="0" w:space="0" w:color="auto"/>
        <w:right w:val="none" w:sz="0" w:space="0" w:color="auto"/>
      </w:divBdr>
    </w:div>
    <w:div w:id="945306893">
      <w:bodyDiv w:val="1"/>
      <w:marLeft w:val="0"/>
      <w:marRight w:val="0"/>
      <w:marTop w:val="0"/>
      <w:marBottom w:val="0"/>
      <w:divBdr>
        <w:top w:val="none" w:sz="0" w:space="0" w:color="auto"/>
        <w:left w:val="none" w:sz="0" w:space="0" w:color="auto"/>
        <w:bottom w:val="none" w:sz="0" w:space="0" w:color="auto"/>
        <w:right w:val="none" w:sz="0" w:space="0" w:color="auto"/>
      </w:divBdr>
    </w:div>
    <w:div w:id="946471730">
      <w:bodyDiv w:val="1"/>
      <w:marLeft w:val="0"/>
      <w:marRight w:val="0"/>
      <w:marTop w:val="0"/>
      <w:marBottom w:val="0"/>
      <w:divBdr>
        <w:top w:val="none" w:sz="0" w:space="0" w:color="auto"/>
        <w:left w:val="none" w:sz="0" w:space="0" w:color="auto"/>
        <w:bottom w:val="none" w:sz="0" w:space="0" w:color="auto"/>
        <w:right w:val="none" w:sz="0" w:space="0" w:color="auto"/>
      </w:divBdr>
    </w:div>
    <w:div w:id="947203274">
      <w:bodyDiv w:val="1"/>
      <w:marLeft w:val="0"/>
      <w:marRight w:val="0"/>
      <w:marTop w:val="0"/>
      <w:marBottom w:val="0"/>
      <w:divBdr>
        <w:top w:val="none" w:sz="0" w:space="0" w:color="auto"/>
        <w:left w:val="none" w:sz="0" w:space="0" w:color="auto"/>
        <w:bottom w:val="none" w:sz="0" w:space="0" w:color="auto"/>
        <w:right w:val="none" w:sz="0" w:space="0" w:color="auto"/>
      </w:divBdr>
    </w:div>
    <w:div w:id="949429945">
      <w:bodyDiv w:val="1"/>
      <w:marLeft w:val="0"/>
      <w:marRight w:val="0"/>
      <w:marTop w:val="0"/>
      <w:marBottom w:val="0"/>
      <w:divBdr>
        <w:top w:val="none" w:sz="0" w:space="0" w:color="auto"/>
        <w:left w:val="none" w:sz="0" w:space="0" w:color="auto"/>
        <w:bottom w:val="none" w:sz="0" w:space="0" w:color="auto"/>
        <w:right w:val="none" w:sz="0" w:space="0" w:color="auto"/>
      </w:divBdr>
    </w:div>
    <w:div w:id="950405694">
      <w:bodyDiv w:val="1"/>
      <w:marLeft w:val="0"/>
      <w:marRight w:val="0"/>
      <w:marTop w:val="0"/>
      <w:marBottom w:val="0"/>
      <w:divBdr>
        <w:top w:val="none" w:sz="0" w:space="0" w:color="auto"/>
        <w:left w:val="none" w:sz="0" w:space="0" w:color="auto"/>
        <w:bottom w:val="none" w:sz="0" w:space="0" w:color="auto"/>
        <w:right w:val="none" w:sz="0" w:space="0" w:color="auto"/>
      </w:divBdr>
    </w:div>
    <w:div w:id="950550154">
      <w:bodyDiv w:val="1"/>
      <w:marLeft w:val="0"/>
      <w:marRight w:val="0"/>
      <w:marTop w:val="0"/>
      <w:marBottom w:val="0"/>
      <w:divBdr>
        <w:top w:val="none" w:sz="0" w:space="0" w:color="auto"/>
        <w:left w:val="none" w:sz="0" w:space="0" w:color="auto"/>
        <w:bottom w:val="none" w:sz="0" w:space="0" w:color="auto"/>
        <w:right w:val="none" w:sz="0" w:space="0" w:color="auto"/>
      </w:divBdr>
    </w:div>
    <w:div w:id="953751037">
      <w:bodyDiv w:val="1"/>
      <w:marLeft w:val="0"/>
      <w:marRight w:val="0"/>
      <w:marTop w:val="0"/>
      <w:marBottom w:val="0"/>
      <w:divBdr>
        <w:top w:val="none" w:sz="0" w:space="0" w:color="auto"/>
        <w:left w:val="none" w:sz="0" w:space="0" w:color="auto"/>
        <w:bottom w:val="none" w:sz="0" w:space="0" w:color="auto"/>
        <w:right w:val="none" w:sz="0" w:space="0" w:color="auto"/>
      </w:divBdr>
    </w:div>
    <w:div w:id="954363107">
      <w:bodyDiv w:val="1"/>
      <w:marLeft w:val="0"/>
      <w:marRight w:val="0"/>
      <w:marTop w:val="0"/>
      <w:marBottom w:val="0"/>
      <w:divBdr>
        <w:top w:val="none" w:sz="0" w:space="0" w:color="auto"/>
        <w:left w:val="none" w:sz="0" w:space="0" w:color="auto"/>
        <w:bottom w:val="none" w:sz="0" w:space="0" w:color="auto"/>
        <w:right w:val="none" w:sz="0" w:space="0" w:color="auto"/>
      </w:divBdr>
    </w:div>
    <w:div w:id="958026731">
      <w:bodyDiv w:val="1"/>
      <w:marLeft w:val="0"/>
      <w:marRight w:val="0"/>
      <w:marTop w:val="0"/>
      <w:marBottom w:val="0"/>
      <w:divBdr>
        <w:top w:val="none" w:sz="0" w:space="0" w:color="auto"/>
        <w:left w:val="none" w:sz="0" w:space="0" w:color="auto"/>
        <w:bottom w:val="none" w:sz="0" w:space="0" w:color="auto"/>
        <w:right w:val="none" w:sz="0" w:space="0" w:color="auto"/>
      </w:divBdr>
    </w:div>
    <w:div w:id="961115755">
      <w:bodyDiv w:val="1"/>
      <w:marLeft w:val="0"/>
      <w:marRight w:val="0"/>
      <w:marTop w:val="0"/>
      <w:marBottom w:val="0"/>
      <w:divBdr>
        <w:top w:val="none" w:sz="0" w:space="0" w:color="auto"/>
        <w:left w:val="none" w:sz="0" w:space="0" w:color="auto"/>
        <w:bottom w:val="none" w:sz="0" w:space="0" w:color="auto"/>
        <w:right w:val="none" w:sz="0" w:space="0" w:color="auto"/>
      </w:divBdr>
    </w:div>
    <w:div w:id="961421905">
      <w:bodyDiv w:val="1"/>
      <w:marLeft w:val="0"/>
      <w:marRight w:val="0"/>
      <w:marTop w:val="0"/>
      <w:marBottom w:val="0"/>
      <w:divBdr>
        <w:top w:val="none" w:sz="0" w:space="0" w:color="auto"/>
        <w:left w:val="none" w:sz="0" w:space="0" w:color="auto"/>
        <w:bottom w:val="none" w:sz="0" w:space="0" w:color="auto"/>
        <w:right w:val="none" w:sz="0" w:space="0" w:color="auto"/>
      </w:divBdr>
    </w:div>
    <w:div w:id="961612674">
      <w:bodyDiv w:val="1"/>
      <w:marLeft w:val="0"/>
      <w:marRight w:val="0"/>
      <w:marTop w:val="0"/>
      <w:marBottom w:val="0"/>
      <w:divBdr>
        <w:top w:val="none" w:sz="0" w:space="0" w:color="auto"/>
        <w:left w:val="none" w:sz="0" w:space="0" w:color="auto"/>
        <w:bottom w:val="none" w:sz="0" w:space="0" w:color="auto"/>
        <w:right w:val="none" w:sz="0" w:space="0" w:color="auto"/>
      </w:divBdr>
    </w:div>
    <w:div w:id="963391067">
      <w:bodyDiv w:val="1"/>
      <w:marLeft w:val="0"/>
      <w:marRight w:val="0"/>
      <w:marTop w:val="0"/>
      <w:marBottom w:val="0"/>
      <w:divBdr>
        <w:top w:val="none" w:sz="0" w:space="0" w:color="auto"/>
        <w:left w:val="none" w:sz="0" w:space="0" w:color="auto"/>
        <w:bottom w:val="none" w:sz="0" w:space="0" w:color="auto"/>
        <w:right w:val="none" w:sz="0" w:space="0" w:color="auto"/>
      </w:divBdr>
    </w:div>
    <w:div w:id="963775291">
      <w:bodyDiv w:val="1"/>
      <w:marLeft w:val="0"/>
      <w:marRight w:val="0"/>
      <w:marTop w:val="0"/>
      <w:marBottom w:val="0"/>
      <w:divBdr>
        <w:top w:val="none" w:sz="0" w:space="0" w:color="auto"/>
        <w:left w:val="none" w:sz="0" w:space="0" w:color="auto"/>
        <w:bottom w:val="none" w:sz="0" w:space="0" w:color="auto"/>
        <w:right w:val="none" w:sz="0" w:space="0" w:color="auto"/>
      </w:divBdr>
    </w:div>
    <w:div w:id="964390300">
      <w:bodyDiv w:val="1"/>
      <w:marLeft w:val="0"/>
      <w:marRight w:val="0"/>
      <w:marTop w:val="0"/>
      <w:marBottom w:val="0"/>
      <w:divBdr>
        <w:top w:val="none" w:sz="0" w:space="0" w:color="auto"/>
        <w:left w:val="none" w:sz="0" w:space="0" w:color="auto"/>
        <w:bottom w:val="none" w:sz="0" w:space="0" w:color="auto"/>
        <w:right w:val="none" w:sz="0" w:space="0" w:color="auto"/>
      </w:divBdr>
    </w:div>
    <w:div w:id="965157617">
      <w:bodyDiv w:val="1"/>
      <w:marLeft w:val="0"/>
      <w:marRight w:val="0"/>
      <w:marTop w:val="0"/>
      <w:marBottom w:val="0"/>
      <w:divBdr>
        <w:top w:val="none" w:sz="0" w:space="0" w:color="auto"/>
        <w:left w:val="none" w:sz="0" w:space="0" w:color="auto"/>
        <w:bottom w:val="none" w:sz="0" w:space="0" w:color="auto"/>
        <w:right w:val="none" w:sz="0" w:space="0" w:color="auto"/>
      </w:divBdr>
    </w:div>
    <w:div w:id="967246095">
      <w:bodyDiv w:val="1"/>
      <w:marLeft w:val="0"/>
      <w:marRight w:val="0"/>
      <w:marTop w:val="0"/>
      <w:marBottom w:val="0"/>
      <w:divBdr>
        <w:top w:val="none" w:sz="0" w:space="0" w:color="auto"/>
        <w:left w:val="none" w:sz="0" w:space="0" w:color="auto"/>
        <w:bottom w:val="none" w:sz="0" w:space="0" w:color="auto"/>
        <w:right w:val="none" w:sz="0" w:space="0" w:color="auto"/>
      </w:divBdr>
    </w:div>
    <w:div w:id="967855449">
      <w:bodyDiv w:val="1"/>
      <w:marLeft w:val="0"/>
      <w:marRight w:val="0"/>
      <w:marTop w:val="0"/>
      <w:marBottom w:val="0"/>
      <w:divBdr>
        <w:top w:val="none" w:sz="0" w:space="0" w:color="auto"/>
        <w:left w:val="none" w:sz="0" w:space="0" w:color="auto"/>
        <w:bottom w:val="none" w:sz="0" w:space="0" w:color="auto"/>
        <w:right w:val="none" w:sz="0" w:space="0" w:color="auto"/>
      </w:divBdr>
    </w:div>
    <w:div w:id="973558192">
      <w:bodyDiv w:val="1"/>
      <w:marLeft w:val="0"/>
      <w:marRight w:val="0"/>
      <w:marTop w:val="0"/>
      <w:marBottom w:val="0"/>
      <w:divBdr>
        <w:top w:val="none" w:sz="0" w:space="0" w:color="auto"/>
        <w:left w:val="none" w:sz="0" w:space="0" w:color="auto"/>
        <w:bottom w:val="none" w:sz="0" w:space="0" w:color="auto"/>
        <w:right w:val="none" w:sz="0" w:space="0" w:color="auto"/>
      </w:divBdr>
    </w:div>
    <w:div w:id="975178848">
      <w:bodyDiv w:val="1"/>
      <w:marLeft w:val="0"/>
      <w:marRight w:val="0"/>
      <w:marTop w:val="0"/>
      <w:marBottom w:val="0"/>
      <w:divBdr>
        <w:top w:val="none" w:sz="0" w:space="0" w:color="auto"/>
        <w:left w:val="none" w:sz="0" w:space="0" w:color="auto"/>
        <w:bottom w:val="none" w:sz="0" w:space="0" w:color="auto"/>
        <w:right w:val="none" w:sz="0" w:space="0" w:color="auto"/>
      </w:divBdr>
    </w:div>
    <w:div w:id="976226829">
      <w:bodyDiv w:val="1"/>
      <w:marLeft w:val="0"/>
      <w:marRight w:val="0"/>
      <w:marTop w:val="0"/>
      <w:marBottom w:val="0"/>
      <w:divBdr>
        <w:top w:val="none" w:sz="0" w:space="0" w:color="auto"/>
        <w:left w:val="none" w:sz="0" w:space="0" w:color="auto"/>
        <w:bottom w:val="none" w:sz="0" w:space="0" w:color="auto"/>
        <w:right w:val="none" w:sz="0" w:space="0" w:color="auto"/>
      </w:divBdr>
    </w:div>
    <w:div w:id="978077272">
      <w:bodyDiv w:val="1"/>
      <w:marLeft w:val="0"/>
      <w:marRight w:val="0"/>
      <w:marTop w:val="0"/>
      <w:marBottom w:val="0"/>
      <w:divBdr>
        <w:top w:val="none" w:sz="0" w:space="0" w:color="auto"/>
        <w:left w:val="none" w:sz="0" w:space="0" w:color="auto"/>
        <w:bottom w:val="none" w:sz="0" w:space="0" w:color="auto"/>
        <w:right w:val="none" w:sz="0" w:space="0" w:color="auto"/>
      </w:divBdr>
    </w:div>
    <w:div w:id="978808057">
      <w:bodyDiv w:val="1"/>
      <w:marLeft w:val="0"/>
      <w:marRight w:val="0"/>
      <w:marTop w:val="0"/>
      <w:marBottom w:val="0"/>
      <w:divBdr>
        <w:top w:val="none" w:sz="0" w:space="0" w:color="auto"/>
        <w:left w:val="none" w:sz="0" w:space="0" w:color="auto"/>
        <w:bottom w:val="none" w:sz="0" w:space="0" w:color="auto"/>
        <w:right w:val="none" w:sz="0" w:space="0" w:color="auto"/>
      </w:divBdr>
    </w:div>
    <w:div w:id="979921105">
      <w:bodyDiv w:val="1"/>
      <w:marLeft w:val="0"/>
      <w:marRight w:val="0"/>
      <w:marTop w:val="0"/>
      <w:marBottom w:val="0"/>
      <w:divBdr>
        <w:top w:val="none" w:sz="0" w:space="0" w:color="auto"/>
        <w:left w:val="none" w:sz="0" w:space="0" w:color="auto"/>
        <w:bottom w:val="none" w:sz="0" w:space="0" w:color="auto"/>
        <w:right w:val="none" w:sz="0" w:space="0" w:color="auto"/>
      </w:divBdr>
    </w:div>
    <w:div w:id="980158151">
      <w:bodyDiv w:val="1"/>
      <w:marLeft w:val="0"/>
      <w:marRight w:val="0"/>
      <w:marTop w:val="0"/>
      <w:marBottom w:val="0"/>
      <w:divBdr>
        <w:top w:val="none" w:sz="0" w:space="0" w:color="auto"/>
        <w:left w:val="none" w:sz="0" w:space="0" w:color="auto"/>
        <w:bottom w:val="none" w:sz="0" w:space="0" w:color="auto"/>
        <w:right w:val="none" w:sz="0" w:space="0" w:color="auto"/>
      </w:divBdr>
    </w:div>
    <w:div w:id="982538434">
      <w:bodyDiv w:val="1"/>
      <w:marLeft w:val="0"/>
      <w:marRight w:val="0"/>
      <w:marTop w:val="0"/>
      <w:marBottom w:val="0"/>
      <w:divBdr>
        <w:top w:val="none" w:sz="0" w:space="0" w:color="auto"/>
        <w:left w:val="none" w:sz="0" w:space="0" w:color="auto"/>
        <w:bottom w:val="none" w:sz="0" w:space="0" w:color="auto"/>
        <w:right w:val="none" w:sz="0" w:space="0" w:color="auto"/>
      </w:divBdr>
    </w:div>
    <w:div w:id="982926293">
      <w:bodyDiv w:val="1"/>
      <w:marLeft w:val="0"/>
      <w:marRight w:val="0"/>
      <w:marTop w:val="0"/>
      <w:marBottom w:val="0"/>
      <w:divBdr>
        <w:top w:val="none" w:sz="0" w:space="0" w:color="auto"/>
        <w:left w:val="none" w:sz="0" w:space="0" w:color="auto"/>
        <w:bottom w:val="none" w:sz="0" w:space="0" w:color="auto"/>
        <w:right w:val="none" w:sz="0" w:space="0" w:color="auto"/>
      </w:divBdr>
    </w:div>
    <w:div w:id="983126184">
      <w:bodyDiv w:val="1"/>
      <w:marLeft w:val="0"/>
      <w:marRight w:val="0"/>
      <w:marTop w:val="0"/>
      <w:marBottom w:val="0"/>
      <w:divBdr>
        <w:top w:val="none" w:sz="0" w:space="0" w:color="auto"/>
        <w:left w:val="none" w:sz="0" w:space="0" w:color="auto"/>
        <w:bottom w:val="none" w:sz="0" w:space="0" w:color="auto"/>
        <w:right w:val="none" w:sz="0" w:space="0" w:color="auto"/>
      </w:divBdr>
    </w:div>
    <w:div w:id="985939741">
      <w:bodyDiv w:val="1"/>
      <w:marLeft w:val="0"/>
      <w:marRight w:val="0"/>
      <w:marTop w:val="0"/>
      <w:marBottom w:val="0"/>
      <w:divBdr>
        <w:top w:val="none" w:sz="0" w:space="0" w:color="auto"/>
        <w:left w:val="none" w:sz="0" w:space="0" w:color="auto"/>
        <w:bottom w:val="none" w:sz="0" w:space="0" w:color="auto"/>
        <w:right w:val="none" w:sz="0" w:space="0" w:color="auto"/>
      </w:divBdr>
    </w:div>
    <w:div w:id="987130179">
      <w:bodyDiv w:val="1"/>
      <w:marLeft w:val="0"/>
      <w:marRight w:val="0"/>
      <w:marTop w:val="0"/>
      <w:marBottom w:val="0"/>
      <w:divBdr>
        <w:top w:val="none" w:sz="0" w:space="0" w:color="auto"/>
        <w:left w:val="none" w:sz="0" w:space="0" w:color="auto"/>
        <w:bottom w:val="none" w:sz="0" w:space="0" w:color="auto"/>
        <w:right w:val="none" w:sz="0" w:space="0" w:color="auto"/>
      </w:divBdr>
    </w:div>
    <w:div w:id="987132687">
      <w:bodyDiv w:val="1"/>
      <w:marLeft w:val="0"/>
      <w:marRight w:val="0"/>
      <w:marTop w:val="0"/>
      <w:marBottom w:val="0"/>
      <w:divBdr>
        <w:top w:val="none" w:sz="0" w:space="0" w:color="auto"/>
        <w:left w:val="none" w:sz="0" w:space="0" w:color="auto"/>
        <w:bottom w:val="none" w:sz="0" w:space="0" w:color="auto"/>
        <w:right w:val="none" w:sz="0" w:space="0" w:color="auto"/>
      </w:divBdr>
    </w:div>
    <w:div w:id="987171041">
      <w:bodyDiv w:val="1"/>
      <w:marLeft w:val="0"/>
      <w:marRight w:val="0"/>
      <w:marTop w:val="0"/>
      <w:marBottom w:val="0"/>
      <w:divBdr>
        <w:top w:val="none" w:sz="0" w:space="0" w:color="auto"/>
        <w:left w:val="none" w:sz="0" w:space="0" w:color="auto"/>
        <w:bottom w:val="none" w:sz="0" w:space="0" w:color="auto"/>
        <w:right w:val="none" w:sz="0" w:space="0" w:color="auto"/>
      </w:divBdr>
    </w:div>
    <w:div w:id="987901654">
      <w:bodyDiv w:val="1"/>
      <w:marLeft w:val="0"/>
      <w:marRight w:val="0"/>
      <w:marTop w:val="0"/>
      <w:marBottom w:val="0"/>
      <w:divBdr>
        <w:top w:val="none" w:sz="0" w:space="0" w:color="auto"/>
        <w:left w:val="none" w:sz="0" w:space="0" w:color="auto"/>
        <w:bottom w:val="none" w:sz="0" w:space="0" w:color="auto"/>
        <w:right w:val="none" w:sz="0" w:space="0" w:color="auto"/>
      </w:divBdr>
    </w:div>
    <w:div w:id="989748586">
      <w:bodyDiv w:val="1"/>
      <w:marLeft w:val="0"/>
      <w:marRight w:val="0"/>
      <w:marTop w:val="0"/>
      <w:marBottom w:val="0"/>
      <w:divBdr>
        <w:top w:val="none" w:sz="0" w:space="0" w:color="auto"/>
        <w:left w:val="none" w:sz="0" w:space="0" w:color="auto"/>
        <w:bottom w:val="none" w:sz="0" w:space="0" w:color="auto"/>
        <w:right w:val="none" w:sz="0" w:space="0" w:color="auto"/>
      </w:divBdr>
    </w:div>
    <w:div w:id="990599437">
      <w:bodyDiv w:val="1"/>
      <w:marLeft w:val="0"/>
      <w:marRight w:val="0"/>
      <w:marTop w:val="0"/>
      <w:marBottom w:val="0"/>
      <w:divBdr>
        <w:top w:val="none" w:sz="0" w:space="0" w:color="auto"/>
        <w:left w:val="none" w:sz="0" w:space="0" w:color="auto"/>
        <w:bottom w:val="none" w:sz="0" w:space="0" w:color="auto"/>
        <w:right w:val="none" w:sz="0" w:space="0" w:color="auto"/>
      </w:divBdr>
    </w:div>
    <w:div w:id="990862641">
      <w:bodyDiv w:val="1"/>
      <w:marLeft w:val="0"/>
      <w:marRight w:val="0"/>
      <w:marTop w:val="0"/>
      <w:marBottom w:val="0"/>
      <w:divBdr>
        <w:top w:val="none" w:sz="0" w:space="0" w:color="auto"/>
        <w:left w:val="none" w:sz="0" w:space="0" w:color="auto"/>
        <w:bottom w:val="none" w:sz="0" w:space="0" w:color="auto"/>
        <w:right w:val="none" w:sz="0" w:space="0" w:color="auto"/>
      </w:divBdr>
    </w:div>
    <w:div w:id="992753473">
      <w:bodyDiv w:val="1"/>
      <w:marLeft w:val="0"/>
      <w:marRight w:val="0"/>
      <w:marTop w:val="0"/>
      <w:marBottom w:val="0"/>
      <w:divBdr>
        <w:top w:val="none" w:sz="0" w:space="0" w:color="auto"/>
        <w:left w:val="none" w:sz="0" w:space="0" w:color="auto"/>
        <w:bottom w:val="none" w:sz="0" w:space="0" w:color="auto"/>
        <w:right w:val="none" w:sz="0" w:space="0" w:color="auto"/>
      </w:divBdr>
    </w:div>
    <w:div w:id="992757611">
      <w:bodyDiv w:val="1"/>
      <w:marLeft w:val="0"/>
      <w:marRight w:val="0"/>
      <w:marTop w:val="0"/>
      <w:marBottom w:val="0"/>
      <w:divBdr>
        <w:top w:val="none" w:sz="0" w:space="0" w:color="auto"/>
        <w:left w:val="none" w:sz="0" w:space="0" w:color="auto"/>
        <w:bottom w:val="none" w:sz="0" w:space="0" w:color="auto"/>
        <w:right w:val="none" w:sz="0" w:space="0" w:color="auto"/>
      </w:divBdr>
    </w:div>
    <w:div w:id="993490239">
      <w:bodyDiv w:val="1"/>
      <w:marLeft w:val="0"/>
      <w:marRight w:val="0"/>
      <w:marTop w:val="0"/>
      <w:marBottom w:val="0"/>
      <w:divBdr>
        <w:top w:val="none" w:sz="0" w:space="0" w:color="auto"/>
        <w:left w:val="none" w:sz="0" w:space="0" w:color="auto"/>
        <w:bottom w:val="none" w:sz="0" w:space="0" w:color="auto"/>
        <w:right w:val="none" w:sz="0" w:space="0" w:color="auto"/>
      </w:divBdr>
    </w:div>
    <w:div w:id="994646842">
      <w:bodyDiv w:val="1"/>
      <w:marLeft w:val="0"/>
      <w:marRight w:val="0"/>
      <w:marTop w:val="0"/>
      <w:marBottom w:val="0"/>
      <w:divBdr>
        <w:top w:val="none" w:sz="0" w:space="0" w:color="auto"/>
        <w:left w:val="none" w:sz="0" w:space="0" w:color="auto"/>
        <w:bottom w:val="none" w:sz="0" w:space="0" w:color="auto"/>
        <w:right w:val="none" w:sz="0" w:space="0" w:color="auto"/>
      </w:divBdr>
    </w:div>
    <w:div w:id="997343016">
      <w:bodyDiv w:val="1"/>
      <w:marLeft w:val="0"/>
      <w:marRight w:val="0"/>
      <w:marTop w:val="0"/>
      <w:marBottom w:val="0"/>
      <w:divBdr>
        <w:top w:val="none" w:sz="0" w:space="0" w:color="auto"/>
        <w:left w:val="none" w:sz="0" w:space="0" w:color="auto"/>
        <w:bottom w:val="none" w:sz="0" w:space="0" w:color="auto"/>
        <w:right w:val="none" w:sz="0" w:space="0" w:color="auto"/>
      </w:divBdr>
    </w:div>
    <w:div w:id="997803503">
      <w:bodyDiv w:val="1"/>
      <w:marLeft w:val="0"/>
      <w:marRight w:val="0"/>
      <w:marTop w:val="0"/>
      <w:marBottom w:val="0"/>
      <w:divBdr>
        <w:top w:val="none" w:sz="0" w:space="0" w:color="auto"/>
        <w:left w:val="none" w:sz="0" w:space="0" w:color="auto"/>
        <w:bottom w:val="none" w:sz="0" w:space="0" w:color="auto"/>
        <w:right w:val="none" w:sz="0" w:space="0" w:color="auto"/>
      </w:divBdr>
    </w:div>
    <w:div w:id="998270017">
      <w:bodyDiv w:val="1"/>
      <w:marLeft w:val="0"/>
      <w:marRight w:val="0"/>
      <w:marTop w:val="0"/>
      <w:marBottom w:val="0"/>
      <w:divBdr>
        <w:top w:val="none" w:sz="0" w:space="0" w:color="auto"/>
        <w:left w:val="none" w:sz="0" w:space="0" w:color="auto"/>
        <w:bottom w:val="none" w:sz="0" w:space="0" w:color="auto"/>
        <w:right w:val="none" w:sz="0" w:space="0" w:color="auto"/>
      </w:divBdr>
    </w:div>
    <w:div w:id="998390367">
      <w:bodyDiv w:val="1"/>
      <w:marLeft w:val="0"/>
      <w:marRight w:val="0"/>
      <w:marTop w:val="0"/>
      <w:marBottom w:val="0"/>
      <w:divBdr>
        <w:top w:val="none" w:sz="0" w:space="0" w:color="auto"/>
        <w:left w:val="none" w:sz="0" w:space="0" w:color="auto"/>
        <w:bottom w:val="none" w:sz="0" w:space="0" w:color="auto"/>
        <w:right w:val="none" w:sz="0" w:space="0" w:color="auto"/>
      </w:divBdr>
    </w:div>
    <w:div w:id="999235772">
      <w:bodyDiv w:val="1"/>
      <w:marLeft w:val="0"/>
      <w:marRight w:val="0"/>
      <w:marTop w:val="0"/>
      <w:marBottom w:val="0"/>
      <w:divBdr>
        <w:top w:val="none" w:sz="0" w:space="0" w:color="auto"/>
        <w:left w:val="none" w:sz="0" w:space="0" w:color="auto"/>
        <w:bottom w:val="none" w:sz="0" w:space="0" w:color="auto"/>
        <w:right w:val="none" w:sz="0" w:space="0" w:color="auto"/>
      </w:divBdr>
    </w:div>
    <w:div w:id="1002467595">
      <w:bodyDiv w:val="1"/>
      <w:marLeft w:val="0"/>
      <w:marRight w:val="0"/>
      <w:marTop w:val="0"/>
      <w:marBottom w:val="0"/>
      <w:divBdr>
        <w:top w:val="none" w:sz="0" w:space="0" w:color="auto"/>
        <w:left w:val="none" w:sz="0" w:space="0" w:color="auto"/>
        <w:bottom w:val="none" w:sz="0" w:space="0" w:color="auto"/>
        <w:right w:val="none" w:sz="0" w:space="0" w:color="auto"/>
      </w:divBdr>
    </w:div>
    <w:div w:id="1002776692">
      <w:bodyDiv w:val="1"/>
      <w:marLeft w:val="0"/>
      <w:marRight w:val="0"/>
      <w:marTop w:val="0"/>
      <w:marBottom w:val="0"/>
      <w:divBdr>
        <w:top w:val="none" w:sz="0" w:space="0" w:color="auto"/>
        <w:left w:val="none" w:sz="0" w:space="0" w:color="auto"/>
        <w:bottom w:val="none" w:sz="0" w:space="0" w:color="auto"/>
        <w:right w:val="none" w:sz="0" w:space="0" w:color="auto"/>
      </w:divBdr>
    </w:div>
    <w:div w:id="1003826127">
      <w:bodyDiv w:val="1"/>
      <w:marLeft w:val="0"/>
      <w:marRight w:val="0"/>
      <w:marTop w:val="0"/>
      <w:marBottom w:val="0"/>
      <w:divBdr>
        <w:top w:val="none" w:sz="0" w:space="0" w:color="auto"/>
        <w:left w:val="none" w:sz="0" w:space="0" w:color="auto"/>
        <w:bottom w:val="none" w:sz="0" w:space="0" w:color="auto"/>
        <w:right w:val="none" w:sz="0" w:space="0" w:color="auto"/>
      </w:divBdr>
    </w:div>
    <w:div w:id="1004555000">
      <w:bodyDiv w:val="1"/>
      <w:marLeft w:val="0"/>
      <w:marRight w:val="0"/>
      <w:marTop w:val="0"/>
      <w:marBottom w:val="0"/>
      <w:divBdr>
        <w:top w:val="none" w:sz="0" w:space="0" w:color="auto"/>
        <w:left w:val="none" w:sz="0" w:space="0" w:color="auto"/>
        <w:bottom w:val="none" w:sz="0" w:space="0" w:color="auto"/>
        <w:right w:val="none" w:sz="0" w:space="0" w:color="auto"/>
      </w:divBdr>
    </w:div>
    <w:div w:id="1008294076">
      <w:bodyDiv w:val="1"/>
      <w:marLeft w:val="0"/>
      <w:marRight w:val="0"/>
      <w:marTop w:val="0"/>
      <w:marBottom w:val="0"/>
      <w:divBdr>
        <w:top w:val="none" w:sz="0" w:space="0" w:color="auto"/>
        <w:left w:val="none" w:sz="0" w:space="0" w:color="auto"/>
        <w:bottom w:val="none" w:sz="0" w:space="0" w:color="auto"/>
        <w:right w:val="none" w:sz="0" w:space="0" w:color="auto"/>
      </w:divBdr>
    </w:div>
    <w:div w:id="1010987375">
      <w:bodyDiv w:val="1"/>
      <w:marLeft w:val="0"/>
      <w:marRight w:val="0"/>
      <w:marTop w:val="0"/>
      <w:marBottom w:val="0"/>
      <w:divBdr>
        <w:top w:val="none" w:sz="0" w:space="0" w:color="auto"/>
        <w:left w:val="none" w:sz="0" w:space="0" w:color="auto"/>
        <w:bottom w:val="none" w:sz="0" w:space="0" w:color="auto"/>
        <w:right w:val="none" w:sz="0" w:space="0" w:color="auto"/>
      </w:divBdr>
    </w:div>
    <w:div w:id="1013187468">
      <w:bodyDiv w:val="1"/>
      <w:marLeft w:val="0"/>
      <w:marRight w:val="0"/>
      <w:marTop w:val="0"/>
      <w:marBottom w:val="0"/>
      <w:divBdr>
        <w:top w:val="none" w:sz="0" w:space="0" w:color="auto"/>
        <w:left w:val="none" w:sz="0" w:space="0" w:color="auto"/>
        <w:bottom w:val="none" w:sz="0" w:space="0" w:color="auto"/>
        <w:right w:val="none" w:sz="0" w:space="0" w:color="auto"/>
      </w:divBdr>
    </w:div>
    <w:div w:id="1013726242">
      <w:bodyDiv w:val="1"/>
      <w:marLeft w:val="0"/>
      <w:marRight w:val="0"/>
      <w:marTop w:val="0"/>
      <w:marBottom w:val="0"/>
      <w:divBdr>
        <w:top w:val="none" w:sz="0" w:space="0" w:color="auto"/>
        <w:left w:val="none" w:sz="0" w:space="0" w:color="auto"/>
        <w:bottom w:val="none" w:sz="0" w:space="0" w:color="auto"/>
        <w:right w:val="none" w:sz="0" w:space="0" w:color="auto"/>
      </w:divBdr>
    </w:div>
    <w:div w:id="1014959575">
      <w:bodyDiv w:val="1"/>
      <w:marLeft w:val="0"/>
      <w:marRight w:val="0"/>
      <w:marTop w:val="0"/>
      <w:marBottom w:val="0"/>
      <w:divBdr>
        <w:top w:val="none" w:sz="0" w:space="0" w:color="auto"/>
        <w:left w:val="none" w:sz="0" w:space="0" w:color="auto"/>
        <w:bottom w:val="none" w:sz="0" w:space="0" w:color="auto"/>
        <w:right w:val="none" w:sz="0" w:space="0" w:color="auto"/>
      </w:divBdr>
    </w:div>
    <w:div w:id="1015497271">
      <w:bodyDiv w:val="1"/>
      <w:marLeft w:val="0"/>
      <w:marRight w:val="0"/>
      <w:marTop w:val="0"/>
      <w:marBottom w:val="0"/>
      <w:divBdr>
        <w:top w:val="none" w:sz="0" w:space="0" w:color="auto"/>
        <w:left w:val="none" w:sz="0" w:space="0" w:color="auto"/>
        <w:bottom w:val="none" w:sz="0" w:space="0" w:color="auto"/>
        <w:right w:val="none" w:sz="0" w:space="0" w:color="auto"/>
      </w:divBdr>
    </w:div>
    <w:div w:id="1015769282">
      <w:bodyDiv w:val="1"/>
      <w:marLeft w:val="0"/>
      <w:marRight w:val="0"/>
      <w:marTop w:val="0"/>
      <w:marBottom w:val="0"/>
      <w:divBdr>
        <w:top w:val="none" w:sz="0" w:space="0" w:color="auto"/>
        <w:left w:val="none" w:sz="0" w:space="0" w:color="auto"/>
        <w:bottom w:val="none" w:sz="0" w:space="0" w:color="auto"/>
        <w:right w:val="none" w:sz="0" w:space="0" w:color="auto"/>
      </w:divBdr>
    </w:div>
    <w:div w:id="1017124261">
      <w:bodyDiv w:val="1"/>
      <w:marLeft w:val="0"/>
      <w:marRight w:val="0"/>
      <w:marTop w:val="0"/>
      <w:marBottom w:val="0"/>
      <w:divBdr>
        <w:top w:val="none" w:sz="0" w:space="0" w:color="auto"/>
        <w:left w:val="none" w:sz="0" w:space="0" w:color="auto"/>
        <w:bottom w:val="none" w:sz="0" w:space="0" w:color="auto"/>
        <w:right w:val="none" w:sz="0" w:space="0" w:color="auto"/>
      </w:divBdr>
    </w:div>
    <w:div w:id="1021780542">
      <w:bodyDiv w:val="1"/>
      <w:marLeft w:val="0"/>
      <w:marRight w:val="0"/>
      <w:marTop w:val="0"/>
      <w:marBottom w:val="0"/>
      <w:divBdr>
        <w:top w:val="none" w:sz="0" w:space="0" w:color="auto"/>
        <w:left w:val="none" w:sz="0" w:space="0" w:color="auto"/>
        <w:bottom w:val="none" w:sz="0" w:space="0" w:color="auto"/>
        <w:right w:val="none" w:sz="0" w:space="0" w:color="auto"/>
      </w:divBdr>
    </w:div>
    <w:div w:id="1022634627">
      <w:bodyDiv w:val="1"/>
      <w:marLeft w:val="0"/>
      <w:marRight w:val="0"/>
      <w:marTop w:val="0"/>
      <w:marBottom w:val="0"/>
      <w:divBdr>
        <w:top w:val="none" w:sz="0" w:space="0" w:color="auto"/>
        <w:left w:val="none" w:sz="0" w:space="0" w:color="auto"/>
        <w:bottom w:val="none" w:sz="0" w:space="0" w:color="auto"/>
        <w:right w:val="none" w:sz="0" w:space="0" w:color="auto"/>
      </w:divBdr>
    </w:div>
    <w:div w:id="1023480803">
      <w:bodyDiv w:val="1"/>
      <w:marLeft w:val="0"/>
      <w:marRight w:val="0"/>
      <w:marTop w:val="0"/>
      <w:marBottom w:val="0"/>
      <w:divBdr>
        <w:top w:val="none" w:sz="0" w:space="0" w:color="auto"/>
        <w:left w:val="none" w:sz="0" w:space="0" w:color="auto"/>
        <w:bottom w:val="none" w:sz="0" w:space="0" w:color="auto"/>
        <w:right w:val="none" w:sz="0" w:space="0" w:color="auto"/>
      </w:divBdr>
    </w:div>
    <w:div w:id="1025407024">
      <w:bodyDiv w:val="1"/>
      <w:marLeft w:val="0"/>
      <w:marRight w:val="0"/>
      <w:marTop w:val="0"/>
      <w:marBottom w:val="0"/>
      <w:divBdr>
        <w:top w:val="none" w:sz="0" w:space="0" w:color="auto"/>
        <w:left w:val="none" w:sz="0" w:space="0" w:color="auto"/>
        <w:bottom w:val="none" w:sz="0" w:space="0" w:color="auto"/>
        <w:right w:val="none" w:sz="0" w:space="0" w:color="auto"/>
      </w:divBdr>
    </w:div>
    <w:div w:id="1025711783">
      <w:bodyDiv w:val="1"/>
      <w:marLeft w:val="0"/>
      <w:marRight w:val="0"/>
      <w:marTop w:val="0"/>
      <w:marBottom w:val="0"/>
      <w:divBdr>
        <w:top w:val="none" w:sz="0" w:space="0" w:color="auto"/>
        <w:left w:val="none" w:sz="0" w:space="0" w:color="auto"/>
        <w:bottom w:val="none" w:sz="0" w:space="0" w:color="auto"/>
        <w:right w:val="none" w:sz="0" w:space="0" w:color="auto"/>
      </w:divBdr>
    </w:div>
    <w:div w:id="1028263103">
      <w:bodyDiv w:val="1"/>
      <w:marLeft w:val="0"/>
      <w:marRight w:val="0"/>
      <w:marTop w:val="0"/>
      <w:marBottom w:val="0"/>
      <w:divBdr>
        <w:top w:val="none" w:sz="0" w:space="0" w:color="auto"/>
        <w:left w:val="none" w:sz="0" w:space="0" w:color="auto"/>
        <w:bottom w:val="none" w:sz="0" w:space="0" w:color="auto"/>
        <w:right w:val="none" w:sz="0" w:space="0" w:color="auto"/>
      </w:divBdr>
    </w:div>
    <w:div w:id="1030568520">
      <w:bodyDiv w:val="1"/>
      <w:marLeft w:val="0"/>
      <w:marRight w:val="0"/>
      <w:marTop w:val="0"/>
      <w:marBottom w:val="0"/>
      <w:divBdr>
        <w:top w:val="none" w:sz="0" w:space="0" w:color="auto"/>
        <w:left w:val="none" w:sz="0" w:space="0" w:color="auto"/>
        <w:bottom w:val="none" w:sz="0" w:space="0" w:color="auto"/>
        <w:right w:val="none" w:sz="0" w:space="0" w:color="auto"/>
      </w:divBdr>
    </w:div>
    <w:div w:id="1031345582">
      <w:bodyDiv w:val="1"/>
      <w:marLeft w:val="0"/>
      <w:marRight w:val="0"/>
      <w:marTop w:val="0"/>
      <w:marBottom w:val="0"/>
      <w:divBdr>
        <w:top w:val="none" w:sz="0" w:space="0" w:color="auto"/>
        <w:left w:val="none" w:sz="0" w:space="0" w:color="auto"/>
        <w:bottom w:val="none" w:sz="0" w:space="0" w:color="auto"/>
        <w:right w:val="none" w:sz="0" w:space="0" w:color="auto"/>
      </w:divBdr>
    </w:div>
    <w:div w:id="1031996866">
      <w:bodyDiv w:val="1"/>
      <w:marLeft w:val="0"/>
      <w:marRight w:val="0"/>
      <w:marTop w:val="0"/>
      <w:marBottom w:val="0"/>
      <w:divBdr>
        <w:top w:val="none" w:sz="0" w:space="0" w:color="auto"/>
        <w:left w:val="none" w:sz="0" w:space="0" w:color="auto"/>
        <w:bottom w:val="none" w:sz="0" w:space="0" w:color="auto"/>
        <w:right w:val="none" w:sz="0" w:space="0" w:color="auto"/>
      </w:divBdr>
    </w:div>
    <w:div w:id="1033072151">
      <w:bodyDiv w:val="1"/>
      <w:marLeft w:val="0"/>
      <w:marRight w:val="0"/>
      <w:marTop w:val="0"/>
      <w:marBottom w:val="0"/>
      <w:divBdr>
        <w:top w:val="none" w:sz="0" w:space="0" w:color="auto"/>
        <w:left w:val="none" w:sz="0" w:space="0" w:color="auto"/>
        <w:bottom w:val="none" w:sz="0" w:space="0" w:color="auto"/>
        <w:right w:val="none" w:sz="0" w:space="0" w:color="auto"/>
      </w:divBdr>
    </w:div>
    <w:div w:id="1034774828">
      <w:bodyDiv w:val="1"/>
      <w:marLeft w:val="0"/>
      <w:marRight w:val="0"/>
      <w:marTop w:val="0"/>
      <w:marBottom w:val="0"/>
      <w:divBdr>
        <w:top w:val="none" w:sz="0" w:space="0" w:color="auto"/>
        <w:left w:val="none" w:sz="0" w:space="0" w:color="auto"/>
        <w:bottom w:val="none" w:sz="0" w:space="0" w:color="auto"/>
        <w:right w:val="none" w:sz="0" w:space="0" w:color="auto"/>
      </w:divBdr>
    </w:div>
    <w:div w:id="1039740687">
      <w:bodyDiv w:val="1"/>
      <w:marLeft w:val="0"/>
      <w:marRight w:val="0"/>
      <w:marTop w:val="0"/>
      <w:marBottom w:val="0"/>
      <w:divBdr>
        <w:top w:val="none" w:sz="0" w:space="0" w:color="auto"/>
        <w:left w:val="none" w:sz="0" w:space="0" w:color="auto"/>
        <w:bottom w:val="none" w:sz="0" w:space="0" w:color="auto"/>
        <w:right w:val="none" w:sz="0" w:space="0" w:color="auto"/>
      </w:divBdr>
    </w:div>
    <w:div w:id="1042175538">
      <w:bodyDiv w:val="1"/>
      <w:marLeft w:val="0"/>
      <w:marRight w:val="0"/>
      <w:marTop w:val="0"/>
      <w:marBottom w:val="0"/>
      <w:divBdr>
        <w:top w:val="none" w:sz="0" w:space="0" w:color="auto"/>
        <w:left w:val="none" w:sz="0" w:space="0" w:color="auto"/>
        <w:bottom w:val="none" w:sz="0" w:space="0" w:color="auto"/>
        <w:right w:val="none" w:sz="0" w:space="0" w:color="auto"/>
      </w:divBdr>
    </w:div>
    <w:div w:id="1042444176">
      <w:bodyDiv w:val="1"/>
      <w:marLeft w:val="0"/>
      <w:marRight w:val="0"/>
      <w:marTop w:val="0"/>
      <w:marBottom w:val="0"/>
      <w:divBdr>
        <w:top w:val="none" w:sz="0" w:space="0" w:color="auto"/>
        <w:left w:val="none" w:sz="0" w:space="0" w:color="auto"/>
        <w:bottom w:val="none" w:sz="0" w:space="0" w:color="auto"/>
        <w:right w:val="none" w:sz="0" w:space="0" w:color="auto"/>
      </w:divBdr>
    </w:div>
    <w:div w:id="1044250687">
      <w:bodyDiv w:val="1"/>
      <w:marLeft w:val="0"/>
      <w:marRight w:val="0"/>
      <w:marTop w:val="0"/>
      <w:marBottom w:val="0"/>
      <w:divBdr>
        <w:top w:val="none" w:sz="0" w:space="0" w:color="auto"/>
        <w:left w:val="none" w:sz="0" w:space="0" w:color="auto"/>
        <w:bottom w:val="none" w:sz="0" w:space="0" w:color="auto"/>
        <w:right w:val="none" w:sz="0" w:space="0" w:color="auto"/>
      </w:divBdr>
    </w:div>
    <w:div w:id="1044522979">
      <w:bodyDiv w:val="1"/>
      <w:marLeft w:val="0"/>
      <w:marRight w:val="0"/>
      <w:marTop w:val="0"/>
      <w:marBottom w:val="0"/>
      <w:divBdr>
        <w:top w:val="none" w:sz="0" w:space="0" w:color="auto"/>
        <w:left w:val="none" w:sz="0" w:space="0" w:color="auto"/>
        <w:bottom w:val="none" w:sz="0" w:space="0" w:color="auto"/>
        <w:right w:val="none" w:sz="0" w:space="0" w:color="auto"/>
      </w:divBdr>
    </w:div>
    <w:div w:id="1046565670">
      <w:bodyDiv w:val="1"/>
      <w:marLeft w:val="0"/>
      <w:marRight w:val="0"/>
      <w:marTop w:val="0"/>
      <w:marBottom w:val="0"/>
      <w:divBdr>
        <w:top w:val="none" w:sz="0" w:space="0" w:color="auto"/>
        <w:left w:val="none" w:sz="0" w:space="0" w:color="auto"/>
        <w:bottom w:val="none" w:sz="0" w:space="0" w:color="auto"/>
        <w:right w:val="none" w:sz="0" w:space="0" w:color="auto"/>
      </w:divBdr>
    </w:div>
    <w:div w:id="1048453212">
      <w:bodyDiv w:val="1"/>
      <w:marLeft w:val="0"/>
      <w:marRight w:val="0"/>
      <w:marTop w:val="0"/>
      <w:marBottom w:val="0"/>
      <w:divBdr>
        <w:top w:val="none" w:sz="0" w:space="0" w:color="auto"/>
        <w:left w:val="none" w:sz="0" w:space="0" w:color="auto"/>
        <w:bottom w:val="none" w:sz="0" w:space="0" w:color="auto"/>
        <w:right w:val="none" w:sz="0" w:space="0" w:color="auto"/>
      </w:divBdr>
    </w:div>
    <w:div w:id="1049962703">
      <w:bodyDiv w:val="1"/>
      <w:marLeft w:val="0"/>
      <w:marRight w:val="0"/>
      <w:marTop w:val="0"/>
      <w:marBottom w:val="0"/>
      <w:divBdr>
        <w:top w:val="none" w:sz="0" w:space="0" w:color="auto"/>
        <w:left w:val="none" w:sz="0" w:space="0" w:color="auto"/>
        <w:bottom w:val="none" w:sz="0" w:space="0" w:color="auto"/>
        <w:right w:val="none" w:sz="0" w:space="0" w:color="auto"/>
      </w:divBdr>
    </w:div>
    <w:div w:id="1050619297">
      <w:bodyDiv w:val="1"/>
      <w:marLeft w:val="0"/>
      <w:marRight w:val="0"/>
      <w:marTop w:val="0"/>
      <w:marBottom w:val="0"/>
      <w:divBdr>
        <w:top w:val="none" w:sz="0" w:space="0" w:color="auto"/>
        <w:left w:val="none" w:sz="0" w:space="0" w:color="auto"/>
        <w:bottom w:val="none" w:sz="0" w:space="0" w:color="auto"/>
        <w:right w:val="none" w:sz="0" w:space="0" w:color="auto"/>
      </w:divBdr>
    </w:div>
    <w:div w:id="1050884564">
      <w:bodyDiv w:val="1"/>
      <w:marLeft w:val="0"/>
      <w:marRight w:val="0"/>
      <w:marTop w:val="0"/>
      <w:marBottom w:val="0"/>
      <w:divBdr>
        <w:top w:val="none" w:sz="0" w:space="0" w:color="auto"/>
        <w:left w:val="none" w:sz="0" w:space="0" w:color="auto"/>
        <w:bottom w:val="none" w:sz="0" w:space="0" w:color="auto"/>
        <w:right w:val="none" w:sz="0" w:space="0" w:color="auto"/>
      </w:divBdr>
    </w:div>
    <w:div w:id="1054813461">
      <w:bodyDiv w:val="1"/>
      <w:marLeft w:val="0"/>
      <w:marRight w:val="0"/>
      <w:marTop w:val="0"/>
      <w:marBottom w:val="0"/>
      <w:divBdr>
        <w:top w:val="none" w:sz="0" w:space="0" w:color="auto"/>
        <w:left w:val="none" w:sz="0" w:space="0" w:color="auto"/>
        <w:bottom w:val="none" w:sz="0" w:space="0" w:color="auto"/>
        <w:right w:val="none" w:sz="0" w:space="0" w:color="auto"/>
      </w:divBdr>
    </w:div>
    <w:div w:id="1056002824">
      <w:bodyDiv w:val="1"/>
      <w:marLeft w:val="0"/>
      <w:marRight w:val="0"/>
      <w:marTop w:val="0"/>
      <w:marBottom w:val="0"/>
      <w:divBdr>
        <w:top w:val="none" w:sz="0" w:space="0" w:color="auto"/>
        <w:left w:val="none" w:sz="0" w:space="0" w:color="auto"/>
        <w:bottom w:val="none" w:sz="0" w:space="0" w:color="auto"/>
        <w:right w:val="none" w:sz="0" w:space="0" w:color="auto"/>
      </w:divBdr>
    </w:div>
    <w:div w:id="1056440368">
      <w:bodyDiv w:val="1"/>
      <w:marLeft w:val="0"/>
      <w:marRight w:val="0"/>
      <w:marTop w:val="0"/>
      <w:marBottom w:val="0"/>
      <w:divBdr>
        <w:top w:val="none" w:sz="0" w:space="0" w:color="auto"/>
        <w:left w:val="none" w:sz="0" w:space="0" w:color="auto"/>
        <w:bottom w:val="none" w:sz="0" w:space="0" w:color="auto"/>
        <w:right w:val="none" w:sz="0" w:space="0" w:color="auto"/>
      </w:divBdr>
    </w:div>
    <w:div w:id="1057051334">
      <w:bodyDiv w:val="1"/>
      <w:marLeft w:val="0"/>
      <w:marRight w:val="0"/>
      <w:marTop w:val="0"/>
      <w:marBottom w:val="0"/>
      <w:divBdr>
        <w:top w:val="none" w:sz="0" w:space="0" w:color="auto"/>
        <w:left w:val="none" w:sz="0" w:space="0" w:color="auto"/>
        <w:bottom w:val="none" w:sz="0" w:space="0" w:color="auto"/>
        <w:right w:val="none" w:sz="0" w:space="0" w:color="auto"/>
      </w:divBdr>
    </w:div>
    <w:div w:id="1057971076">
      <w:bodyDiv w:val="1"/>
      <w:marLeft w:val="0"/>
      <w:marRight w:val="0"/>
      <w:marTop w:val="0"/>
      <w:marBottom w:val="0"/>
      <w:divBdr>
        <w:top w:val="none" w:sz="0" w:space="0" w:color="auto"/>
        <w:left w:val="none" w:sz="0" w:space="0" w:color="auto"/>
        <w:bottom w:val="none" w:sz="0" w:space="0" w:color="auto"/>
        <w:right w:val="none" w:sz="0" w:space="0" w:color="auto"/>
      </w:divBdr>
    </w:div>
    <w:div w:id="1059326579">
      <w:bodyDiv w:val="1"/>
      <w:marLeft w:val="0"/>
      <w:marRight w:val="0"/>
      <w:marTop w:val="0"/>
      <w:marBottom w:val="0"/>
      <w:divBdr>
        <w:top w:val="none" w:sz="0" w:space="0" w:color="auto"/>
        <w:left w:val="none" w:sz="0" w:space="0" w:color="auto"/>
        <w:bottom w:val="none" w:sz="0" w:space="0" w:color="auto"/>
        <w:right w:val="none" w:sz="0" w:space="0" w:color="auto"/>
      </w:divBdr>
    </w:div>
    <w:div w:id="1060792020">
      <w:bodyDiv w:val="1"/>
      <w:marLeft w:val="0"/>
      <w:marRight w:val="0"/>
      <w:marTop w:val="0"/>
      <w:marBottom w:val="0"/>
      <w:divBdr>
        <w:top w:val="none" w:sz="0" w:space="0" w:color="auto"/>
        <w:left w:val="none" w:sz="0" w:space="0" w:color="auto"/>
        <w:bottom w:val="none" w:sz="0" w:space="0" w:color="auto"/>
        <w:right w:val="none" w:sz="0" w:space="0" w:color="auto"/>
      </w:divBdr>
    </w:div>
    <w:div w:id="1061756142">
      <w:bodyDiv w:val="1"/>
      <w:marLeft w:val="0"/>
      <w:marRight w:val="0"/>
      <w:marTop w:val="0"/>
      <w:marBottom w:val="0"/>
      <w:divBdr>
        <w:top w:val="none" w:sz="0" w:space="0" w:color="auto"/>
        <w:left w:val="none" w:sz="0" w:space="0" w:color="auto"/>
        <w:bottom w:val="none" w:sz="0" w:space="0" w:color="auto"/>
        <w:right w:val="none" w:sz="0" w:space="0" w:color="auto"/>
      </w:divBdr>
    </w:div>
    <w:div w:id="1062169671">
      <w:bodyDiv w:val="1"/>
      <w:marLeft w:val="0"/>
      <w:marRight w:val="0"/>
      <w:marTop w:val="0"/>
      <w:marBottom w:val="0"/>
      <w:divBdr>
        <w:top w:val="none" w:sz="0" w:space="0" w:color="auto"/>
        <w:left w:val="none" w:sz="0" w:space="0" w:color="auto"/>
        <w:bottom w:val="none" w:sz="0" w:space="0" w:color="auto"/>
        <w:right w:val="none" w:sz="0" w:space="0" w:color="auto"/>
      </w:divBdr>
    </w:div>
    <w:div w:id="1062217759">
      <w:bodyDiv w:val="1"/>
      <w:marLeft w:val="0"/>
      <w:marRight w:val="0"/>
      <w:marTop w:val="0"/>
      <w:marBottom w:val="0"/>
      <w:divBdr>
        <w:top w:val="none" w:sz="0" w:space="0" w:color="auto"/>
        <w:left w:val="none" w:sz="0" w:space="0" w:color="auto"/>
        <w:bottom w:val="none" w:sz="0" w:space="0" w:color="auto"/>
        <w:right w:val="none" w:sz="0" w:space="0" w:color="auto"/>
      </w:divBdr>
    </w:div>
    <w:div w:id="1062676667">
      <w:bodyDiv w:val="1"/>
      <w:marLeft w:val="0"/>
      <w:marRight w:val="0"/>
      <w:marTop w:val="0"/>
      <w:marBottom w:val="0"/>
      <w:divBdr>
        <w:top w:val="none" w:sz="0" w:space="0" w:color="auto"/>
        <w:left w:val="none" w:sz="0" w:space="0" w:color="auto"/>
        <w:bottom w:val="none" w:sz="0" w:space="0" w:color="auto"/>
        <w:right w:val="none" w:sz="0" w:space="0" w:color="auto"/>
      </w:divBdr>
    </w:div>
    <w:div w:id="1064066324">
      <w:bodyDiv w:val="1"/>
      <w:marLeft w:val="0"/>
      <w:marRight w:val="0"/>
      <w:marTop w:val="0"/>
      <w:marBottom w:val="0"/>
      <w:divBdr>
        <w:top w:val="none" w:sz="0" w:space="0" w:color="auto"/>
        <w:left w:val="none" w:sz="0" w:space="0" w:color="auto"/>
        <w:bottom w:val="none" w:sz="0" w:space="0" w:color="auto"/>
        <w:right w:val="none" w:sz="0" w:space="0" w:color="auto"/>
      </w:divBdr>
    </w:div>
    <w:div w:id="1064134421">
      <w:bodyDiv w:val="1"/>
      <w:marLeft w:val="0"/>
      <w:marRight w:val="0"/>
      <w:marTop w:val="0"/>
      <w:marBottom w:val="0"/>
      <w:divBdr>
        <w:top w:val="none" w:sz="0" w:space="0" w:color="auto"/>
        <w:left w:val="none" w:sz="0" w:space="0" w:color="auto"/>
        <w:bottom w:val="none" w:sz="0" w:space="0" w:color="auto"/>
        <w:right w:val="none" w:sz="0" w:space="0" w:color="auto"/>
      </w:divBdr>
    </w:div>
    <w:div w:id="1066730734">
      <w:bodyDiv w:val="1"/>
      <w:marLeft w:val="0"/>
      <w:marRight w:val="0"/>
      <w:marTop w:val="0"/>
      <w:marBottom w:val="0"/>
      <w:divBdr>
        <w:top w:val="none" w:sz="0" w:space="0" w:color="auto"/>
        <w:left w:val="none" w:sz="0" w:space="0" w:color="auto"/>
        <w:bottom w:val="none" w:sz="0" w:space="0" w:color="auto"/>
        <w:right w:val="none" w:sz="0" w:space="0" w:color="auto"/>
      </w:divBdr>
    </w:div>
    <w:div w:id="1067190078">
      <w:bodyDiv w:val="1"/>
      <w:marLeft w:val="0"/>
      <w:marRight w:val="0"/>
      <w:marTop w:val="0"/>
      <w:marBottom w:val="0"/>
      <w:divBdr>
        <w:top w:val="none" w:sz="0" w:space="0" w:color="auto"/>
        <w:left w:val="none" w:sz="0" w:space="0" w:color="auto"/>
        <w:bottom w:val="none" w:sz="0" w:space="0" w:color="auto"/>
        <w:right w:val="none" w:sz="0" w:space="0" w:color="auto"/>
      </w:divBdr>
    </w:div>
    <w:div w:id="1067385882">
      <w:bodyDiv w:val="1"/>
      <w:marLeft w:val="0"/>
      <w:marRight w:val="0"/>
      <w:marTop w:val="0"/>
      <w:marBottom w:val="0"/>
      <w:divBdr>
        <w:top w:val="none" w:sz="0" w:space="0" w:color="auto"/>
        <w:left w:val="none" w:sz="0" w:space="0" w:color="auto"/>
        <w:bottom w:val="none" w:sz="0" w:space="0" w:color="auto"/>
        <w:right w:val="none" w:sz="0" w:space="0" w:color="auto"/>
      </w:divBdr>
    </w:div>
    <w:div w:id="1069301135">
      <w:bodyDiv w:val="1"/>
      <w:marLeft w:val="0"/>
      <w:marRight w:val="0"/>
      <w:marTop w:val="0"/>
      <w:marBottom w:val="0"/>
      <w:divBdr>
        <w:top w:val="none" w:sz="0" w:space="0" w:color="auto"/>
        <w:left w:val="none" w:sz="0" w:space="0" w:color="auto"/>
        <w:bottom w:val="none" w:sz="0" w:space="0" w:color="auto"/>
        <w:right w:val="none" w:sz="0" w:space="0" w:color="auto"/>
      </w:divBdr>
    </w:div>
    <w:div w:id="1069422000">
      <w:bodyDiv w:val="1"/>
      <w:marLeft w:val="0"/>
      <w:marRight w:val="0"/>
      <w:marTop w:val="0"/>
      <w:marBottom w:val="0"/>
      <w:divBdr>
        <w:top w:val="none" w:sz="0" w:space="0" w:color="auto"/>
        <w:left w:val="none" w:sz="0" w:space="0" w:color="auto"/>
        <w:bottom w:val="none" w:sz="0" w:space="0" w:color="auto"/>
        <w:right w:val="none" w:sz="0" w:space="0" w:color="auto"/>
      </w:divBdr>
    </w:div>
    <w:div w:id="1070422157">
      <w:bodyDiv w:val="1"/>
      <w:marLeft w:val="0"/>
      <w:marRight w:val="0"/>
      <w:marTop w:val="0"/>
      <w:marBottom w:val="0"/>
      <w:divBdr>
        <w:top w:val="none" w:sz="0" w:space="0" w:color="auto"/>
        <w:left w:val="none" w:sz="0" w:space="0" w:color="auto"/>
        <w:bottom w:val="none" w:sz="0" w:space="0" w:color="auto"/>
        <w:right w:val="none" w:sz="0" w:space="0" w:color="auto"/>
      </w:divBdr>
    </w:div>
    <w:div w:id="1070469674">
      <w:bodyDiv w:val="1"/>
      <w:marLeft w:val="0"/>
      <w:marRight w:val="0"/>
      <w:marTop w:val="0"/>
      <w:marBottom w:val="0"/>
      <w:divBdr>
        <w:top w:val="none" w:sz="0" w:space="0" w:color="auto"/>
        <w:left w:val="none" w:sz="0" w:space="0" w:color="auto"/>
        <w:bottom w:val="none" w:sz="0" w:space="0" w:color="auto"/>
        <w:right w:val="none" w:sz="0" w:space="0" w:color="auto"/>
      </w:divBdr>
    </w:div>
    <w:div w:id="1070537815">
      <w:bodyDiv w:val="1"/>
      <w:marLeft w:val="0"/>
      <w:marRight w:val="0"/>
      <w:marTop w:val="0"/>
      <w:marBottom w:val="0"/>
      <w:divBdr>
        <w:top w:val="none" w:sz="0" w:space="0" w:color="auto"/>
        <w:left w:val="none" w:sz="0" w:space="0" w:color="auto"/>
        <w:bottom w:val="none" w:sz="0" w:space="0" w:color="auto"/>
        <w:right w:val="none" w:sz="0" w:space="0" w:color="auto"/>
      </w:divBdr>
    </w:div>
    <w:div w:id="1073619729">
      <w:bodyDiv w:val="1"/>
      <w:marLeft w:val="0"/>
      <w:marRight w:val="0"/>
      <w:marTop w:val="0"/>
      <w:marBottom w:val="0"/>
      <w:divBdr>
        <w:top w:val="none" w:sz="0" w:space="0" w:color="auto"/>
        <w:left w:val="none" w:sz="0" w:space="0" w:color="auto"/>
        <w:bottom w:val="none" w:sz="0" w:space="0" w:color="auto"/>
        <w:right w:val="none" w:sz="0" w:space="0" w:color="auto"/>
      </w:divBdr>
    </w:div>
    <w:div w:id="1074086306">
      <w:bodyDiv w:val="1"/>
      <w:marLeft w:val="0"/>
      <w:marRight w:val="0"/>
      <w:marTop w:val="0"/>
      <w:marBottom w:val="0"/>
      <w:divBdr>
        <w:top w:val="none" w:sz="0" w:space="0" w:color="auto"/>
        <w:left w:val="none" w:sz="0" w:space="0" w:color="auto"/>
        <w:bottom w:val="none" w:sz="0" w:space="0" w:color="auto"/>
        <w:right w:val="none" w:sz="0" w:space="0" w:color="auto"/>
      </w:divBdr>
    </w:div>
    <w:div w:id="1078671651">
      <w:bodyDiv w:val="1"/>
      <w:marLeft w:val="0"/>
      <w:marRight w:val="0"/>
      <w:marTop w:val="0"/>
      <w:marBottom w:val="0"/>
      <w:divBdr>
        <w:top w:val="none" w:sz="0" w:space="0" w:color="auto"/>
        <w:left w:val="none" w:sz="0" w:space="0" w:color="auto"/>
        <w:bottom w:val="none" w:sz="0" w:space="0" w:color="auto"/>
        <w:right w:val="none" w:sz="0" w:space="0" w:color="auto"/>
      </w:divBdr>
    </w:div>
    <w:div w:id="1079137828">
      <w:bodyDiv w:val="1"/>
      <w:marLeft w:val="0"/>
      <w:marRight w:val="0"/>
      <w:marTop w:val="0"/>
      <w:marBottom w:val="0"/>
      <w:divBdr>
        <w:top w:val="none" w:sz="0" w:space="0" w:color="auto"/>
        <w:left w:val="none" w:sz="0" w:space="0" w:color="auto"/>
        <w:bottom w:val="none" w:sz="0" w:space="0" w:color="auto"/>
        <w:right w:val="none" w:sz="0" w:space="0" w:color="auto"/>
      </w:divBdr>
    </w:div>
    <w:div w:id="1081097602">
      <w:bodyDiv w:val="1"/>
      <w:marLeft w:val="0"/>
      <w:marRight w:val="0"/>
      <w:marTop w:val="0"/>
      <w:marBottom w:val="0"/>
      <w:divBdr>
        <w:top w:val="none" w:sz="0" w:space="0" w:color="auto"/>
        <w:left w:val="none" w:sz="0" w:space="0" w:color="auto"/>
        <w:bottom w:val="none" w:sz="0" w:space="0" w:color="auto"/>
        <w:right w:val="none" w:sz="0" w:space="0" w:color="auto"/>
      </w:divBdr>
    </w:div>
    <w:div w:id="1086997092">
      <w:bodyDiv w:val="1"/>
      <w:marLeft w:val="0"/>
      <w:marRight w:val="0"/>
      <w:marTop w:val="0"/>
      <w:marBottom w:val="0"/>
      <w:divBdr>
        <w:top w:val="none" w:sz="0" w:space="0" w:color="auto"/>
        <w:left w:val="none" w:sz="0" w:space="0" w:color="auto"/>
        <w:bottom w:val="none" w:sz="0" w:space="0" w:color="auto"/>
        <w:right w:val="none" w:sz="0" w:space="0" w:color="auto"/>
      </w:divBdr>
    </w:div>
    <w:div w:id="1088036140">
      <w:bodyDiv w:val="1"/>
      <w:marLeft w:val="0"/>
      <w:marRight w:val="0"/>
      <w:marTop w:val="0"/>
      <w:marBottom w:val="0"/>
      <w:divBdr>
        <w:top w:val="none" w:sz="0" w:space="0" w:color="auto"/>
        <w:left w:val="none" w:sz="0" w:space="0" w:color="auto"/>
        <w:bottom w:val="none" w:sz="0" w:space="0" w:color="auto"/>
        <w:right w:val="none" w:sz="0" w:space="0" w:color="auto"/>
      </w:divBdr>
    </w:div>
    <w:div w:id="1088816107">
      <w:bodyDiv w:val="1"/>
      <w:marLeft w:val="0"/>
      <w:marRight w:val="0"/>
      <w:marTop w:val="0"/>
      <w:marBottom w:val="0"/>
      <w:divBdr>
        <w:top w:val="none" w:sz="0" w:space="0" w:color="auto"/>
        <w:left w:val="none" w:sz="0" w:space="0" w:color="auto"/>
        <w:bottom w:val="none" w:sz="0" w:space="0" w:color="auto"/>
        <w:right w:val="none" w:sz="0" w:space="0" w:color="auto"/>
      </w:divBdr>
    </w:div>
    <w:div w:id="1092313620">
      <w:bodyDiv w:val="1"/>
      <w:marLeft w:val="0"/>
      <w:marRight w:val="0"/>
      <w:marTop w:val="0"/>
      <w:marBottom w:val="0"/>
      <w:divBdr>
        <w:top w:val="none" w:sz="0" w:space="0" w:color="auto"/>
        <w:left w:val="none" w:sz="0" w:space="0" w:color="auto"/>
        <w:bottom w:val="none" w:sz="0" w:space="0" w:color="auto"/>
        <w:right w:val="none" w:sz="0" w:space="0" w:color="auto"/>
      </w:divBdr>
    </w:div>
    <w:div w:id="1093932906">
      <w:bodyDiv w:val="1"/>
      <w:marLeft w:val="0"/>
      <w:marRight w:val="0"/>
      <w:marTop w:val="0"/>
      <w:marBottom w:val="0"/>
      <w:divBdr>
        <w:top w:val="none" w:sz="0" w:space="0" w:color="auto"/>
        <w:left w:val="none" w:sz="0" w:space="0" w:color="auto"/>
        <w:bottom w:val="none" w:sz="0" w:space="0" w:color="auto"/>
        <w:right w:val="none" w:sz="0" w:space="0" w:color="auto"/>
      </w:divBdr>
    </w:div>
    <w:div w:id="1094133730">
      <w:bodyDiv w:val="1"/>
      <w:marLeft w:val="0"/>
      <w:marRight w:val="0"/>
      <w:marTop w:val="0"/>
      <w:marBottom w:val="0"/>
      <w:divBdr>
        <w:top w:val="none" w:sz="0" w:space="0" w:color="auto"/>
        <w:left w:val="none" w:sz="0" w:space="0" w:color="auto"/>
        <w:bottom w:val="none" w:sz="0" w:space="0" w:color="auto"/>
        <w:right w:val="none" w:sz="0" w:space="0" w:color="auto"/>
      </w:divBdr>
    </w:div>
    <w:div w:id="1095398049">
      <w:bodyDiv w:val="1"/>
      <w:marLeft w:val="0"/>
      <w:marRight w:val="0"/>
      <w:marTop w:val="0"/>
      <w:marBottom w:val="0"/>
      <w:divBdr>
        <w:top w:val="none" w:sz="0" w:space="0" w:color="auto"/>
        <w:left w:val="none" w:sz="0" w:space="0" w:color="auto"/>
        <w:bottom w:val="none" w:sz="0" w:space="0" w:color="auto"/>
        <w:right w:val="none" w:sz="0" w:space="0" w:color="auto"/>
      </w:divBdr>
    </w:div>
    <w:div w:id="1095830381">
      <w:bodyDiv w:val="1"/>
      <w:marLeft w:val="0"/>
      <w:marRight w:val="0"/>
      <w:marTop w:val="0"/>
      <w:marBottom w:val="0"/>
      <w:divBdr>
        <w:top w:val="none" w:sz="0" w:space="0" w:color="auto"/>
        <w:left w:val="none" w:sz="0" w:space="0" w:color="auto"/>
        <w:bottom w:val="none" w:sz="0" w:space="0" w:color="auto"/>
        <w:right w:val="none" w:sz="0" w:space="0" w:color="auto"/>
      </w:divBdr>
    </w:div>
    <w:div w:id="1096902293">
      <w:bodyDiv w:val="1"/>
      <w:marLeft w:val="0"/>
      <w:marRight w:val="0"/>
      <w:marTop w:val="0"/>
      <w:marBottom w:val="0"/>
      <w:divBdr>
        <w:top w:val="none" w:sz="0" w:space="0" w:color="auto"/>
        <w:left w:val="none" w:sz="0" w:space="0" w:color="auto"/>
        <w:bottom w:val="none" w:sz="0" w:space="0" w:color="auto"/>
        <w:right w:val="none" w:sz="0" w:space="0" w:color="auto"/>
      </w:divBdr>
    </w:div>
    <w:div w:id="1100174730">
      <w:bodyDiv w:val="1"/>
      <w:marLeft w:val="0"/>
      <w:marRight w:val="0"/>
      <w:marTop w:val="0"/>
      <w:marBottom w:val="0"/>
      <w:divBdr>
        <w:top w:val="none" w:sz="0" w:space="0" w:color="auto"/>
        <w:left w:val="none" w:sz="0" w:space="0" w:color="auto"/>
        <w:bottom w:val="none" w:sz="0" w:space="0" w:color="auto"/>
        <w:right w:val="none" w:sz="0" w:space="0" w:color="auto"/>
      </w:divBdr>
    </w:div>
    <w:div w:id="1100371979">
      <w:bodyDiv w:val="1"/>
      <w:marLeft w:val="0"/>
      <w:marRight w:val="0"/>
      <w:marTop w:val="0"/>
      <w:marBottom w:val="0"/>
      <w:divBdr>
        <w:top w:val="none" w:sz="0" w:space="0" w:color="auto"/>
        <w:left w:val="none" w:sz="0" w:space="0" w:color="auto"/>
        <w:bottom w:val="none" w:sz="0" w:space="0" w:color="auto"/>
        <w:right w:val="none" w:sz="0" w:space="0" w:color="auto"/>
      </w:divBdr>
    </w:div>
    <w:div w:id="1101143003">
      <w:bodyDiv w:val="1"/>
      <w:marLeft w:val="0"/>
      <w:marRight w:val="0"/>
      <w:marTop w:val="0"/>
      <w:marBottom w:val="0"/>
      <w:divBdr>
        <w:top w:val="none" w:sz="0" w:space="0" w:color="auto"/>
        <w:left w:val="none" w:sz="0" w:space="0" w:color="auto"/>
        <w:bottom w:val="none" w:sz="0" w:space="0" w:color="auto"/>
        <w:right w:val="none" w:sz="0" w:space="0" w:color="auto"/>
      </w:divBdr>
    </w:div>
    <w:div w:id="1101561790">
      <w:bodyDiv w:val="1"/>
      <w:marLeft w:val="0"/>
      <w:marRight w:val="0"/>
      <w:marTop w:val="0"/>
      <w:marBottom w:val="0"/>
      <w:divBdr>
        <w:top w:val="none" w:sz="0" w:space="0" w:color="auto"/>
        <w:left w:val="none" w:sz="0" w:space="0" w:color="auto"/>
        <w:bottom w:val="none" w:sz="0" w:space="0" w:color="auto"/>
        <w:right w:val="none" w:sz="0" w:space="0" w:color="auto"/>
      </w:divBdr>
    </w:div>
    <w:div w:id="1102190311">
      <w:bodyDiv w:val="1"/>
      <w:marLeft w:val="0"/>
      <w:marRight w:val="0"/>
      <w:marTop w:val="0"/>
      <w:marBottom w:val="0"/>
      <w:divBdr>
        <w:top w:val="none" w:sz="0" w:space="0" w:color="auto"/>
        <w:left w:val="none" w:sz="0" w:space="0" w:color="auto"/>
        <w:bottom w:val="none" w:sz="0" w:space="0" w:color="auto"/>
        <w:right w:val="none" w:sz="0" w:space="0" w:color="auto"/>
      </w:divBdr>
    </w:div>
    <w:div w:id="1102645514">
      <w:bodyDiv w:val="1"/>
      <w:marLeft w:val="0"/>
      <w:marRight w:val="0"/>
      <w:marTop w:val="0"/>
      <w:marBottom w:val="0"/>
      <w:divBdr>
        <w:top w:val="none" w:sz="0" w:space="0" w:color="auto"/>
        <w:left w:val="none" w:sz="0" w:space="0" w:color="auto"/>
        <w:bottom w:val="none" w:sz="0" w:space="0" w:color="auto"/>
        <w:right w:val="none" w:sz="0" w:space="0" w:color="auto"/>
      </w:divBdr>
    </w:div>
    <w:div w:id="1104349187">
      <w:bodyDiv w:val="1"/>
      <w:marLeft w:val="0"/>
      <w:marRight w:val="0"/>
      <w:marTop w:val="0"/>
      <w:marBottom w:val="0"/>
      <w:divBdr>
        <w:top w:val="none" w:sz="0" w:space="0" w:color="auto"/>
        <w:left w:val="none" w:sz="0" w:space="0" w:color="auto"/>
        <w:bottom w:val="none" w:sz="0" w:space="0" w:color="auto"/>
        <w:right w:val="none" w:sz="0" w:space="0" w:color="auto"/>
      </w:divBdr>
    </w:div>
    <w:div w:id="1105272668">
      <w:bodyDiv w:val="1"/>
      <w:marLeft w:val="0"/>
      <w:marRight w:val="0"/>
      <w:marTop w:val="0"/>
      <w:marBottom w:val="0"/>
      <w:divBdr>
        <w:top w:val="none" w:sz="0" w:space="0" w:color="auto"/>
        <w:left w:val="none" w:sz="0" w:space="0" w:color="auto"/>
        <w:bottom w:val="none" w:sz="0" w:space="0" w:color="auto"/>
        <w:right w:val="none" w:sz="0" w:space="0" w:color="auto"/>
      </w:divBdr>
    </w:div>
    <w:div w:id="1106535090">
      <w:bodyDiv w:val="1"/>
      <w:marLeft w:val="0"/>
      <w:marRight w:val="0"/>
      <w:marTop w:val="0"/>
      <w:marBottom w:val="0"/>
      <w:divBdr>
        <w:top w:val="none" w:sz="0" w:space="0" w:color="auto"/>
        <w:left w:val="none" w:sz="0" w:space="0" w:color="auto"/>
        <w:bottom w:val="none" w:sz="0" w:space="0" w:color="auto"/>
        <w:right w:val="none" w:sz="0" w:space="0" w:color="auto"/>
      </w:divBdr>
    </w:div>
    <w:div w:id="1107433790">
      <w:bodyDiv w:val="1"/>
      <w:marLeft w:val="0"/>
      <w:marRight w:val="0"/>
      <w:marTop w:val="0"/>
      <w:marBottom w:val="0"/>
      <w:divBdr>
        <w:top w:val="none" w:sz="0" w:space="0" w:color="auto"/>
        <w:left w:val="none" w:sz="0" w:space="0" w:color="auto"/>
        <w:bottom w:val="none" w:sz="0" w:space="0" w:color="auto"/>
        <w:right w:val="none" w:sz="0" w:space="0" w:color="auto"/>
      </w:divBdr>
    </w:div>
    <w:div w:id="1113405273">
      <w:bodyDiv w:val="1"/>
      <w:marLeft w:val="0"/>
      <w:marRight w:val="0"/>
      <w:marTop w:val="0"/>
      <w:marBottom w:val="0"/>
      <w:divBdr>
        <w:top w:val="none" w:sz="0" w:space="0" w:color="auto"/>
        <w:left w:val="none" w:sz="0" w:space="0" w:color="auto"/>
        <w:bottom w:val="none" w:sz="0" w:space="0" w:color="auto"/>
        <w:right w:val="none" w:sz="0" w:space="0" w:color="auto"/>
      </w:divBdr>
    </w:div>
    <w:div w:id="1113522273">
      <w:bodyDiv w:val="1"/>
      <w:marLeft w:val="0"/>
      <w:marRight w:val="0"/>
      <w:marTop w:val="0"/>
      <w:marBottom w:val="0"/>
      <w:divBdr>
        <w:top w:val="none" w:sz="0" w:space="0" w:color="auto"/>
        <w:left w:val="none" w:sz="0" w:space="0" w:color="auto"/>
        <w:bottom w:val="none" w:sz="0" w:space="0" w:color="auto"/>
        <w:right w:val="none" w:sz="0" w:space="0" w:color="auto"/>
      </w:divBdr>
    </w:div>
    <w:div w:id="1115100278">
      <w:bodyDiv w:val="1"/>
      <w:marLeft w:val="0"/>
      <w:marRight w:val="0"/>
      <w:marTop w:val="0"/>
      <w:marBottom w:val="0"/>
      <w:divBdr>
        <w:top w:val="none" w:sz="0" w:space="0" w:color="auto"/>
        <w:left w:val="none" w:sz="0" w:space="0" w:color="auto"/>
        <w:bottom w:val="none" w:sz="0" w:space="0" w:color="auto"/>
        <w:right w:val="none" w:sz="0" w:space="0" w:color="auto"/>
      </w:divBdr>
    </w:div>
    <w:div w:id="1117260757">
      <w:bodyDiv w:val="1"/>
      <w:marLeft w:val="0"/>
      <w:marRight w:val="0"/>
      <w:marTop w:val="0"/>
      <w:marBottom w:val="0"/>
      <w:divBdr>
        <w:top w:val="none" w:sz="0" w:space="0" w:color="auto"/>
        <w:left w:val="none" w:sz="0" w:space="0" w:color="auto"/>
        <w:bottom w:val="none" w:sz="0" w:space="0" w:color="auto"/>
        <w:right w:val="none" w:sz="0" w:space="0" w:color="auto"/>
      </w:divBdr>
    </w:div>
    <w:div w:id="1119371301">
      <w:bodyDiv w:val="1"/>
      <w:marLeft w:val="0"/>
      <w:marRight w:val="0"/>
      <w:marTop w:val="0"/>
      <w:marBottom w:val="0"/>
      <w:divBdr>
        <w:top w:val="none" w:sz="0" w:space="0" w:color="auto"/>
        <w:left w:val="none" w:sz="0" w:space="0" w:color="auto"/>
        <w:bottom w:val="none" w:sz="0" w:space="0" w:color="auto"/>
        <w:right w:val="none" w:sz="0" w:space="0" w:color="auto"/>
      </w:divBdr>
    </w:div>
    <w:div w:id="1123883607">
      <w:bodyDiv w:val="1"/>
      <w:marLeft w:val="0"/>
      <w:marRight w:val="0"/>
      <w:marTop w:val="0"/>
      <w:marBottom w:val="0"/>
      <w:divBdr>
        <w:top w:val="none" w:sz="0" w:space="0" w:color="auto"/>
        <w:left w:val="none" w:sz="0" w:space="0" w:color="auto"/>
        <w:bottom w:val="none" w:sz="0" w:space="0" w:color="auto"/>
        <w:right w:val="none" w:sz="0" w:space="0" w:color="auto"/>
      </w:divBdr>
    </w:div>
    <w:div w:id="1126850890">
      <w:bodyDiv w:val="1"/>
      <w:marLeft w:val="0"/>
      <w:marRight w:val="0"/>
      <w:marTop w:val="0"/>
      <w:marBottom w:val="0"/>
      <w:divBdr>
        <w:top w:val="none" w:sz="0" w:space="0" w:color="auto"/>
        <w:left w:val="none" w:sz="0" w:space="0" w:color="auto"/>
        <w:bottom w:val="none" w:sz="0" w:space="0" w:color="auto"/>
        <w:right w:val="none" w:sz="0" w:space="0" w:color="auto"/>
      </w:divBdr>
    </w:div>
    <w:div w:id="1126893455">
      <w:bodyDiv w:val="1"/>
      <w:marLeft w:val="0"/>
      <w:marRight w:val="0"/>
      <w:marTop w:val="0"/>
      <w:marBottom w:val="0"/>
      <w:divBdr>
        <w:top w:val="none" w:sz="0" w:space="0" w:color="auto"/>
        <w:left w:val="none" w:sz="0" w:space="0" w:color="auto"/>
        <w:bottom w:val="none" w:sz="0" w:space="0" w:color="auto"/>
        <w:right w:val="none" w:sz="0" w:space="0" w:color="auto"/>
      </w:divBdr>
    </w:div>
    <w:div w:id="1129664870">
      <w:bodyDiv w:val="1"/>
      <w:marLeft w:val="0"/>
      <w:marRight w:val="0"/>
      <w:marTop w:val="0"/>
      <w:marBottom w:val="0"/>
      <w:divBdr>
        <w:top w:val="none" w:sz="0" w:space="0" w:color="auto"/>
        <w:left w:val="none" w:sz="0" w:space="0" w:color="auto"/>
        <w:bottom w:val="none" w:sz="0" w:space="0" w:color="auto"/>
        <w:right w:val="none" w:sz="0" w:space="0" w:color="auto"/>
      </w:divBdr>
    </w:div>
    <w:div w:id="1131629508">
      <w:bodyDiv w:val="1"/>
      <w:marLeft w:val="0"/>
      <w:marRight w:val="0"/>
      <w:marTop w:val="0"/>
      <w:marBottom w:val="0"/>
      <w:divBdr>
        <w:top w:val="none" w:sz="0" w:space="0" w:color="auto"/>
        <w:left w:val="none" w:sz="0" w:space="0" w:color="auto"/>
        <w:bottom w:val="none" w:sz="0" w:space="0" w:color="auto"/>
        <w:right w:val="none" w:sz="0" w:space="0" w:color="auto"/>
      </w:divBdr>
    </w:div>
    <w:div w:id="1134105653">
      <w:bodyDiv w:val="1"/>
      <w:marLeft w:val="0"/>
      <w:marRight w:val="0"/>
      <w:marTop w:val="0"/>
      <w:marBottom w:val="0"/>
      <w:divBdr>
        <w:top w:val="none" w:sz="0" w:space="0" w:color="auto"/>
        <w:left w:val="none" w:sz="0" w:space="0" w:color="auto"/>
        <w:bottom w:val="none" w:sz="0" w:space="0" w:color="auto"/>
        <w:right w:val="none" w:sz="0" w:space="0" w:color="auto"/>
      </w:divBdr>
    </w:div>
    <w:div w:id="1137915013">
      <w:bodyDiv w:val="1"/>
      <w:marLeft w:val="0"/>
      <w:marRight w:val="0"/>
      <w:marTop w:val="0"/>
      <w:marBottom w:val="0"/>
      <w:divBdr>
        <w:top w:val="none" w:sz="0" w:space="0" w:color="auto"/>
        <w:left w:val="none" w:sz="0" w:space="0" w:color="auto"/>
        <w:bottom w:val="none" w:sz="0" w:space="0" w:color="auto"/>
        <w:right w:val="none" w:sz="0" w:space="0" w:color="auto"/>
      </w:divBdr>
    </w:div>
    <w:div w:id="1140879944">
      <w:bodyDiv w:val="1"/>
      <w:marLeft w:val="0"/>
      <w:marRight w:val="0"/>
      <w:marTop w:val="0"/>
      <w:marBottom w:val="0"/>
      <w:divBdr>
        <w:top w:val="none" w:sz="0" w:space="0" w:color="auto"/>
        <w:left w:val="none" w:sz="0" w:space="0" w:color="auto"/>
        <w:bottom w:val="none" w:sz="0" w:space="0" w:color="auto"/>
        <w:right w:val="none" w:sz="0" w:space="0" w:color="auto"/>
      </w:divBdr>
    </w:div>
    <w:div w:id="1142114084">
      <w:bodyDiv w:val="1"/>
      <w:marLeft w:val="0"/>
      <w:marRight w:val="0"/>
      <w:marTop w:val="0"/>
      <w:marBottom w:val="0"/>
      <w:divBdr>
        <w:top w:val="none" w:sz="0" w:space="0" w:color="auto"/>
        <w:left w:val="none" w:sz="0" w:space="0" w:color="auto"/>
        <w:bottom w:val="none" w:sz="0" w:space="0" w:color="auto"/>
        <w:right w:val="none" w:sz="0" w:space="0" w:color="auto"/>
      </w:divBdr>
    </w:div>
    <w:div w:id="1143156981">
      <w:bodyDiv w:val="1"/>
      <w:marLeft w:val="0"/>
      <w:marRight w:val="0"/>
      <w:marTop w:val="0"/>
      <w:marBottom w:val="0"/>
      <w:divBdr>
        <w:top w:val="none" w:sz="0" w:space="0" w:color="auto"/>
        <w:left w:val="none" w:sz="0" w:space="0" w:color="auto"/>
        <w:bottom w:val="none" w:sz="0" w:space="0" w:color="auto"/>
        <w:right w:val="none" w:sz="0" w:space="0" w:color="auto"/>
      </w:divBdr>
    </w:div>
    <w:div w:id="1144391453">
      <w:bodyDiv w:val="1"/>
      <w:marLeft w:val="0"/>
      <w:marRight w:val="0"/>
      <w:marTop w:val="0"/>
      <w:marBottom w:val="0"/>
      <w:divBdr>
        <w:top w:val="none" w:sz="0" w:space="0" w:color="auto"/>
        <w:left w:val="none" w:sz="0" w:space="0" w:color="auto"/>
        <w:bottom w:val="none" w:sz="0" w:space="0" w:color="auto"/>
        <w:right w:val="none" w:sz="0" w:space="0" w:color="auto"/>
      </w:divBdr>
    </w:div>
    <w:div w:id="1145778276">
      <w:bodyDiv w:val="1"/>
      <w:marLeft w:val="0"/>
      <w:marRight w:val="0"/>
      <w:marTop w:val="0"/>
      <w:marBottom w:val="0"/>
      <w:divBdr>
        <w:top w:val="none" w:sz="0" w:space="0" w:color="auto"/>
        <w:left w:val="none" w:sz="0" w:space="0" w:color="auto"/>
        <w:bottom w:val="none" w:sz="0" w:space="0" w:color="auto"/>
        <w:right w:val="none" w:sz="0" w:space="0" w:color="auto"/>
      </w:divBdr>
    </w:div>
    <w:div w:id="1146043305">
      <w:bodyDiv w:val="1"/>
      <w:marLeft w:val="0"/>
      <w:marRight w:val="0"/>
      <w:marTop w:val="0"/>
      <w:marBottom w:val="0"/>
      <w:divBdr>
        <w:top w:val="none" w:sz="0" w:space="0" w:color="auto"/>
        <w:left w:val="none" w:sz="0" w:space="0" w:color="auto"/>
        <w:bottom w:val="none" w:sz="0" w:space="0" w:color="auto"/>
        <w:right w:val="none" w:sz="0" w:space="0" w:color="auto"/>
      </w:divBdr>
    </w:div>
    <w:div w:id="1146046073">
      <w:bodyDiv w:val="1"/>
      <w:marLeft w:val="0"/>
      <w:marRight w:val="0"/>
      <w:marTop w:val="0"/>
      <w:marBottom w:val="0"/>
      <w:divBdr>
        <w:top w:val="none" w:sz="0" w:space="0" w:color="auto"/>
        <w:left w:val="none" w:sz="0" w:space="0" w:color="auto"/>
        <w:bottom w:val="none" w:sz="0" w:space="0" w:color="auto"/>
        <w:right w:val="none" w:sz="0" w:space="0" w:color="auto"/>
      </w:divBdr>
    </w:div>
    <w:div w:id="1150169205">
      <w:bodyDiv w:val="1"/>
      <w:marLeft w:val="0"/>
      <w:marRight w:val="0"/>
      <w:marTop w:val="0"/>
      <w:marBottom w:val="0"/>
      <w:divBdr>
        <w:top w:val="none" w:sz="0" w:space="0" w:color="auto"/>
        <w:left w:val="none" w:sz="0" w:space="0" w:color="auto"/>
        <w:bottom w:val="none" w:sz="0" w:space="0" w:color="auto"/>
        <w:right w:val="none" w:sz="0" w:space="0" w:color="auto"/>
      </w:divBdr>
    </w:div>
    <w:div w:id="1152140511">
      <w:bodyDiv w:val="1"/>
      <w:marLeft w:val="0"/>
      <w:marRight w:val="0"/>
      <w:marTop w:val="0"/>
      <w:marBottom w:val="0"/>
      <w:divBdr>
        <w:top w:val="none" w:sz="0" w:space="0" w:color="auto"/>
        <w:left w:val="none" w:sz="0" w:space="0" w:color="auto"/>
        <w:bottom w:val="none" w:sz="0" w:space="0" w:color="auto"/>
        <w:right w:val="none" w:sz="0" w:space="0" w:color="auto"/>
      </w:divBdr>
    </w:div>
    <w:div w:id="1152142730">
      <w:bodyDiv w:val="1"/>
      <w:marLeft w:val="0"/>
      <w:marRight w:val="0"/>
      <w:marTop w:val="0"/>
      <w:marBottom w:val="0"/>
      <w:divBdr>
        <w:top w:val="none" w:sz="0" w:space="0" w:color="auto"/>
        <w:left w:val="none" w:sz="0" w:space="0" w:color="auto"/>
        <w:bottom w:val="none" w:sz="0" w:space="0" w:color="auto"/>
        <w:right w:val="none" w:sz="0" w:space="0" w:color="auto"/>
      </w:divBdr>
    </w:div>
    <w:div w:id="1152721549">
      <w:bodyDiv w:val="1"/>
      <w:marLeft w:val="0"/>
      <w:marRight w:val="0"/>
      <w:marTop w:val="0"/>
      <w:marBottom w:val="0"/>
      <w:divBdr>
        <w:top w:val="none" w:sz="0" w:space="0" w:color="auto"/>
        <w:left w:val="none" w:sz="0" w:space="0" w:color="auto"/>
        <w:bottom w:val="none" w:sz="0" w:space="0" w:color="auto"/>
        <w:right w:val="none" w:sz="0" w:space="0" w:color="auto"/>
      </w:divBdr>
    </w:div>
    <w:div w:id="1152985836">
      <w:bodyDiv w:val="1"/>
      <w:marLeft w:val="0"/>
      <w:marRight w:val="0"/>
      <w:marTop w:val="0"/>
      <w:marBottom w:val="0"/>
      <w:divBdr>
        <w:top w:val="none" w:sz="0" w:space="0" w:color="auto"/>
        <w:left w:val="none" w:sz="0" w:space="0" w:color="auto"/>
        <w:bottom w:val="none" w:sz="0" w:space="0" w:color="auto"/>
        <w:right w:val="none" w:sz="0" w:space="0" w:color="auto"/>
      </w:divBdr>
    </w:div>
    <w:div w:id="1153835898">
      <w:bodyDiv w:val="1"/>
      <w:marLeft w:val="0"/>
      <w:marRight w:val="0"/>
      <w:marTop w:val="0"/>
      <w:marBottom w:val="0"/>
      <w:divBdr>
        <w:top w:val="none" w:sz="0" w:space="0" w:color="auto"/>
        <w:left w:val="none" w:sz="0" w:space="0" w:color="auto"/>
        <w:bottom w:val="none" w:sz="0" w:space="0" w:color="auto"/>
        <w:right w:val="none" w:sz="0" w:space="0" w:color="auto"/>
      </w:divBdr>
    </w:div>
    <w:div w:id="1154296503">
      <w:bodyDiv w:val="1"/>
      <w:marLeft w:val="0"/>
      <w:marRight w:val="0"/>
      <w:marTop w:val="0"/>
      <w:marBottom w:val="0"/>
      <w:divBdr>
        <w:top w:val="none" w:sz="0" w:space="0" w:color="auto"/>
        <w:left w:val="none" w:sz="0" w:space="0" w:color="auto"/>
        <w:bottom w:val="none" w:sz="0" w:space="0" w:color="auto"/>
        <w:right w:val="none" w:sz="0" w:space="0" w:color="auto"/>
      </w:divBdr>
    </w:div>
    <w:div w:id="1158424263">
      <w:bodyDiv w:val="1"/>
      <w:marLeft w:val="0"/>
      <w:marRight w:val="0"/>
      <w:marTop w:val="0"/>
      <w:marBottom w:val="0"/>
      <w:divBdr>
        <w:top w:val="none" w:sz="0" w:space="0" w:color="auto"/>
        <w:left w:val="none" w:sz="0" w:space="0" w:color="auto"/>
        <w:bottom w:val="none" w:sz="0" w:space="0" w:color="auto"/>
        <w:right w:val="none" w:sz="0" w:space="0" w:color="auto"/>
      </w:divBdr>
    </w:div>
    <w:div w:id="1160273948">
      <w:bodyDiv w:val="1"/>
      <w:marLeft w:val="0"/>
      <w:marRight w:val="0"/>
      <w:marTop w:val="0"/>
      <w:marBottom w:val="0"/>
      <w:divBdr>
        <w:top w:val="none" w:sz="0" w:space="0" w:color="auto"/>
        <w:left w:val="none" w:sz="0" w:space="0" w:color="auto"/>
        <w:bottom w:val="none" w:sz="0" w:space="0" w:color="auto"/>
        <w:right w:val="none" w:sz="0" w:space="0" w:color="auto"/>
      </w:divBdr>
    </w:div>
    <w:div w:id="1163281472">
      <w:bodyDiv w:val="1"/>
      <w:marLeft w:val="0"/>
      <w:marRight w:val="0"/>
      <w:marTop w:val="0"/>
      <w:marBottom w:val="0"/>
      <w:divBdr>
        <w:top w:val="none" w:sz="0" w:space="0" w:color="auto"/>
        <w:left w:val="none" w:sz="0" w:space="0" w:color="auto"/>
        <w:bottom w:val="none" w:sz="0" w:space="0" w:color="auto"/>
        <w:right w:val="none" w:sz="0" w:space="0" w:color="auto"/>
      </w:divBdr>
    </w:div>
    <w:div w:id="1163739161">
      <w:bodyDiv w:val="1"/>
      <w:marLeft w:val="0"/>
      <w:marRight w:val="0"/>
      <w:marTop w:val="0"/>
      <w:marBottom w:val="0"/>
      <w:divBdr>
        <w:top w:val="none" w:sz="0" w:space="0" w:color="auto"/>
        <w:left w:val="none" w:sz="0" w:space="0" w:color="auto"/>
        <w:bottom w:val="none" w:sz="0" w:space="0" w:color="auto"/>
        <w:right w:val="none" w:sz="0" w:space="0" w:color="auto"/>
      </w:divBdr>
    </w:div>
    <w:div w:id="1168250933">
      <w:bodyDiv w:val="1"/>
      <w:marLeft w:val="0"/>
      <w:marRight w:val="0"/>
      <w:marTop w:val="0"/>
      <w:marBottom w:val="0"/>
      <w:divBdr>
        <w:top w:val="none" w:sz="0" w:space="0" w:color="auto"/>
        <w:left w:val="none" w:sz="0" w:space="0" w:color="auto"/>
        <w:bottom w:val="none" w:sz="0" w:space="0" w:color="auto"/>
        <w:right w:val="none" w:sz="0" w:space="0" w:color="auto"/>
      </w:divBdr>
    </w:div>
    <w:div w:id="1168911244">
      <w:bodyDiv w:val="1"/>
      <w:marLeft w:val="0"/>
      <w:marRight w:val="0"/>
      <w:marTop w:val="0"/>
      <w:marBottom w:val="0"/>
      <w:divBdr>
        <w:top w:val="none" w:sz="0" w:space="0" w:color="auto"/>
        <w:left w:val="none" w:sz="0" w:space="0" w:color="auto"/>
        <w:bottom w:val="none" w:sz="0" w:space="0" w:color="auto"/>
        <w:right w:val="none" w:sz="0" w:space="0" w:color="auto"/>
      </w:divBdr>
    </w:div>
    <w:div w:id="1169246029">
      <w:bodyDiv w:val="1"/>
      <w:marLeft w:val="0"/>
      <w:marRight w:val="0"/>
      <w:marTop w:val="0"/>
      <w:marBottom w:val="0"/>
      <w:divBdr>
        <w:top w:val="none" w:sz="0" w:space="0" w:color="auto"/>
        <w:left w:val="none" w:sz="0" w:space="0" w:color="auto"/>
        <w:bottom w:val="none" w:sz="0" w:space="0" w:color="auto"/>
        <w:right w:val="none" w:sz="0" w:space="0" w:color="auto"/>
      </w:divBdr>
    </w:div>
    <w:div w:id="1170027040">
      <w:bodyDiv w:val="1"/>
      <w:marLeft w:val="0"/>
      <w:marRight w:val="0"/>
      <w:marTop w:val="0"/>
      <w:marBottom w:val="0"/>
      <w:divBdr>
        <w:top w:val="none" w:sz="0" w:space="0" w:color="auto"/>
        <w:left w:val="none" w:sz="0" w:space="0" w:color="auto"/>
        <w:bottom w:val="none" w:sz="0" w:space="0" w:color="auto"/>
        <w:right w:val="none" w:sz="0" w:space="0" w:color="auto"/>
      </w:divBdr>
    </w:div>
    <w:div w:id="1171481903">
      <w:bodyDiv w:val="1"/>
      <w:marLeft w:val="0"/>
      <w:marRight w:val="0"/>
      <w:marTop w:val="0"/>
      <w:marBottom w:val="0"/>
      <w:divBdr>
        <w:top w:val="none" w:sz="0" w:space="0" w:color="auto"/>
        <w:left w:val="none" w:sz="0" w:space="0" w:color="auto"/>
        <w:bottom w:val="none" w:sz="0" w:space="0" w:color="auto"/>
        <w:right w:val="none" w:sz="0" w:space="0" w:color="auto"/>
      </w:divBdr>
    </w:div>
    <w:div w:id="1171800758">
      <w:bodyDiv w:val="1"/>
      <w:marLeft w:val="0"/>
      <w:marRight w:val="0"/>
      <w:marTop w:val="0"/>
      <w:marBottom w:val="0"/>
      <w:divBdr>
        <w:top w:val="none" w:sz="0" w:space="0" w:color="auto"/>
        <w:left w:val="none" w:sz="0" w:space="0" w:color="auto"/>
        <w:bottom w:val="none" w:sz="0" w:space="0" w:color="auto"/>
        <w:right w:val="none" w:sz="0" w:space="0" w:color="auto"/>
      </w:divBdr>
    </w:div>
    <w:div w:id="1172380922">
      <w:bodyDiv w:val="1"/>
      <w:marLeft w:val="0"/>
      <w:marRight w:val="0"/>
      <w:marTop w:val="0"/>
      <w:marBottom w:val="0"/>
      <w:divBdr>
        <w:top w:val="none" w:sz="0" w:space="0" w:color="auto"/>
        <w:left w:val="none" w:sz="0" w:space="0" w:color="auto"/>
        <w:bottom w:val="none" w:sz="0" w:space="0" w:color="auto"/>
        <w:right w:val="none" w:sz="0" w:space="0" w:color="auto"/>
      </w:divBdr>
    </w:div>
    <w:div w:id="1173839311">
      <w:bodyDiv w:val="1"/>
      <w:marLeft w:val="0"/>
      <w:marRight w:val="0"/>
      <w:marTop w:val="0"/>
      <w:marBottom w:val="0"/>
      <w:divBdr>
        <w:top w:val="none" w:sz="0" w:space="0" w:color="auto"/>
        <w:left w:val="none" w:sz="0" w:space="0" w:color="auto"/>
        <w:bottom w:val="none" w:sz="0" w:space="0" w:color="auto"/>
        <w:right w:val="none" w:sz="0" w:space="0" w:color="auto"/>
      </w:divBdr>
    </w:div>
    <w:div w:id="1174999219">
      <w:bodyDiv w:val="1"/>
      <w:marLeft w:val="0"/>
      <w:marRight w:val="0"/>
      <w:marTop w:val="0"/>
      <w:marBottom w:val="0"/>
      <w:divBdr>
        <w:top w:val="none" w:sz="0" w:space="0" w:color="auto"/>
        <w:left w:val="none" w:sz="0" w:space="0" w:color="auto"/>
        <w:bottom w:val="none" w:sz="0" w:space="0" w:color="auto"/>
        <w:right w:val="none" w:sz="0" w:space="0" w:color="auto"/>
      </w:divBdr>
    </w:div>
    <w:div w:id="1175420385">
      <w:bodyDiv w:val="1"/>
      <w:marLeft w:val="0"/>
      <w:marRight w:val="0"/>
      <w:marTop w:val="0"/>
      <w:marBottom w:val="0"/>
      <w:divBdr>
        <w:top w:val="none" w:sz="0" w:space="0" w:color="auto"/>
        <w:left w:val="none" w:sz="0" w:space="0" w:color="auto"/>
        <w:bottom w:val="none" w:sz="0" w:space="0" w:color="auto"/>
        <w:right w:val="none" w:sz="0" w:space="0" w:color="auto"/>
      </w:divBdr>
    </w:div>
    <w:div w:id="1176069240">
      <w:bodyDiv w:val="1"/>
      <w:marLeft w:val="0"/>
      <w:marRight w:val="0"/>
      <w:marTop w:val="0"/>
      <w:marBottom w:val="0"/>
      <w:divBdr>
        <w:top w:val="none" w:sz="0" w:space="0" w:color="auto"/>
        <w:left w:val="none" w:sz="0" w:space="0" w:color="auto"/>
        <w:bottom w:val="none" w:sz="0" w:space="0" w:color="auto"/>
        <w:right w:val="none" w:sz="0" w:space="0" w:color="auto"/>
      </w:divBdr>
    </w:div>
    <w:div w:id="1176455376">
      <w:bodyDiv w:val="1"/>
      <w:marLeft w:val="0"/>
      <w:marRight w:val="0"/>
      <w:marTop w:val="0"/>
      <w:marBottom w:val="0"/>
      <w:divBdr>
        <w:top w:val="none" w:sz="0" w:space="0" w:color="auto"/>
        <w:left w:val="none" w:sz="0" w:space="0" w:color="auto"/>
        <w:bottom w:val="none" w:sz="0" w:space="0" w:color="auto"/>
        <w:right w:val="none" w:sz="0" w:space="0" w:color="auto"/>
      </w:divBdr>
    </w:div>
    <w:div w:id="1181628465">
      <w:bodyDiv w:val="1"/>
      <w:marLeft w:val="0"/>
      <w:marRight w:val="0"/>
      <w:marTop w:val="0"/>
      <w:marBottom w:val="0"/>
      <w:divBdr>
        <w:top w:val="none" w:sz="0" w:space="0" w:color="auto"/>
        <w:left w:val="none" w:sz="0" w:space="0" w:color="auto"/>
        <w:bottom w:val="none" w:sz="0" w:space="0" w:color="auto"/>
        <w:right w:val="none" w:sz="0" w:space="0" w:color="auto"/>
      </w:divBdr>
    </w:div>
    <w:div w:id="1182276519">
      <w:bodyDiv w:val="1"/>
      <w:marLeft w:val="0"/>
      <w:marRight w:val="0"/>
      <w:marTop w:val="0"/>
      <w:marBottom w:val="0"/>
      <w:divBdr>
        <w:top w:val="none" w:sz="0" w:space="0" w:color="auto"/>
        <w:left w:val="none" w:sz="0" w:space="0" w:color="auto"/>
        <w:bottom w:val="none" w:sz="0" w:space="0" w:color="auto"/>
        <w:right w:val="none" w:sz="0" w:space="0" w:color="auto"/>
      </w:divBdr>
    </w:div>
    <w:div w:id="1182740908">
      <w:bodyDiv w:val="1"/>
      <w:marLeft w:val="0"/>
      <w:marRight w:val="0"/>
      <w:marTop w:val="0"/>
      <w:marBottom w:val="0"/>
      <w:divBdr>
        <w:top w:val="none" w:sz="0" w:space="0" w:color="auto"/>
        <w:left w:val="none" w:sz="0" w:space="0" w:color="auto"/>
        <w:bottom w:val="none" w:sz="0" w:space="0" w:color="auto"/>
        <w:right w:val="none" w:sz="0" w:space="0" w:color="auto"/>
      </w:divBdr>
    </w:div>
    <w:div w:id="1182934857">
      <w:bodyDiv w:val="1"/>
      <w:marLeft w:val="0"/>
      <w:marRight w:val="0"/>
      <w:marTop w:val="0"/>
      <w:marBottom w:val="0"/>
      <w:divBdr>
        <w:top w:val="none" w:sz="0" w:space="0" w:color="auto"/>
        <w:left w:val="none" w:sz="0" w:space="0" w:color="auto"/>
        <w:bottom w:val="none" w:sz="0" w:space="0" w:color="auto"/>
        <w:right w:val="none" w:sz="0" w:space="0" w:color="auto"/>
      </w:divBdr>
    </w:div>
    <w:div w:id="1184174035">
      <w:bodyDiv w:val="1"/>
      <w:marLeft w:val="0"/>
      <w:marRight w:val="0"/>
      <w:marTop w:val="0"/>
      <w:marBottom w:val="0"/>
      <w:divBdr>
        <w:top w:val="none" w:sz="0" w:space="0" w:color="auto"/>
        <w:left w:val="none" w:sz="0" w:space="0" w:color="auto"/>
        <w:bottom w:val="none" w:sz="0" w:space="0" w:color="auto"/>
        <w:right w:val="none" w:sz="0" w:space="0" w:color="auto"/>
      </w:divBdr>
    </w:div>
    <w:div w:id="1184317487">
      <w:bodyDiv w:val="1"/>
      <w:marLeft w:val="0"/>
      <w:marRight w:val="0"/>
      <w:marTop w:val="0"/>
      <w:marBottom w:val="0"/>
      <w:divBdr>
        <w:top w:val="none" w:sz="0" w:space="0" w:color="auto"/>
        <w:left w:val="none" w:sz="0" w:space="0" w:color="auto"/>
        <w:bottom w:val="none" w:sz="0" w:space="0" w:color="auto"/>
        <w:right w:val="none" w:sz="0" w:space="0" w:color="auto"/>
      </w:divBdr>
    </w:div>
    <w:div w:id="1184589412">
      <w:bodyDiv w:val="1"/>
      <w:marLeft w:val="0"/>
      <w:marRight w:val="0"/>
      <w:marTop w:val="0"/>
      <w:marBottom w:val="0"/>
      <w:divBdr>
        <w:top w:val="none" w:sz="0" w:space="0" w:color="auto"/>
        <w:left w:val="none" w:sz="0" w:space="0" w:color="auto"/>
        <w:bottom w:val="none" w:sz="0" w:space="0" w:color="auto"/>
        <w:right w:val="none" w:sz="0" w:space="0" w:color="auto"/>
      </w:divBdr>
    </w:div>
    <w:div w:id="1187595959">
      <w:bodyDiv w:val="1"/>
      <w:marLeft w:val="0"/>
      <w:marRight w:val="0"/>
      <w:marTop w:val="0"/>
      <w:marBottom w:val="0"/>
      <w:divBdr>
        <w:top w:val="none" w:sz="0" w:space="0" w:color="auto"/>
        <w:left w:val="none" w:sz="0" w:space="0" w:color="auto"/>
        <w:bottom w:val="none" w:sz="0" w:space="0" w:color="auto"/>
        <w:right w:val="none" w:sz="0" w:space="0" w:color="auto"/>
      </w:divBdr>
    </w:div>
    <w:div w:id="1189488841">
      <w:bodyDiv w:val="1"/>
      <w:marLeft w:val="0"/>
      <w:marRight w:val="0"/>
      <w:marTop w:val="0"/>
      <w:marBottom w:val="0"/>
      <w:divBdr>
        <w:top w:val="none" w:sz="0" w:space="0" w:color="auto"/>
        <w:left w:val="none" w:sz="0" w:space="0" w:color="auto"/>
        <w:bottom w:val="none" w:sz="0" w:space="0" w:color="auto"/>
        <w:right w:val="none" w:sz="0" w:space="0" w:color="auto"/>
      </w:divBdr>
    </w:div>
    <w:div w:id="1190098888">
      <w:bodyDiv w:val="1"/>
      <w:marLeft w:val="0"/>
      <w:marRight w:val="0"/>
      <w:marTop w:val="0"/>
      <w:marBottom w:val="0"/>
      <w:divBdr>
        <w:top w:val="none" w:sz="0" w:space="0" w:color="auto"/>
        <w:left w:val="none" w:sz="0" w:space="0" w:color="auto"/>
        <w:bottom w:val="none" w:sz="0" w:space="0" w:color="auto"/>
        <w:right w:val="none" w:sz="0" w:space="0" w:color="auto"/>
      </w:divBdr>
    </w:div>
    <w:div w:id="1191382431">
      <w:bodyDiv w:val="1"/>
      <w:marLeft w:val="0"/>
      <w:marRight w:val="0"/>
      <w:marTop w:val="0"/>
      <w:marBottom w:val="0"/>
      <w:divBdr>
        <w:top w:val="none" w:sz="0" w:space="0" w:color="auto"/>
        <w:left w:val="none" w:sz="0" w:space="0" w:color="auto"/>
        <w:bottom w:val="none" w:sz="0" w:space="0" w:color="auto"/>
        <w:right w:val="none" w:sz="0" w:space="0" w:color="auto"/>
      </w:divBdr>
    </w:div>
    <w:div w:id="1191603599">
      <w:bodyDiv w:val="1"/>
      <w:marLeft w:val="0"/>
      <w:marRight w:val="0"/>
      <w:marTop w:val="0"/>
      <w:marBottom w:val="0"/>
      <w:divBdr>
        <w:top w:val="none" w:sz="0" w:space="0" w:color="auto"/>
        <w:left w:val="none" w:sz="0" w:space="0" w:color="auto"/>
        <w:bottom w:val="none" w:sz="0" w:space="0" w:color="auto"/>
        <w:right w:val="none" w:sz="0" w:space="0" w:color="auto"/>
      </w:divBdr>
    </w:div>
    <w:div w:id="1192957805">
      <w:bodyDiv w:val="1"/>
      <w:marLeft w:val="0"/>
      <w:marRight w:val="0"/>
      <w:marTop w:val="0"/>
      <w:marBottom w:val="0"/>
      <w:divBdr>
        <w:top w:val="none" w:sz="0" w:space="0" w:color="auto"/>
        <w:left w:val="none" w:sz="0" w:space="0" w:color="auto"/>
        <w:bottom w:val="none" w:sz="0" w:space="0" w:color="auto"/>
        <w:right w:val="none" w:sz="0" w:space="0" w:color="auto"/>
      </w:divBdr>
    </w:div>
    <w:div w:id="1197042080">
      <w:bodyDiv w:val="1"/>
      <w:marLeft w:val="0"/>
      <w:marRight w:val="0"/>
      <w:marTop w:val="0"/>
      <w:marBottom w:val="0"/>
      <w:divBdr>
        <w:top w:val="none" w:sz="0" w:space="0" w:color="auto"/>
        <w:left w:val="none" w:sz="0" w:space="0" w:color="auto"/>
        <w:bottom w:val="none" w:sz="0" w:space="0" w:color="auto"/>
        <w:right w:val="none" w:sz="0" w:space="0" w:color="auto"/>
      </w:divBdr>
    </w:div>
    <w:div w:id="1197547084">
      <w:bodyDiv w:val="1"/>
      <w:marLeft w:val="0"/>
      <w:marRight w:val="0"/>
      <w:marTop w:val="0"/>
      <w:marBottom w:val="0"/>
      <w:divBdr>
        <w:top w:val="none" w:sz="0" w:space="0" w:color="auto"/>
        <w:left w:val="none" w:sz="0" w:space="0" w:color="auto"/>
        <w:bottom w:val="none" w:sz="0" w:space="0" w:color="auto"/>
        <w:right w:val="none" w:sz="0" w:space="0" w:color="auto"/>
      </w:divBdr>
    </w:div>
    <w:div w:id="1198355819">
      <w:bodyDiv w:val="1"/>
      <w:marLeft w:val="0"/>
      <w:marRight w:val="0"/>
      <w:marTop w:val="0"/>
      <w:marBottom w:val="0"/>
      <w:divBdr>
        <w:top w:val="none" w:sz="0" w:space="0" w:color="auto"/>
        <w:left w:val="none" w:sz="0" w:space="0" w:color="auto"/>
        <w:bottom w:val="none" w:sz="0" w:space="0" w:color="auto"/>
        <w:right w:val="none" w:sz="0" w:space="0" w:color="auto"/>
      </w:divBdr>
    </w:div>
    <w:div w:id="1200824335">
      <w:bodyDiv w:val="1"/>
      <w:marLeft w:val="0"/>
      <w:marRight w:val="0"/>
      <w:marTop w:val="0"/>
      <w:marBottom w:val="0"/>
      <w:divBdr>
        <w:top w:val="none" w:sz="0" w:space="0" w:color="auto"/>
        <w:left w:val="none" w:sz="0" w:space="0" w:color="auto"/>
        <w:bottom w:val="none" w:sz="0" w:space="0" w:color="auto"/>
        <w:right w:val="none" w:sz="0" w:space="0" w:color="auto"/>
      </w:divBdr>
    </w:div>
    <w:div w:id="1200825872">
      <w:bodyDiv w:val="1"/>
      <w:marLeft w:val="0"/>
      <w:marRight w:val="0"/>
      <w:marTop w:val="0"/>
      <w:marBottom w:val="0"/>
      <w:divBdr>
        <w:top w:val="none" w:sz="0" w:space="0" w:color="auto"/>
        <w:left w:val="none" w:sz="0" w:space="0" w:color="auto"/>
        <w:bottom w:val="none" w:sz="0" w:space="0" w:color="auto"/>
        <w:right w:val="none" w:sz="0" w:space="0" w:color="auto"/>
      </w:divBdr>
    </w:div>
    <w:div w:id="1202479764">
      <w:bodyDiv w:val="1"/>
      <w:marLeft w:val="0"/>
      <w:marRight w:val="0"/>
      <w:marTop w:val="0"/>
      <w:marBottom w:val="0"/>
      <w:divBdr>
        <w:top w:val="none" w:sz="0" w:space="0" w:color="auto"/>
        <w:left w:val="none" w:sz="0" w:space="0" w:color="auto"/>
        <w:bottom w:val="none" w:sz="0" w:space="0" w:color="auto"/>
        <w:right w:val="none" w:sz="0" w:space="0" w:color="auto"/>
      </w:divBdr>
    </w:div>
    <w:div w:id="1202591660">
      <w:bodyDiv w:val="1"/>
      <w:marLeft w:val="0"/>
      <w:marRight w:val="0"/>
      <w:marTop w:val="0"/>
      <w:marBottom w:val="0"/>
      <w:divBdr>
        <w:top w:val="none" w:sz="0" w:space="0" w:color="auto"/>
        <w:left w:val="none" w:sz="0" w:space="0" w:color="auto"/>
        <w:bottom w:val="none" w:sz="0" w:space="0" w:color="auto"/>
        <w:right w:val="none" w:sz="0" w:space="0" w:color="auto"/>
      </w:divBdr>
    </w:div>
    <w:div w:id="1203445243">
      <w:bodyDiv w:val="1"/>
      <w:marLeft w:val="0"/>
      <w:marRight w:val="0"/>
      <w:marTop w:val="0"/>
      <w:marBottom w:val="0"/>
      <w:divBdr>
        <w:top w:val="none" w:sz="0" w:space="0" w:color="auto"/>
        <w:left w:val="none" w:sz="0" w:space="0" w:color="auto"/>
        <w:bottom w:val="none" w:sz="0" w:space="0" w:color="auto"/>
        <w:right w:val="none" w:sz="0" w:space="0" w:color="auto"/>
      </w:divBdr>
    </w:div>
    <w:div w:id="1207066293">
      <w:bodyDiv w:val="1"/>
      <w:marLeft w:val="0"/>
      <w:marRight w:val="0"/>
      <w:marTop w:val="0"/>
      <w:marBottom w:val="0"/>
      <w:divBdr>
        <w:top w:val="none" w:sz="0" w:space="0" w:color="auto"/>
        <w:left w:val="none" w:sz="0" w:space="0" w:color="auto"/>
        <w:bottom w:val="none" w:sz="0" w:space="0" w:color="auto"/>
        <w:right w:val="none" w:sz="0" w:space="0" w:color="auto"/>
      </w:divBdr>
    </w:div>
    <w:div w:id="1207840564">
      <w:bodyDiv w:val="1"/>
      <w:marLeft w:val="0"/>
      <w:marRight w:val="0"/>
      <w:marTop w:val="0"/>
      <w:marBottom w:val="0"/>
      <w:divBdr>
        <w:top w:val="none" w:sz="0" w:space="0" w:color="auto"/>
        <w:left w:val="none" w:sz="0" w:space="0" w:color="auto"/>
        <w:bottom w:val="none" w:sz="0" w:space="0" w:color="auto"/>
        <w:right w:val="none" w:sz="0" w:space="0" w:color="auto"/>
      </w:divBdr>
    </w:div>
    <w:div w:id="1210190490">
      <w:bodyDiv w:val="1"/>
      <w:marLeft w:val="0"/>
      <w:marRight w:val="0"/>
      <w:marTop w:val="0"/>
      <w:marBottom w:val="0"/>
      <w:divBdr>
        <w:top w:val="none" w:sz="0" w:space="0" w:color="auto"/>
        <w:left w:val="none" w:sz="0" w:space="0" w:color="auto"/>
        <w:bottom w:val="none" w:sz="0" w:space="0" w:color="auto"/>
        <w:right w:val="none" w:sz="0" w:space="0" w:color="auto"/>
      </w:divBdr>
    </w:div>
    <w:div w:id="1210219457">
      <w:bodyDiv w:val="1"/>
      <w:marLeft w:val="0"/>
      <w:marRight w:val="0"/>
      <w:marTop w:val="0"/>
      <w:marBottom w:val="0"/>
      <w:divBdr>
        <w:top w:val="none" w:sz="0" w:space="0" w:color="auto"/>
        <w:left w:val="none" w:sz="0" w:space="0" w:color="auto"/>
        <w:bottom w:val="none" w:sz="0" w:space="0" w:color="auto"/>
        <w:right w:val="none" w:sz="0" w:space="0" w:color="auto"/>
      </w:divBdr>
    </w:div>
    <w:div w:id="1210798512">
      <w:bodyDiv w:val="1"/>
      <w:marLeft w:val="0"/>
      <w:marRight w:val="0"/>
      <w:marTop w:val="0"/>
      <w:marBottom w:val="0"/>
      <w:divBdr>
        <w:top w:val="none" w:sz="0" w:space="0" w:color="auto"/>
        <w:left w:val="none" w:sz="0" w:space="0" w:color="auto"/>
        <w:bottom w:val="none" w:sz="0" w:space="0" w:color="auto"/>
        <w:right w:val="none" w:sz="0" w:space="0" w:color="auto"/>
      </w:divBdr>
    </w:div>
    <w:div w:id="1211065403">
      <w:bodyDiv w:val="1"/>
      <w:marLeft w:val="0"/>
      <w:marRight w:val="0"/>
      <w:marTop w:val="0"/>
      <w:marBottom w:val="0"/>
      <w:divBdr>
        <w:top w:val="none" w:sz="0" w:space="0" w:color="auto"/>
        <w:left w:val="none" w:sz="0" w:space="0" w:color="auto"/>
        <w:bottom w:val="none" w:sz="0" w:space="0" w:color="auto"/>
        <w:right w:val="none" w:sz="0" w:space="0" w:color="auto"/>
      </w:divBdr>
    </w:div>
    <w:div w:id="1212303935">
      <w:bodyDiv w:val="1"/>
      <w:marLeft w:val="0"/>
      <w:marRight w:val="0"/>
      <w:marTop w:val="0"/>
      <w:marBottom w:val="0"/>
      <w:divBdr>
        <w:top w:val="none" w:sz="0" w:space="0" w:color="auto"/>
        <w:left w:val="none" w:sz="0" w:space="0" w:color="auto"/>
        <w:bottom w:val="none" w:sz="0" w:space="0" w:color="auto"/>
        <w:right w:val="none" w:sz="0" w:space="0" w:color="auto"/>
      </w:divBdr>
    </w:div>
    <w:div w:id="1213805742">
      <w:bodyDiv w:val="1"/>
      <w:marLeft w:val="0"/>
      <w:marRight w:val="0"/>
      <w:marTop w:val="0"/>
      <w:marBottom w:val="0"/>
      <w:divBdr>
        <w:top w:val="none" w:sz="0" w:space="0" w:color="auto"/>
        <w:left w:val="none" w:sz="0" w:space="0" w:color="auto"/>
        <w:bottom w:val="none" w:sz="0" w:space="0" w:color="auto"/>
        <w:right w:val="none" w:sz="0" w:space="0" w:color="auto"/>
      </w:divBdr>
    </w:div>
    <w:div w:id="1214537733">
      <w:bodyDiv w:val="1"/>
      <w:marLeft w:val="0"/>
      <w:marRight w:val="0"/>
      <w:marTop w:val="0"/>
      <w:marBottom w:val="0"/>
      <w:divBdr>
        <w:top w:val="none" w:sz="0" w:space="0" w:color="auto"/>
        <w:left w:val="none" w:sz="0" w:space="0" w:color="auto"/>
        <w:bottom w:val="none" w:sz="0" w:space="0" w:color="auto"/>
        <w:right w:val="none" w:sz="0" w:space="0" w:color="auto"/>
      </w:divBdr>
    </w:div>
    <w:div w:id="1214807448">
      <w:bodyDiv w:val="1"/>
      <w:marLeft w:val="0"/>
      <w:marRight w:val="0"/>
      <w:marTop w:val="0"/>
      <w:marBottom w:val="0"/>
      <w:divBdr>
        <w:top w:val="none" w:sz="0" w:space="0" w:color="auto"/>
        <w:left w:val="none" w:sz="0" w:space="0" w:color="auto"/>
        <w:bottom w:val="none" w:sz="0" w:space="0" w:color="auto"/>
        <w:right w:val="none" w:sz="0" w:space="0" w:color="auto"/>
      </w:divBdr>
    </w:div>
    <w:div w:id="1215629142">
      <w:bodyDiv w:val="1"/>
      <w:marLeft w:val="0"/>
      <w:marRight w:val="0"/>
      <w:marTop w:val="0"/>
      <w:marBottom w:val="0"/>
      <w:divBdr>
        <w:top w:val="none" w:sz="0" w:space="0" w:color="auto"/>
        <w:left w:val="none" w:sz="0" w:space="0" w:color="auto"/>
        <w:bottom w:val="none" w:sz="0" w:space="0" w:color="auto"/>
        <w:right w:val="none" w:sz="0" w:space="0" w:color="auto"/>
      </w:divBdr>
    </w:div>
    <w:div w:id="1219510922">
      <w:bodyDiv w:val="1"/>
      <w:marLeft w:val="0"/>
      <w:marRight w:val="0"/>
      <w:marTop w:val="0"/>
      <w:marBottom w:val="0"/>
      <w:divBdr>
        <w:top w:val="none" w:sz="0" w:space="0" w:color="auto"/>
        <w:left w:val="none" w:sz="0" w:space="0" w:color="auto"/>
        <w:bottom w:val="none" w:sz="0" w:space="0" w:color="auto"/>
        <w:right w:val="none" w:sz="0" w:space="0" w:color="auto"/>
      </w:divBdr>
    </w:div>
    <w:div w:id="1219708929">
      <w:bodyDiv w:val="1"/>
      <w:marLeft w:val="0"/>
      <w:marRight w:val="0"/>
      <w:marTop w:val="0"/>
      <w:marBottom w:val="0"/>
      <w:divBdr>
        <w:top w:val="none" w:sz="0" w:space="0" w:color="auto"/>
        <w:left w:val="none" w:sz="0" w:space="0" w:color="auto"/>
        <w:bottom w:val="none" w:sz="0" w:space="0" w:color="auto"/>
        <w:right w:val="none" w:sz="0" w:space="0" w:color="auto"/>
      </w:divBdr>
    </w:div>
    <w:div w:id="1222061953">
      <w:bodyDiv w:val="1"/>
      <w:marLeft w:val="0"/>
      <w:marRight w:val="0"/>
      <w:marTop w:val="0"/>
      <w:marBottom w:val="0"/>
      <w:divBdr>
        <w:top w:val="none" w:sz="0" w:space="0" w:color="auto"/>
        <w:left w:val="none" w:sz="0" w:space="0" w:color="auto"/>
        <w:bottom w:val="none" w:sz="0" w:space="0" w:color="auto"/>
        <w:right w:val="none" w:sz="0" w:space="0" w:color="auto"/>
      </w:divBdr>
    </w:div>
    <w:div w:id="1222448307">
      <w:bodyDiv w:val="1"/>
      <w:marLeft w:val="0"/>
      <w:marRight w:val="0"/>
      <w:marTop w:val="0"/>
      <w:marBottom w:val="0"/>
      <w:divBdr>
        <w:top w:val="none" w:sz="0" w:space="0" w:color="auto"/>
        <w:left w:val="none" w:sz="0" w:space="0" w:color="auto"/>
        <w:bottom w:val="none" w:sz="0" w:space="0" w:color="auto"/>
        <w:right w:val="none" w:sz="0" w:space="0" w:color="auto"/>
      </w:divBdr>
    </w:div>
    <w:div w:id="1224171903">
      <w:bodyDiv w:val="1"/>
      <w:marLeft w:val="0"/>
      <w:marRight w:val="0"/>
      <w:marTop w:val="0"/>
      <w:marBottom w:val="0"/>
      <w:divBdr>
        <w:top w:val="none" w:sz="0" w:space="0" w:color="auto"/>
        <w:left w:val="none" w:sz="0" w:space="0" w:color="auto"/>
        <w:bottom w:val="none" w:sz="0" w:space="0" w:color="auto"/>
        <w:right w:val="none" w:sz="0" w:space="0" w:color="auto"/>
      </w:divBdr>
    </w:div>
    <w:div w:id="1226573385">
      <w:bodyDiv w:val="1"/>
      <w:marLeft w:val="0"/>
      <w:marRight w:val="0"/>
      <w:marTop w:val="0"/>
      <w:marBottom w:val="0"/>
      <w:divBdr>
        <w:top w:val="none" w:sz="0" w:space="0" w:color="auto"/>
        <w:left w:val="none" w:sz="0" w:space="0" w:color="auto"/>
        <w:bottom w:val="none" w:sz="0" w:space="0" w:color="auto"/>
        <w:right w:val="none" w:sz="0" w:space="0" w:color="auto"/>
      </w:divBdr>
    </w:div>
    <w:div w:id="1227304519">
      <w:bodyDiv w:val="1"/>
      <w:marLeft w:val="0"/>
      <w:marRight w:val="0"/>
      <w:marTop w:val="0"/>
      <w:marBottom w:val="0"/>
      <w:divBdr>
        <w:top w:val="none" w:sz="0" w:space="0" w:color="auto"/>
        <w:left w:val="none" w:sz="0" w:space="0" w:color="auto"/>
        <w:bottom w:val="none" w:sz="0" w:space="0" w:color="auto"/>
        <w:right w:val="none" w:sz="0" w:space="0" w:color="auto"/>
      </w:divBdr>
    </w:div>
    <w:div w:id="1227304547">
      <w:bodyDiv w:val="1"/>
      <w:marLeft w:val="0"/>
      <w:marRight w:val="0"/>
      <w:marTop w:val="0"/>
      <w:marBottom w:val="0"/>
      <w:divBdr>
        <w:top w:val="none" w:sz="0" w:space="0" w:color="auto"/>
        <w:left w:val="none" w:sz="0" w:space="0" w:color="auto"/>
        <w:bottom w:val="none" w:sz="0" w:space="0" w:color="auto"/>
        <w:right w:val="none" w:sz="0" w:space="0" w:color="auto"/>
      </w:divBdr>
    </w:div>
    <w:div w:id="1227642209">
      <w:bodyDiv w:val="1"/>
      <w:marLeft w:val="0"/>
      <w:marRight w:val="0"/>
      <w:marTop w:val="0"/>
      <w:marBottom w:val="0"/>
      <w:divBdr>
        <w:top w:val="none" w:sz="0" w:space="0" w:color="auto"/>
        <w:left w:val="none" w:sz="0" w:space="0" w:color="auto"/>
        <w:bottom w:val="none" w:sz="0" w:space="0" w:color="auto"/>
        <w:right w:val="none" w:sz="0" w:space="0" w:color="auto"/>
      </w:divBdr>
    </w:div>
    <w:div w:id="1228148817">
      <w:bodyDiv w:val="1"/>
      <w:marLeft w:val="0"/>
      <w:marRight w:val="0"/>
      <w:marTop w:val="0"/>
      <w:marBottom w:val="0"/>
      <w:divBdr>
        <w:top w:val="none" w:sz="0" w:space="0" w:color="auto"/>
        <w:left w:val="none" w:sz="0" w:space="0" w:color="auto"/>
        <w:bottom w:val="none" w:sz="0" w:space="0" w:color="auto"/>
        <w:right w:val="none" w:sz="0" w:space="0" w:color="auto"/>
      </w:divBdr>
    </w:div>
    <w:div w:id="1228566563">
      <w:bodyDiv w:val="1"/>
      <w:marLeft w:val="0"/>
      <w:marRight w:val="0"/>
      <w:marTop w:val="0"/>
      <w:marBottom w:val="0"/>
      <w:divBdr>
        <w:top w:val="none" w:sz="0" w:space="0" w:color="auto"/>
        <w:left w:val="none" w:sz="0" w:space="0" w:color="auto"/>
        <w:bottom w:val="none" w:sz="0" w:space="0" w:color="auto"/>
        <w:right w:val="none" w:sz="0" w:space="0" w:color="auto"/>
      </w:divBdr>
    </w:div>
    <w:div w:id="1232354925">
      <w:bodyDiv w:val="1"/>
      <w:marLeft w:val="0"/>
      <w:marRight w:val="0"/>
      <w:marTop w:val="0"/>
      <w:marBottom w:val="0"/>
      <w:divBdr>
        <w:top w:val="none" w:sz="0" w:space="0" w:color="auto"/>
        <w:left w:val="none" w:sz="0" w:space="0" w:color="auto"/>
        <w:bottom w:val="none" w:sz="0" w:space="0" w:color="auto"/>
        <w:right w:val="none" w:sz="0" w:space="0" w:color="auto"/>
      </w:divBdr>
    </w:div>
    <w:div w:id="1233924794">
      <w:bodyDiv w:val="1"/>
      <w:marLeft w:val="0"/>
      <w:marRight w:val="0"/>
      <w:marTop w:val="0"/>
      <w:marBottom w:val="0"/>
      <w:divBdr>
        <w:top w:val="none" w:sz="0" w:space="0" w:color="auto"/>
        <w:left w:val="none" w:sz="0" w:space="0" w:color="auto"/>
        <w:bottom w:val="none" w:sz="0" w:space="0" w:color="auto"/>
        <w:right w:val="none" w:sz="0" w:space="0" w:color="auto"/>
      </w:divBdr>
    </w:div>
    <w:div w:id="1234585269">
      <w:bodyDiv w:val="1"/>
      <w:marLeft w:val="0"/>
      <w:marRight w:val="0"/>
      <w:marTop w:val="0"/>
      <w:marBottom w:val="0"/>
      <w:divBdr>
        <w:top w:val="none" w:sz="0" w:space="0" w:color="auto"/>
        <w:left w:val="none" w:sz="0" w:space="0" w:color="auto"/>
        <w:bottom w:val="none" w:sz="0" w:space="0" w:color="auto"/>
        <w:right w:val="none" w:sz="0" w:space="0" w:color="auto"/>
      </w:divBdr>
    </w:div>
    <w:div w:id="1237547670">
      <w:bodyDiv w:val="1"/>
      <w:marLeft w:val="0"/>
      <w:marRight w:val="0"/>
      <w:marTop w:val="0"/>
      <w:marBottom w:val="0"/>
      <w:divBdr>
        <w:top w:val="none" w:sz="0" w:space="0" w:color="auto"/>
        <w:left w:val="none" w:sz="0" w:space="0" w:color="auto"/>
        <w:bottom w:val="none" w:sz="0" w:space="0" w:color="auto"/>
        <w:right w:val="none" w:sz="0" w:space="0" w:color="auto"/>
      </w:divBdr>
    </w:div>
    <w:div w:id="1237592255">
      <w:bodyDiv w:val="1"/>
      <w:marLeft w:val="0"/>
      <w:marRight w:val="0"/>
      <w:marTop w:val="0"/>
      <w:marBottom w:val="0"/>
      <w:divBdr>
        <w:top w:val="none" w:sz="0" w:space="0" w:color="auto"/>
        <w:left w:val="none" w:sz="0" w:space="0" w:color="auto"/>
        <w:bottom w:val="none" w:sz="0" w:space="0" w:color="auto"/>
        <w:right w:val="none" w:sz="0" w:space="0" w:color="auto"/>
      </w:divBdr>
    </w:div>
    <w:div w:id="1237742898">
      <w:bodyDiv w:val="1"/>
      <w:marLeft w:val="0"/>
      <w:marRight w:val="0"/>
      <w:marTop w:val="0"/>
      <w:marBottom w:val="0"/>
      <w:divBdr>
        <w:top w:val="none" w:sz="0" w:space="0" w:color="auto"/>
        <w:left w:val="none" w:sz="0" w:space="0" w:color="auto"/>
        <w:bottom w:val="none" w:sz="0" w:space="0" w:color="auto"/>
        <w:right w:val="none" w:sz="0" w:space="0" w:color="auto"/>
      </w:divBdr>
    </w:div>
    <w:div w:id="1238511845">
      <w:bodyDiv w:val="1"/>
      <w:marLeft w:val="0"/>
      <w:marRight w:val="0"/>
      <w:marTop w:val="0"/>
      <w:marBottom w:val="0"/>
      <w:divBdr>
        <w:top w:val="none" w:sz="0" w:space="0" w:color="auto"/>
        <w:left w:val="none" w:sz="0" w:space="0" w:color="auto"/>
        <w:bottom w:val="none" w:sz="0" w:space="0" w:color="auto"/>
        <w:right w:val="none" w:sz="0" w:space="0" w:color="auto"/>
      </w:divBdr>
    </w:div>
    <w:div w:id="1242327194">
      <w:bodyDiv w:val="1"/>
      <w:marLeft w:val="0"/>
      <w:marRight w:val="0"/>
      <w:marTop w:val="0"/>
      <w:marBottom w:val="0"/>
      <w:divBdr>
        <w:top w:val="none" w:sz="0" w:space="0" w:color="auto"/>
        <w:left w:val="none" w:sz="0" w:space="0" w:color="auto"/>
        <w:bottom w:val="none" w:sz="0" w:space="0" w:color="auto"/>
        <w:right w:val="none" w:sz="0" w:space="0" w:color="auto"/>
      </w:divBdr>
    </w:div>
    <w:div w:id="1245068300">
      <w:bodyDiv w:val="1"/>
      <w:marLeft w:val="0"/>
      <w:marRight w:val="0"/>
      <w:marTop w:val="0"/>
      <w:marBottom w:val="0"/>
      <w:divBdr>
        <w:top w:val="none" w:sz="0" w:space="0" w:color="auto"/>
        <w:left w:val="none" w:sz="0" w:space="0" w:color="auto"/>
        <w:bottom w:val="none" w:sz="0" w:space="0" w:color="auto"/>
        <w:right w:val="none" w:sz="0" w:space="0" w:color="auto"/>
      </w:divBdr>
    </w:div>
    <w:div w:id="1247349212">
      <w:bodyDiv w:val="1"/>
      <w:marLeft w:val="0"/>
      <w:marRight w:val="0"/>
      <w:marTop w:val="0"/>
      <w:marBottom w:val="0"/>
      <w:divBdr>
        <w:top w:val="none" w:sz="0" w:space="0" w:color="auto"/>
        <w:left w:val="none" w:sz="0" w:space="0" w:color="auto"/>
        <w:bottom w:val="none" w:sz="0" w:space="0" w:color="auto"/>
        <w:right w:val="none" w:sz="0" w:space="0" w:color="auto"/>
      </w:divBdr>
    </w:div>
    <w:div w:id="1248728552">
      <w:bodyDiv w:val="1"/>
      <w:marLeft w:val="0"/>
      <w:marRight w:val="0"/>
      <w:marTop w:val="0"/>
      <w:marBottom w:val="0"/>
      <w:divBdr>
        <w:top w:val="none" w:sz="0" w:space="0" w:color="auto"/>
        <w:left w:val="none" w:sz="0" w:space="0" w:color="auto"/>
        <w:bottom w:val="none" w:sz="0" w:space="0" w:color="auto"/>
        <w:right w:val="none" w:sz="0" w:space="0" w:color="auto"/>
      </w:divBdr>
    </w:div>
    <w:div w:id="1251694774">
      <w:bodyDiv w:val="1"/>
      <w:marLeft w:val="0"/>
      <w:marRight w:val="0"/>
      <w:marTop w:val="0"/>
      <w:marBottom w:val="0"/>
      <w:divBdr>
        <w:top w:val="none" w:sz="0" w:space="0" w:color="auto"/>
        <w:left w:val="none" w:sz="0" w:space="0" w:color="auto"/>
        <w:bottom w:val="none" w:sz="0" w:space="0" w:color="auto"/>
        <w:right w:val="none" w:sz="0" w:space="0" w:color="auto"/>
      </w:divBdr>
    </w:div>
    <w:div w:id="1252353499">
      <w:bodyDiv w:val="1"/>
      <w:marLeft w:val="0"/>
      <w:marRight w:val="0"/>
      <w:marTop w:val="0"/>
      <w:marBottom w:val="0"/>
      <w:divBdr>
        <w:top w:val="none" w:sz="0" w:space="0" w:color="auto"/>
        <w:left w:val="none" w:sz="0" w:space="0" w:color="auto"/>
        <w:bottom w:val="none" w:sz="0" w:space="0" w:color="auto"/>
        <w:right w:val="none" w:sz="0" w:space="0" w:color="auto"/>
      </w:divBdr>
    </w:div>
    <w:div w:id="1252547252">
      <w:bodyDiv w:val="1"/>
      <w:marLeft w:val="0"/>
      <w:marRight w:val="0"/>
      <w:marTop w:val="0"/>
      <w:marBottom w:val="0"/>
      <w:divBdr>
        <w:top w:val="none" w:sz="0" w:space="0" w:color="auto"/>
        <w:left w:val="none" w:sz="0" w:space="0" w:color="auto"/>
        <w:bottom w:val="none" w:sz="0" w:space="0" w:color="auto"/>
        <w:right w:val="none" w:sz="0" w:space="0" w:color="auto"/>
      </w:divBdr>
    </w:div>
    <w:div w:id="1254513751">
      <w:bodyDiv w:val="1"/>
      <w:marLeft w:val="0"/>
      <w:marRight w:val="0"/>
      <w:marTop w:val="0"/>
      <w:marBottom w:val="0"/>
      <w:divBdr>
        <w:top w:val="none" w:sz="0" w:space="0" w:color="auto"/>
        <w:left w:val="none" w:sz="0" w:space="0" w:color="auto"/>
        <w:bottom w:val="none" w:sz="0" w:space="0" w:color="auto"/>
        <w:right w:val="none" w:sz="0" w:space="0" w:color="auto"/>
      </w:divBdr>
    </w:div>
    <w:div w:id="1256280444">
      <w:bodyDiv w:val="1"/>
      <w:marLeft w:val="0"/>
      <w:marRight w:val="0"/>
      <w:marTop w:val="0"/>
      <w:marBottom w:val="0"/>
      <w:divBdr>
        <w:top w:val="none" w:sz="0" w:space="0" w:color="auto"/>
        <w:left w:val="none" w:sz="0" w:space="0" w:color="auto"/>
        <w:bottom w:val="none" w:sz="0" w:space="0" w:color="auto"/>
        <w:right w:val="none" w:sz="0" w:space="0" w:color="auto"/>
      </w:divBdr>
    </w:div>
    <w:div w:id="1256595777">
      <w:bodyDiv w:val="1"/>
      <w:marLeft w:val="0"/>
      <w:marRight w:val="0"/>
      <w:marTop w:val="0"/>
      <w:marBottom w:val="0"/>
      <w:divBdr>
        <w:top w:val="none" w:sz="0" w:space="0" w:color="auto"/>
        <w:left w:val="none" w:sz="0" w:space="0" w:color="auto"/>
        <w:bottom w:val="none" w:sz="0" w:space="0" w:color="auto"/>
        <w:right w:val="none" w:sz="0" w:space="0" w:color="auto"/>
      </w:divBdr>
    </w:div>
    <w:div w:id="1258559148">
      <w:bodyDiv w:val="1"/>
      <w:marLeft w:val="0"/>
      <w:marRight w:val="0"/>
      <w:marTop w:val="0"/>
      <w:marBottom w:val="0"/>
      <w:divBdr>
        <w:top w:val="none" w:sz="0" w:space="0" w:color="auto"/>
        <w:left w:val="none" w:sz="0" w:space="0" w:color="auto"/>
        <w:bottom w:val="none" w:sz="0" w:space="0" w:color="auto"/>
        <w:right w:val="none" w:sz="0" w:space="0" w:color="auto"/>
      </w:divBdr>
    </w:div>
    <w:div w:id="1259951365">
      <w:bodyDiv w:val="1"/>
      <w:marLeft w:val="0"/>
      <w:marRight w:val="0"/>
      <w:marTop w:val="0"/>
      <w:marBottom w:val="0"/>
      <w:divBdr>
        <w:top w:val="none" w:sz="0" w:space="0" w:color="auto"/>
        <w:left w:val="none" w:sz="0" w:space="0" w:color="auto"/>
        <w:bottom w:val="none" w:sz="0" w:space="0" w:color="auto"/>
        <w:right w:val="none" w:sz="0" w:space="0" w:color="auto"/>
      </w:divBdr>
    </w:div>
    <w:div w:id="1262227974">
      <w:bodyDiv w:val="1"/>
      <w:marLeft w:val="0"/>
      <w:marRight w:val="0"/>
      <w:marTop w:val="0"/>
      <w:marBottom w:val="0"/>
      <w:divBdr>
        <w:top w:val="none" w:sz="0" w:space="0" w:color="auto"/>
        <w:left w:val="none" w:sz="0" w:space="0" w:color="auto"/>
        <w:bottom w:val="none" w:sz="0" w:space="0" w:color="auto"/>
        <w:right w:val="none" w:sz="0" w:space="0" w:color="auto"/>
      </w:divBdr>
    </w:div>
    <w:div w:id="1262488354">
      <w:bodyDiv w:val="1"/>
      <w:marLeft w:val="0"/>
      <w:marRight w:val="0"/>
      <w:marTop w:val="0"/>
      <w:marBottom w:val="0"/>
      <w:divBdr>
        <w:top w:val="none" w:sz="0" w:space="0" w:color="auto"/>
        <w:left w:val="none" w:sz="0" w:space="0" w:color="auto"/>
        <w:bottom w:val="none" w:sz="0" w:space="0" w:color="auto"/>
        <w:right w:val="none" w:sz="0" w:space="0" w:color="auto"/>
      </w:divBdr>
    </w:div>
    <w:div w:id="1263368905">
      <w:bodyDiv w:val="1"/>
      <w:marLeft w:val="0"/>
      <w:marRight w:val="0"/>
      <w:marTop w:val="0"/>
      <w:marBottom w:val="0"/>
      <w:divBdr>
        <w:top w:val="none" w:sz="0" w:space="0" w:color="auto"/>
        <w:left w:val="none" w:sz="0" w:space="0" w:color="auto"/>
        <w:bottom w:val="none" w:sz="0" w:space="0" w:color="auto"/>
        <w:right w:val="none" w:sz="0" w:space="0" w:color="auto"/>
      </w:divBdr>
    </w:div>
    <w:div w:id="1269313934">
      <w:bodyDiv w:val="1"/>
      <w:marLeft w:val="0"/>
      <w:marRight w:val="0"/>
      <w:marTop w:val="0"/>
      <w:marBottom w:val="0"/>
      <w:divBdr>
        <w:top w:val="none" w:sz="0" w:space="0" w:color="auto"/>
        <w:left w:val="none" w:sz="0" w:space="0" w:color="auto"/>
        <w:bottom w:val="none" w:sz="0" w:space="0" w:color="auto"/>
        <w:right w:val="none" w:sz="0" w:space="0" w:color="auto"/>
      </w:divBdr>
    </w:div>
    <w:div w:id="1270090554">
      <w:bodyDiv w:val="1"/>
      <w:marLeft w:val="0"/>
      <w:marRight w:val="0"/>
      <w:marTop w:val="0"/>
      <w:marBottom w:val="0"/>
      <w:divBdr>
        <w:top w:val="none" w:sz="0" w:space="0" w:color="auto"/>
        <w:left w:val="none" w:sz="0" w:space="0" w:color="auto"/>
        <w:bottom w:val="none" w:sz="0" w:space="0" w:color="auto"/>
        <w:right w:val="none" w:sz="0" w:space="0" w:color="auto"/>
      </w:divBdr>
    </w:div>
    <w:div w:id="1272276760">
      <w:bodyDiv w:val="1"/>
      <w:marLeft w:val="0"/>
      <w:marRight w:val="0"/>
      <w:marTop w:val="0"/>
      <w:marBottom w:val="0"/>
      <w:divBdr>
        <w:top w:val="none" w:sz="0" w:space="0" w:color="auto"/>
        <w:left w:val="none" w:sz="0" w:space="0" w:color="auto"/>
        <w:bottom w:val="none" w:sz="0" w:space="0" w:color="auto"/>
        <w:right w:val="none" w:sz="0" w:space="0" w:color="auto"/>
      </w:divBdr>
    </w:div>
    <w:div w:id="1274093024">
      <w:bodyDiv w:val="1"/>
      <w:marLeft w:val="0"/>
      <w:marRight w:val="0"/>
      <w:marTop w:val="0"/>
      <w:marBottom w:val="0"/>
      <w:divBdr>
        <w:top w:val="none" w:sz="0" w:space="0" w:color="auto"/>
        <w:left w:val="none" w:sz="0" w:space="0" w:color="auto"/>
        <w:bottom w:val="none" w:sz="0" w:space="0" w:color="auto"/>
        <w:right w:val="none" w:sz="0" w:space="0" w:color="auto"/>
      </w:divBdr>
    </w:div>
    <w:div w:id="1275164701">
      <w:bodyDiv w:val="1"/>
      <w:marLeft w:val="0"/>
      <w:marRight w:val="0"/>
      <w:marTop w:val="0"/>
      <w:marBottom w:val="0"/>
      <w:divBdr>
        <w:top w:val="none" w:sz="0" w:space="0" w:color="auto"/>
        <w:left w:val="none" w:sz="0" w:space="0" w:color="auto"/>
        <w:bottom w:val="none" w:sz="0" w:space="0" w:color="auto"/>
        <w:right w:val="none" w:sz="0" w:space="0" w:color="auto"/>
      </w:divBdr>
    </w:div>
    <w:div w:id="1277642232">
      <w:bodyDiv w:val="1"/>
      <w:marLeft w:val="0"/>
      <w:marRight w:val="0"/>
      <w:marTop w:val="0"/>
      <w:marBottom w:val="0"/>
      <w:divBdr>
        <w:top w:val="none" w:sz="0" w:space="0" w:color="auto"/>
        <w:left w:val="none" w:sz="0" w:space="0" w:color="auto"/>
        <w:bottom w:val="none" w:sz="0" w:space="0" w:color="auto"/>
        <w:right w:val="none" w:sz="0" w:space="0" w:color="auto"/>
      </w:divBdr>
    </w:div>
    <w:div w:id="1277717944">
      <w:bodyDiv w:val="1"/>
      <w:marLeft w:val="0"/>
      <w:marRight w:val="0"/>
      <w:marTop w:val="0"/>
      <w:marBottom w:val="0"/>
      <w:divBdr>
        <w:top w:val="none" w:sz="0" w:space="0" w:color="auto"/>
        <w:left w:val="none" w:sz="0" w:space="0" w:color="auto"/>
        <w:bottom w:val="none" w:sz="0" w:space="0" w:color="auto"/>
        <w:right w:val="none" w:sz="0" w:space="0" w:color="auto"/>
      </w:divBdr>
    </w:div>
    <w:div w:id="1278103089">
      <w:bodyDiv w:val="1"/>
      <w:marLeft w:val="0"/>
      <w:marRight w:val="0"/>
      <w:marTop w:val="0"/>
      <w:marBottom w:val="0"/>
      <w:divBdr>
        <w:top w:val="none" w:sz="0" w:space="0" w:color="auto"/>
        <w:left w:val="none" w:sz="0" w:space="0" w:color="auto"/>
        <w:bottom w:val="none" w:sz="0" w:space="0" w:color="auto"/>
        <w:right w:val="none" w:sz="0" w:space="0" w:color="auto"/>
      </w:divBdr>
    </w:div>
    <w:div w:id="1279946638">
      <w:bodyDiv w:val="1"/>
      <w:marLeft w:val="0"/>
      <w:marRight w:val="0"/>
      <w:marTop w:val="0"/>
      <w:marBottom w:val="0"/>
      <w:divBdr>
        <w:top w:val="none" w:sz="0" w:space="0" w:color="auto"/>
        <w:left w:val="none" w:sz="0" w:space="0" w:color="auto"/>
        <w:bottom w:val="none" w:sz="0" w:space="0" w:color="auto"/>
        <w:right w:val="none" w:sz="0" w:space="0" w:color="auto"/>
      </w:divBdr>
    </w:div>
    <w:div w:id="1280646652">
      <w:bodyDiv w:val="1"/>
      <w:marLeft w:val="0"/>
      <w:marRight w:val="0"/>
      <w:marTop w:val="0"/>
      <w:marBottom w:val="0"/>
      <w:divBdr>
        <w:top w:val="none" w:sz="0" w:space="0" w:color="auto"/>
        <w:left w:val="none" w:sz="0" w:space="0" w:color="auto"/>
        <w:bottom w:val="none" w:sz="0" w:space="0" w:color="auto"/>
        <w:right w:val="none" w:sz="0" w:space="0" w:color="auto"/>
      </w:divBdr>
    </w:div>
    <w:div w:id="1283270656">
      <w:bodyDiv w:val="1"/>
      <w:marLeft w:val="0"/>
      <w:marRight w:val="0"/>
      <w:marTop w:val="0"/>
      <w:marBottom w:val="0"/>
      <w:divBdr>
        <w:top w:val="none" w:sz="0" w:space="0" w:color="auto"/>
        <w:left w:val="none" w:sz="0" w:space="0" w:color="auto"/>
        <w:bottom w:val="none" w:sz="0" w:space="0" w:color="auto"/>
        <w:right w:val="none" w:sz="0" w:space="0" w:color="auto"/>
      </w:divBdr>
    </w:div>
    <w:div w:id="1286694854">
      <w:bodyDiv w:val="1"/>
      <w:marLeft w:val="0"/>
      <w:marRight w:val="0"/>
      <w:marTop w:val="0"/>
      <w:marBottom w:val="0"/>
      <w:divBdr>
        <w:top w:val="none" w:sz="0" w:space="0" w:color="auto"/>
        <w:left w:val="none" w:sz="0" w:space="0" w:color="auto"/>
        <w:bottom w:val="none" w:sz="0" w:space="0" w:color="auto"/>
        <w:right w:val="none" w:sz="0" w:space="0" w:color="auto"/>
      </w:divBdr>
    </w:div>
    <w:div w:id="1290748928">
      <w:bodyDiv w:val="1"/>
      <w:marLeft w:val="0"/>
      <w:marRight w:val="0"/>
      <w:marTop w:val="0"/>
      <w:marBottom w:val="0"/>
      <w:divBdr>
        <w:top w:val="none" w:sz="0" w:space="0" w:color="auto"/>
        <w:left w:val="none" w:sz="0" w:space="0" w:color="auto"/>
        <w:bottom w:val="none" w:sz="0" w:space="0" w:color="auto"/>
        <w:right w:val="none" w:sz="0" w:space="0" w:color="auto"/>
      </w:divBdr>
    </w:div>
    <w:div w:id="1292125477">
      <w:bodyDiv w:val="1"/>
      <w:marLeft w:val="0"/>
      <w:marRight w:val="0"/>
      <w:marTop w:val="0"/>
      <w:marBottom w:val="0"/>
      <w:divBdr>
        <w:top w:val="none" w:sz="0" w:space="0" w:color="auto"/>
        <w:left w:val="none" w:sz="0" w:space="0" w:color="auto"/>
        <w:bottom w:val="none" w:sz="0" w:space="0" w:color="auto"/>
        <w:right w:val="none" w:sz="0" w:space="0" w:color="auto"/>
      </w:divBdr>
    </w:div>
    <w:div w:id="1292401250">
      <w:bodyDiv w:val="1"/>
      <w:marLeft w:val="0"/>
      <w:marRight w:val="0"/>
      <w:marTop w:val="0"/>
      <w:marBottom w:val="0"/>
      <w:divBdr>
        <w:top w:val="none" w:sz="0" w:space="0" w:color="auto"/>
        <w:left w:val="none" w:sz="0" w:space="0" w:color="auto"/>
        <w:bottom w:val="none" w:sz="0" w:space="0" w:color="auto"/>
        <w:right w:val="none" w:sz="0" w:space="0" w:color="auto"/>
      </w:divBdr>
    </w:div>
    <w:div w:id="1295867209">
      <w:bodyDiv w:val="1"/>
      <w:marLeft w:val="0"/>
      <w:marRight w:val="0"/>
      <w:marTop w:val="0"/>
      <w:marBottom w:val="0"/>
      <w:divBdr>
        <w:top w:val="none" w:sz="0" w:space="0" w:color="auto"/>
        <w:left w:val="none" w:sz="0" w:space="0" w:color="auto"/>
        <w:bottom w:val="none" w:sz="0" w:space="0" w:color="auto"/>
        <w:right w:val="none" w:sz="0" w:space="0" w:color="auto"/>
      </w:divBdr>
    </w:div>
    <w:div w:id="1296376307">
      <w:bodyDiv w:val="1"/>
      <w:marLeft w:val="0"/>
      <w:marRight w:val="0"/>
      <w:marTop w:val="0"/>
      <w:marBottom w:val="0"/>
      <w:divBdr>
        <w:top w:val="none" w:sz="0" w:space="0" w:color="auto"/>
        <w:left w:val="none" w:sz="0" w:space="0" w:color="auto"/>
        <w:bottom w:val="none" w:sz="0" w:space="0" w:color="auto"/>
        <w:right w:val="none" w:sz="0" w:space="0" w:color="auto"/>
      </w:divBdr>
    </w:div>
    <w:div w:id="1296762988">
      <w:bodyDiv w:val="1"/>
      <w:marLeft w:val="0"/>
      <w:marRight w:val="0"/>
      <w:marTop w:val="0"/>
      <w:marBottom w:val="0"/>
      <w:divBdr>
        <w:top w:val="none" w:sz="0" w:space="0" w:color="auto"/>
        <w:left w:val="none" w:sz="0" w:space="0" w:color="auto"/>
        <w:bottom w:val="none" w:sz="0" w:space="0" w:color="auto"/>
        <w:right w:val="none" w:sz="0" w:space="0" w:color="auto"/>
      </w:divBdr>
    </w:div>
    <w:div w:id="1297368735">
      <w:bodyDiv w:val="1"/>
      <w:marLeft w:val="0"/>
      <w:marRight w:val="0"/>
      <w:marTop w:val="0"/>
      <w:marBottom w:val="0"/>
      <w:divBdr>
        <w:top w:val="none" w:sz="0" w:space="0" w:color="auto"/>
        <w:left w:val="none" w:sz="0" w:space="0" w:color="auto"/>
        <w:bottom w:val="none" w:sz="0" w:space="0" w:color="auto"/>
        <w:right w:val="none" w:sz="0" w:space="0" w:color="auto"/>
      </w:divBdr>
    </w:div>
    <w:div w:id="1297907332">
      <w:bodyDiv w:val="1"/>
      <w:marLeft w:val="0"/>
      <w:marRight w:val="0"/>
      <w:marTop w:val="0"/>
      <w:marBottom w:val="0"/>
      <w:divBdr>
        <w:top w:val="none" w:sz="0" w:space="0" w:color="auto"/>
        <w:left w:val="none" w:sz="0" w:space="0" w:color="auto"/>
        <w:bottom w:val="none" w:sz="0" w:space="0" w:color="auto"/>
        <w:right w:val="none" w:sz="0" w:space="0" w:color="auto"/>
      </w:divBdr>
    </w:div>
    <w:div w:id="1300111979">
      <w:bodyDiv w:val="1"/>
      <w:marLeft w:val="0"/>
      <w:marRight w:val="0"/>
      <w:marTop w:val="0"/>
      <w:marBottom w:val="0"/>
      <w:divBdr>
        <w:top w:val="none" w:sz="0" w:space="0" w:color="auto"/>
        <w:left w:val="none" w:sz="0" w:space="0" w:color="auto"/>
        <w:bottom w:val="none" w:sz="0" w:space="0" w:color="auto"/>
        <w:right w:val="none" w:sz="0" w:space="0" w:color="auto"/>
      </w:divBdr>
    </w:div>
    <w:div w:id="1300915709">
      <w:bodyDiv w:val="1"/>
      <w:marLeft w:val="0"/>
      <w:marRight w:val="0"/>
      <w:marTop w:val="0"/>
      <w:marBottom w:val="0"/>
      <w:divBdr>
        <w:top w:val="none" w:sz="0" w:space="0" w:color="auto"/>
        <w:left w:val="none" w:sz="0" w:space="0" w:color="auto"/>
        <w:bottom w:val="none" w:sz="0" w:space="0" w:color="auto"/>
        <w:right w:val="none" w:sz="0" w:space="0" w:color="auto"/>
      </w:divBdr>
    </w:div>
    <w:div w:id="1301694316">
      <w:bodyDiv w:val="1"/>
      <w:marLeft w:val="0"/>
      <w:marRight w:val="0"/>
      <w:marTop w:val="0"/>
      <w:marBottom w:val="0"/>
      <w:divBdr>
        <w:top w:val="none" w:sz="0" w:space="0" w:color="auto"/>
        <w:left w:val="none" w:sz="0" w:space="0" w:color="auto"/>
        <w:bottom w:val="none" w:sz="0" w:space="0" w:color="auto"/>
        <w:right w:val="none" w:sz="0" w:space="0" w:color="auto"/>
      </w:divBdr>
    </w:div>
    <w:div w:id="1302232219">
      <w:bodyDiv w:val="1"/>
      <w:marLeft w:val="0"/>
      <w:marRight w:val="0"/>
      <w:marTop w:val="0"/>
      <w:marBottom w:val="0"/>
      <w:divBdr>
        <w:top w:val="none" w:sz="0" w:space="0" w:color="auto"/>
        <w:left w:val="none" w:sz="0" w:space="0" w:color="auto"/>
        <w:bottom w:val="none" w:sz="0" w:space="0" w:color="auto"/>
        <w:right w:val="none" w:sz="0" w:space="0" w:color="auto"/>
      </w:divBdr>
    </w:div>
    <w:div w:id="1303391690">
      <w:bodyDiv w:val="1"/>
      <w:marLeft w:val="0"/>
      <w:marRight w:val="0"/>
      <w:marTop w:val="0"/>
      <w:marBottom w:val="0"/>
      <w:divBdr>
        <w:top w:val="none" w:sz="0" w:space="0" w:color="auto"/>
        <w:left w:val="none" w:sz="0" w:space="0" w:color="auto"/>
        <w:bottom w:val="none" w:sz="0" w:space="0" w:color="auto"/>
        <w:right w:val="none" w:sz="0" w:space="0" w:color="auto"/>
      </w:divBdr>
    </w:div>
    <w:div w:id="1303778392">
      <w:bodyDiv w:val="1"/>
      <w:marLeft w:val="0"/>
      <w:marRight w:val="0"/>
      <w:marTop w:val="0"/>
      <w:marBottom w:val="0"/>
      <w:divBdr>
        <w:top w:val="none" w:sz="0" w:space="0" w:color="auto"/>
        <w:left w:val="none" w:sz="0" w:space="0" w:color="auto"/>
        <w:bottom w:val="none" w:sz="0" w:space="0" w:color="auto"/>
        <w:right w:val="none" w:sz="0" w:space="0" w:color="auto"/>
      </w:divBdr>
    </w:div>
    <w:div w:id="1305234305">
      <w:bodyDiv w:val="1"/>
      <w:marLeft w:val="0"/>
      <w:marRight w:val="0"/>
      <w:marTop w:val="0"/>
      <w:marBottom w:val="0"/>
      <w:divBdr>
        <w:top w:val="none" w:sz="0" w:space="0" w:color="auto"/>
        <w:left w:val="none" w:sz="0" w:space="0" w:color="auto"/>
        <w:bottom w:val="none" w:sz="0" w:space="0" w:color="auto"/>
        <w:right w:val="none" w:sz="0" w:space="0" w:color="auto"/>
      </w:divBdr>
    </w:div>
    <w:div w:id="1309243360">
      <w:bodyDiv w:val="1"/>
      <w:marLeft w:val="0"/>
      <w:marRight w:val="0"/>
      <w:marTop w:val="0"/>
      <w:marBottom w:val="0"/>
      <w:divBdr>
        <w:top w:val="none" w:sz="0" w:space="0" w:color="auto"/>
        <w:left w:val="none" w:sz="0" w:space="0" w:color="auto"/>
        <w:bottom w:val="none" w:sz="0" w:space="0" w:color="auto"/>
        <w:right w:val="none" w:sz="0" w:space="0" w:color="auto"/>
      </w:divBdr>
    </w:div>
    <w:div w:id="1312908047">
      <w:bodyDiv w:val="1"/>
      <w:marLeft w:val="0"/>
      <w:marRight w:val="0"/>
      <w:marTop w:val="0"/>
      <w:marBottom w:val="0"/>
      <w:divBdr>
        <w:top w:val="none" w:sz="0" w:space="0" w:color="auto"/>
        <w:left w:val="none" w:sz="0" w:space="0" w:color="auto"/>
        <w:bottom w:val="none" w:sz="0" w:space="0" w:color="auto"/>
        <w:right w:val="none" w:sz="0" w:space="0" w:color="auto"/>
      </w:divBdr>
    </w:div>
    <w:div w:id="1317951343">
      <w:bodyDiv w:val="1"/>
      <w:marLeft w:val="0"/>
      <w:marRight w:val="0"/>
      <w:marTop w:val="0"/>
      <w:marBottom w:val="0"/>
      <w:divBdr>
        <w:top w:val="none" w:sz="0" w:space="0" w:color="auto"/>
        <w:left w:val="none" w:sz="0" w:space="0" w:color="auto"/>
        <w:bottom w:val="none" w:sz="0" w:space="0" w:color="auto"/>
        <w:right w:val="none" w:sz="0" w:space="0" w:color="auto"/>
      </w:divBdr>
    </w:div>
    <w:div w:id="1319841398">
      <w:bodyDiv w:val="1"/>
      <w:marLeft w:val="0"/>
      <w:marRight w:val="0"/>
      <w:marTop w:val="0"/>
      <w:marBottom w:val="0"/>
      <w:divBdr>
        <w:top w:val="none" w:sz="0" w:space="0" w:color="auto"/>
        <w:left w:val="none" w:sz="0" w:space="0" w:color="auto"/>
        <w:bottom w:val="none" w:sz="0" w:space="0" w:color="auto"/>
        <w:right w:val="none" w:sz="0" w:space="0" w:color="auto"/>
      </w:divBdr>
    </w:div>
    <w:div w:id="1319962955">
      <w:bodyDiv w:val="1"/>
      <w:marLeft w:val="0"/>
      <w:marRight w:val="0"/>
      <w:marTop w:val="0"/>
      <w:marBottom w:val="0"/>
      <w:divBdr>
        <w:top w:val="none" w:sz="0" w:space="0" w:color="auto"/>
        <w:left w:val="none" w:sz="0" w:space="0" w:color="auto"/>
        <w:bottom w:val="none" w:sz="0" w:space="0" w:color="auto"/>
        <w:right w:val="none" w:sz="0" w:space="0" w:color="auto"/>
      </w:divBdr>
    </w:div>
    <w:div w:id="1320309394">
      <w:bodyDiv w:val="1"/>
      <w:marLeft w:val="0"/>
      <w:marRight w:val="0"/>
      <w:marTop w:val="0"/>
      <w:marBottom w:val="0"/>
      <w:divBdr>
        <w:top w:val="none" w:sz="0" w:space="0" w:color="auto"/>
        <w:left w:val="none" w:sz="0" w:space="0" w:color="auto"/>
        <w:bottom w:val="none" w:sz="0" w:space="0" w:color="auto"/>
        <w:right w:val="none" w:sz="0" w:space="0" w:color="auto"/>
      </w:divBdr>
    </w:div>
    <w:div w:id="1324704192">
      <w:bodyDiv w:val="1"/>
      <w:marLeft w:val="0"/>
      <w:marRight w:val="0"/>
      <w:marTop w:val="0"/>
      <w:marBottom w:val="0"/>
      <w:divBdr>
        <w:top w:val="none" w:sz="0" w:space="0" w:color="auto"/>
        <w:left w:val="none" w:sz="0" w:space="0" w:color="auto"/>
        <w:bottom w:val="none" w:sz="0" w:space="0" w:color="auto"/>
        <w:right w:val="none" w:sz="0" w:space="0" w:color="auto"/>
      </w:divBdr>
    </w:div>
    <w:div w:id="1333139453">
      <w:bodyDiv w:val="1"/>
      <w:marLeft w:val="0"/>
      <w:marRight w:val="0"/>
      <w:marTop w:val="0"/>
      <w:marBottom w:val="0"/>
      <w:divBdr>
        <w:top w:val="none" w:sz="0" w:space="0" w:color="auto"/>
        <w:left w:val="none" w:sz="0" w:space="0" w:color="auto"/>
        <w:bottom w:val="none" w:sz="0" w:space="0" w:color="auto"/>
        <w:right w:val="none" w:sz="0" w:space="0" w:color="auto"/>
      </w:divBdr>
    </w:div>
    <w:div w:id="1333332810">
      <w:bodyDiv w:val="1"/>
      <w:marLeft w:val="0"/>
      <w:marRight w:val="0"/>
      <w:marTop w:val="0"/>
      <w:marBottom w:val="0"/>
      <w:divBdr>
        <w:top w:val="none" w:sz="0" w:space="0" w:color="auto"/>
        <w:left w:val="none" w:sz="0" w:space="0" w:color="auto"/>
        <w:bottom w:val="none" w:sz="0" w:space="0" w:color="auto"/>
        <w:right w:val="none" w:sz="0" w:space="0" w:color="auto"/>
      </w:divBdr>
    </w:div>
    <w:div w:id="1334382351">
      <w:bodyDiv w:val="1"/>
      <w:marLeft w:val="0"/>
      <w:marRight w:val="0"/>
      <w:marTop w:val="0"/>
      <w:marBottom w:val="0"/>
      <w:divBdr>
        <w:top w:val="none" w:sz="0" w:space="0" w:color="auto"/>
        <w:left w:val="none" w:sz="0" w:space="0" w:color="auto"/>
        <w:bottom w:val="none" w:sz="0" w:space="0" w:color="auto"/>
        <w:right w:val="none" w:sz="0" w:space="0" w:color="auto"/>
      </w:divBdr>
    </w:div>
    <w:div w:id="1335693056">
      <w:bodyDiv w:val="1"/>
      <w:marLeft w:val="0"/>
      <w:marRight w:val="0"/>
      <w:marTop w:val="0"/>
      <w:marBottom w:val="0"/>
      <w:divBdr>
        <w:top w:val="none" w:sz="0" w:space="0" w:color="auto"/>
        <w:left w:val="none" w:sz="0" w:space="0" w:color="auto"/>
        <w:bottom w:val="none" w:sz="0" w:space="0" w:color="auto"/>
        <w:right w:val="none" w:sz="0" w:space="0" w:color="auto"/>
      </w:divBdr>
    </w:div>
    <w:div w:id="1335767871">
      <w:bodyDiv w:val="1"/>
      <w:marLeft w:val="0"/>
      <w:marRight w:val="0"/>
      <w:marTop w:val="0"/>
      <w:marBottom w:val="0"/>
      <w:divBdr>
        <w:top w:val="none" w:sz="0" w:space="0" w:color="auto"/>
        <w:left w:val="none" w:sz="0" w:space="0" w:color="auto"/>
        <w:bottom w:val="none" w:sz="0" w:space="0" w:color="auto"/>
        <w:right w:val="none" w:sz="0" w:space="0" w:color="auto"/>
      </w:divBdr>
    </w:div>
    <w:div w:id="1336692654">
      <w:bodyDiv w:val="1"/>
      <w:marLeft w:val="0"/>
      <w:marRight w:val="0"/>
      <w:marTop w:val="0"/>
      <w:marBottom w:val="0"/>
      <w:divBdr>
        <w:top w:val="none" w:sz="0" w:space="0" w:color="auto"/>
        <w:left w:val="none" w:sz="0" w:space="0" w:color="auto"/>
        <w:bottom w:val="none" w:sz="0" w:space="0" w:color="auto"/>
        <w:right w:val="none" w:sz="0" w:space="0" w:color="auto"/>
      </w:divBdr>
    </w:div>
    <w:div w:id="1339770182">
      <w:bodyDiv w:val="1"/>
      <w:marLeft w:val="0"/>
      <w:marRight w:val="0"/>
      <w:marTop w:val="0"/>
      <w:marBottom w:val="0"/>
      <w:divBdr>
        <w:top w:val="none" w:sz="0" w:space="0" w:color="auto"/>
        <w:left w:val="none" w:sz="0" w:space="0" w:color="auto"/>
        <w:bottom w:val="none" w:sz="0" w:space="0" w:color="auto"/>
        <w:right w:val="none" w:sz="0" w:space="0" w:color="auto"/>
      </w:divBdr>
    </w:div>
    <w:div w:id="1341278005">
      <w:bodyDiv w:val="1"/>
      <w:marLeft w:val="0"/>
      <w:marRight w:val="0"/>
      <w:marTop w:val="0"/>
      <w:marBottom w:val="0"/>
      <w:divBdr>
        <w:top w:val="none" w:sz="0" w:space="0" w:color="auto"/>
        <w:left w:val="none" w:sz="0" w:space="0" w:color="auto"/>
        <w:bottom w:val="none" w:sz="0" w:space="0" w:color="auto"/>
        <w:right w:val="none" w:sz="0" w:space="0" w:color="auto"/>
      </w:divBdr>
    </w:div>
    <w:div w:id="1342777639">
      <w:bodyDiv w:val="1"/>
      <w:marLeft w:val="0"/>
      <w:marRight w:val="0"/>
      <w:marTop w:val="0"/>
      <w:marBottom w:val="0"/>
      <w:divBdr>
        <w:top w:val="none" w:sz="0" w:space="0" w:color="auto"/>
        <w:left w:val="none" w:sz="0" w:space="0" w:color="auto"/>
        <w:bottom w:val="none" w:sz="0" w:space="0" w:color="auto"/>
        <w:right w:val="none" w:sz="0" w:space="0" w:color="auto"/>
      </w:divBdr>
    </w:div>
    <w:div w:id="1344549385">
      <w:bodyDiv w:val="1"/>
      <w:marLeft w:val="0"/>
      <w:marRight w:val="0"/>
      <w:marTop w:val="0"/>
      <w:marBottom w:val="0"/>
      <w:divBdr>
        <w:top w:val="none" w:sz="0" w:space="0" w:color="auto"/>
        <w:left w:val="none" w:sz="0" w:space="0" w:color="auto"/>
        <w:bottom w:val="none" w:sz="0" w:space="0" w:color="auto"/>
        <w:right w:val="none" w:sz="0" w:space="0" w:color="auto"/>
      </w:divBdr>
    </w:div>
    <w:div w:id="1345326922">
      <w:bodyDiv w:val="1"/>
      <w:marLeft w:val="0"/>
      <w:marRight w:val="0"/>
      <w:marTop w:val="0"/>
      <w:marBottom w:val="0"/>
      <w:divBdr>
        <w:top w:val="none" w:sz="0" w:space="0" w:color="auto"/>
        <w:left w:val="none" w:sz="0" w:space="0" w:color="auto"/>
        <w:bottom w:val="none" w:sz="0" w:space="0" w:color="auto"/>
        <w:right w:val="none" w:sz="0" w:space="0" w:color="auto"/>
      </w:divBdr>
    </w:div>
    <w:div w:id="1345742221">
      <w:bodyDiv w:val="1"/>
      <w:marLeft w:val="0"/>
      <w:marRight w:val="0"/>
      <w:marTop w:val="0"/>
      <w:marBottom w:val="0"/>
      <w:divBdr>
        <w:top w:val="none" w:sz="0" w:space="0" w:color="auto"/>
        <w:left w:val="none" w:sz="0" w:space="0" w:color="auto"/>
        <w:bottom w:val="none" w:sz="0" w:space="0" w:color="auto"/>
        <w:right w:val="none" w:sz="0" w:space="0" w:color="auto"/>
      </w:divBdr>
    </w:div>
    <w:div w:id="1345980008">
      <w:bodyDiv w:val="1"/>
      <w:marLeft w:val="0"/>
      <w:marRight w:val="0"/>
      <w:marTop w:val="0"/>
      <w:marBottom w:val="0"/>
      <w:divBdr>
        <w:top w:val="none" w:sz="0" w:space="0" w:color="auto"/>
        <w:left w:val="none" w:sz="0" w:space="0" w:color="auto"/>
        <w:bottom w:val="none" w:sz="0" w:space="0" w:color="auto"/>
        <w:right w:val="none" w:sz="0" w:space="0" w:color="auto"/>
      </w:divBdr>
    </w:div>
    <w:div w:id="1346129140">
      <w:bodyDiv w:val="1"/>
      <w:marLeft w:val="0"/>
      <w:marRight w:val="0"/>
      <w:marTop w:val="0"/>
      <w:marBottom w:val="0"/>
      <w:divBdr>
        <w:top w:val="none" w:sz="0" w:space="0" w:color="auto"/>
        <w:left w:val="none" w:sz="0" w:space="0" w:color="auto"/>
        <w:bottom w:val="none" w:sz="0" w:space="0" w:color="auto"/>
        <w:right w:val="none" w:sz="0" w:space="0" w:color="auto"/>
      </w:divBdr>
    </w:div>
    <w:div w:id="1346665541">
      <w:bodyDiv w:val="1"/>
      <w:marLeft w:val="0"/>
      <w:marRight w:val="0"/>
      <w:marTop w:val="0"/>
      <w:marBottom w:val="0"/>
      <w:divBdr>
        <w:top w:val="none" w:sz="0" w:space="0" w:color="auto"/>
        <w:left w:val="none" w:sz="0" w:space="0" w:color="auto"/>
        <w:bottom w:val="none" w:sz="0" w:space="0" w:color="auto"/>
        <w:right w:val="none" w:sz="0" w:space="0" w:color="auto"/>
      </w:divBdr>
    </w:div>
    <w:div w:id="1348404269">
      <w:bodyDiv w:val="1"/>
      <w:marLeft w:val="0"/>
      <w:marRight w:val="0"/>
      <w:marTop w:val="0"/>
      <w:marBottom w:val="0"/>
      <w:divBdr>
        <w:top w:val="none" w:sz="0" w:space="0" w:color="auto"/>
        <w:left w:val="none" w:sz="0" w:space="0" w:color="auto"/>
        <w:bottom w:val="none" w:sz="0" w:space="0" w:color="auto"/>
        <w:right w:val="none" w:sz="0" w:space="0" w:color="auto"/>
      </w:divBdr>
    </w:div>
    <w:div w:id="1348826644">
      <w:bodyDiv w:val="1"/>
      <w:marLeft w:val="0"/>
      <w:marRight w:val="0"/>
      <w:marTop w:val="0"/>
      <w:marBottom w:val="0"/>
      <w:divBdr>
        <w:top w:val="none" w:sz="0" w:space="0" w:color="auto"/>
        <w:left w:val="none" w:sz="0" w:space="0" w:color="auto"/>
        <w:bottom w:val="none" w:sz="0" w:space="0" w:color="auto"/>
        <w:right w:val="none" w:sz="0" w:space="0" w:color="auto"/>
      </w:divBdr>
    </w:div>
    <w:div w:id="1349716409">
      <w:bodyDiv w:val="1"/>
      <w:marLeft w:val="0"/>
      <w:marRight w:val="0"/>
      <w:marTop w:val="0"/>
      <w:marBottom w:val="0"/>
      <w:divBdr>
        <w:top w:val="none" w:sz="0" w:space="0" w:color="auto"/>
        <w:left w:val="none" w:sz="0" w:space="0" w:color="auto"/>
        <w:bottom w:val="none" w:sz="0" w:space="0" w:color="auto"/>
        <w:right w:val="none" w:sz="0" w:space="0" w:color="auto"/>
      </w:divBdr>
    </w:div>
    <w:div w:id="1350520863">
      <w:bodyDiv w:val="1"/>
      <w:marLeft w:val="0"/>
      <w:marRight w:val="0"/>
      <w:marTop w:val="0"/>
      <w:marBottom w:val="0"/>
      <w:divBdr>
        <w:top w:val="none" w:sz="0" w:space="0" w:color="auto"/>
        <w:left w:val="none" w:sz="0" w:space="0" w:color="auto"/>
        <w:bottom w:val="none" w:sz="0" w:space="0" w:color="auto"/>
        <w:right w:val="none" w:sz="0" w:space="0" w:color="auto"/>
      </w:divBdr>
    </w:div>
    <w:div w:id="1351176857">
      <w:bodyDiv w:val="1"/>
      <w:marLeft w:val="0"/>
      <w:marRight w:val="0"/>
      <w:marTop w:val="0"/>
      <w:marBottom w:val="0"/>
      <w:divBdr>
        <w:top w:val="none" w:sz="0" w:space="0" w:color="auto"/>
        <w:left w:val="none" w:sz="0" w:space="0" w:color="auto"/>
        <w:bottom w:val="none" w:sz="0" w:space="0" w:color="auto"/>
        <w:right w:val="none" w:sz="0" w:space="0" w:color="auto"/>
      </w:divBdr>
    </w:div>
    <w:div w:id="1351419570">
      <w:bodyDiv w:val="1"/>
      <w:marLeft w:val="0"/>
      <w:marRight w:val="0"/>
      <w:marTop w:val="0"/>
      <w:marBottom w:val="0"/>
      <w:divBdr>
        <w:top w:val="none" w:sz="0" w:space="0" w:color="auto"/>
        <w:left w:val="none" w:sz="0" w:space="0" w:color="auto"/>
        <w:bottom w:val="none" w:sz="0" w:space="0" w:color="auto"/>
        <w:right w:val="none" w:sz="0" w:space="0" w:color="auto"/>
      </w:divBdr>
    </w:div>
    <w:div w:id="1354765212">
      <w:bodyDiv w:val="1"/>
      <w:marLeft w:val="0"/>
      <w:marRight w:val="0"/>
      <w:marTop w:val="0"/>
      <w:marBottom w:val="0"/>
      <w:divBdr>
        <w:top w:val="none" w:sz="0" w:space="0" w:color="auto"/>
        <w:left w:val="none" w:sz="0" w:space="0" w:color="auto"/>
        <w:bottom w:val="none" w:sz="0" w:space="0" w:color="auto"/>
        <w:right w:val="none" w:sz="0" w:space="0" w:color="auto"/>
      </w:divBdr>
    </w:div>
    <w:div w:id="1357345145">
      <w:bodyDiv w:val="1"/>
      <w:marLeft w:val="0"/>
      <w:marRight w:val="0"/>
      <w:marTop w:val="0"/>
      <w:marBottom w:val="0"/>
      <w:divBdr>
        <w:top w:val="none" w:sz="0" w:space="0" w:color="auto"/>
        <w:left w:val="none" w:sz="0" w:space="0" w:color="auto"/>
        <w:bottom w:val="none" w:sz="0" w:space="0" w:color="auto"/>
        <w:right w:val="none" w:sz="0" w:space="0" w:color="auto"/>
      </w:divBdr>
    </w:div>
    <w:div w:id="1357923602">
      <w:bodyDiv w:val="1"/>
      <w:marLeft w:val="0"/>
      <w:marRight w:val="0"/>
      <w:marTop w:val="0"/>
      <w:marBottom w:val="0"/>
      <w:divBdr>
        <w:top w:val="none" w:sz="0" w:space="0" w:color="auto"/>
        <w:left w:val="none" w:sz="0" w:space="0" w:color="auto"/>
        <w:bottom w:val="none" w:sz="0" w:space="0" w:color="auto"/>
        <w:right w:val="none" w:sz="0" w:space="0" w:color="auto"/>
      </w:divBdr>
    </w:div>
    <w:div w:id="1357972359">
      <w:bodyDiv w:val="1"/>
      <w:marLeft w:val="0"/>
      <w:marRight w:val="0"/>
      <w:marTop w:val="0"/>
      <w:marBottom w:val="0"/>
      <w:divBdr>
        <w:top w:val="none" w:sz="0" w:space="0" w:color="auto"/>
        <w:left w:val="none" w:sz="0" w:space="0" w:color="auto"/>
        <w:bottom w:val="none" w:sz="0" w:space="0" w:color="auto"/>
        <w:right w:val="none" w:sz="0" w:space="0" w:color="auto"/>
      </w:divBdr>
    </w:div>
    <w:div w:id="1358392249">
      <w:bodyDiv w:val="1"/>
      <w:marLeft w:val="0"/>
      <w:marRight w:val="0"/>
      <w:marTop w:val="0"/>
      <w:marBottom w:val="0"/>
      <w:divBdr>
        <w:top w:val="none" w:sz="0" w:space="0" w:color="auto"/>
        <w:left w:val="none" w:sz="0" w:space="0" w:color="auto"/>
        <w:bottom w:val="none" w:sz="0" w:space="0" w:color="auto"/>
        <w:right w:val="none" w:sz="0" w:space="0" w:color="auto"/>
      </w:divBdr>
    </w:div>
    <w:div w:id="1358851396">
      <w:bodyDiv w:val="1"/>
      <w:marLeft w:val="0"/>
      <w:marRight w:val="0"/>
      <w:marTop w:val="0"/>
      <w:marBottom w:val="0"/>
      <w:divBdr>
        <w:top w:val="none" w:sz="0" w:space="0" w:color="auto"/>
        <w:left w:val="none" w:sz="0" w:space="0" w:color="auto"/>
        <w:bottom w:val="none" w:sz="0" w:space="0" w:color="auto"/>
        <w:right w:val="none" w:sz="0" w:space="0" w:color="auto"/>
      </w:divBdr>
    </w:div>
    <w:div w:id="1359115874">
      <w:bodyDiv w:val="1"/>
      <w:marLeft w:val="0"/>
      <w:marRight w:val="0"/>
      <w:marTop w:val="0"/>
      <w:marBottom w:val="0"/>
      <w:divBdr>
        <w:top w:val="none" w:sz="0" w:space="0" w:color="auto"/>
        <w:left w:val="none" w:sz="0" w:space="0" w:color="auto"/>
        <w:bottom w:val="none" w:sz="0" w:space="0" w:color="auto"/>
        <w:right w:val="none" w:sz="0" w:space="0" w:color="auto"/>
      </w:divBdr>
    </w:div>
    <w:div w:id="1364480938">
      <w:bodyDiv w:val="1"/>
      <w:marLeft w:val="0"/>
      <w:marRight w:val="0"/>
      <w:marTop w:val="0"/>
      <w:marBottom w:val="0"/>
      <w:divBdr>
        <w:top w:val="none" w:sz="0" w:space="0" w:color="auto"/>
        <w:left w:val="none" w:sz="0" w:space="0" w:color="auto"/>
        <w:bottom w:val="none" w:sz="0" w:space="0" w:color="auto"/>
        <w:right w:val="none" w:sz="0" w:space="0" w:color="auto"/>
      </w:divBdr>
    </w:div>
    <w:div w:id="1367412365">
      <w:bodyDiv w:val="1"/>
      <w:marLeft w:val="0"/>
      <w:marRight w:val="0"/>
      <w:marTop w:val="0"/>
      <w:marBottom w:val="0"/>
      <w:divBdr>
        <w:top w:val="none" w:sz="0" w:space="0" w:color="auto"/>
        <w:left w:val="none" w:sz="0" w:space="0" w:color="auto"/>
        <w:bottom w:val="none" w:sz="0" w:space="0" w:color="auto"/>
        <w:right w:val="none" w:sz="0" w:space="0" w:color="auto"/>
      </w:divBdr>
    </w:div>
    <w:div w:id="1371301674">
      <w:bodyDiv w:val="1"/>
      <w:marLeft w:val="0"/>
      <w:marRight w:val="0"/>
      <w:marTop w:val="0"/>
      <w:marBottom w:val="0"/>
      <w:divBdr>
        <w:top w:val="none" w:sz="0" w:space="0" w:color="auto"/>
        <w:left w:val="none" w:sz="0" w:space="0" w:color="auto"/>
        <w:bottom w:val="none" w:sz="0" w:space="0" w:color="auto"/>
        <w:right w:val="none" w:sz="0" w:space="0" w:color="auto"/>
      </w:divBdr>
    </w:div>
    <w:div w:id="1377271152">
      <w:bodyDiv w:val="1"/>
      <w:marLeft w:val="0"/>
      <w:marRight w:val="0"/>
      <w:marTop w:val="0"/>
      <w:marBottom w:val="0"/>
      <w:divBdr>
        <w:top w:val="none" w:sz="0" w:space="0" w:color="auto"/>
        <w:left w:val="none" w:sz="0" w:space="0" w:color="auto"/>
        <w:bottom w:val="none" w:sz="0" w:space="0" w:color="auto"/>
        <w:right w:val="none" w:sz="0" w:space="0" w:color="auto"/>
      </w:divBdr>
    </w:div>
    <w:div w:id="1378815045">
      <w:bodyDiv w:val="1"/>
      <w:marLeft w:val="0"/>
      <w:marRight w:val="0"/>
      <w:marTop w:val="0"/>
      <w:marBottom w:val="0"/>
      <w:divBdr>
        <w:top w:val="none" w:sz="0" w:space="0" w:color="auto"/>
        <w:left w:val="none" w:sz="0" w:space="0" w:color="auto"/>
        <w:bottom w:val="none" w:sz="0" w:space="0" w:color="auto"/>
        <w:right w:val="none" w:sz="0" w:space="0" w:color="auto"/>
      </w:divBdr>
    </w:div>
    <w:div w:id="1379696116">
      <w:bodyDiv w:val="1"/>
      <w:marLeft w:val="0"/>
      <w:marRight w:val="0"/>
      <w:marTop w:val="0"/>
      <w:marBottom w:val="0"/>
      <w:divBdr>
        <w:top w:val="none" w:sz="0" w:space="0" w:color="auto"/>
        <w:left w:val="none" w:sz="0" w:space="0" w:color="auto"/>
        <w:bottom w:val="none" w:sz="0" w:space="0" w:color="auto"/>
        <w:right w:val="none" w:sz="0" w:space="0" w:color="auto"/>
      </w:divBdr>
    </w:div>
    <w:div w:id="1379934335">
      <w:bodyDiv w:val="1"/>
      <w:marLeft w:val="0"/>
      <w:marRight w:val="0"/>
      <w:marTop w:val="0"/>
      <w:marBottom w:val="0"/>
      <w:divBdr>
        <w:top w:val="none" w:sz="0" w:space="0" w:color="auto"/>
        <w:left w:val="none" w:sz="0" w:space="0" w:color="auto"/>
        <w:bottom w:val="none" w:sz="0" w:space="0" w:color="auto"/>
        <w:right w:val="none" w:sz="0" w:space="0" w:color="auto"/>
      </w:divBdr>
    </w:div>
    <w:div w:id="1380395901">
      <w:bodyDiv w:val="1"/>
      <w:marLeft w:val="0"/>
      <w:marRight w:val="0"/>
      <w:marTop w:val="0"/>
      <w:marBottom w:val="0"/>
      <w:divBdr>
        <w:top w:val="none" w:sz="0" w:space="0" w:color="auto"/>
        <w:left w:val="none" w:sz="0" w:space="0" w:color="auto"/>
        <w:bottom w:val="none" w:sz="0" w:space="0" w:color="auto"/>
        <w:right w:val="none" w:sz="0" w:space="0" w:color="auto"/>
      </w:divBdr>
    </w:div>
    <w:div w:id="1385448104">
      <w:bodyDiv w:val="1"/>
      <w:marLeft w:val="0"/>
      <w:marRight w:val="0"/>
      <w:marTop w:val="0"/>
      <w:marBottom w:val="0"/>
      <w:divBdr>
        <w:top w:val="none" w:sz="0" w:space="0" w:color="auto"/>
        <w:left w:val="none" w:sz="0" w:space="0" w:color="auto"/>
        <w:bottom w:val="none" w:sz="0" w:space="0" w:color="auto"/>
        <w:right w:val="none" w:sz="0" w:space="0" w:color="auto"/>
      </w:divBdr>
    </w:div>
    <w:div w:id="1387412893">
      <w:bodyDiv w:val="1"/>
      <w:marLeft w:val="0"/>
      <w:marRight w:val="0"/>
      <w:marTop w:val="0"/>
      <w:marBottom w:val="0"/>
      <w:divBdr>
        <w:top w:val="none" w:sz="0" w:space="0" w:color="auto"/>
        <w:left w:val="none" w:sz="0" w:space="0" w:color="auto"/>
        <w:bottom w:val="none" w:sz="0" w:space="0" w:color="auto"/>
        <w:right w:val="none" w:sz="0" w:space="0" w:color="auto"/>
      </w:divBdr>
    </w:div>
    <w:div w:id="1387683165">
      <w:bodyDiv w:val="1"/>
      <w:marLeft w:val="0"/>
      <w:marRight w:val="0"/>
      <w:marTop w:val="0"/>
      <w:marBottom w:val="0"/>
      <w:divBdr>
        <w:top w:val="none" w:sz="0" w:space="0" w:color="auto"/>
        <w:left w:val="none" w:sz="0" w:space="0" w:color="auto"/>
        <w:bottom w:val="none" w:sz="0" w:space="0" w:color="auto"/>
        <w:right w:val="none" w:sz="0" w:space="0" w:color="auto"/>
      </w:divBdr>
    </w:div>
    <w:div w:id="1388064032">
      <w:bodyDiv w:val="1"/>
      <w:marLeft w:val="0"/>
      <w:marRight w:val="0"/>
      <w:marTop w:val="0"/>
      <w:marBottom w:val="0"/>
      <w:divBdr>
        <w:top w:val="none" w:sz="0" w:space="0" w:color="auto"/>
        <w:left w:val="none" w:sz="0" w:space="0" w:color="auto"/>
        <w:bottom w:val="none" w:sz="0" w:space="0" w:color="auto"/>
        <w:right w:val="none" w:sz="0" w:space="0" w:color="auto"/>
      </w:divBdr>
    </w:div>
    <w:div w:id="1388577082">
      <w:bodyDiv w:val="1"/>
      <w:marLeft w:val="0"/>
      <w:marRight w:val="0"/>
      <w:marTop w:val="0"/>
      <w:marBottom w:val="0"/>
      <w:divBdr>
        <w:top w:val="none" w:sz="0" w:space="0" w:color="auto"/>
        <w:left w:val="none" w:sz="0" w:space="0" w:color="auto"/>
        <w:bottom w:val="none" w:sz="0" w:space="0" w:color="auto"/>
        <w:right w:val="none" w:sz="0" w:space="0" w:color="auto"/>
      </w:divBdr>
    </w:div>
    <w:div w:id="1389299355">
      <w:bodyDiv w:val="1"/>
      <w:marLeft w:val="0"/>
      <w:marRight w:val="0"/>
      <w:marTop w:val="0"/>
      <w:marBottom w:val="0"/>
      <w:divBdr>
        <w:top w:val="none" w:sz="0" w:space="0" w:color="auto"/>
        <w:left w:val="none" w:sz="0" w:space="0" w:color="auto"/>
        <w:bottom w:val="none" w:sz="0" w:space="0" w:color="auto"/>
        <w:right w:val="none" w:sz="0" w:space="0" w:color="auto"/>
      </w:divBdr>
    </w:div>
    <w:div w:id="1391071300">
      <w:bodyDiv w:val="1"/>
      <w:marLeft w:val="0"/>
      <w:marRight w:val="0"/>
      <w:marTop w:val="0"/>
      <w:marBottom w:val="0"/>
      <w:divBdr>
        <w:top w:val="none" w:sz="0" w:space="0" w:color="auto"/>
        <w:left w:val="none" w:sz="0" w:space="0" w:color="auto"/>
        <w:bottom w:val="none" w:sz="0" w:space="0" w:color="auto"/>
        <w:right w:val="none" w:sz="0" w:space="0" w:color="auto"/>
      </w:divBdr>
    </w:div>
    <w:div w:id="1392730409">
      <w:bodyDiv w:val="1"/>
      <w:marLeft w:val="0"/>
      <w:marRight w:val="0"/>
      <w:marTop w:val="0"/>
      <w:marBottom w:val="0"/>
      <w:divBdr>
        <w:top w:val="none" w:sz="0" w:space="0" w:color="auto"/>
        <w:left w:val="none" w:sz="0" w:space="0" w:color="auto"/>
        <w:bottom w:val="none" w:sz="0" w:space="0" w:color="auto"/>
        <w:right w:val="none" w:sz="0" w:space="0" w:color="auto"/>
      </w:divBdr>
    </w:div>
    <w:div w:id="1393045443">
      <w:bodyDiv w:val="1"/>
      <w:marLeft w:val="0"/>
      <w:marRight w:val="0"/>
      <w:marTop w:val="0"/>
      <w:marBottom w:val="0"/>
      <w:divBdr>
        <w:top w:val="none" w:sz="0" w:space="0" w:color="auto"/>
        <w:left w:val="none" w:sz="0" w:space="0" w:color="auto"/>
        <w:bottom w:val="none" w:sz="0" w:space="0" w:color="auto"/>
        <w:right w:val="none" w:sz="0" w:space="0" w:color="auto"/>
      </w:divBdr>
    </w:div>
    <w:div w:id="1395815508">
      <w:bodyDiv w:val="1"/>
      <w:marLeft w:val="0"/>
      <w:marRight w:val="0"/>
      <w:marTop w:val="0"/>
      <w:marBottom w:val="0"/>
      <w:divBdr>
        <w:top w:val="none" w:sz="0" w:space="0" w:color="auto"/>
        <w:left w:val="none" w:sz="0" w:space="0" w:color="auto"/>
        <w:bottom w:val="none" w:sz="0" w:space="0" w:color="auto"/>
        <w:right w:val="none" w:sz="0" w:space="0" w:color="auto"/>
      </w:divBdr>
    </w:div>
    <w:div w:id="1397124227">
      <w:bodyDiv w:val="1"/>
      <w:marLeft w:val="0"/>
      <w:marRight w:val="0"/>
      <w:marTop w:val="0"/>
      <w:marBottom w:val="0"/>
      <w:divBdr>
        <w:top w:val="none" w:sz="0" w:space="0" w:color="auto"/>
        <w:left w:val="none" w:sz="0" w:space="0" w:color="auto"/>
        <w:bottom w:val="none" w:sz="0" w:space="0" w:color="auto"/>
        <w:right w:val="none" w:sz="0" w:space="0" w:color="auto"/>
      </w:divBdr>
    </w:div>
    <w:div w:id="1397362962">
      <w:bodyDiv w:val="1"/>
      <w:marLeft w:val="0"/>
      <w:marRight w:val="0"/>
      <w:marTop w:val="0"/>
      <w:marBottom w:val="0"/>
      <w:divBdr>
        <w:top w:val="none" w:sz="0" w:space="0" w:color="auto"/>
        <w:left w:val="none" w:sz="0" w:space="0" w:color="auto"/>
        <w:bottom w:val="none" w:sz="0" w:space="0" w:color="auto"/>
        <w:right w:val="none" w:sz="0" w:space="0" w:color="auto"/>
      </w:divBdr>
    </w:div>
    <w:div w:id="1397625232">
      <w:bodyDiv w:val="1"/>
      <w:marLeft w:val="0"/>
      <w:marRight w:val="0"/>
      <w:marTop w:val="0"/>
      <w:marBottom w:val="0"/>
      <w:divBdr>
        <w:top w:val="none" w:sz="0" w:space="0" w:color="auto"/>
        <w:left w:val="none" w:sz="0" w:space="0" w:color="auto"/>
        <w:bottom w:val="none" w:sz="0" w:space="0" w:color="auto"/>
        <w:right w:val="none" w:sz="0" w:space="0" w:color="auto"/>
      </w:divBdr>
    </w:div>
    <w:div w:id="1398283731">
      <w:bodyDiv w:val="1"/>
      <w:marLeft w:val="0"/>
      <w:marRight w:val="0"/>
      <w:marTop w:val="0"/>
      <w:marBottom w:val="0"/>
      <w:divBdr>
        <w:top w:val="none" w:sz="0" w:space="0" w:color="auto"/>
        <w:left w:val="none" w:sz="0" w:space="0" w:color="auto"/>
        <w:bottom w:val="none" w:sz="0" w:space="0" w:color="auto"/>
        <w:right w:val="none" w:sz="0" w:space="0" w:color="auto"/>
      </w:divBdr>
    </w:div>
    <w:div w:id="1398477884">
      <w:bodyDiv w:val="1"/>
      <w:marLeft w:val="0"/>
      <w:marRight w:val="0"/>
      <w:marTop w:val="0"/>
      <w:marBottom w:val="0"/>
      <w:divBdr>
        <w:top w:val="none" w:sz="0" w:space="0" w:color="auto"/>
        <w:left w:val="none" w:sz="0" w:space="0" w:color="auto"/>
        <w:bottom w:val="none" w:sz="0" w:space="0" w:color="auto"/>
        <w:right w:val="none" w:sz="0" w:space="0" w:color="auto"/>
      </w:divBdr>
    </w:div>
    <w:div w:id="1400520770">
      <w:bodyDiv w:val="1"/>
      <w:marLeft w:val="0"/>
      <w:marRight w:val="0"/>
      <w:marTop w:val="0"/>
      <w:marBottom w:val="0"/>
      <w:divBdr>
        <w:top w:val="none" w:sz="0" w:space="0" w:color="auto"/>
        <w:left w:val="none" w:sz="0" w:space="0" w:color="auto"/>
        <w:bottom w:val="none" w:sz="0" w:space="0" w:color="auto"/>
        <w:right w:val="none" w:sz="0" w:space="0" w:color="auto"/>
      </w:divBdr>
    </w:div>
    <w:div w:id="1400786095">
      <w:bodyDiv w:val="1"/>
      <w:marLeft w:val="0"/>
      <w:marRight w:val="0"/>
      <w:marTop w:val="0"/>
      <w:marBottom w:val="0"/>
      <w:divBdr>
        <w:top w:val="none" w:sz="0" w:space="0" w:color="auto"/>
        <w:left w:val="none" w:sz="0" w:space="0" w:color="auto"/>
        <w:bottom w:val="none" w:sz="0" w:space="0" w:color="auto"/>
        <w:right w:val="none" w:sz="0" w:space="0" w:color="auto"/>
      </w:divBdr>
    </w:div>
    <w:div w:id="1401901965">
      <w:bodyDiv w:val="1"/>
      <w:marLeft w:val="0"/>
      <w:marRight w:val="0"/>
      <w:marTop w:val="0"/>
      <w:marBottom w:val="0"/>
      <w:divBdr>
        <w:top w:val="none" w:sz="0" w:space="0" w:color="auto"/>
        <w:left w:val="none" w:sz="0" w:space="0" w:color="auto"/>
        <w:bottom w:val="none" w:sz="0" w:space="0" w:color="auto"/>
        <w:right w:val="none" w:sz="0" w:space="0" w:color="auto"/>
      </w:divBdr>
    </w:div>
    <w:div w:id="1404521212">
      <w:bodyDiv w:val="1"/>
      <w:marLeft w:val="0"/>
      <w:marRight w:val="0"/>
      <w:marTop w:val="0"/>
      <w:marBottom w:val="0"/>
      <w:divBdr>
        <w:top w:val="none" w:sz="0" w:space="0" w:color="auto"/>
        <w:left w:val="none" w:sz="0" w:space="0" w:color="auto"/>
        <w:bottom w:val="none" w:sz="0" w:space="0" w:color="auto"/>
        <w:right w:val="none" w:sz="0" w:space="0" w:color="auto"/>
      </w:divBdr>
    </w:div>
    <w:div w:id="1408266383">
      <w:bodyDiv w:val="1"/>
      <w:marLeft w:val="0"/>
      <w:marRight w:val="0"/>
      <w:marTop w:val="0"/>
      <w:marBottom w:val="0"/>
      <w:divBdr>
        <w:top w:val="none" w:sz="0" w:space="0" w:color="auto"/>
        <w:left w:val="none" w:sz="0" w:space="0" w:color="auto"/>
        <w:bottom w:val="none" w:sz="0" w:space="0" w:color="auto"/>
        <w:right w:val="none" w:sz="0" w:space="0" w:color="auto"/>
      </w:divBdr>
    </w:div>
    <w:div w:id="1410227959">
      <w:bodyDiv w:val="1"/>
      <w:marLeft w:val="0"/>
      <w:marRight w:val="0"/>
      <w:marTop w:val="0"/>
      <w:marBottom w:val="0"/>
      <w:divBdr>
        <w:top w:val="none" w:sz="0" w:space="0" w:color="auto"/>
        <w:left w:val="none" w:sz="0" w:space="0" w:color="auto"/>
        <w:bottom w:val="none" w:sz="0" w:space="0" w:color="auto"/>
        <w:right w:val="none" w:sz="0" w:space="0" w:color="auto"/>
      </w:divBdr>
    </w:div>
    <w:div w:id="1410421690">
      <w:bodyDiv w:val="1"/>
      <w:marLeft w:val="0"/>
      <w:marRight w:val="0"/>
      <w:marTop w:val="0"/>
      <w:marBottom w:val="0"/>
      <w:divBdr>
        <w:top w:val="none" w:sz="0" w:space="0" w:color="auto"/>
        <w:left w:val="none" w:sz="0" w:space="0" w:color="auto"/>
        <w:bottom w:val="none" w:sz="0" w:space="0" w:color="auto"/>
        <w:right w:val="none" w:sz="0" w:space="0" w:color="auto"/>
      </w:divBdr>
    </w:div>
    <w:div w:id="1414401731">
      <w:bodyDiv w:val="1"/>
      <w:marLeft w:val="0"/>
      <w:marRight w:val="0"/>
      <w:marTop w:val="0"/>
      <w:marBottom w:val="0"/>
      <w:divBdr>
        <w:top w:val="none" w:sz="0" w:space="0" w:color="auto"/>
        <w:left w:val="none" w:sz="0" w:space="0" w:color="auto"/>
        <w:bottom w:val="none" w:sz="0" w:space="0" w:color="auto"/>
        <w:right w:val="none" w:sz="0" w:space="0" w:color="auto"/>
      </w:divBdr>
    </w:div>
    <w:div w:id="1415321489">
      <w:bodyDiv w:val="1"/>
      <w:marLeft w:val="0"/>
      <w:marRight w:val="0"/>
      <w:marTop w:val="0"/>
      <w:marBottom w:val="0"/>
      <w:divBdr>
        <w:top w:val="none" w:sz="0" w:space="0" w:color="auto"/>
        <w:left w:val="none" w:sz="0" w:space="0" w:color="auto"/>
        <w:bottom w:val="none" w:sz="0" w:space="0" w:color="auto"/>
        <w:right w:val="none" w:sz="0" w:space="0" w:color="auto"/>
      </w:divBdr>
    </w:div>
    <w:div w:id="1415859081">
      <w:bodyDiv w:val="1"/>
      <w:marLeft w:val="0"/>
      <w:marRight w:val="0"/>
      <w:marTop w:val="0"/>
      <w:marBottom w:val="0"/>
      <w:divBdr>
        <w:top w:val="none" w:sz="0" w:space="0" w:color="auto"/>
        <w:left w:val="none" w:sz="0" w:space="0" w:color="auto"/>
        <w:bottom w:val="none" w:sz="0" w:space="0" w:color="auto"/>
        <w:right w:val="none" w:sz="0" w:space="0" w:color="auto"/>
      </w:divBdr>
    </w:div>
    <w:div w:id="1417362235">
      <w:bodyDiv w:val="1"/>
      <w:marLeft w:val="0"/>
      <w:marRight w:val="0"/>
      <w:marTop w:val="0"/>
      <w:marBottom w:val="0"/>
      <w:divBdr>
        <w:top w:val="none" w:sz="0" w:space="0" w:color="auto"/>
        <w:left w:val="none" w:sz="0" w:space="0" w:color="auto"/>
        <w:bottom w:val="none" w:sz="0" w:space="0" w:color="auto"/>
        <w:right w:val="none" w:sz="0" w:space="0" w:color="auto"/>
      </w:divBdr>
    </w:div>
    <w:div w:id="1418282247">
      <w:bodyDiv w:val="1"/>
      <w:marLeft w:val="0"/>
      <w:marRight w:val="0"/>
      <w:marTop w:val="0"/>
      <w:marBottom w:val="0"/>
      <w:divBdr>
        <w:top w:val="none" w:sz="0" w:space="0" w:color="auto"/>
        <w:left w:val="none" w:sz="0" w:space="0" w:color="auto"/>
        <w:bottom w:val="none" w:sz="0" w:space="0" w:color="auto"/>
        <w:right w:val="none" w:sz="0" w:space="0" w:color="auto"/>
      </w:divBdr>
    </w:div>
    <w:div w:id="1419250328">
      <w:bodyDiv w:val="1"/>
      <w:marLeft w:val="0"/>
      <w:marRight w:val="0"/>
      <w:marTop w:val="0"/>
      <w:marBottom w:val="0"/>
      <w:divBdr>
        <w:top w:val="none" w:sz="0" w:space="0" w:color="auto"/>
        <w:left w:val="none" w:sz="0" w:space="0" w:color="auto"/>
        <w:bottom w:val="none" w:sz="0" w:space="0" w:color="auto"/>
        <w:right w:val="none" w:sz="0" w:space="0" w:color="auto"/>
      </w:divBdr>
    </w:div>
    <w:div w:id="1419330089">
      <w:bodyDiv w:val="1"/>
      <w:marLeft w:val="0"/>
      <w:marRight w:val="0"/>
      <w:marTop w:val="0"/>
      <w:marBottom w:val="0"/>
      <w:divBdr>
        <w:top w:val="none" w:sz="0" w:space="0" w:color="auto"/>
        <w:left w:val="none" w:sz="0" w:space="0" w:color="auto"/>
        <w:bottom w:val="none" w:sz="0" w:space="0" w:color="auto"/>
        <w:right w:val="none" w:sz="0" w:space="0" w:color="auto"/>
      </w:divBdr>
    </w:div>
    <w:div w:id="1419447880">
      <w:bodyDiv w:val="1"/>
      <w:marLeft w:val="0"/>
      <w:marRight w:val="0"/>
      <w:marTop w:val="0"/>
      <w:marBottom w:val="0"/>
      <w:divBdr>
        <w:top w:val="none" w:sz="0" w:space="0" w:color="auto"/>
        <w:left w:val="none" w:sz="0" w:space="0" w:color="auto"/>
        <w:bottom w:val="none" w:sz="0" w:space="0" w:color="auto"/>
        <w:right w:val="none" w:sz="0" w:space="0" w:color="auto"/>
      </w:divBdr>
    </w:div>
    <w:div w:id="1419979830">
      <w:bodyDiv w:val="1"/>
      <w:marLeft w:val="0"/>
      <w:marRight w:val="0"/>
      <w:marTop w:val="0"/>
      <w:marBottom w:val="0"/>
      <w:divBdr>
        <w:top w:val="none" w:sz="0" w:space="0" w:color="auto"/>
        <w:left w:val="none" w:sz="0" w:space="0" w:color="auto"/>
        <w:bottom w:val="none" w:sz="0" w:space="0" w:color="auto"/>
        <w:right w:val="none" w:sz="0" w:space="0" w:color="auto"/>
      </w:divBdr>
    </w:div>
    <w:div w:id="1420523255">
      <w:bodyDiv w:val="1"/>
      <w:marLeft w:val="0"/>
      <w:marRight w:val="0"/>
      <w:marTop w:val="0"/>
      <w:marBottom w:val="0"/>
      <w:divBdr>
        <w:top w:val="none" w:sz="0" w:space="0" w:color="auto"/>
        <w:left w:val="none" w:sz="0" w:space="0" w:color="auto"/>
        <w:bottom w:val="none" w:sz="0" w:space="0" w:color="auto"/>
        <w:right w:val="none" w:sz="0" w:space="0" w:color="auto"/>
      </w:divBdr>
    </w:div>
    <w:div w:id="1421178823">
      <w:bodyDiv w:val="1"/>
      <w:marLeft w:val="0"/>
      <w:marRight w:val="0"/>
      <w:marTop w:val="0"/>
      <w:marBottom w:val="0"/>
      <w:divBdr>
        <w:top w:val="none" w:sz="0" w:space="0" w:color="auto"/>
        <w:left w:val="none" w:sz="0" w:space="0" w:color="auto"/>
        <w:bottom w:val="none" w:sz="0" w:space="0" w:color="auto"/>
        <w:right w:val="none" w:sz="0" w:space="0" w:color="auto"/>
      </w:divBdr>
    </w:div>
    <w:div w:id="1421291737">
      <w:bodyDiv w:val="1"/>
      <w:marLeft w:val="0"/>
      <w:marRight w:val="0"/>
      <w:marTop w:val="0"/>
      <w:marBottom w:val="0"/>
      <w:divBdr>
        <w:top w:val="none" w:sz="0" w:space="0" w:color="auto"/>
        <w:left w:val="none" w:sz="0" w:space="0" w:color="auto"/>
        <w:bottom w:val="none" w:sz="0" w:space="0" w:color="auto"/>
        <w:right w:val="none" w:sz="0" w:space="0" w:color="auto"/>
      </w:divBdr>
    </w:div>
    <w:div w:id="1424103925">
      <w:bodyDiv w:val="1"/>
      <w:marLeft w:val="0"/>
      <w:marRight w:val="0"/>
      <w:marTop w:val="0"/>
      <w:marBottom w:val="0"/>
      <w:divBdr>
        <w:top w:val="none" w:sz="0" w:space="0" w:color="auto"/>
        <w:left w:val="none" w:sz="0" w:space="0" w:color="auto"/>
        <w:bottom w:val="none" w:sz="0" w:space="0" w:color="auto"/>
        <w:right w:val="none" w:sz="0" w:space="0" w:color="auto"/>
      </w:divBdr>
    </w:div>
    <w:div w:id="1425030097">
      <w:bodyDiv w:val="1"/>
      <w:marLeft w:val="0"/>
      <w:marRight w:val="0"/>
      <w:marTop w:val="0"/>
      <w:marBottom w:val="0"/>
      <w:divBdr>
        <w:top w:val="none" w:sz="0" w:space="0" w:color="auto"/>
        <w:left w:val="none" w:sz="0" w:space="0" w:color="auto"/>
        <w:bottom w:val="none" w:sz="0" w:space="0" w:color="auto"/>
        <w:right w:val="none" w:sz="0" w:space="0" w:color="auto"/>
      </w:divBdr>
    </w:div>
    <w:div w:id="1425422239">
      <w:bodyDiv w:val="1"/>
      <w:marLeft w:val="0"/>
      <w:marRight w:val="0"/>
      <w:marTop w:val="0"/>
      <w:marBottom w:val="0"/>
      <w:divBdr>
        <w:top w:val="none" w:sz="0" w:space="0" w:color="auto"/>
        <w:left w:val="none" w:sz="0" w:space="0" w:color="auto"/>
        <w:bottom w:val="none" w:sz="0" w:space="0" w:color="auto"/>
        <w:right w:val="none" w:sz="0" w:space="0" w:color="auto"/>
      </w:divBdr>
    </w:div>
    <w:div w:id="1425805859">
      <w:bodyDiv w:val="1"/>
      <w:marLeft w:val="0"/>
      <w:marRight w:val="0"/>
      <w:marTop w:val="0"/>
      <w:marBottom w:val="0"/>
      <w:divBdr>
        <w:top w:val="none" w:sz="0" w:space="0" w:color="auto"/>
        <w:left w:val="none" w:sz="0" w:space="0" w:color="auto"/>
        <w:bottom w:val="none" w:sz="0" w:space="0" w:color="auto"/>
        <w:right w:val="none" w:sz="0" w:space="0" w:color="auto"/>
      </w:divBdr>
    </w:div>
    <w:div w:id="1426195516">
      <w:bodyDiv w:val="1"/>
      <w:marLeft w:val="0"/>
      <w:marRight w:val="0"/>
      <w:marTop w:val="0"/>
      <w:marBottom w:val="0"/>
      <w:divBdr>
        <w:top w:val="none" w:sz="0" w:space="0" w:color="auto"/>
        <w:left w:val="none" w:sz="0" w:space="0" w:color="auto"/>
        <w:bottom w:val="none" w:sz="0" w:space="0" w:color="auto"/>
        <w:right w:val="none" w:sz="0" w:space="0" w:color="auto"/>
      </w:divBdr>
    </w:div>
    <w:div w:id="1427849284">
      <w:bodyDiv w:val="1"/>
      <w:marLeft w:val="0"/>
      <w:marRight w:val="0"/>
      <w:marTop w:val="0"/>
      <w:marBottom w:val="0"/>
      <w:divBdr>
        <w:top w:val="none" w:sz="0" w:space="0" w:color="auto"/>
        <w:left w:val="none" w:sz="0" w:space="0" w:color="auto"/>
        <w:bottom w:val="none" w:sz="0" w:space="0" w:color="auto"/>
        <w:right w:val="none" w:sz="0" w:space="0" w:color="auto"/>
      </w:divBdr>
    </w:div>
    <w:div w:id="1430589174">
      <w:bodyDiv w:val="1"/>
      <w:marLeft w:val="0"/>
      <w:marRight w:val="0"/>
      <w:marTop w:val="0"/>
      <w:marBottom w:val="0"/>
      <w:divBdr>
        <w:top w:val="none" w:sz="0" w:space="0" w:color="auto"/>
        <w:left w:val="none" w:sz="0" w:space="0" w:color="auto"/>
        <w:bottom w:val="none" w:sz="0" w:space="0" w:color="auto"/>
        <w:right w:val="none" w:sz="0" w:space="0" w:color="auto"/>
      </w:divBdr>
    </w:div>
    <w:div w:id="1430731413">
      <w:bodyDiv w:val="1"/>
      <w:marLeft w:val="0"/>
      <w:marRight w:val="0"/>
      <w:marTop w:val="0"/>
      <w:marBottom w:val="0"/>
      <w:divBdr>
        <w:top w:val="none" w:sz="0" w:space="0" w:color="auto"/>
        <w:left w:val="none" w:sz="0" w:space="0" w:color="auto"/>
        <w:bottom w:val="none" w:sz="0" w:space="0" w:color="auto"/>
        <w:right w:val="none" w:sz="0" w:space="0" w:color="auto"/>
      </w:divBdr>
    </w:div>
    <w:div w:id="1431971188">
      <w:bodyDiv w:val="1"/>
      <w:marLeft w:val="0"/>
      <w:marRight w:val="0"/>
      <w:marTop w:val="0"/>
      <w:marBottom w:val="0"/>
      <w:divBdr>
        <w:top w:val="none" w:sz="0" w:space="0" w:color="auto"/>
        <w:left w:val="none" w:sz="0" w:space="0" w:color="auto"/>
        <w:bottom w:val="none" w:sz="0" w:space="0" w:color="auto"/>
        <w:right w:val="none" w:sz="0" w:space="0" w:color="auto"/>
      </w:divBdr>
    </w:div>
    <w:div w:id="1432815014">
      <w:bodyDiv w:val="1"/>
      <w:marLeft w:val="0"/>
      <w:marRight w:val="0"/>
      <w:marTop w:val="0"/>
      <w:marBottom w:val="0"/>
      <w:divBdr>
        <w:top w:val="none" w:sz="0" w:space="0" w:color="auto"/>
        <w:left w:val="none" w:sz="0" w:space="0" w:color="auto"/>
        <w:bottom w:val="none" w:sz="0" w:space="0" w:color="auto"/>
        <w:right w:val="none" w:sz="0" w:space="0" w:color="auto"/>
      </w:divBdr>
    </w:div>
    <w:div w:id="1436945787">
      <w:bodyDiv w:val="1"/>
      <w:marLeft w:val="0"/>
      <w:marRight w:val="0"/>
      <w:marTop w:val="0"/>
      <w:marBottom w:val="0"/>
      <w:divBdr>
        <w:top w:val="none" w:sz="0" w:space="0" w:color="auto"/>
        <w:left w:val="none" w:sz="0" w:space="0" w:color="auto"/>
        <w:bottom w:val="none" w:sz="0" w:space="0" w:color="auto"/>
        <w:right w:val="none" w:sz="0" w:space="0" w:color="auto"/>
      </w:divBdr>
    </w:div>
    <w:div w:id="1438213862">
      <w:bodyDiv w:val="1"/>
      <w:marLeft w:val="0"/>
      <w:marRight w:val="0"/>
      <w:marTop w:val="0"/>
      <w:marBottom w:val="0"/>
      <w:divBdr>
        <w:top w:val="none" w:sz="0" w:space="0" w:color="auto"/>
        <w:left w:val="none" w:sz="0" w:space="0" w:color="auto"/>
        <w:bottom w:val="none" w:sz="0" w:space="0" w:color="auto"/>
        <w:right w:val="none" w:sz="0" w:space="0" w:color="auto"/>
      </w:divBdr>
    </w:div>
    <w:div w:id="1439253965">
      <w:bodyDiv w:val="1"/>
      <w:marLeft w:val="0"/>
      <w:marRight w:val="0"/>
      <w:marTop w:val="0"/>
      <w:marBottom w:val="0"/>
      <w:divBdr>
        <w:top w:val="none" w:sz="0" w:space="0" w:color="auto"/>
        <w:left w:val="none" w:sz="0" w:space="0" w:color="auto"/>
        <w:bottom w:val="none" w:sz="0" w:space="0" w:color="auto"/>
        <w:right w:val="none" w:sz="0" w:space="0" w:color="auto"/>
      </w:divBdr>
    </w:div>
    <w:div w:id="1440371288">
      <w:bodyDiv w:val="1"/>
      <w:marLeft w:val="0"/>
      <w:marRight w:val="0"/>
      <w:marTop w:val="0"/>
      <w:marBottom w:val="0"/>
      <w:divBdr>
        <w:top w:val="none" w:sz="0" w:space="0" w:color="auto"/>
        <w:left w:val="none" w:sz="0" w:space="0" w:color="auto"/>
        <w:bottom w:val="none" w:sz="0" w:space="0" w:color="auto"/>
        <w:right w:val="none" w:sz="0" w:space="0" w:color="auto"/>
      </w:divBdr>
    </w:div>
    <w:div w:id="1443109959">
      <w:bodyDiv w:val="1"/>
      <w:marLeft w:val="0"/>
      <w:marRight w:val="0"/>
      <w:marTop w:val="0"/>
      <w:marBottom w:val="0"/>
      <w:divBdr>
        <w:top w:val="none" w:sz="0" w:space="0" w:color="auto"/>
        <w:left w:val="none" w:sz="0" w:space="0" w:color="auto"/>
        <w:bottom w:val="none" w:sz="0" w:space="0" w:color="auto"/>
        <w:right w:val="none" w:sz="0" w:space="0" w:color="auto"/>
      </w:divBdr>
    </w:div>
    <w:div w:id="1443914369">
      <w:bodyDiv w:val="1"/>
      <w:marLeft w:val="0"/>
      <w:marRight w:val="0"/>
      <w:marTop w:val="0"/>
      <w:marBottom w:val="0"/>
      <w:divBdr>
        <w:top w:val="none" w:sz="0" w:space="0" w:color="auto"/>
        <w:left w:val="none" w:sz="0" w:space="0" w:color="auto"/>
        <w:bottom w:val="none" w:sz="0" w:space="0" w:color="auto"/>
        <w:right w:val="none" w:sz="0" w:space="0" w:color="auto"/>
      </w:divBdr>
    </w:div>
    <w:div w:id="1445006022">
      <w:bodyDiv w:val="1"/>
      <w:marLeft w:val="0"/>
      <w:marRight w:val="0"/>
      <w:marTop w:val="0"/>
      <w:marBottom w:val="0"/>
      <w:divBdr>
        <w:top w:val="none" w:sz="0" w:space="0" w:color="auto"/>
        <w:left w:val="none" w:sz="0" w:space="0" w:color="auto"/>
        <w:bottom w:val="none" w:sz="0" w:space="0" w:color="auto"/>
        <w:right w:val="none" w:sz="0" w:space="0" w:color="auto"/>
      </w:divBdr>
    </w:div>
    <w:div w:id="1448624065">
      <w:bodyDiv w:val="1"/>
      <w:marLeft w:val="0"/>
      <w:marRight w:val="0"/>
      <w:marTop w:val="0"/>
      <w:marBottom w:val="0"/>
      <w:divBdr>
        <w:top w:val="none" w:sz="0" w:space="0" w:color="auto"/>
        <w:left w:val="none" w:sz="0" w:space="0" w:color="auto"/>
        <w:bottom w:val="none" w:sz="0" w:space="0" w:color="auto"/>
        <w:right w:val="none" w:sz="0" w:space="0" w:color="auto"/>
      </w:divBdr>
    </w:div>
    <w:div w:id="1450709845">
      <w:bodyDiv w:val="1"/>
      <w:marLeft w:val="0"/>
      <w:marRight w:val="0"/>
      <w:marTop w:val="0"/>
      <w:marBottom w:val="0"/>
      <w:divBdr>
        <w:top w:val="none" w:sz="0" w:space="0" w:color="auto"/>
        <w:left w:val="none" w:sz="0" w:space="0" w:color="auto"/>
        <w:bottom w:val="none" w:sz="0" w:space="0" w:color="auto"/>
        <w:right w:val="none" w:sz="0" w:space="0" w:color="auto"/>
      </w:divBdr>
    </w:div>
    <w:div w:id="1451049300">
      <w:bodyDiv w:val="1"/>
      <w:marLeft w:val="0"/>
      <w:marRight w:val="0"/>
      <w:marTop w:val="0"/>
      <w:marBottom w:val="0"/>
      <w:divBdr>
        <w:top w:val="none" w:sz="0" w:space="0" w:color="auto"/>
        <w:left w:val="none" w:sz="0" w:space="0" w:color="auto"/>
        <w:bottom w:val="none" w:sz="0" w:space="0" w:color="auto"/>
        <w:right w:val="none" w:sz="0" w:space="0" w:color="auto"/>
      </w:divBdr>
    </w:div>
    <w:div w:id="1452631587">
      <w:bodyDiv w:val="1"/>
      <w:marLeft w:val="0"/>
      <w:marRight w:val="0"/>
      <w:marTop w:val="0"/>
      <w:marBottom w:val="0"/>
      <w:divBdr>
        <w:top w:val="none" w:sz="0" w:space="0" w:color="auto"/>
        <w:left w:val="none" w:sz="0" w:space="0" w:color="auto"/>
        <w:bottom w:val="none" w:sz="0" w:space="0" w:color="auto"/>
        <w:right w:val="none" w:sz="0" w:space="0" w:color="auto"/>
      </w:divBdr>
    </w:div>
    <w:div w:id="1454440705">
      <w:bodyDiv w:val="1"/>
      <w:marLeft w:val="0"/>
      <w:marRight w:val="0"/>
      <w:marTop w:val="0"/>
      <w:marBottom w:val="0"/>
      <w:divBdr>
        <w:top w:val="none" w:sz="0" w:space="0" w:color="auto"/>
        <w:left w:val="none" w:sz="0" w:space="0" w:color="auto"/>
        <w:bottom w:val="none" w:sz="0" w:space="0" w:color="auto"/>
        <w:right w:val="none" w:sz="0" w:space="0" w:color="auto"/>
      </w:divBdr>
    </w:div>
    <w:div w:id="1454907695">
      <w:bodyDiv w:val="1"/>
      <w:marLeft w:val="0"/>
      <w:marRight w:val="0"/>
      <w:marTop w:val="0"/>
      <w:marBottom w:val="0"/>
      <w:divBdr>
        <w:top w:val="none" w:sz="0" w:space="0" w:color="auto"/>
        <w:left w:val="none" w:sz="0" w:space="0" w:color="auto"/>
        <w:bottom w:val="none" w:sz="0" w:space="0" w:color="auto"/>
        <w:right w:val="none" w:sz="0" w:space="0" w:color="auto"/>
      </w:divBdr>
    </w:div>
    <w:div w:id="1456287172">
      <w:bodyDiv w:val="1"/>
      <w:marLeft w:val="0"/>
      <w:marRight w:val="0"/>
      <w:marTop w:val="0"/>
      <w:marBottom w:val="0"/>
      <w:divBdr>
        <w:top w:val="none" w:sz="0" w:space="0" w:color="auto"/>
        <w:left w:val="none" w:sz="0" w:space="0" w:color="auto"/>
        <w:bottom w:val="none" w:sz="0" w:space="0" w:color="auto"/>
        <w:right w:val="none" w:sz="0" w:space="0" w:color="auto"/>
      </w:divBdr>
    </w:div>
    <w:div w:id="1461149108">
      <w:bodyDiv w:val="1"/>
      <w:marLeft w:val="0"/>
      <w:marRight w:val="0"/>
      <w:marTop w:val="0"/>
      <w:marBottom w:val="0"/>
      <w:divBdr>
        <w:top w:val="none" w:sz="0" w:space="0" w:color="auto"/>
        <w:left w:val="none" w:sz="0" w:space="0" w:color="auto"/>
        <w:bottom w:val="none" w:sz="0" w:space="0" w:color="auto"/>
        <w:right w:val="none" w:sz="0" w:space="0" w:color="auto"/>
      </w:divBdr>
    </w:div>
    <w:div w:id="1462380319">
      <w:bodyDiv w:val="1"/>
      <w:marLeft w:val="0"/>
      <w:marRight w:val="0"/>
      <w:marTop w:val="0"/>
      <w:marBottom w:val="0"/>
      <w:divBdr>
        <w:top w:val="none" w:sz="0" w:space="0" w:color="auto"/>
        <w:left w:val="none" w:sz="0" w:space="0" w:color="auto"/>
        <w:bottom w:val="none" w:sz="0" w:space="0" w:color="auto"/>
        <w:right w:val="none" w:sz="0" w:space="0" w:color="auto"/>
      </w:divBdr>
    </w:div>
    <w:div w:id="1462572081">
      <w:bodyDiv w:val="1"/>
      <w:marLeft w:val="0"/>
      <w:marRight w:val="0"/>
      <w:marTop w:val="0"/>
      <w:marBottom w:val="0"/>
      <w:divBdr>
        <w:top w:val="none" w:sz="0" w:space="0" w:color="auto"/>
        <w:left w:val="none" w:sz="0" w:space="0" w:color="auto"/>
        <w:bottom w:val="none" w:sz="0" w:space="0" w:color="auto"/>
        <w:right w:val="none" w:sz="0" w:space="0" w:color="auto"/>
      </w:divBdr>
    </w:div>
    <w:div w:id="1464882787">
      <w:bodyDiv w:val="1"/>
      <w:marLeft w:val="0"/>
      <w:marRight w:val="0"/>
      <w:marTop w:val="0"/>
      <w:marBottom w:val="0"/>
      <w:divBdr>
        <w:top w:val="none" w:sz="0" w:space="0" w:color="auto"/>
        <w:left w:val="none" w:sz="0" w:space="0" w:color="auto"/>
        <w:bottom w:val="none" w:sz="0" w:space="0" w:color="auto"/>
        <w:right w:val="none" w:sz="0" w:space="0" w:color="auto"/>
      </w:divBdr>
    </w:div>
    <w:div w:id="1466237952">
      <w:bodyDiv w:val="1"/>
      <w:marLeft w:val="0"/>
      <w:marRight w:val="0"/>
      <w:marTop w:val="0"/>
      <w:marBottom w:val="0"/>
      <w:divBdr>
        <w:top w:val="none" w:sz="0" w:space="0" w:color="auto"/>
        <w:left w:val="none" w:sz="0" w:space="0" w:color="auto"/>
        <w:bottom w:val="none" w:sz="0" w:space="0" w:color="auto"/>
        <w:right w:val="none" w:sz="0" w:space="0" w:color="auto"/>
      </w:divBdr>
    </w:div>
    <w:div w:id="1466388711">
      <w:bodyDiv w:val="1"/>
      <w:marLeft w:val="0"/>
      <w:marRight w:val="0"/>
      <w:marTop w:val="0"/>
      <w:marBottom w:val="0"/>
      <w:divBdr>
        <w:top w:val="none" w:sz="0" w:space="0" w:color="auto"/>
        <w:left w:val="none" w:sz="0" w:space="0" w:color="auto"/>
        <w:bottom w:val="none" w:sz="0" w:space="0" w:color="auto"/>
        <w:right w:val="none" w:sz="0" w:space="0" w:color="auto"/>
      </w:divBdr>
    </w:div>
    <w:div w:id="1467775996">
      <w:bodyDiv w:val="1"/>
      <w:marLeft w:val="0"/>
      <w:marRight w:val="0"/>
      <w:marTop w:val="0"/>
      <w:marBottom w:val="0"/>
      <w:divBdr>
        <w:top w:val="none" w:sz="0" w:space="0" w:color="auto"/>
        <w:left w:val="none" w:sz="0" w:space="0" w:color="auto"/>
        <w:bottom w:val="none" w:sz="0" w:space="0" w:color="auto"/>
        <w:right w:val="none" w:sz="0" w:space="0" w:color="auto"/>
      </w:divBdr>
    </w:div>
    <w:div w:id="1467813068">
      <w:bodyDiv w:val="1"/>
      <w:marLeft w:val="0"/>
      <w:marRight w:val="0"/>
      <w:marTop w:val="0"/>
      <w:marBottom w:val="0"/>
      <w:divBdr>
        <w:top w:val="none" w:sz="0" w:space="0" w:color="auto"/>
        <w:left w:val="none" w:sz="0" w:space="0" w:color="auto"/>
        <w:bottom w:val="none" w:sz="0" w:space="0" w:color="auto"/>
        <w:right w:val="none" w:sz="0" w:space="0" w:color="auto"/>
      </w:divBdr>
    </w:div>
    <w:div w:id="1468352904">
      <w:bodyDiv w:val="1"/>
      <w:marLeft w:val="0"/>
      <w:marRight w:val="0"/>
      <w:marTop w:val="0"/>
      <w:marBottom w:val="0"/>
      <w:divBdr>
        <w:top w:val="none" w:sz="0" w:space="0" w:color="auto"/>
        <w:left w:val="none" w:sz="0" w:space="0" w:color="auto"/>
        <w:bottom w:val="none" w:sz="0" w:space="0" w:color="auto"/>
        <w:right w:val="none" w:sz="0" w:space="0" w:color="auto"/>
      </w:divBdr>
    </w:div>
    <w:div w:id="1472480001">
      <w:bodyDiv w:val="1"/>
      <w:marLeft w:val="0"/>
      <w:marRight w:val="0"/>
      <w:marTop w:val="0"/>
      <w:marBottom w:val="0"/>
      <w:divBdr>
        <w:top w:val="none" w:sz="0" w:space="0" w:color="auto"/>
        <w:left w:val="none" w:sz="0" w:space="0" w:color="auto"/>
        <w:bottom w:val="none" w:sz="0" w:space="0" w:color="auto"/>
        <w:right w:val="none" w:sz="0" w:space="0" w:color="auto"/>
      </w:divBdr>
    </w:div>
    <w:div w:id="1473405354">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1476534176">
      <w:bodyDiv w:val="1"/>
      <w:marLeft w:val="0"/>
      <w:marRight w:val="0"/>
      <w:marTop w:val="0"/>
      <w:marBottom w:val="0"/>
      <w:divBdr>
        <w:top w:val="none" w:sz="0" w:space="0" w:color="auto"/>
        <w:left w:val="none" w:sz="0" w:space="0" w:color="auto"/>
        <w:bottom w:val="none" w:sz="0" w:space="0" w:color="auto"/>
        <w:right w:val="none" w:sz="0" w:space="0" w:color="auto"/>
      </w:divBdr>
    </w:div>
    <w:div w:id="1477138952">
      <w:bodyDiv w:val="1"/>
      <w:marLeft w:val="0"/>
      <w:marRight w:val="0"/>
      <w:marTop w:val="0"/>
      <w:marBottom w:val="0"/>
      <w:divBdr>
        <w:top w:val="none" w:sz="0" w:space="0" w:color="auto"/>
        <w:left w:val="none" w:sz="0" w:space="0" w:color="auto"/>
        <w:bottom w:val="none" w:sz="0" w:space="0" w:color="auto"/>
        <w:right w:val="none" w:sz="0" w:space="0" w:color="auto"/>
      </w:divBdr>
    </w:div>
    <w:div w:id="1478380715">
      <w:bodyDiv w:val="1"/>
      <w:marLeft w:val="0"/>
      <w:marRight w:val="0"/>
      <w:marTop w:val="0"/>
      <w:marBottom w:val="0"/>
      <w:divBdr>
        <w:top w:val="none" w:sz="0" w:space="0" w:color="auto"/>
        <w:left w:val="none" w:sz="0" w:space="0" w:color="auto"/>
        <w:bottom w:val="none" w:sz="0" w:space="0" w:color="auto"/>
        <w:right w:val="none" w:sz="0" w:space="0" w:color="auto"/>
      </w:divBdr>
    </w:div>
    <w:div w:id="1480730413">
      <w:bodyDiv w:val="1"/>
      <w:marLeft w:val="0"/>
      <w:marRight w:val="0"/>
      <w:marTop w:val="0"/>
      <w:marBottom w:val="0"/>
      <w:divBdr>
        <w:top w:val="none" w:sz="0" w:space="0" w:color="auto"/>
        <w:left w:val="none" w:sz="0" w:space="0" w:color="auto"/>
        <w:bottom w:val="none" w:sz="0" w:space="0" w:color="auto"/>
        <w:right w:val="none" w:sz="0" w:space="0" w:color="auto"/>
      </w:divBdr>
    </w:div>
    <w:div w:id="1482385180">
      <w:bodyDiv w:val="1"/>
      <w:marLeft w:val="0"/>
      <w:marRight w:val="0"/>
      <w:marTop w:val="0"/>
      <w:marBottom w:val="0"/>
      <w:divBdr>
        <w:top w:val="none" w:sz="0" w:space="0" w:color="auto"/>
        <w:left w:val="none" w:sz="0" w:space="0" w:color="auto"/>
        <w:bottom w:val="none" w:sz="0" w:space="0" w:color="auto"/>
        <w:right w:val="none" w:sz="0" w:space="0" w:color="auto"/>
      </w:divBdr>
    </w:div>
    <w:div w:id="1482766842">
      <w:bodyDiv w:val="1"/>
      <w:marLeft w:val="0"/>
      <w:marRight w:val="0"/>
      <w:marTop w:val="0"/>
      <w:marBottom w:val="0"/>
      <w:divBdr>
        <w:top w:val="none" w:sz="0" w:space="0" w:color="auto"/>
        <w:left w:val="none" w:sz="0" w:space="0" w:color="auto"/>
        <w:bottom w:val="none" w:sz="0" w:space="0" w:color="auto"/>
        <w:right w:val="none" w:sz="0" w:space="0" w:color="auto"/>
      </w:divBdr>
    </w:div>
    <w:div w:id="1484349857">
      <w:bodyDiv w:val="1"/>
      <w:marLeft w:val="0"/>
      <w:marRight w:val="0"/>
      <w:marTop w:val="0"/>
      <w:marBottom w:val="0"/>
      <w:divBdr>
        <w:top w:val="none" w:sz="0" w:space="0" w:color="auto"/>
        <w:left w:val="none" w:sz="0" w:space="0" w:color="auto"/>
        <w:bottom w:val="none" w:sz="0" w:space="0" w:color="auto"/>
        <w:right w:val="none" w:sz="0" w:space="0" w:color="auto"/>
      </w:divBdr>
    </w:div>
    <w:div w:id="1484470284">
      <w:bodyDiv w:val="1"/>
      <w:marLeft w:val="0"/>
      <w:marRight w:val="0"/>
      <w:marTop w:val="0"/>
      <w:marBottom w:val="0"/>
      <w:divBdr>
        <w:top w:val="none" w:sz="0" w:space="0" w:color="auto"/>
        <w:left w:val="none" w:sz="0" w:space="0" w:color="auto"/>
        <w:bottom w:val="none" w:sz="0" w:space="0" w:color="auto"/>
        <w:right w:val="none" w:sz="0" w:space="0" w:color="auto"/>
      </w:divBdr>
    </w:div>
    <w:div w:id="1485196337">
      <w:bodyDiv w:val="1"/>
      <w:marLeft w:val="0"/>
      <w:marRight w:val="0"/>
      <w:marTop w:val="0"/>
      <w:marBottom w:val="0"/>
      <w:divBdr>
        <w:top w:val="none" w:sz="0" w:space="0" w:color="auto"/>
        <w:left w:val="none" w:sz="0" w:space="0" w:color="auto"/>
        <w:bottom w:val="none" w:sz="0" w:space="0" w:color="auto"/>
        <w:right w:val="none" w:sz="0" w:space="0" w:color="auto"/>
      </w:divBdr>
    </w:div>
    <w:div w:id="1485926175">
      <w:bodyDiv w:val="1"/>
      <w:marLeft w:val="0"/>
      <w:marRight w:val="0"/>
      <w:marTop w:val="0"/>
      <w:marBottom w:val="0"/>
      <w:divBdr>
        <w:top w:val="none" w:sz="0" w:space="0" w:color="auto"/>
        <w:left w:val="none" w:sz="0" w:space="0" w:color="auto"/>
        <w:bottom w:val="none" w:sz="0" w:space="0" w:color="auto"/>
        <w:right w:val="none" w:sz="0" w:space="0" w:color="auto"/>
      </w:divBdr>
    </w:div>
    <w:div w:id="1487428978">
      <w:bodyDiv w:val="1"/>
      <w:marLeft w:val="0"/>
      <w:marRight w:val="0"/>
      <w:marTop w:val="0"/>
      <w:marBottom w:val="0"/>
      <w:divBdr>
        <w:top w:val="none" w:sz="0" w:space="0" w:color="auto"/>
        <w:left w:val="none" w:sz="0" w:space="0" w:color="auto"/>
        <w:bottom w:val="none" w:sz="0" w:space="0" w:color="auto"/>
        <w:right w:val="none" w:sz="0" w:space="0" w:color="auto"/>
      </w:divBdr>
    </w:div>
    <w:div w:id="1489519614">
      <w:bodyDiv w:val="1"/>
      <w:marLeft w:val="0"/>
      <w:marRight w:val="0"/>
      <w:marTop w:val="0"/>
      <w:marBottom w:val="0"/>
      <w:divBdr>
        <w:top w:val="none" w:sz="0" w:space="0" w:color="auto"/>
        <w:left w:val="none" w:sz="0" w:space="0" w:color="auto"/>
        <w:bottom w:val="none" w:sz="0" w:space="0" w:color="auto"/>
        <w:right w:val="none" w:sz="0" w:space="0" w:color="auto"/>
      </w:divBdr>
    </w:div>
    <w:div w:id="1490058448">
      <w:bodyDiv w:val="1"/>
      <w:marLeft w:val="0"/>
      <w:marRight w:val="0"/>
      <w:marTop w:val="0"/>
      <w:marBottom w:val="0"/>
      <w:divBdr>
        <w:top w:val="none" w:sz="0" w:space="0" w:color="auto"/>
        <w:left w:val="none" w:sz="0" w:space="0" w:color="auto"/>
        <w:bottom w:val="none" w:sz="0" w:space="0" w:color="auto"/>
        <w:right w:val="none" w:sz="0" w:space="0" w:color="auto"/>
      </w:divBdr>
    </w:div>
    <w:div w:id="1492065777">
      <w:bodyDiv w:val="1"/>
      <w:marLeft w:val="0"/>
      <w:marRight w:val="0"/>
      <w:marTop w:val="0"/>
      <w:marBottom w:val="0"/>
      <w:divBdr>
        <w:top w:val="none" w:sz="0" w:space="0" w:color="auto"/>
        <w:left w:val="none" w:sz="0" w:space="0" w:color="auto"/>
        <w:bottom w:val="none" w:sz="0" w:space="0" w:color="auto"/>
        <w:right w:val="none" w:sz="0" w:space="0" w:color="auto"/>
      </w:divBdr>
    </w:div>
    <w:div w:id="1492410746">
      <w:bodyDiv w:val="1"/>
      <w:marLeft w:val="0"/>
      <w:marRight w:val="0"/>
      <w:marTop w:val="0"/>
      <w:marBottom w:val="0"/>
      <w:divBdr>
        <w:top w:val="none" w:sz="0" w:space="0" w:color="auto"/>
        <w:left w:val="none" w:sz="0" w:space="0" w:color="auto"/>
        <w:bottom w:val="none" w:sz="0" w:space="0" w:color="auto"/>
        <w:right w:val="none" w:sz="0" w:space="0" w:color="auto"/>
      </w:divBdr>
    </w:div>
    <w:div w:id="1494838461">
      <w:bodyDiv w:val="1"/>
      <w:marLeft w:val="0"/>
      <w:marRight w:val="0"/>
      <w:marTop w:val="0"/>
      <w:marBottom w:val="0"/>
      <w:divBdr>
        <w:top w:val="none" w:sz="0" w:space="0" w:color="auto"/>
        <w:left w:val="none" w:sz="0" w:space="0" w:color="auto"/>
        <w:bottom w:val="none" w:sz="0" w:space="0" w:color="auto"/>
        <w:right w:val="none" w:sz="0" w:space="0" w:color="auto"/>
      </w:divBdr>
    </w:div>
    <w:div w:id="1495099423">
      <w:bodyDiv w:val="1"/>
      <w:marLeft w:val="0"/>
      <w:marRight w:val="0"/>
      <w:marTop w:val="0"/>
      <w:marBottom w:val="0"/>
      <w:divBdr>
        <w:top w:val="none" w:sz="0" w:space="0" w:color="auto"/>
        <w:left w:val="none" w:sz="0" w:space="0" w:color="auto"/>
        <w:bottom w:val="none" w:sz="0" w:space="0" w:color="auto"/>
        <w:right w:val="none" w:sz="0" w:space="0" w:color="auto"/>
      </w:divBdr>
    </w:div>
    <w:div w:id="1495494473">
      <w:bodyDiv w:val="1"/>
      <w:marLeft w:val="0"/>
      <w:marRight w:val="0"/>
      <w:marTop w:val="0"/>
      <w:marBottom w:val="0"/>
      <w:divBdr>
        <w:top w:val="none" w:sz="0" w:space="0" w:color="auto"/>
        <w:left w:val="none" w:sz="0" w:space="0" w:color="auto"/>
        <w:bottom w:val="none" w:sz="0" w:space="0" w:color="auto"/>
        <w:right w:val="none" w:sz="0" w:space="0" w:color="auto"/>
      </w:divBdr>
    </w:div>
    <w:div w:id="1498501624">
      <w:bodyDiv w:val="1"/>
      <w:marLeft w:val="0"/>
      <w:marRight w:val="0"/>
      <w:marTop w:val="0"/>
      <w:marBottom w:val="0"/>
      <w:divBdr>
        <w:top w:val="none" w:sz="0" w:space="0" w:color="auto"/>
        <w:left w:val="none" w:sz="0" w:space="0" w:color="auto"/>
        <w:bottom w:val="none" w:sz="0" w:space="0" w:color="auto"/>
        <w:right w:val="none" w:sz="0" w:space="0" w:color="auto"/>
      </w:divBdr>
    </w:div>
    <w:div w:id="1498690967">
      <w:bodyDiv w:val="1"/>
      <w:marLeft w:val="0"/>
      <w:marRight w:val="0"/>
      <w:marTop w:val="0"/>
      <w:marBottom w:val="0"/>
      <w:divBdr>
        <w:top w:val="none" w:sz="0" w:space="0" w:color="auto"/>
        <w:left w:val="none" w:sz="0" w:space="0" w:color="auto"/>
        <w:bottom w:val="none" w:sz="0" w:space="0" w:color="auto"/>
        <w:right w:val="none" w:sz="0" w:space="0" w:color="auto"/>
      </w:divBdr>
    </w:div>
    <w:div w:id="1499006183">
      <w:bodyDiv w:val="1"/>
      <w:marLeft w:val="0"/>
      <w:marRight w:val="0"/>
      <w:marTop w:val="0"/>
      <w:marBottom w:val="0"/>
      <w:divBdr>
        <w:top w:val="none" w:sz="0" w:space="0" w:color="auto"/>
        <w:left w:val="none" w:sz="0" w:space="0" w:color="auto"/>
        <w:bottom w:val="none" w:sz="0" w:space="0" w:color="auto"/>
        <w:right w:val="none" w:sz="0" w:space="0" w:color="auto"/>
      </w:divBdr>
    </w:div>
    <w:div w:id="1499422374">
      <w:bodyDiv w:val="1"/>
      <w:marLeft w:val="0"/>
      <w:marRight w:val="0"/>
      <w:marTop w:val="0"/>
      <w:marBottom w:val="0"/>
      <w:divBdr>
        <w:top w:val="none" w:sz="0" w:space="0" w:color="auto"/>
        <w:left w:val="none" w:sz="0" w:space="0" w:color="auto"/>
        <w:bottom w:val="none" w:sz="0" w:space="0" w:color="auto"/>
        <w:right w:val="none" w:sz="0" w:space="0" w:color="auto"/>
      </w:divBdr>
    </w:div>
    <w:div w:id="1500147429">
      <w:bodyDiv w:val="1"/>
      <w:marLeft w:val="0"/>
      <w:marRight w:val="0"/>
      <w:marTop w:val="0"/>
      <w:marBottom w:val="0"/>
      <w:divBdr>
        <w:top w:val="none" w:sz="0" w:space="0" w:color="auto"/>
        <w:left w:val="none" w:sz="0" w:space="0" w:color="auto"/>
        <w:bottom w:val="none" w:sz="0" w:space="0" w:color="auto"/>
        <w:right w:val="none" w:sz="0" w:space="0" w:color="auto"/>
      </w:divBdr>
    </w:div>
    <w:div w:id="1501694072">
      <w:bodyDiv w:val="1"/>
      <w:marLeft w:val="0"/>
      <w:marRight w:val="0"/>
      <w:marTop w:val="0"/>
      <w:marBottom w:val="0"/>
      <w:divBdr>
        <w:top w:val="none" w:sz="0" w:space="0" w:color="auto"/>
        <w:left w:val="none" w:sz="0" w:space="0" w:color="auto"/>
        <w:bottom w:val="none" w:sz="0" w:space="0" w:color="auto"/>
        <w:right w:val="none" w:sz="0" w:space="0" w:color="auto"/>
      </w:divBdr>
    </w:div>
    <w:div w:id="1501847380">
      <w:bodyDiv w:val="1"/>
      <w:marLeft w:val="0"/>
      <w:marRight w:val="0"/>
      <w:marTop w:val="0"/>
      <w:marBottom w:val="0"/>
      <w:divBdr>
        <w:top w:val="none" w:sz="0" w:space="0" w:color="auto"/>
        <w:left w:val="none" w:sz="0" w:space="0" w:color="auto"/>
        <w:bottom w:val="none" w:sz="0" w:space="0" w:color="auto"/>
        <w:right w:val="none" w:sz="0" w:space="0" w:color="auto"/>
      </w:divBdr>
    </w:div>
    <w:div w:id="1504904215">
      <w:bodyDiv w:val="1"/>
      <w:marLeft w:val="0"/>
      <w:marRight w:val="0"/>
      <w:marTop w:val="0"/>
      <w:marBottom w:val="0"/>
      <w:divBdr>
        <w:top w:val="none" w:sz="0" w:space="0" w:color="auto"/>
        <w:left w:val="none" w:sz="0" w:space="0" w:color="auto"/>
        <w:bottom w:val="none" w:sz="0" w:space="0" w:color="auto"/>
        <w:right w:val="none" w:sz="0" w:space="0" w:color="auto"/>
      </w:divBdr>
    </w:div>
    <w:div w:id="1505824018">
      <w:bodyDiv w:val="1"/>
      <w:marLeft w:val="0"/>
      <w:marRight w:val="0"/>
      <w:marTop w:val="0"/>
      <w:marBottom w:val="0"/>
      <w:divBdr>
        <w:top w:val="none" w:sz="0" w:space="0" w:color="auto"/>
        <w:left w:val="none" w:sz="0" w:space="0" w:color="auto"/>
        <w:bottom w:val="none" w:sz="0" w:space="0" w:color="auto"/>
        <w:right w:val="none" w:sz="0" w:space="0" w:color="auto"/>
      </w:divBdr>
    </w:div>
    <w:div w:id="1507018181">
      <w:bodyDiv w:val="1"/>
      <w:marLeft w:val="0"/>
      <w:marRight w:val="0"/>
      <w:marTop w:val="0"/>
      <w:marBottom w:val="0"/>
      <w:divBdr>
        <w:top w:val="none" w:sz="0" w:space="0" w:color="auto"/>
        <w:left w:val="none" w:sz="0" w:space="0" w:color="auto"/>
        <w:bottom w:val="none" w:sz="0" w:space="0" w:color="auto"/>
        <w:right w:val="none" w:sz="0" w:space="0" w:color="auto"/>
      </w:divBdr>
    </w:div>
    <w:div w:id="1510409224">
      <w:bodyDiv w:val="1"/>
      <w:marLeft w:val="0"/>
      <w:marRight w:val="0"/>
      <w:marTop w:val="0"/>
      <w:marBottom w:val="0"/>
      <w:divBdr>
        <w:top w:val="none" w:sz="0" w:space="0" w:color="auto"/>
        <w:left w:val="none" w:sz="0" w:space="0" w:color="auto"/>
        <w:bottom w:val="none" w:sz="0" w:space="0" w:color="auto"/>
        <w:right w:val="none" w:sz="0" w:space="0" w:color="auto"/>
      </w:divBdr>
    </w:div>
    <w:div w:id="1511526608">
      <w:bodyDiv w:val="1"/>
      <w:marLeft w:val="0"/>
      <w:marRight w:val="0"/>
      <w:marTop w:val="0"/>
      <w:marBottom w:val="0"/>
      <w:divBdr>
        <w:top w:val="none" w:sz="0" w:space="0" w:color="auto"/>
        <w:left w:val="none" w:sz="0" w:space="0" w:color="auto"/>
        <w:bottom w:val="none" w:sz="0" w:space="0" w:color="auto"/>
        <w:right w:val="none" w:sz="0" w:space="0" w:color="auto"/>
      </w:divBdr>
    </w:div>
    <w:div w:id="1512448989">
      <w:bodyDiv w:val="1"/>
      <w:marLeft w:val="0"/>
      <w:marRight w:val="0"/>
      <w:marTop w:val="0"/>
      <w:marBottom w:val="0"/>
      <w:divBdr>
        <w:top w:val="none" w:sz="0" w:space="0" w:color="auto"/>
        <w:left w:val="none" w:sz="0" w:space="0" w:color="auto"/>
        <w:bottom w:val="none" w:sz="0" w:space="0" w:color="auto"/>
        <w:right w:val="none" w:sz="0" w:space="0" w:color="auto"/>
      </w:divBdr>
    </w:div>
    <w:div w:id="1515538882">
      <w:bodyDiv w:val="1"/>
      <w:marLeft w:val="0"/>
      <w:marRight w:val="0"/>
      <w:marTop w:val="0"/>
      <w:marBottom w:val="0"/>
      <w:divBdr>
        <w:top w:val="none" w:sz="0" w:space="0" w:color="auto"/>
        <w:left w:val="none" w:sz="0" w:space="0" w:color="auto"/>
        <w:bottom w:val="none" w:sz="0" w:space="0" w:color="auto"/>
        <w:right w:val="none" w:sz="0" w:space="0" w:color="auto"/>
      </w:divBdr>
    </w:div>
    <w:div w:id="1518419889">
      <w:bodyDiv w:val="1"/>
      <w:marLeft w:val="0"/>
      <w:marRight w:val="0"/>
      <w:marTop w:val="0"/>
      <w:marBottom w:val="0"/>
      <w:divBdr>
        <w:top w:val="none" w:sz="0" w:space="0" w:color="auto"/>
        <w:left w:val="none" w:sz="0" w:space="0" w:color="auto"/>
        <w:bottom w:val="none" w:sz="0" w:space="0" w:color="auto"/>
        <w:right w:val="none" w:sz="0" w:space="0" w:color="auto"/>
      </w:divBdr>
    </w:div>
    <w:div w:id="1519080921">
      <w:bodyDiv w:val="1"/>
      <w:marLeft w:val="0"/>
      <w:marRight w:val="0"/>
      <w:marTop w:val="0"/>
      <w:marBottom w:val="0"/>
      <w:divBdr>
        <w:top w:val="none" w:sz="0" w:space="0" w:color="auto"/>
        <w:left w:val="none" w:sz="0" w:space="0" w:color="auto"/>
        <w:bottom w:val="none" w:sz="0" w:space="0" w:color="auto"/>
        <w:right w:val="none" w:sz="0" w:space="0" w:color="auto"/>
      </w:divBdr>
    </w:div>
    <w:div w:id="1519126097">
      <w:bodyDiv w:val="1"/>
      <w:marLeft w:val="0"/>
      <w:marRight w:val="0"/>
      <w:marTop w:val="0"/>
      <w:marBottom w:val="0"/>
      <w:divBdr>
        <w:top w:val="none" w:sz="0" w:space="0" w:color="auto"/>
        <w:left w:val="none" w:sz="0" w:space="0" w:color="auto"/>
        <w:bottom w:val="none" w:sz="0" w:space="0" w:color="auto"/>
        <w:right w:val="none" w:sz="0" w:space="0" w:color="auto"/>
      </w:divBdr>
    </w:div>
    <w:div w:id="1520462449">
      <w:bodyDiv w:val="1"/>
      <w:marLeft w:val="0"/>
      <w:marRight w:val="0"/>
      <w:marTop w:val="0"/>
      <w:marBottom w:val="0"/>
      <w:divBdr>
        <w:top w:val="none" w:sz="0" w:space="0" w:color="auto"/>
        <w:left w:val="none" w:sz="0" w:space="0" w:color="auto"/>
        <w:bottom w:val="none" w:sz="0" w:space="0" w:color="auto"/>
        <w:right w:val="none" w:sz="0" w:space="0" w:color="auto"/>
      </w:divBdr>
    </w:div>
    <w:div w:id="1520661603">
      <w:bodyDiv w:val="1"/>
      <w:marLeft w:val="0"/>
      <w:marRight w:val="0"/>
      <w:marTop w:val="0"/>
      <w:marBottom w:val="0"/>
      <w:divBdr>
        <w:top w:val="none" w:sz="0" w:space="0" w:color="auto"/>
        <w:left w:val="none" w:sz="0" w:space="0" w:color="auto"/>
        <w:bottom w:val="none" w:sz="0" w:space="0" w:color="auto"/>
        <w:right w:val="none" w:sz="0" w:space="0" w:color="auto"/>
      </w:divBdr>
    </w:div>
    <w:div w:id="1521040594">
      <w:bodyDiv w:val="1"/>
      <w:marLeft w:val="0"/>
      <w:marRight w:val="0"/>
      <w:marTop w:val="0"/>
      <w:marBottom w:val="0"/>
      <w:divBdr>
        <w:top w:val="none" w:sz="0" w:space="0" w:color="auto"/>
        <w:left w:val="none" w:sz="0" w:space="0" w:color="auto"/>
        <w:bottom w:val="none" w:sz="0" w:space="0" w:color="auto"/>
        <w:right w:val="none" w:sz="0" w:space="0" w:color="auto"/>
      </w:divBdr>
    </w:div>
    <w:div w:id="1521360947">
      <w:bodyDiv w:val="1"/>
      <w:marLeft w:val="0"/>
      <w:marRight w:val="0"/>
      <w:marTop w:val="0"/>
      <w:marBottom w:val="0"/>
      <w:divBdr>
        <w:top w:val="none" w:sz="0" w:space="0" w:color="auto"/>
        <w:left w:val="none" w:sz="0" w:space="0" w:color="auto"/>
        <w:bottom w:val="none" w:sz="0" w:space="0" w:color="auto"/>
        <w:right w:val="none" w:sz="0" w:space="0" w:color="auto"/>
      </w:divBdr>
    </w:div>
    <w:div w:id="1521434088">
      <w:bodyDiv w:val="1"/>
      <w:marLeft w:val="0"/>
      <w:marRight w:val="0"/>
      <w:marTop w:val="0"/>
      <w:marBottom w:val="0"/>
      <w:divBdr>
        <w:top w:val="none" w:sz="0" w:space="0" w:color="auto"/>
        <w:left w:val="none" w:sz="0" w:space="0" w:color="auto"/>
        <w:bottom w:val="none" w:sz="0" w:space="0" w:color="auto"/>
        <w:right w:val="none" w:sz="0" w:space="0" w:color="auto"/>
      </w:divBdr>
    </w:div>
    <w:div w:id="1521773988">
      <w:bodyDiv w:val="1"/>
      <w:marLeft w:val="0"/>
      <w:marRight w:val="0"/>
      <w:marTop w:val="0"/>
      <w:marBottom w:val="0"/>
      <w:divBdr>
        <w:top w:val="none" w:sz="0" w:space="0" w:color="auto"/>
        <w:left w:val="none" w:sz="0" w:space="0" w:color="auto"/>
        <w:bottom w:val="none" w:sz="0" w:space="0" w:color="auto"/>
        <w:right w:val="none" w:sz="0" w:space="0" w:color="auto"/>
      </w:divBdr>
    </w:div>
    <w:div w:id="1522552409">
      <w:bodyDiv w:val="1"/>
      <w:marLeft w:val="0"/>
      <w:marRight w:val="0"/>
      <w:marTop w:val="0"/>
      <w:marBottom w:val="0"/>
      <w:divBdr>
        <w:top w:val="none" w:sz="0" w:space="0" w:color="auto"/>
        <w:left w:val="none" w:sz="0" w:space="0" w:color="auto"/>
        <w:bottom w:val="none" w:sz="0" w:space="0" w:color="auto"/>
        <w:right w:val="none" w:sz="0" w:space="0" w:color="auto"/>
      </w:divBdr>
    </w:div>
    <w:div w:id="1522629057">
      <w:bodyDiv w:val="1"/>
      <w:marLeft w:val="0"/>
      <w:marRight w:val="0"/>
      <w:marTop w:val="0"/>
      <w:marBottom w:val="0"/>
      <w:divBdr>
        <w:top w:val="none" w:sz="0" w:space="0" w:color="auto"/>
        <w:left w:val="none" w:sz="0" w:space="0" w:color="auto"/>
        <w:bottom w:val="none" w:sz="0" w:space="0" w:color="auto"/>
        <w:right w:val="none" w:sz="0" w:space="0" w:color="auto"/>
      </w:divBdr>
    </w:div>
    <w:div w:id="1523014966">
      <w:bodyDiv w:val="1"/>
      <w:marLeft w:val="0"/>
      <w:marRight w:val="0"/>
      <w:marTop w:val="0"/>
      <w:marBottom w:val="0"/>
      <w:divBdr>
        <w:top w:val="none" w:sz="0" w:space="0" w:color="auto"/>
        <w:left w:val="none" w:sz="0" w:space="0" w:color="auto"/>
        <w:bottom w:val="none" w:sz="0" w:space="0" w:color="auto"/>
        <w:right w:val="none" w:sz="0" w:space="0" w:color="auto"/>
      </w:divBdr>
    </w:div>
    <w:div w:id="1523130559">
      <w:bodyDiv w:val="1"/>
      <w:marLeft w:val="0"/>
      <w:marRight w:val="0"/>
      <w:marTop w:val="0"/>
      <w:marBottom w:val="0"/>
      <w:divBdr>
        <w:top w:val="none" w:sz="0" w:space="0" w:color="auto"/>
        <w:left w:val="none" w:sz="0" w:space="0" w:color="auto"/>
        <w:bottom w:val="none" w:sz="0" w:space="0" w:color="auto"/>
        <w:right w:val="none" w:sz="0" w:space="0" w:color="auto"/>
      </w:divBdr>
    </w:div>
    <w:div w:id="1524980282">
      <w:bodyDiv w:val="1"/>
      <w:marLeft w:val="0"/>
      <w:marRight w:val="0"/>
      <w:marTop w:val="0"/>
      <w:marBottom w:val="0"/>
      <w:divBdr>
        <w:top w:val="none" w:sz="0" w:space="0" w:color="auto"/>
        <w:left w:val="none" w:sz="0" w:space="0" w:color="auto"/>
        <w:bottom w:val="none" w:sz="0" w:space="0" w:color="auto"/>
        <w:right w:val="none" w:sz="0" w:space="0" w:color="auto"/>
      </w:divBdr>
    </w:div>
    <w:div w:id="1525094843">
      <w:bodyDiv w:val="1"/>
      <w:marLeft w:val="0"/>
      <w:marRight w:val="0"/>
      <w:marTop w:val="0"/>
      <w:marBottom w:val="0"/>
      <w:divBdr>
        <w:top w:val="none" w:sz="0" w:space="0" w:color="auto"/>
        <w:left w:val="none" w:sz="0" w:space="0" w:color="auto"/>
        <w:bottom w:val="none" w:sz="0" w:space="0" w:color="auto"/>
        <w:right w:val="none" w:sz="0" w:space="0" w:color="auto"/>
      </w:divBdr>
    </w:div>
    <w:div w:id="1525317461">
      <w:bodyDiv w:val="1"/>
      <w:marLeft w:val="0"/>
      <w:marRight w:val="0"/>
      <w:marTop w:val="0"/>
      <w:marBottom w:val="0"/>
      <w:divBdr>
        <w:top w:val="none" w:sz="0" w:space="0" w:color="auto"/>
        <w:left w:val="none" w:sz="0" w:space="0" w:color="auto"/>
        <w:bottom w:val="none" w:sz="0" w:space="0" w:color="auto"/>
        <w:right w:val="none" w:sz="0" w:space="0" w:color="auto"/>
      </w:divBdr>
    </w:div>
    <w:div w:id="1526139819">
      <w:bodyDiv w:val="1"/>
      <w:marLeft w:val="0"/>
      <w:marRight w:val="0"/>
      <w:marTop w:val="0"/>
      <w:marBottom w:val="0"/>
      <w:divBdr>
        <w:top w:val="none" w:sz="0" w:space="0" w:color="auto"/>
        <w:left w:val="none" w:sz="0" w:space="0" w:color="auto"/>
        <w:bottom w:val="none" w:sz="0" w:space="0" w:color="auto"/>
        <w:right w:val="none" w:sz="0" w:space="0" w:color="auto"/>
      </w:divBdr>
    </w:div>
    <w:div w:id="1529175545">
      <w:bodyDiv w:val="1"/>
      <w:marLeft w:val="0"/>
      <w:marRight w:val="0"/>
      <w:marTop w:val="0"/>
      <w:marBottom w:val="0"/>
      <w:divBdr>
        <w:top w:val="none" w:sz="0" w:space="0" w:color="auto"/>
        <w:left w:val="none" w:sz="0" w:space="0" w:color="auto"/>
        <w:bottom w:val="none" w:sz="0" w:space="0" w:color="auto"/>
        <w:right w:val="none" w:sz="0" w:space="0" w:color="auto"/>
      </w:divBdr>
    </w:div>
    <w:div w:id="1533105749">
      <w:bodyDiv w:val="1"/>
      <w:marLeft w:val="0"/>
      <w:marRight w:val="0"/>
      <w:marTop w:val="0"/>
      <w:marBottom w:val="0"/>
      <w:divBdr>
        <w:top w:val="none" w:sz="0" w:space="0" w:color="auto"/>
        <w:left w:val="none" w:sz="0" w:space="0" w:color="auto"/>
        <w:bottom w:val="none" w:sz="0" w:space="0" w:color="auto"/>
        <w:right w:val="none" w:sz="0" w:space="0" w:color="auto"/>
      </w:divBdr>
    </w:div>
    <w:div w:id="1533228876">
      <w:bodyDiv w:val="1"/>
      <w:marLeft w:val="0"/>
      <w:marRight w:val="0"/>
      <w:marTop w:val="0"/>
      <w:marBottom w:val="0"/>
      <w:divBdr>
        <w:top w:val="none" w:sz="0" w:space="0" w:color="auto"/>
        <w:left w:val="none" w:sz="0" w:space="0" w:color="auto"/>
        <w:bottom w:val="none" w:sz="0" w:space="0" w:color="auto"/>
        <w:right w:val="none" w:sz="0" w:space="0" w:color="auto"/>
      </w:divBdr>
    </w:div>
    <w:div w:id="1534222607">
      <w:bodyDiv w:val="1"/>
      <w:marLeft w:val="0"/>
      <w:marRight w:val="0"/>
      <w:marTop w:val="0"/>
      <w:marBottom w:val="0"/>
      <w:divBdr>
        <w:top w:val="none" w:sz="0" w:space="0" w:color="auto"/>
        <w:left w:val="none" w:sz="0" w:space="0" w:color="auto"/>
        <w:bottom w:val="none" w:sz="0" w:space="0" w:color="auto"/>
        <w:right w:val="none" w:sz="0" w:space="0" w:color="auto"/>
      </w:divBdr>
    </w:div>
    <w:div w:id="1537350232">
      <w:bodyDiv w:val="1"/>
      <w:marLeft w:val="0"/>
      <w:marRight w:val="0"/>
      <w:marTop w:val="0"/>
      <w:marBottom w:val="0"/>
      <w:divBdr>
        <w:top w:val="none" w:sz="0" w:space="0" w:color="auto"/>
        <w:left w:val="none" w:sz="0" w:space="0" w:color="auto"/>
        <w:bottom w:val="none" w:sz="0" w:space="0" w:color="auto"/>
        <w:right w:val="none" w:sz="0" w:space="0" w:color="auto"/>
      </w:divBdr>
    </w:div>
    <w:div w:id="1540387493">
      <w:bodyDiv w:val="1"/>
      <w:marLeft w:val="0"/>
      <w:marRight w:val="0"/>
      <w:marTop w:val="0"/>
      <w:marBottom w:val="0"/>
      <w:divBdr>
        <w:top w:val="none" w:sz="0" w:space="0" w:color="auto"/>
        <w:left w:val="none" w:sz="0" w:space="0" w:color="auto"/>
        <w:bottom w:val="none" w:sz="0" w:space="0" w:color="auto"/>
        <w:right w:val="none" w:sz="0" w:space="0" w:color="auto"/>
      </w:divBdr>
    </w:div>
    <w:div w:id="1540779199">
      <w:bodyDiv w:val="1"/>
      <w:marLeft w:val="0"/>
      <w:marRight w:val="0"/>
      <w:marTop w:val="0"/>
      <w:marBottom w:val="0"/>
      <w:divBdr>
        <w:top w:val="none" w:sz="0" w:space="0" w:color="auto"/>
        <w:left w:val="none" w:sz="0" w:space="0" w:color="auto"/>
        <w:bottom w:val="none" w:sz="0" w:space="0" w:color="auto"/>
        <w:right w:val="none" w:sz="0" w:space="0" w:color="auto"/>
      </w:divBdr>
    </w:div>
    <w:div w:id="1543862463">
      <w:bodyDiv w:val="1"/>
      <w:marLeft w:val="0"/>
      <w:marRight w:val="0"/>
      <w:marTop w:val="0"/>
      <w:marBottom w:val="0"/>
      <w:divBdr>
        <w:top w:val="none" w:sz="0" w:space="0" w:color="auto"/>
        <w:left w:val="none" w:sz="0" w:space="0" w:color="auto"/>
        <w:bottom w:val="none" w:sz="0" w:space="0" w:color="auto"/>
        <w:right w:val="none" w:sz="0" w:space="0" w:color="auto"/>
      </w:divBdr>
    </w:div>
    <w:div w:id="1544558163">
      <w:bodyDiv w:val="1"/>
      <w:marLeft w:val="0"/>
      <w:marRight w:val="0"/>
      <w:marTop w:val="0"/>
      <w:marBottom w:val="0"/>
      <w:divBdr>
        <w:top w:val="none" w:sz="0" w:space="0" w:color="auto"/>
        <w:left w:val="none" w:sz="0" w:space="0" w:color="auto"/>
        <w:bottom w:val="none" w:sz="0" w:space="0" w:color="auto"/>
        <w:right w:val="none" w:sz="0" w:space="0" w:color="auto"/>
      </w:divBdr>
    </w:div>
    <w:div w:id="1544901683">
      <w:bodyDiv w:val="1"/>
      <w:marLeft w:val="0"/>
      <w:marRight w:val="0"/>
      <w:marTop w:val="0"/>
      <w:marBottom w:val="0"/>
      <w:divBdr>
        <w:top w:val="none" w:sz="0" w:space="0" w:color="auto"/>
        <w:left w:val="none" w:sz="0" w:space="0" w:color="auto"/>
        <w:bottom w:val="none" w:sz="0" w:space="0" w:color="auto"/>
        <w:right w:val="none" w:sz="0" w:space="0" w:color="auto"/>
      </w:divBdr>
    </w:div>
    <w:div w:id="1545366893">
      <w:bodyDiv w:val="1"/>
      <w:marLeft w:val="0"/>
      <w:marRight w:val="0"/>
      <w:marTop w:val="0"/>
      <w:marBottom w:val="0"/>
      <w:divBdr>
        <w:top w:val="none" w:sz="0" w:space="0" w:color="auto"/>
        <w:left w:val="none" w:sz="0" w:space="0" w:color="auto"/>
        <w:bottom w:val="none" w:sz="0" w:space="0" w:color="auto"/>
        <w:right w:val="none" w:sz="0" w:space="0" w:color="auto"/>
      </w:divBdr>
    </w:div>
    <w:div w:id="1546944302">
      <w:bodyDiv w:val="1"/>
      <w:marLeft w:val="0"/>
      <w:marRight w:val="0"/>
      <w:marTop w:val="0"/>
      <w:marBottom w:val="0"/>
      <w:divBdr>
        <w:top w:val="none" w:sz="0" w:space="0" w:color="auto"/>
        <w:left w:val="none" w:sz="0" w:space="0" w:color="auto"/>
        <w:bottom w:val="none" w:sz="0" w:space="0" w:color="auto"/>
        <w:right w:val="none" w:sz="0" w:space="0" w:color="auto"/>
      </w:divBdr>
    </w:div>
    <w:div w:id="1548102901">
      <w:bodyDiv w:val="1"/>
      <w:marLeft w:val="0"/>
      <w:marRight w:val="0"/>
      <w:marTop w:val="0"/>
      <w:marBottom w:val="0"/>
      <w:divBdr>
        <w:top w:val="none" w:sz="0" w:space="0" w:color="auto"/>
        <w:left w:val="none" w:sz="0" w:space="0" w:color="auto"/>
        <w:bottom w:val="none" w:sz="0" w:space="0" w:color="auto"/>
        <w:right w:val="none" w:sz="0" w:space="0" w:color="auto"/>
      </w:divBdr>
    </w:div>
    <w:div w:id="1548835640">
      <w:bodyDiv w:val="1"/>
      <w:marLeft w:val="0"/>
      <w:marRight w:val="0"/>
      <w:marTop w:val="0"/>
      <w:marBottom w:val="0"/>
      <w:divBdr>
        <w:top w:val="none" w:sz="0" w:space="0" w:color="auto"/>
        <w:left w:val="none" w:sz="0" w:space="0" w:color="auto"/>
        <w:bottom w:val="none" w:sz="0" w:space="0" w:color="auto"/>
        <w:right w:val="none" w:sz="0" w:space="0" w:color="auto"/>
      </w:divBdr>
    </w:div>
    <w:div w:id="1549339831">
      <w:bodyDiv w:val="1"/>
      <w:marLeft w:val="0"/>
      <w:marRight w:val="0"/>
      <w:marTop w:val="0"/>
      <w:marBottom w:val="0"/>
      <w:divBdr>
        <w:top w:val="none" w:sz="0" w:space="0" w:color="auto"/>
        <w:left w:val="none" w:sz="0" w:space="0" w:color="auto"/>
        <w:bottom w:val="none" w:sz="0" w:space="0" w:color="auto"/>
        <w:right w:val="none" w:sz="0" w:space="0" w:color="auto"/>
      </w:divBdr>
    </w:div>
    <w:div w:id="1549537303">
      <w:bodyDiv w:val="1"/>
      <w:marLeft w:val="0"/>
      <w:marRight w:val="0"/>
      <w:marTop w:val="0"/>
      <w:marBottom w:val="0"/>
      <w:divBdr>
        <w:top w:val="none" w:sz="0" w:space="0" w:color="auto"/>
        <w:left w:val="none" w:sz="0" w:space="0" w:color="auto"/>
        <w:bottom w:val="none" w:sz="0" w:space="0" w:color="auto"/>
        <w:right w:val="none" w:sz="0" w:space="0" w:color="auto"/>
      </w:divBdr>
    </w:div>
    <w:div w:id="1550148782">
      <w:bodyDiv w:val="1"/>
      <w:marLeft w:val="0"/>
      <w:marRight w:val="0"/>
      <w:marTop w:val="0"/>
      <w:marBottom w:val="0"/>
      <w:divBdr>
        <w:top w:val="none" w:sz="0" w:space="0" w:color="auto"/>
        <w:left w:val="none" w:sz="0" w:space="0" w:color="auto"/>
        <w:bottom w:val="none" w:sz="0" w:space="0" w:color="auto"/>
        <w:right w:val="none" w:sz="0" w:space="0" w:color="auto"/>
      </w:divBdr>
    </w:div>
    <w:div w:id="1550651013">
      <w:bodyDiv w:val="1"/>
      <w:marLeft w:val="0"/>
      <w:marRight w:val="0"/>
      <w:marTop w:val="0"/>
      <w:marBottom w:val="0"/>
      <w:divBdr>
        <w:top w:val="none" w:sz="0" w:space="0" w:color="auto"/>
        <w:left w:val="none" w:sz="0" w:space="0" w:color="auto"/>
        <w:bottom w:val="none" w:sz="0" w:space="0" w:color="auto"/>
        <w:right w:val="none" w:sz="0" w:space="0" w:color="auto"/>
      </w:divBdr>
    </w:div>
    <w:div w:id="1551066568">
      <w:bodyDiv w:val="1"/>
      <w:marLeft w:val="0"/>
      <w:marRight w:val="0"/>
      <w:marTop w:val="0"/>
      <w:marBottom w:val="0"/>
      <w:divBdr>
        <w:top w:val="none" w:sz="0" w:space="0" w:color="auto"/>
        <w:left w:val="none" w:sz="0" w:space="0" w:color="auto"/>
        <w:bottom w:val="none" w:sz="0" w:space="0" w:color="auto"/>
        <w:right w:val="none" w:sz="0" w:space="0" w:color="auto"/>
      </w:divBdr>
    </w:div>
    <w:div w:id="1557231433">
      <w:bodyDiv w:val="1"/>
      <w:marLeft w:val="0"/>
      <w:marRight w:val="0"/>
      <w:marTop w:val="0"/>
      <w:marBottom w:val="0"/>
      <w:divBdr>
        <w:top w:val="none" w:sz="0" w:space="0" w:color="auto"/>
        <w:left w:val="none" w:sz="0" w:space="0" w:color="auto"/>
        <w:bottom w:val="none" w:sz="0" w:space="0" w:color="auto"/>
        <w:right w:val="none" w:sz="0" w:space="0" w:color="auto"/>
      </w:divBdr>
    </w:div>
    <w:div w:id="1557281785">
      <w:bodyDiv w:val="1"/>
      <w:marLeft w:val="0"/>
      <w:marRight w:val="0"/>
      <w:marTop w:val="0"/>
      <w:marBottom w:val="0"/>
      <w:divBdr>
        <w:top w:val="none" w:sz="0" w:space="0" w:color="auto"/>
        <w:left w:val="none" w:sz="0" w:space="0" w:color="auto"/>
        <w:bottom w:val="none" w:sz="0" w:space="0" w:color="auto"/>
        <w:right w:val="none" w:sz="0" w:space="0" w:color="auto"/>
      </w:divBdr>
    </w:div>
    <w:div w:id="1560552741">
      <w:bodyDiv w:val="1"/>
      <w:marLeft w:val="0"/>
      <w:marRight w:val="0"/>
      <w:marTop w:val="0"/>
      <w:marBottom w:val="0"/>
      <w:divBdr>
        <w:top w:val="none" w:sz="0" w:space="0" w:color="auto"/>
        <w:left w:val="none" w:sz="0" w:space="0" w:color="auto"/>
        <w:bottom w:val="none" w:sz="0" w:space="0" w:color="auto"/>
        <w:right w:val="none" w:sz="0" w:space="0" w:color="auto"/>
      </w:divBdr>
    </w:div>
    <w:div w:id="1561406487">
      <w:bodyDiv w:val="1"/>
      <w:marLeft w:val="0"/>
      <w:marRight w:val="0"/>
      <w:marTop w:val="0"/>
      <w:marBottom w:val="0"/>
      <w:divBdr>
        <w:top w:val="none" w:sz="0" w:space="0" w:color="auto"/>
        <w:left w:val="none" w:sz="0" w:space="0" w:color="auto"/>
        <w:bottom w:val="none" w:sz="0" w:space="0" w:color="auto"/>
        <w:right w:val="none" w:sz="0" w:space="0" w:color="auto"/>
      </w:divBdr>
    </w:div>
    <w:div w:id="1561671738">
      <w:bodyDiv w:val="1"/>
      <w:marLeft w:val="0"/>
      <w:marRight w:val="0"/>
      <w:marTop w:val="0"/>
      <w:marBottom w:val="0"/>
      <w:divBdr>
        <w:top w:val="none" w:sz="0" w:space="0" w:color="auto"/>
        <w:left w:val="none" w:sz="0" w:space="0" w:color="auto"/>
        <w:bottom w:val="none" w:sz="0" w:space="0" w:color="auto"/>
        <w:right w:val="none" w:sz="0" w:space="0" w:color="auto"/>
      </w:divBdr>
    </w:div>
    <w:div w:id="1561867854">
      <w:bodyDiv w:val="1"/>
      <w:marLeft w:val="0"/>
      <w:marRight w:val="0"/>
      <w:marTop w:val="0"/>
      <w:marBottom w:val="0"/>
      <w:divBdr>
        <w:top w:val="none" w:sz="0" w:space="0" w:color="auto"/>
        <w:left w:val="none" w:sz="0" w:space="0" w:color="auto"/>
        <w:bottom w:val="none" w:sz="0" w:space="0" w:color="auto"/>
        <w:right w:val="none" w:sz="0" w:space="0" w:color="auto"/>
      </w:divBdr>
    </w:div>
    <w:div w:id="1561869173">
      <w:bodyDiv w:val="1"/>
      <w:marLeft w:val="0"/>
      <w:marRight w:val="0"/>
      <w:marTop w:val="0"/>
      <w:marBottom w:val="0"/>
      <w:divBdr>
        <w:top w:val="none" w:sz="0" w:space="0" w:color="auto"/>
        <w:left w:val="none" w:sz="0" w:space="0" w:color="auto"/>
        <w:bottom w:val="none" w:sz="0" w:space="0" w:color="auto"/>
        <w:right w:val="none" w:sz="0" w:space="0" w:color="auto"/>
      </w:divBdr>
    </w:div>
    <w:div w:id="1562520940">
      <w:bodyDiv w:val="1"/>
      <w:marLeft w:val="0"/>
      <w:marRight w:val="0"/>
      <w:marTop w:val="0"/>
      <w:marBottom w:val="0"/>
      <w:divBdr>
        <w:top w:val="none" w:sz="0" w:space="0" w:color="auto"/>
        <w:left w:val="none" w:sz="0" w:space="0" w:color="auto"/>
        <w:bottom w:val="none" w:sz="0" w:space="0" w:color="auto"/>
        <w:right w:val="none" w:sz="0" w:space="0" w:color="auto"/>
      </w:divBdr>
    </w:div>
    <w:div w:id="1563520933">
      <w:bodyDiv w:val="1"/>
      <w:marLeft w:val="0"/>
      <w:marRight w:val="0"/>
      <w:marTop w:val="0"/>
      <w:marBottom w:val="0"/>
      <w:divBdr>
        <w:top w:val="none" w:sz="0" w:space="0" w:color="auto"/>
        <w:left w:val="none" w:sz="0" w:space="0" w:color="auto"/>
        <w:bottom w:val="none" w:sz="0" w:space="0" w:color="auto"/>
        <w:right w:val="none" w:sz="0" w:space="0" w:color="auto"/>
      </w:divBdr>
    </w:div>
    <w:div w:id="1564020576">
      <w:bodyDiv w:val="1"/>
      <w:marLeft w:val="0"/>
      <w:marRight w:val="0"/>
      <w:marTop w:val="0"/>
      <w:marBottom w:val="0"/>
      <w:divBdr>
        <w:top w:val="none" w:sz="0" w:space="0" w:color="auto"/>
        <w:left w:val="none" w:sz="0" w:space="0" w:color="auto"/>
        <w:bottom w:val="none" w:sz="0" w:space="0" w:color="auto"/>
        <w:right w:val="none" w:sz="0" w:space="0" w:color="auto"/>
      </w:divBdr>
    </w:div>
    <w:div w:id="1566455459">
      <w:bodyDiv w:val="1"/>
      <w:marLeft w:val="0"/>
      <w:marRight w:val="0"/>
      <w:marTop w:val="0"/>
      <w:marBottom w:val="0"/>
      <w:divBdr>
        <w:top w:val="none" w:sz="0" w:space="0" w:color="auto"/>
        <w:left w:val="none" w:sz="0" w:space="0" w:color="auto"/>
        <w:bottom w:val="none" w:sz="0" w:space="0" w:color="auto"/>
        <w:right w:val="none" w:sz="0" w:space="0" w:color="auto"/>
      </w:divBdr>
    </w:div>
    <w:div w:id="1569073423">
      <w:bodyDiv w:val="1"/>
      <w:marLeft w:val="0"/>
      <w:marRight w:val="0"/>
      <w:marTop w:val="0"/>
      <w:marBottom w:val="0"/>
      <w:divBdr>
        <w:top w:val="none" w:sz="0" w:space="0" w:color="auto"/>
        <w:left w:val="none" w:sz="0" w:space="0" w:color="auto"/>
        <w:bottom w:val="none" w:sz="0" w:space="0" w:color="auto"/>
        <w:right w:val="none" w:sz="0" w:space="0" w:color="auto"/>
      </w:divBdr>
    </w:div>
    <w:div w:id="1569536874">
      <w:bodyDiv w:val="1"/>
      <w:marLeft w:val="0"/>
      <w:marRight w:val="0"/>
      <w:marTop w:val="0"/>
      <w:marBottom w:val="0"/>
      <w:divBdr>
        <w:top w:val="none" w:sz="0" w:space="0" w:color="auto"/>
        <w:left w:val="none" w:sz="0" w:space="0" w:color="auto"/>
        <w:bottom w:val="none" w:sz="0" w:space="0" w:color="auto"/>
        <w:right w:val="none" w:sz="0" w:space="0" w:color="auto"/>
      </w:divBdr>
    </w:div>
    <w:div w:id="1570772859">
      <w:bodyDiv w:val="1"/>
      <w:marLeft w:val="0"/>
      <w:marRight w:val="0"/>
      <w:marTop w:val="0"/>
      <w:marBottom w:val="0"/>
      <w:divBdr>
        <w:top w:val="none" w:sz="0" w:space="0" w:color="auto"/>
        <w:left w:val="none" w:sz="0" w:space="0" w:color="auto"/>
        <w:bottom w:val="none" w:sz="0" w:space="0" w:color="auto"/>
        <w:right w:val="none" w:sz="0" w:space="0" w:color="auto"/>
      </w:divBdr>
    </w:div>
    <w:div w:id="1571576551">
      <w:bodyDiv w:val="1"/>
      <w:marLeft w:val="0"/>
      <w:marRight w:val="0"/>
      <w:marTop w:val="0"/>
      <w:marBottom w:val="0"/>
      <w:divBdr>
        <w:top w:val="none" w:sz="0" w:space="0" w:color="auto"/>
        <w:left w:val="none" w:sz="0" w:space="0" w:color="auto"/>
        <w:bottom w:val="none" w:sz="0" w:space="0" w:color="auto"/>
        <w:right w:val="none" w:sz="0" w:space="0" w:color="auto"/>
      </w:divBdr>
    </w:div>
    <w:div w:id="1572153393">
      <w:bodyDiv w:val="1"/>
      <w:marLeft w:val="0"/>
      <w:marRight w:val="0"/>
      <w:marTop w:val="0"/>
      <w:marBottom w:val="0"/>
      <w:divBdr>
        <w:top w:val="none" w:sz="0" w:space="0" w:color="auto"/>
        <w:left w:val="none" w:sz="0" w:space="0" w:color="auto"/>
        <w:bottom w:val="none" w:sz="0" w:space="0" w:color="auto"/>
        <w:right w:val="none" w:sz="0" w:space="0" w:color="auto"/>
      </w:divBdr>
    </w:div>
    <w:div w:id="1574663999">
      <w:bodyDiv w:val="1"/>
      <w:marLeft w:val="0"/>
      <w:marRight w:val="0"/>
      <w:marTop w:val="0"/>
      <w:marBottom w:val="0"/>
      <w:divBdr>
        <w:top w:val="none" w:sz="0" w:space="0" w:color="auto"/>
        <w:left w:val="none" w:sz="0" w:space="0" w:color="auto"/>
        <w:bottom w:val="none" w:sz="0" w:space="0" w:color="auto"/>
        <w:right w:val="none" w:sz="0" w:space="0" w:color="auto"/>
      </w:divBdr>
    </w:div>
    <w:div w:id="1577864968">
      <w:bodyDiv w:val="1"/>
      <w:marLeft w:val="0"/>
      <w:marRight w:val="0"/>
      <w:marTop w:val="0"/>
      <w:marBottom w:val="0"/>
      <w:divBdr>
        <w:top w:val="none" w:sz="0" w:space="0" w:color="auto"/>
        <w:left w:val="none" w:sz="0" w:space="0" w:color="auto"/>
        <w:bottom w:val="none" w:sz="0" w:space="0" w:color="auto"/>
        <w:right w:val="none" w:sz="0" w:space="0" w:color="auto"/>
      </w:divBdr>
    </w:div>
    <w:div w:id="1581863188">
      <w:bodyDiv w:val="1"/>
      <w:marLeft w:val="0"/>
      <w:marRight w:val="0"/>
      <w:marTop w:val="0"/>
      <w:marBottom w:val="0"/>
      <w:divBdr>
        <w:top w:val="none" w:sz="0" w:space="0" w:color="auto"/>
        <w:left w:val="none" w:sz="0" w:space="0" w:color="auto"/>
        <w:bottom w:val="none" w:sz="0" w:space="0" w:color="auto"/>
        <w:right w:val="none" w:sz="0" w:space="0" w:color="auto"/>
      </w:divBdr>
    </w:div>
    <w:div w:id="1582257454">
      <w:bodyDiv w:val="1"/>
      <w:marLeft w:val="0"/>
      <w:marRight w:val="0"/>
      <w:marTop w:val="0"/>
      <w:marBottom w:val="0"/>
      <w:divBdr>
        <w:top w:val="none" w:sz="0" w:space="0" w:color="auto"/>
        <w:left w:val="none" w:sz="0" w:space="0" w:color="auto"/>
        <w:bottom w:val="none" w:sz="0" w:space="0" w:color="auto"/>
        <w:right w:val="none" w:sz="0" w:space="0" w:color="auto"/>
      </w:divBdr>
    </w:div>
    <w:div w:id="1583177430">
      <w:bodyDiv w:val="1"/>
      <w:marLeft w:val="0"/>
      <w:marRight w:val="0"/>
      <w:marTop w:val="0"/>
      <w:marBottom w:val="0"/>
      <w:divBdr>
        <w:top w:val="none" w:sz="0" w:space="0" w:color="auto"/>
        <w:left w:val="none" w:sz="0" w:space="0" w:color="auto"/>
        <w:bottom w:val="none" w:sz="0" w:space="0" w:color="auto"/>
        <w:right w:val="none" w:sz="0" w:space="0" w:color="auto"/>
      </w:divBdr>
    </w:div>
    <w:div w:id="1583836714">
      <w:bodyDiv w:val="1"/>
      <w:marLeft w:val="0"/>
      <w:marRight w:val="0"/>
      <w:marTop w:val="0"/>
      <w:marBottom w:val="0"/>
      <w:divBdr>
        <w:top w:val="none" w:sz="0" w:space="0" w:color="auto"/>
        <w:left w:val="none" w:sz="0" w:space="0" w:color="auto"/>
        <w:bottom w:val="none" w:sz="0" w:space="0" w:color="auto"/>
        <w:right w:val="none" w:sz="0" w:space="0" w:color="auto"/>
      </w:divBdr>
    </w:div>
    <w:div w:id="1589851704">
      <w:bodyDiv w:val="1"/>
      <w:marLeft w:val="0"/>
      <w:marRight w:val="0"/>
      <w:marTop w:val="0"/>
      <w:marBottom w:val="0"/>
      <w:divBdr>
        <w:top w:val="none" w:sz="0" w:space="0" w:color="auto"/>
        <w:left w:val="none" w:sz="0" w:space="0" w:color="auto"/>
        <w:bottom w:val="none" w:sz="0" w:space="0" w:color="auto"/>
        <w:right w:val="none" w:sz="0" w:space="0" w:color="auto"/>
      </w:divBdr>
    </w:div>
    <w:div w:id="1589920281">
      <w:bodyDiv w:val="1"/>
      <w:marLeft w:val="0"/>
      <w:marRight w:val="0"/>
      <w:marTop w:val="0"/>
      <w:marBottom w:val="0"/>
      <w:divBdr>
        <w:top w:val="none" w:sz="0" w:space="0" w:color="auto"/>
        <w:left w:val="none" w:sz="0" w:space="0" w:color="auto"/>
        <w:bottom w:val="none" w:sz="0" w:space="0" w:color="auto"/>
        <w:right w:val="none" w:sz="0" w:space="0" w:color="auto"/>
      </w:divBdr>
    </w:div>
    <w:div w:id="1590001084">
      <w:bodyDiv w:val="1"/>
      <w:marLeft w:val="0"/>
      <w:marRight w:val="0"/>
      <w:marTop w:val="0"/>
      <w:marBottom w:val="0"/>
      <w:divBdr>
        <w:top w:val="none" w:sz="0" w:space="0" w:color="auto"/>
        <w:left w:val="none" w:sz="0" w:space="0" w:color="auto"/>
        <w:bottom w:val="none" w:sz="0" w:space="0" w:color="auto"/>
        <w:right w:val="none" w:sz="0" w:space="0" w:color="auto"/>
      </w:divBdr>
    </w:div>
    <w:div w:id="1592814060">
      <w:bodyDiv w:val="1"/>
      <w:marLeft w:val="0"/>
      <w:marRight w:val="0"/>
      <w:marTop w:val="0"/>
      <w:marBottom w:val="0"/>
      <w:divBdr>
        <w:top w:val="none" w:sz="0" w:space="0" w:color="auto"/>
        <w:left w:val="none" w:sz="0" w:space="0" w:color="auto"/>
        <w:bottom w:val="none" w:sz="0" w:space="0" w:color="auto"/>
        <w:right w:val="none" w:sz="0" w:space="0" w:color="auto"/>
      </w:divBdr>
    </w:div>
    <w:div w:id="1596786612">
      <w:bodyDiv w:val="1"/>
      <w:marLeft w:val="0"/>
      <w:marRight w:val="0"/>
      <w:marTop w:val="0"/>
      <w:marBottom w:val="0"/>
      <w:divBdr>
        <w:top w:val="none" w:sz="0" w:space="0" w:color="auto"/>
        <w:left w:val="none" w:sz="0" w:space="0" w:color="auto"/>
        <w:bottom w:val="none" w:sz="0" w:space="0" w:color="auto"/>
        <w:right w:val="none" w:sz="0" w:space="0" w:color="auto"/>
      </w:divBdr>
    </w:div>
    <w:div w:id="1598517206">
      <w:bodyDiv w:val="1"/>
      <w:marLeft w:val="0"/>
      <w:marRight w:val="0"/>
      <w:marTop w:val="0"/>
      <w:marBottom w:val="0"/>
      <w:divBdr>
        <w:top w:val="none" w:sz="0" w:space="0" w:color="auto"/>
        <w:left w:val="none" w:sz="0" w:space="0" w:color="auto"/>
        <w:bottom w:val="none" w:sz="0" w:space="0" w:color="auto"/>
        <w:right w:val="none" w:sz="0" w:space="0" w:color="auto"/>
      </w:divBdr>
    </w:div>
    <w:div w:id="1602567028">
      <w:bodyDiv w:val="1"/>
      <w:marLeft w:val="0"/>
      <w:marRight w:val="0"/>
      <w:marTop w:val="0"/>
      <w:marBottom w:val="0"/>
      <w:divBdr>
        <w:top w:val="none" w:sz="0" w:space="0" w:color="auto"/>
        <w:left w:val="none" w:sz="0" w:space="0" w:color="auto"/>
        <w:bottom w:val="none" w:sz="0" w:space="0" w:color="auto"/>
        <w:right w:val="none" w:sz="0" w:space="0" w:color="auto"/>
      </w:divBdr>
    </w:div>
    <w:div w:id="1603953002">
      <w:bodyDiv w:val="1"/>
      <w:marLeft w:val="0"/>
      <w:marRight w:val="0"/>
      <w:marTop w:val="0"/>
      <w:marBottom w:val="0"/>
      <w:divBdr>
        <w:top w:val="none" w:sz="0" w:space="0" w:color="auto"/>
        <w:left w:val="none" w:sz="0" w:space="0" w:color="auto"/>
        <w:bottom w:val="none" w:sz="0" w:space="0" w:color="auto"/>
        <w:right w:val="none" w:sz="0" w:space="0" w:color="auto"/>
      </w:divBdr>
    </w:div>
    <w:div w:id="1605383058">
      <w:bodyDiv w:val="1"/>
      <w:marLeft w:val="0"/>
      <w:marRight w:val="0"/>
      <w:marTop w:val="0"/>
      <w:marBottom w:val="0"/>
      <w:divBdr>
        <w:top w:val="none" w:sz="0" w:space="0" w:color="auto"/>
        <w:left w:val="none" w:sz="0" w:space="0" w:color="auto"/>
        <w:bottom w:val="none" w:sz="0" w:space="0" w:color="auto"/>
        <w:right w:val="none" w:sz="0" w:space="0" w:color="auto"/>
      </w:divBdr>
    </w:div>
    <w:div w:id="1605767836">
      <w:bodyDiv w:val="1"/>
      <w:marLeft w:val="0"/>
      <w:marRight w:val="0"/>
      <w:marTop w:val="0"/>
      <w:marBottom w:val="0"/>
      <w:divBdr>
        <w:top w:val="none" w:sz="0" w:space="0" w:color="auto"/>
        <w:left w:val="none" w:sz="0" w:space="0" w:color="auto"/>
        <w:bottom w:val="none" w:sz="0" w:space="0" w:color="auto"/>
        <w:right w:val="none" w:sz="0" w:space="0" w:color="auto"/>
      </w:divBdr>
    </w:div>
    <w:div w:id="1605919360">
      <w:bodyDiv w:val="1"/>
      <w:marLeft w:val="0"/>
      <w:marRight w:val="0"/>
      <w:marTop w:val="0"/>
      <w:marBottom w:val="0"/>
      <w:divBdr>
        <w:top w:val="none" w:sz="0" w:space="0" w:color="auto"/>
        <w:left w:val="none" w:sz="0" w:space="0" w:color="auto"/>
        <w:bottom w:val="none" w:sz="0" w:space="0" w:color="auto"/>
        <w:right w:val="none" w:sz="0" w:space="0" w:color="auto"/>
      </w:divBdr>
    </w:div>
    <w:div w:id="1606301725">
      <w:bodyDiv w:val="1"/>
      <w:marLeft w:val="0"/>
      <w:marRight w:val="0"/>
      <w:marTop w:val="0"/>
      <w:marBottom w:val="0"/>
      <w:divBdr>
        <w:top w:val="none" w:sz="0" w:space="0" w:color="auto"/>
        <w:left w:val="none" w:sz="0" w:space="0" w:color="auto"/>
        <w:bottom w:val="none" w:sz="0" w:space="0" w:color="auto"/>
        <w:right w:val="none" w:sz="0" w:space="0" w:color="auto"/>
      </w:divBdr>
    </w:div>
    <w:div w:id="1607536290">
      <w:bodyDiv w:val="1"/>
      <w:marLeft w:val="0"/>
      <w:marRight w:val="0"/>
      <w:marTop w:val="0"/>
      <w:marBottom w:val="0"/>
      <w:divBdr>
        <w:top w:val="none" w:sz="0" w:space="0" w:color="auto"/>
        <w:left w:val="none" w:sz="0" w:space="0" w:color="auto"/>
        <w:bottom w:val="none" w:sz="0" w:space="0" w:color="auto"/>
        <w:right w:val="none" w:sz="0" w:space="0" w:color="auto"/>
      </w:divBdr>
    </w:div>
    <w:div w:id="1607810882">
      <w:bodyDiv w:val="1"/>
      <w:marLeft w:val="0"/>
      <w:marRight w:val="0"/>
      <w:marTop w:val="0"/>
      <w:marBottom w:val="0"/>
      <w:divBdr>
        <w:top w:val="none" w:sz="0" w:space="0" w:color="auto"/>
        <w:left w:val="none" w:sz="0" w:space="0" w:color="auto"/>
        <w:bottom w:val="none" w:sz="0" w:space="0" w:color="auto"/>
        <w:right w:val="none" w:sz="0" w:space="0" w:color="auto"/>
      </w:divBdr>
    </w:div>
    <w:div w:id="1614287606">
      <w:bodyDiv w:val="1"/>
      <w:marLeft w:val="0"/>
      <w:marRight w:val="0"/>
      <w:marTop w:val="0"/>
      <w:marBottom w:val="0"/>
      <w:divBdr>
        <w:top w:val="none" w:sz="0" w:space="0" w:color="auto"/>
        <w:left w:val="none" w:sz="0" w:space="0" w:color="auto"/>
        <w:bottom w:val="none" w:sz="0" w:space="0" w:color="auto"/>
        <w:right w:val="none" w:sz="0" w:space="0" w:color="auto"/>
      </w:divBdr>
    </w:div>
    <w:div w:id="1615558116">
      <w:bodyDiv w:val="1"/>
      <w:marLeft w:val="0"/>
      <w:marRight w:val="0"/>
      <w:marTop w:val="0"/>
      <w:marBottom w:val="0"/>
      <w:divBdr>
        <w:top w:val="none" w:sz="0" w:space="0" w:color="auto"/>
        <w:left w:val="none" w:sz="0" w:space="0" w:color="auto"/>
        <w:bottom w:val="none" w:sz="0" w:space="0" w:color="auto"/>
        <w:right w:val="none" w:sz="0" w:space="0" w:color="auto"/>
      </w:divBdr>
    </w:div>
    <w:div w:id="1615869665">
      <w:bodyDiv w:val="1"/>
      <w:marLeft w:val="0"/>
      <w:marRight w:val="0"/>
      <w:marTop w:val="0"/>
      <w:marBottom w:val="0"/>
      <w:divBdr>
        <w:top w:val="none" w:sz="0" w:space="0" w:color="auto"/>
        <w:left w:val="none" w:sz="0" w:space="0" w:color="auto"/>
        <w:bottom w:val="none" w:sz="0" w:space="0" w:color="auto"/>
        <w:right w:val="none" w:sz="0" w:space="0" w:color="auto"/>
      </w:divBdr>
    </w:div>
    <w:div w:id="1616253836">
      <w:bodyDiv w:val="1"/>
      <w:marLeft w:val="0"/>
      <w:marRight w:val="0"/>
      <w:marTop w:val="0"/>
      <w:marBottom w:val="0"/>
      <w:divBdr>
        <w:top w:val="none" w:sz="0" w:space="0" w:color="auto"/>
        <w:left w:val="none" w:sz="0" w:space="0" w:color="auto"/>
        <w:bottom w:val="none" w:sz="0" w:space="0" w:color="auto"/>
        <w:right w:val="none" w:sz="0" w:space="0" w:color="auto"/>
      </w:divBdr>
    </w:div>
    <w:div w:id="1616911857">
      <w:bodyDiv w:val="1"/>
      <w:marLeft w:val="0"/>
      <w:marRight w:val="0"/>
      <w:marTop w:val="0"/>
      <w:marBottom w:val="0"/>
      <w:divBdr>
        <w:top w:val="none" w:sz="0" w:space="0" w:color="auto"/>
        <w:left w:val="none" w:sz="0" w:space="0" w:color="auto"/>
        <w:bottom w:val="none" w:sz="0" w:space="0" w:color="auto"/>
        <w:right w:val="none" w:sz="0" w:space="0" w:color="auto"/>
      </w:divBdr>
    </w:div>
    <w:div w:id="1618566947">
      <w:bodyDiv w:val="1"/>
      <w:marLeft w:val="0"/>
      <w:marRight w:val="0"/>
      <w:marTop w:val="0"/>
      <w:marBottom w:val="0"/>
      <w:divBdr>
        <w:top w:val="none" w:sz="0" w:space="0" w:color="auto"/>
        <w:left w:val="none" w:sz="0" w:space="0" w:color="auto"/>
        <w:bottom w:val="none" w:sz="0" w:space="0" w:color="auto"/>
        <w:right w:val="none" w:sz="0" w:space="0" w:color="auto"/>
      </w:divBdr>
    </w:div>
    <w:div w:id="1620604296">
      <w:bodyDiv w:val="1"/>
      <w:marLeft w:val="0"/>
      <w:marRight w:val="0"/>
      <w:marTop w:val="0"/>
      <w:marBottom w:val="0"/>
      <w:divBdr>
        <w:top w:val="none" w:sz="0" w:space="0" w:color="auto"/>
        <w:left w:val="none" w:sz="0" w:space="0" w:color="auto"/>
        <w:bottom w:val="none" w:sz="0" w:space="0" w:color="auto"/>
        <w:right w:val="none" w:sz="0" w:space="0" w:color="auto"/>
      </w:divBdr>
    </w:div>
    <w:div w:id="1625772137">
      <w:bodyDiv w:val="1"/>
      <w:marLeft w:val="0"/>
      <w:marRight w:val="0"/>
      <w:marTop w:val="0"/>
      <w:marBottom w:val="0"/>
      <w:divBdr>
        <w:top w:val="none" w:sz="0" w:space="0" w:color="auto"/>
        <w:left w:val="none" w:sz="0" w:space="0" w:color="auto"/>
        <w:bottom w:val="none" w:sz="0" w:space="0" w:color="auto"/>
        <w:right w:val="none" w:sz="0" w:space="0" w:color="auto"/>
      </w:divBdr>
    </w:div>
    <w:div w:id="1626501229">
      <w:bodyDiv w:val="1"/>
      <w:marLeft w:val="0"/>
      <w:marRight w:val="0"/>
      <w:marTop w:val="0"/>
      <w:marBottom w:val="0"/>
      <w:divBdr>
        <w:top w:val="none" w:sz="0" w:space="0" w:color="auto"/>
        <w:left w:val="none" w:sz="0" w:space="0" w:color="auto"/>
        <w:bottom w:val="none" w:sz="0" w:space="0" w:color="auto"/>
        <w:right w:val="none" w:sz="0" w:space="0" w:color="auto"/>
      </w:divBdr>
    </w:div>
    <w:div w:id="1629046133">
      <w:bodyDiv w:val="1"/>
      <w:marLeft w:val="0"/>
      <w:marRight w:val="0"/>
      <w:marTop w:val="0"/>
      <w:marBottom w:val="0"/>
      <w:divBdr>
        <w:top w:val="none" w:sz="0" w:space="0" w:color="auto"/>
        <w:left w:val="none" w:sz="0" w:space="0" w:color="auto"/>
        <w:bottom w:val="none" w:sz="0" w:space="0" w:color="auto"/>
        <w:right w:val="none" w:sz="0" w:space="0" w:color="auto"/>
      </w:divBdr>
    </w:div>
    <w:div w:id="1629435485">
      <w:bodyDiv w:val="1"/>
      <w:marLeft w:val="0"/>
      <w:marRight w:val="0"/>
      <w:marTop w:val="0"/>
      <w:marBottom w:val="0"/>
      <w:divBdr>
        <w:top w:val="none" w:sz="0" w:space="0" w:color="auto"/>
        <w:left w:val="none" w:sz="0" w:space="0" w:color="auto"/>
        <w:bottom w:val="none" w:sz="0" w:space="0" w:color="auto"/>
        <w:right w:val="none" w:sz="0" w:space="0" w:color="auto"/>
      </w:divBdr>
    </w:div>
    <w:div w:id="1630475209">
      <w:bodyDiv w:val="1"/>
      <w:marLeft w:val="0"/>
      <w:marRight w:val="0"/>
      <w:marTop w:val="0"/>
      <w:marBottom w:val="0"/>
      <w:divBdr>
        <w:top w:val="none" w:sz="0" w:space="0" w:color="auto"/>
        <w:left w:val="none" w:sz="0" w:space="0" w:color="auto"/>
        <w:bottom w:val="none" w:sz="0" w:space="0" w:color="auto"/>
        <w:right w:val="none" w:sz="0" w:space="0" w:color="auto"/>
      </w:divBdr>
    </w:div>
    <w:div w:id="1632441277">
      <w:bodyDiv w:val="1"/>
      <w:marLeft w:val="0"/>
      <w:marRight w:val="0"/>
      <w:marTop w:val="0"/>
      <w:marBottom w:val="0"/>
      <w:divBdr>
        <w:top w:val="none" w:sz="0" w:space="0" w:color="auto"/>
        <w:left w:val="none" w:sz="0" w:space="0" w:color="auto"/>
        <w:bottom w:val="none" w:sz="0" w:space="0" w:color="auto"/>
        <w:right w:val="none" w:sz="0" w:space="0" w:color="auto"/>
      </w:divBdr>
    </w:div>
    <w:div w:id="1632511871">
      <w:bodyDiv w:val="1"/>
      <w:marLeft w:val="0"/>
      <w:marRight w:val="0"/>
      <w:marTop w:val="0"/>
      <w:marBottom w:val="0"/>
      <w:divBdr>
        <w:top w:val="none" w:sz="0" w:space="0" w:color="auto"/>
        <w:left w:val="none" w:sz="0" w:space="0" w:color="auto"/>
        <w:bottom w:val="none" w:sz="0" w:space="0" w:color="auto"/>
        <w:right w:val="none" w:sz="0" w:space="0" w:color="auto"/>
      </w:divBdr>
    </w:div>
    <w:div w:id="1632516389">
      <w:bodyDiv w:val="1"/>
      <w:marLeft w:val="0"/>
      <w:marRight w:val="0"/>
      <w:marTop w:val="0"/>
      <w:marBottom w:val="0"/>
      <w:divBdr>
        <w:top w:val="none" w:sz="0" w:space="0" w:color="auto"/>
        <w:left w:val="none" w:sz="0" w:space="0" w:color="auto"/>
        <w:bottom w:val="none" w:sz="0" w:space="0" w:color="auto"/>
        <w:right w:val="none" w:sz="0" w:space="0" w:color="auto"/>
      </w:divBdr>
    </w:div>
    <w:div w:id="1634024144">
      <w:bodyDiv w:val="1"/>
      <w:marLeft w:val="0"/>
      <w:marRight w:val="0"/>
      <w:marTop w:val="0"/>
      <w:marBottom w:val="0"/>
      <w:divBdr>
        <w:top w:val="none" w:sz="0" w:space="0" w:color="auto"/>
        <w:left w:val="none" w:sz="0" w:space="0" w:color="auto"/>
        <w:bottom w:val="none" w:sz="0" w:space="0" w:color="auto"/>
        <w:right w:val="none" w:sz="0" w:space="0" w:color="auto"/>
      </w:divBdr>
    </w:div>
    <w:div w:id="1634216152">
      <w:bodyDiv w:val="1"/>
      <w:marLeft w:val="0"/>
      <w:marRight w:val="0"/>
      <w:marTop w:val="0"/>
      <w:marBottom w:val="0"/>
      <w:divBdr>
        <w:top w:val="none" w:sz="0" w:space="0" w:color="auto"/>
        <w:left w:val="none" w:sz="0" w:space="0" w:color="auto"/>
        <w:bottom w:val="none" w:sz="0" w:space="0" w:color="auto"/>
        <w:right w:val="none" w:sz="0" w:space="0" w:color="auto"/>
      </w:divBdr>
    </w:div>
    <w:div w:id="1636524160">
      <w:bodyDiv w:val="1"/>
      <w:marLeft w:val="0"/>
      <w:marRight w:val="0"/>
      <w:marTop w:val="0"/>
      <w:marBottom w:val="0"/>
      <w:divBdr>
        <w:top w:val="none" w:sz="0" w:space="0" w:color="auto"/>
        <w:left w:val="none" w:sz="0" w:space="0" w:color="auto"/>
        <w:bottom w:val="none" w:sz="0" w:space="0" w:color="auto"/>
        <w:right w:val="none" w:sz="0" w:space="0" w:color="auto"/>
      </w:divBdr>
    </w:div>
    <w:div w:id="1638756349">
      <w:bodyDiv w:val="1"/>
      <w:marLeft w:val="0"/>
      <w:marRight w:val="0"/>
      <w:marTop w:val="0"/>
      <w:marBottom w:val="0"/>
      <w:divBdr>
        <w:top w:val="none" w:sz="0" w:space="0" w:color="auto"/>
        <w:left w:val="none" w:sz="0" w:space="0" w:color="auto"/>
        <w:bottom w:val="none" w:sz="0" w:space="0" w:color="auto"/>
        <w:right w:val="none" w:sz="0" w:space="0" w:color="auto"/>
      </w:divBdr>
    </w:div>
    <w:div w:id="1639189062">
      <w:bodyDiv w:val="1"/>
      <w:marLeft w:val="0"/>
      <w:marRight w:val="0"/>
      <w:marTop w:val="0"/>
      <w:marBottom w:val="0"/>
      <w:divBdr>
        <w:top w:val="none" w:sz="0" w:space="0" w:color="auto"/>
        <w:left w:val="none" w:sz="0" w:space="0" w:color="auto"/>
        <w:bottom w:val="none" w:sz="0" w:space="0" w:color="auto"/>
        <w:right w:val="none" w:sz="0" w:space="0" w:color="auto"/>
      </w:divBdr>
    </w:div>
    <w:div w:id="1639337137">
      <w:bodyDiv w:val="1"/>
      <w:marLeft w:val="0"/>
      <w:marRight w:val="0"/>
      <w:marTop w:val="0"/>
      <w:marBottom w:val="0"/>
      <w:divBdr>
        <w:top w:val="none" w:sz="0" w:space="0" w:color="auto"/>
        <w:left w:val="none" w:sz="0" w:space="0" w:color="auto"/>
        <w:bottom w:val="none" w:sz="0" w:space="0" w:color="auto"/>
        <w:right w:val="none" w:sz="0" w:space="0" w:color="auto"/>
      </w:divBdr>
    </w:div>
    <w:div w:id="1642149428">
      <w:bodyDiv w:val="1"/>
      <w:marLeft w:val="0"/>
      <w:marRight w:val="0"/>
      <w:marTop w:val="0"/>
      <w:marBottom w:val="0"/>
      <w:divBdr>
        <w:top w:val="none" w:sz="0" w:space="0" w:color="auto"/>
        <w:left w:val="none" w:sz="0" w:space="0" w:color="auto"/>
        <w:bottom w:val="none" w:sz="0" w:space="0" w:color="auto"/>
        <w:right w:val="none" w:sz="0" w:space="0" w:color="auto"/>
      </w:divBdr>
    </w:div>
    <w:div w:id="1644001667">
      <w:bodyDiv w:val="1"/>
      <w:marLeft w:val="0"/>
      <w:marRight w:val="0"/>
      <w:marTop w:val="0"/>
      <w:marBottom w:val="0"/>
      <w:divBdr>
        <w:top w:val="none" w:sz="0" w:space="0" w:color="auto"/>
        <w:left w:val="none" w:sz="0" w:space="0" w:color="auto"/>
        <w:bottom w:val="none" w:sz="0" w:space="0" w:color="auto"/>
        <w:right w:val="none" w:sz="0" w:space="0" w:color="auto"/>
      </w:divBdr>
    </w:div>
    <w:div w:id="1644432683">
      <w:bodyDiv w:val="1"/>
      <w:marLeft w:val="0"/>
      <w:marRight w:val="0"/>
      <w:marTop w:val="0"/>
      <w:marBottom w:val="0"/>
      <w:divBdr>
        <w:top w:val="none" w:sz="0" w:space="0" w:color="auto"/>
        <w:left w:val="none" w:sz="0" w:space="0" w:color="auto"/>
        <w:bottom w:val="none" w:sz="0" w:space="0" w:color="auto"/>
        <w:right w:val="none" w:sz="0" w:space="0" w:color="auto"/>
      </w:divBdr>
    </w:div>
    <w:div w:id="1645309031">
      <w:bodyDiv w:val="1"/>
      <w:marLeft w:val="0"/>
      <w:marRight w:val="0"/>
      <w:marTop w:val="0"/>
      <w:marBottom w:val="0"/>
      <w:divBdr>
        <w:top w:val="none" w:sz="0" w:space="0" w:color="auto"/>
        <w:left w:val="none" w:sz="0" w:space="0" w:color="auto"/>
        <w:bottom w:val="none" w:sz="0" w:space="0" w:color="auto"/>
        <w:right w:val="none" w:sz="0" w:space="0" w:color="auto"/>
      </w:divBdr>
    </w:div>
    <w:div w:id="1645695414">
      <w:bodyDiv w:val="1"/>
      <w:marLeft w:val="0"/>
      <w:marRight w:val="0"/>
      <w:marTop w:val="0"/>
      <w:marBottom w:val="0"/>
      <w:divBdr>
        <w:top w:val="none" w:sz="0" w:space="0" w:color="auto"/>
        <w:left w:val="none" w:sz="0" w:space="0" w:color="auto"/>
        <w:bottom w:val="none" w:sz="0" w:space="0" w:color="auto"/>
        <w:right w:val="none" w:sz="0" w:space="0" w:color="auto"/>
      </w:divBdr>
    </w:div>
    <w:div w:id="1646398543">
      <w:bodyDiv w:val="1"/>
      <w:marLeft w:val="0"/>
      <w:marRight w:val="0"/>
      <w:marTop w:val="0"/>
      <w:marBottom w:val="0"/>
      <w:divBdr>
        <w:top w:val="none" w:sz="0" w:space="0" w:color="auto"/>
        <w:left w:val="none" w:sz="0" w:space="0" w:color="auto"/>
        <w:bottom w:val="none" w:sz="0" w:space="0" w:color="auto"/>
        <w:right w:val="none" w:sz="0" w:space="0" w:color="auto"/>
      </w:divBdr>
    </w:div>
    <w:div w:id="1646474181">
      <w:bodyDiv w:val="1"/>
      <w:marLeft w:val="0"/>
      <w:marRight w:val="0"/>
      <w:marTop w:val="0"/>
      <w:marBottom w:val="0"/>
      <w:divBdr>
        <w:top w:val="none" w:sz="0" w:space="0" w:color="auto"/>
        <w:left w:val="none" w:sz="0" w:space="0" w:color="auto"/>
        <w:bottom w:val="none" w:sz="0" w:space="0" w:color="auto"/>
        <w:right w:val="none" w:sz="0" w:space="0" w:color="auto"/>
      </w:divBdr>
    </w:div>
    <w:div w:id="1647733394">
      <w:bodyDiv w:val="1"/>
      <w:marLeft w:val="0"/>
      <w:marRight w:val="0"/>
      <w:marTop w:val="0"/>
      <w:marBottom w:val="0"/>
      <w:divBdr>
        <w:top w:val="none" w:sz="0" w:space="0" w:color="auto"/>
        <w:left w:val="none" w:sz="0" w:space="0" w:color="auto"/>
        <w:bottom w:val="none" w:sz="0" w:space="0" w:color="auto"/>
        <w:right w:val="none" w:sz="0" w:space="0" w:color="auto"/>
      </w:divBdr>
    </w:div>
    <w:div w:id="1650091198">
      <w:bodyDiv w:val="1"/>
      <w:marLeft w:val="0"/>
      <w:marRight w:val="0"/>
      <w:marTop w:val="0"/>
      <w:marBottom w:val="0"/>
      <w:divBdr>
        <w:top w:val="none" w:sz="0" w:space="0" w:color="auto"/>
        <w:left w:val="none" w:sz="0" w:space="0" w:color="auto"/>
        <w:bottom w:val="none" w:sz="0" w:space="0" w:color="auto"/>
        <w:right w:val="none" w:sz="0" w:space="0" w:color="auto"/>
      </w:divBdr>
    </w:div>
    <w:div w:id="1650864041">
      <w:bodyDiv w:val="1"/>
      <w:marLeft w:val="0"/>
      <w:marRight w:val="0"/>
      <w:marTop w:val="0"/>
      <w:marBottom w:val="0"/>
      <w:divBdr>
        <w:top w:val="none" w:sz="0" w:space="0" w:color="auto"/>
        <w:left w:val="none" w:sz="0" w:space="0" w:color="auto"/>
        <w:bottom w:val="none" w:sz="0" w:space="0" w:color="auto"/>
        <w:right w:val="none" w:sz="0" w:space="0" w:color="auto"/>
      </w:divBdr>
    </w:div>
    <w:div w:id="1653176092">
      <w:bodyDiv w:val="1"/>
      <w:marLeft w:val="0"/>
      <w:marRight w:val="0"/>
      <w:marTop w:val="0"/>
      <w:marBottom w:val="0"/>
      <w:divBdr>
        <w:top w:val="none" w:sz="0" w:space="0" w:color="auto"/>
        <w:left w:val="none" w:sz="0" w:space="0" w:color="auto"/>
        <w:bottom w:val="none" w:sz="0" w:space="0" w:color="auto"/>
        <w:right w:val="none" w:sz="0" w:space="0" w:color="auto"/>
      </w:divBdr>
    </w:div>
    <w:div w:id="1653563335">
      <w:bodyDiv w:val="1"/>
      <w:marLeft w:val="0"/>
      <w:marRight w:val="0"/>
      <w:marTop w:val="0"/>
      <w:marBottom w:val="0"/>
      <w:divBdr>
        <w:top w:val="none" w:sz="0" w:space="0" w:color="auto"/>
        <w:left w:val="none" w:sz="0" w:space="0" w:color="auto"/>
        <w:bottom w:val="none" w:sz="0" w:space="0" w:color="auto"/>
        <w:right w:val="none" w:sz="0" w:space="0" w:color="auto"/>
      </w:divBdr>
    </w:div>
    <w:div w:id="1653832375">
      <w:bodyDiv w:val="1"/>
      <w:marLeft w:val="0"/>
      <w:marRight w:val="0"/>
      <w:marTop w:val="0"/>
      <w:marBottom w:val="0"/>
      <w:divBdr>
        <w:top w:val="none" w:sz="0" w:space="0" w:color="auto"/>
        <w:left w:val="none" w:sz="0" w:space="0" w:color="auto"/>
        <w:bottom w:val="none" w:sz="0" w:space="0" w:color="auto"/>
        <w:right w:val="none" w:sz="0" w:space="0" w:color="auto"/>
      </w:divBdr>
    </w:div>
    <w:div w:id="1654063809">
      <w:bodyDiv w:val="1"/>
      <w:marLeft w:val="0"/>
      <w:marRight w:val="0"/>
      <w:marTop w:val="0"/>
      <w:marBottom w:val="0"/>
      <w:divBdr>
        <w:top w:val="none" w:sz="0" w:space="0" w:color="auto"/>
        <w:left w:val="none" w:sz="0" w:space="0" w:color="auto"/>
        <w:bottom w:val="none" w:sz="0" w:space="0" w:color="auto"/>
        <w:right w:val="none" w:sz="0" w:space="0" w:color="auto"/>
      </w:divBdr>
    </w:div>
    <w:div w:id="1655141861">
      <w:bodyDiv w:val="1"/>
      <w:marLeft w:val="0"/>
      <w:marRight w:val="0"/>
      <w:marTop w:val="0"/>
      <w:marBottom w:val="0"/>
      <w:divBdr>
        <w:top w:val="none" w:sz="0" w:space="0" w:color="auto"/>
        <w:left w:val="none" w:sz="0" w:space="0" w:color="auto"/>
        <w:bottom w:val="none" w:sz="0" w:space="0" w:color="auto"/>
        <w:right w:val="none" w:sz="0" w:space="0" w:color="auto"/>
      </w:divBdr>
    </w:div>
    <w:div w:id="1656490021">
      <w:bodyDiv w:val="1"/>
      <w:marLeft w:val="0"/>
      <w:marRight w:val="0"/>
      <w:marTop w:val="0"/>
      <w:marBottom w:val="0"/>
      <w:divBdr>
        <w:top w:val="none" w:sz="0" w:space="0" w:color="auto"/>
        <w:left w:val="none" w:sz="0" w:space="0" w:color="auto"/>
        <w:bottom w:val="none" w:sz="0" w:space="0" w:color="auto"/>
        <w:right w:val="none" w:sz="0" w:space="0" w:color="auto"/>
      </w:divBdr>
    </w:div>
    <w:div w:id="1656568524">
      <w:bodyDiv w:val="1"/>
      <w:marLeft w:val="0"/>
      <w:marRight w:val="0"/>
      <w:marTop w:val="0"/>
      <w:marBottom w:val="0"/>
      <w:divBdr>
        <w:top w:val="none" w:sz="0" w:space="0" w:color="auto"/>
        <w:left w:val="none" w:sz="0" w:space="0" w:color="auto"/>
        <w:bottom w:val="none" w:sz="0" w:space="0" w:color="auto"/>
        <w:right w:val="none" w:sz="0" w:space="0" w:color="auto"/>
      </w:divBdr>
    </w:div>
    <w:div w:id="1657293825">
      <w:bodyDiv w:val="1"/>
      <w:marLeft w:val="0"/>
      <w:marRight w:val="0"/>
      <w:marTop w:val="0"/>
      <w:marBottom w:val="0"/>
      <w:divBdr>
        <w:top w:val="none" w:sz="0" w:space="0" w:color="auto"/>
        <w:left w:val="none" w:sz="0" w:space="0" w:color="auto"/>
        <w:bottom w:val="none" w:sz="0" w:space="0" w:color="auto"/>
        <w:right w:val="none" w:sz="0" w:space="0" w:color="auto"/>
      </w:divBdr>
    </w:div>
    <w:div w:id="1660159348">
      <w:bodyDiv w:val="1"/>
      <w:marLeft w:val="0"/>
      <w:marRight w:val="0"/>
      <w:marTop w:val="0"/>
      <w:marBottom w:val="0"/>
      <w:divBdr>
        <w:top w:val="none" w:sz="0" w:space="0" w:color="auto"/>
        <w:left w:val="none" w:sz="0" w:space="0" w:color="auto"/>
        <w:bottom w:val="none" w:sz="0" w:space="0" w:color="auto"/>
        <w:right w:val="none" w:sz="0" w:space="0" w:color="auto"/>
      </w:divBdr>
    </w:div>
    <w:div w:id="1662736812">
      <w:bodyDiv w:val="1"/>
      <w:marLeft w:val="0"/>
      <w:marRight w:val="0"/>
      <w:marTop w:val="0"/>
      <w:marBottom w:val="0"/>
      <w:divBdr>
        <w:top w:val="none" w:sz="0" w:space="0" w:color="auto"/>
        <w:left w:val="none" w:sz="0" w:space="0" w:color="auto"/>
        <w:bottom w:val="none" w:sz="0" w:space="0" w:color="auto"/>
        <w:right w:val="none" w:sz="0" w:space="0" w:color="auto"/>
      </w:divBdr>
    </w:div>
    <w:div w:id="1663965374">
      <w:bodyDiv w:val="1"/>
      <w:marLeft w:val="0"/>
      <w:marRight w:val="0"/>
      <w:marTop w:val="0"/>
      <w:marBottom w:val="0"/>
      <w:divBdr>
        <w:top w:val="none" w:sz="0" w:space="0" w:color="auto"/>
        <w:left w:val="none" w:sz="0" w:space="0" w:color="auto"/>
        <w:bottom w:val="none" w:sz="0" w:space="0" w:color="auto"/>
        <w:right w:val="none" w:sz="0" w:space="0" w:color="auto"/>
      </w:divBdr>
    </w:div>
    <w:div w:id="1664816333">
      <w:bodyDiv w:val="1"/>
      <w:marLeft w:val="0"/>
      <w:marRight w:val="0"/>
      <w:marTop w:val="0"/>
      <w:marBottom w:val="0"/>
      <w:divBdr>
        <w:top w:val="none" w:sz="0" w:space="0" w:color="auto"/>
        <w:left w:val="none" w:sz="0" w:space="0" w:color="auto"/>
        <w:bottom w:val="none" w:sz="0" w:space="0" w:color="auto"/>
        <w:right w:val="none" w:sz="0" w:space="0" w:color="auto"/>
      </w:divBdr>
    </w:div>
    <w:div w:id="1665208399">
      <w:bodyDiv w:val="1"/>
      <w:marLeft w:val="0"/>
      <w:marRight w:val="0"/>
      <w:marTop w:val="0"/>
      <w:marBottom w:val="0"/>
      <w:divBdr>
        <w:top w:val="none" w:sz="0" w:space="0" w:color="auto"/>
        <w:left w:val="none" w:sz="0" w:space="0" w:color="auto"/>
        <w:bottom w:val="none" w:sz="0" w:space="0" w:color="auto"/>
        <w:right w:val="none" w:sz="0" w:space="0" w:color="auto"/>
      </w:divBdr>
    </w:div>
    <w:div w:id="1667367177">
      <w:bodyDiv w:val="1"/>
      <w:marLeft w:val="0"/>
      <w:marRight w:val="0"/>
      <w:marTop w:val="0"/>
      <w:marBottom w:val="0"/>
      <w:divBdr>
        <w:top w:val="none" w:sz="0" w:space="0" w:color="auto"/>
        <w:left w:val="none" w:sz="0" w:space="0" w:color="auto"/>
        <w:bottom w:val="none" w:sz="0" w:space="0" w:color="auto"/>
        <w:right w:val="none" w:sz="0" w:space="0" w:color="auto"/>
      </w:divBdr>
    </w:div>
    <w:div w:id="1668708525">
      <w:bodyDiv w:val="1"/>
      <w:marLeft w:val="0"/>
      <w:marRight w:val="0"/>
      <w:marTop w:val="0"/>
      <w:marBottom w:val="0"/>
      <w:divBdr>
        <w:top w:val="none" w:sz="0" w:space="0" w:color="auto"/>
        <w:left w:val="none" w:sz="0" w:space="0" w:color="auto"/>
        <w:bottom w:val="none" w:sz="0" w:space="0" w:color="auto"/>
        <w:right w:val="none" w:sz="0" w:space="0" w:color="auto"/>
      </w:divBdr>
    </w:div>
    <w:div w:id="1669094736">
      <w:bodyDiv w:val="1"/>
      <w:marLeft w:val="0"/>
      <w:marRight w:val="0"/>
      <w:marTop w:val="0"/>
      <w:marBottom w:val="0"/>
      <w:divBdr>
        <w:top w:val="none" w:sz="0" w:space="0" w:color="auto"/>
        <w:left w:val="none" w:sz="0" w:space="0" w:color="auto"/>
        <w:bottom w:val="none" w:sz="0" w:space="0" w:color="auto"/>
        <w:right w:val="none" w:sz="0" w:space="0" w:color="auto"/>
      </w:divBdr>
    </w:div>
    <w:div w:id="1671130914">
      <w:bodyDiv w:val="1"/>
      <w:marLeft w:val="0"/>
      <w:marRight w:val="0"/>
      <w:marTop w:val="0"/>
      <w:marBottom w:val="0"/>
      <w:divBdr>
        <w:top w:val="none" w:sz="0" w:space="0" w:color="auto"/>
        <w:left w:val="none" w:sz="0" w:space="0" w:color="auto"/>
        <w:bottom w:val="none" w:sz="0" w:space="0" w:color="auto"/>
        <w:right w:val="none" w:sz="0" w:space="0" w:color="auto"/>
      </w:divBdr>
    </w:div>
    <w:div w:id="1673139444">
      <w:bodyDiv w:val="1"/>
      <w:marLeft w:val="0"/>
      <w:marRight w:val="0"/>
      <w:marTop w:val="0"/>
      <w:marBottom w:val="0"/>
      <w:divBdr>
        <w:top w:val="none" w:sz="0" w:space="0" w:color="auto"/>
        <w:left w:val="none" w:sz="0" w:space="0" w:color="auto"/>
        <w:bottom w:val="none" w:sz="0" w:space="0" w:color="auto"/>
        <w:right w:val="none" w:sz="0" w:space="0" w:color="auto"/>
      </w:divBdr>
    </w:div>
    <w:div w:id="1678580413">
      <w:bodyDiv w:val="1"/>
      <w:marLeft w:val="0"/>
      <w:marRight w:val="0"/>
      <w:marTop w:val="0"/>
      <w:marBottom w:val="0"/>
      <w:divBdr>
        <w:top w:val="none" w:sz="0" w:space="0" w:color="auto"/>
        <w:left w:val="none" w:sz="0" w:space="0" w:color="auto"/>
        <w:bottom w:val="none" w:sz="0" w:space="0" w:color="auto"/>
        <w:right w:val="none" w:sz="0" w:space="0" w:color="auto"/>
      </w:divBdr>
    </w:div>
    <w:div w:id="1679306569">
      <w:bodyDiv w:val="1"/>
      <w:marLeft w:val="0"/>
      <w:marRight w:val="0"/>
      <w:marTop w:val="0"/>
      <w:marBottom w:val="0"/>
      <w:divBdr>
        <w:top w:val="none" w:sz="0" w:space="0" w:color="auto"/>
        <w:left w:val="none" w:sz="0" w:space="0" w:color="auto"/>
        <w:bottom w:val="none" w:sz="0" w:space="0" w:color="auto"/>
        <w:right w:val="none" w:sz="0" w:space="0" w:color="auto"/>
      </w:divBdr>
    </w:div>
    <w:div w:id="1679967274">
      <w:bodyDiv w:val="1"/>
      <w:marLeft w:val="0"/>
      <w:marRight w:val="0"/>
      <w:marTop w:val="0"/>
      <w:marBottom w:val="0"/>
      <w:divBdr>
        <w:top w:val="none" w:sz="0" w:space="0" w:color="auto"/>
        <w:left w:val="none" w:sz="0" w:space="0" w:color="auto"/>
        <w:bottom w:val="none" w:sz="0" w:space="0" w:color="auto"/>
        <w:right w:val="none" w:sz="0" w:space="0" w:color="auto"/>
      </w:divBdr>
    </w:div>
    <w:div w:id="1680540907">
      <w:bodyDiv w:val="1"/>
      <w:marLeft w:val="0"/>
      <w:marRight w:val="0"/>
      <w:marTop w:val="0"/>
      <w:marBottom w:val="0"/>
      <w:divBdr>
        <w:top w:val="none" w:sz="0" w:space="0" w:color="auto"/>
        <w:left w:val="none" w:sz="0" w:space="0" w:color="auto"/>
        <w:bottom w:val="none" w:sz="0" w:space="0" w:color="auto"/>
        <w:right w:val="none" w:sz="0" w:space="0" w:color="auto"/>
      </w:divBdr>
    </w:div>
    <w:div w:id="1683357788">
      <w:bodyDiv w:val="1"/>
      <w:marLeft w:val="0"/>
      <w:marRight w:val="0"/>
      <w:marTop w:val="0"/>
      <w:marBottom w:val="0"/>
      <w:divBdr>
        <w:top w:val="none" w:sz="0" w:space="0" w:color="auto"/>
        <w:left w:val="none" w:sz="0" w:space="0" w:color="auto"/>
        <w:bottom w:val="none" w:sz="0" w:space="0" w:color="auto"/>
        <w:right w:val="none" w:sz="0" w:space="0" w:color="auto"/>
      </w:divBdr>
    </w:div>
    <w:div w:id="1683824654">
      <w:bodyDiv w:val="1"/>
      <w:marLeft w:val="0"/>
      <w:marRight w:val="0"/>
      <w:marTop w:val="0"/>
      <w:marBottom w:val="0"/>
      <w:divBdr>
        <w:top w:val="none" w:sz="0" w:space="0" w:color="auto"/>
        <w:left w:val="none" w:sz="0" w:space="0" w:color="auto"/>
        <w:bottom w:val="none" w:sz="0" w:space="0" w:color="auto"/>
        <w:right w:val="none" w:sz="0" w:space="0" w:color="auto"/>
      </w:divBdr>
    </w:div>
    <w:div w:id="1685280136">
      <w:bodyDiv w:val="1"/>
      <w:marLeft w:val="0"/>
      <w:marRight w:val="0"/>
      <w:marTop w:val="0"/>
      <w:marBottom w:val="0"/>
      <w:divBdr>
        <w:top w:val="none" w:sz="0" w:space="0" w:color="auto"/>
        <w:left w:val="none" w:sz="0" w:space="0" w:color="auto"/>
        <w:bottom w:val="none" w:sz="0" w:space="0" w:color="auto"/>
        <w:right w:val="none" w:sz="0" w:space="0" w:color="auto"/>
      </w:divBdr>
    </w:div>
    <w:div w:id="1687556031">
      <w:bodyDiv w:val="1"/>
      <w:marLeft w:val="0"/>
      <w:marRight w:val="0"/>
      <w:marTop w:val="0"/>
      <w:marBottom w:val="0"/>
      <w:divBdr>
        <w:top w:val="none" w:sz="0" w:space="0" w:color="auto"/>
        <w:left w:val="none" w:sz="0" w:space="0" w:color="auto"/>
        <w:bottom w:val="none" w:sz="0" w:space="0" w:color="auto"/>
        <w:right w:val="none" w:sz="0" w:space="0" w:color="auto"/>
      </w:divBdr>
    </w:div>
    <w:div w:id="1687827583">
      <w:bodyDiv w:val="1"/>
      <w:marLeft w:val="0"/>
      <w:marRight w:val="0"/>
      <w:marTop w:val="0"/>
      <w:marBottom w:val="0"/>
      <w:divBdr>
        <w:top w:val="none" w:sz="0" w:space="0" w:color="auto"/>
        <w:left w:val="none" w:sz="0" w:space="0" w:color="auto"/>
        <w:bottom w:val="none" w:sz="0" w:space="0" w:color="auto"/>
        <w:right w:val="none" w:sz="0" w:space="0" w:color="auto"/>
      </w:divBdr>
    </w:div>
    <w:div w:id="1689213145">
      <w:bodyDiv w:val="1"/>
      <w:marLeft w:val="0"/>
      <w:marRight w:val="0"/>
      <w:marTop w:val="0"/>
      <w:marBottom w:val="0"/>
      <w:divBdr>
        <w:top w:val="none" w:sz="0" w:space="0" w:color="auto"/>
        <w:left w:val="none" w:sz="0" w:space="0" w:color="auto"/>
        <w:bottom w:val="none" w:sz="0" w:space="0" w:color="auto"/>
        <w:right w:val="none" w:sz="0" w:space="0" w:color="auto"/>
      </w:divBdr>
    </w:div>
    <w:div w:id="1691688293">
      <w:bodyDiv w:val="1"/>
      <w:marLeft w:val="0"/>
      <w:marRight w:val="0"/>
      <w:marTop w:val="0"/>
      <w:marBottom w:val="0"/>
      <w:divBdr>
        <w:top w:val="none" w:sz="0" w:space="0" w:color="auto"/>
        <w:left w:val="none" w:sz="0" w:space="0" w:color="auto"/>
        <w:bottom w:val="none" w:sz="0" w:space="0" w:color="auto"/>
        <w:right w:val="none" w:sz="0" w:space="0" w:color="auto"/>
      </w:divBdr>
    </w:div>
    <w:div w:id="1692487024">
      <w:bodyDiv w:val="1"/>
      <w:marLeft w:val="0"/>
      <w:marRight w:val="0"/>
      <w:marTop w:val="0"/>
      <w:marBottom w:val="0"/>
      <w:divBdr>
        <w:top w:val="none" w:sz="0" w:space="0" w:color="auto"/>
        <w:left w:val="none" w:sz="0" w:space="0" w:color="auto"/>
        <w:bottom w:val="none" w:sz="0" w:space="0" w:color="auto"/>
        <w:right w:val="none" w:sz="0" w:space="0" w:color="auto"/>
      </w:divBdr>
    </w:div>
    <w:div w:id="1698506144">
      <w:bodyDiv w:val="1"/>
      <w:marLeft w:val="0"/>
      <w:marRight w:val="0"/>
      <w:marTop w:val="0"/>
      <w:marBottom w:val="0"/>
      <w:divBdr>
        <w:top w:val="none" w:sz="0" w:space="0" w:color="auto"/>
        <w:left w:val="none" w:sz="0" w:space="0" w:color="auto"/>
        <w:bottom w:val="none" w:sz="0" w:space="0" w:color="auto"/>
        <w:right w:val="none" w:sz="0" w:space="0" w:color="auto"/>
      </w:divBdr>
    </w:div>
    <w:div w:id="1701322036">
      <w:bodyDiv w:val="1"/>
      <w:marLeft w:val="0"/>
      <w:marRight w:val="0"/>
      <w:marTop w:val="0"/>
      <w:marBottom w:val="0"/>
      <w:divBdr>
        <w:top w:val="none" w:sz="0" w:space="0" w:color="auto"/>
        <w:left w:val="none" w:sz="0" w:space="0" w:color="auto"/>
        <w:bottom w:val="none" w:sz="0" w:space="0" w:color="auto"/>
        <w:right w:val="none" w:sz="0" w:space="0" w:color="auto"/>
      </w:divBdr>
    </w:div>
    <w:div w:id="1702706835">
      <w:bodyDiv w:val="1"/>
      <w:marLeft w:val="0"/>
      <w:marRight w:val="0"/>
      <w:marTop w:val="0"/>
      <w:marBottom w:val="0"/>
      <w:divBdr>
        <w:top w:val="none" w:sz="0" w:space="0" w:color="auto"/>
        <w:left w:val="none" w:sz="0" w:space="0" w:color="auto"/>
        <w:bottom w:val="none" w:sz="0" w:space="0" w:color="auto"/>
        <w:right w:val="none" w:sz="0" w:space="0" w:color="auto"/>
      </w:divBdr>
    </w:div>
    <w:div w:id="1702784022">
      <w:bodyDiv w:val="1"/>
      <w:marLeft w:val="0"/>
      <w:marRight w:val="0"/>
      <w:marTop w:val="0"/>
      <w:marBottom w:val="0"/>
      <w:divBdr>
        <w:top w:val="none" w:sz="0" w:space="0" w:color="auto"/>
        <w:left w:val="none" w:sz="0" w:space="0" w:color="auto"/>
        <w:bottom w:val="none" w:sz="0" w:space="0" w:color="auto"/>
        <w:right w:val="none" w:sz="0" w:space="0" w:color="auto"/>
      </w:divBdr>
    </w:div>
    <w:div w:id="1702895272">
      <w:bodyDiv w:val="1"/>
      <w:marLeft w:val="0"/>
      <w:marRight w:val="0"/>
      <w:marTop w:val="0"/>
      <w:marBottom w:val="0"/>
      <w:divBdr>
        <w:top w:val="none" w:sz="0" w:space="0" w:color="auto"/>
        <w:left w:val="none" w:sz="0" w:space="0" w:color="auto"/>
        <w:bottom w:val="none" w:sz="0" w:space="0" w:color="auto"/>
        <w:right w:val="none" w:sz="0" w:space="0" w:color="auto"/>
      </w:divBdr>
    </w:div>
    <w:div w:id="1703744814">
      <w:bodyDiv w:val="1"/>
      <w:marLeft w:val="0"/>
      <w:marRight w:val="0"/>
      <w:marTop w:val="0"/>
      <w:marBottom w:val="0"/>
      <w:divBdr>
        <w:top w:val="none" w:sz="0" w:space="0" w:color="auto"/>
        <w:left w:val="none" w:sz="0" w:space="0" w:color="auto"/>
        <w:bottom w:val="none" w:sz="0" w:space="0" w:color="auto"/>
        <w:right w:val="none" w:sz="0" w:space="0" w:color="auto"/>
      </w:divBdr>
    </w:div>
    <w:div w:id="1705522799">
      <w:bodyDiv w:val="1"/>
      <w:marLeft w:val="0"/>
      <w:marRight w:val="0"/>
      <w:marTop w:val="0"/>
      <w:marBottom w:val="0"/>
      <w:divBdr>
        <w:top w:val="none" w:sz="0" w:space="0" w:color="auto"/>
        <w:left w:val="none" w:sz="0" w:space="0" w:color="auto"/>
        <w:bottom w:val="none" w:sz="0" w:space="0" w:color="auto"/>
        <w:right w:val="none" w:sz="0" w:space="0" w:color="auto"/>
      </w:divBdr>
    </w:div>
    <w:div w:id="1705980842">
      <w:bodyDiv w:val="1"/>
      <w:marLeft w:val="0"/>
      <w:marRight w:val="0"/>
      <w:marTop w:val="0"/>
      <w:marBottom w:val="0"/>
      <w:divBdr>
        <w:top w:val="none" w:sz="0" w:space="0" w:color="auto"/>
        <w:left w:val="none" w:sz="0" w:space="0" w:color="auto"/>
        <w:bottom w:val="none" w:sz="0" w:space="0" w:color="auto"/>
        <w:right w:val="none" w:sz="0" w:space="0" w:color="auto"/>
      </w:divBdr>
    </w:div>
    <w:div w:id="1707441960">
      <w:bodyDiv w:val="1"/>
      <w:marLeft w:val="0"/>
      <w:marRight w:val="0"/>
      <w:marTop w:val="0"/>
      <w:marBottom w:val="0"/>
      <w:divBdr>
        <w:top w:val="none" w:sz="0" w:space="0" w:color="auto"/>
        <w:left w:val="none" w:sz="0" w:space="0" w:color="auto"/>
        <w:bottom w:val="none" w:sz="0" w:space="0" w:color="auto"/>
        <w:right w:val="none" w:sz="0" w:space="0" w:color="auto"/>
      </w:divBdr>
    </w:div>
    <w:div w:id="1708408290">
      <w:bodyDiv w:val="1"/>
      <w:marLeft w:val="0"/>
      <w:marRight w:val="0"/>
      <w:marTop w:val="0"/>
      <w:marBottom w:val="0"/>
      <w:divBdr>
        <w:top w:val="none" w:sz="0" w:space="0" w:color="auto"/>
        <w:left w:val="none" w:sz="0" w:space="0" w:color="auto"/>
        <w:bottom w:val="none" w:sz="0" w:space="0" w:color="auto"/>
        <w:right w:val="none" w:sz="0" w:space="0" w:color="auto"/>
      </w:divBdr>
    </w:div>
    <w:div w:id="1709911827">
      <w:bodyDiv w:val="1"/>
      <w:marLeft w:val="0"/>
      <w:marRight w:val="0"/>
      <w:marTop w:val="0"/>
      <w:marBottom w:val="0"/>
      <w:divBdr>
        <w:top w:val="none" w:sz="0" w:space="0" w:color="auto"/>
        <w:left w:val="none" w:sz="0" w:space="0" w:color="auto"/>
        <w:bottom w:val="none" w:sz="0" w:space="0" w:color="auto"/>
        <w:right w:val="none" w:sz="0" w:space="0" w:color="auto"/>
      </w:divBdr>
    </w:div>
    <w:div w:id="1711569277">
      <w:bodyDiv w:val="1"/>
      <w:marLeft w:val="0"/>
      <w:marRight w:val="0"/>
      <w:marTop w:val="0"/>
      <w:marBottom w:val="0"/>
      <w:divBdr>
        <w:top w:val="none" w:sz="0" w:space="0" w:color="auto"/>
        <w:left w:val="none" w:sz="0" w:space="0" w:color="auto"/>
        <w:bottom w:val="none" w:sz="0" w:space="0" w:color="auto"/>
        <w:right w:val="none" w:sz="0" w:space="0" w:color="auto"/>
      </w:divBdr>
      <w:divsChild>
        <w:div w:id="1404452582">
          <w:marLeft w:val="0"/>
          <w:marRight w:val="0"/>
          <w:marTop w:val="0"/>
          <w:marBottom w:val="0"/>
          <w:divBdr>
            <w:top w:val="none" w:sz="0" w:space="0" w:color="auto"/>
            <w:left w:val="none" w:sz="0" w:space="0" w:color="auto"/>
            <w:bottom w:val="none" w:sz="0" w:space="0" w:color="auto"/>
            <w:right w:val="none" w:sz="0" w:space="0" w:color="auto"/>
          </w:divBdr>
          <w:divsChild>
            <w:div w:id="1769737466">
              <w:marLeft w:val="0"/>
              <w:marRight w:val="0"/>
              <w:marTop w:val="0"/>
              <w:marBottom w:val="0"/>
              <w:divBdr>
                <w:top w:val="none" w:sz="0" w:space="0" w:color="auto"/>
                <w:left w:val="none" w:sz="0" w:space="0" w:color="auto"/>
                <w:bottom w:val="none" w:sz="0" w:space="0" w:color="auto"/>
                <w:right w:val="none" w:sz="0" w:space="0" w:color="auto"/>
              </w:divBdr>
              <w:divsChild>
                <w:div w:id="600144140">
                  <w:marLeft w:val="0"/>
                  <w:marRight w:val="-105"/>
                  <w:marTop w:val="0"/>
                  <w:marBottom w:val="0"/>
                  <w:divBdr>
                    <w:top w:val="none" w:sz="0" w:space="0" w:color="auto"/>
                    <w:left w:val="none" w:sz="0" w:space="0" w:color="auto"/>
                    <w:bottom w:val="none" w:sz="0" w:space="0" w:color="auto"/>
                    <w:right w:val="none" w:sz="0" w:space="0" w:color="auto"/>
                  </w:divBdr>
                  <w:divsChild>
                    <w:div w:id="1190098963">
                      <w:marLeft w:val="0"/>
                      <w:marRight w:val="0"/>
                      <w:marTop w:val="0"/>
                      <w:marBottom w:val="420"/>
                      <w:divBdr>
                        <w:top w:val="none" w:sz="0" w:space="0" w:color="auto"/>
                        <w:left w:val="none" w:sz="0" w:space="0" w:color="auto"/>
                        <w:bottom w:val="none" w:sz="0" w:space="0" w:color="auto"/>
                        <w:right w:val="none" w:sz="0" w:space="0" w:color="auto"/>
                      </w:divBdr>
                      <w:divsChild>
                        <w:div w:id="1783065459">
                          <w:marLeft w:val="240"/>
                          <w:marRight w:val="240"/>
                          <w:marTop w:val="0"/>
                          <w:marBottom w:val="165"/>
                          <w:divBdr>
                            <w:top w:val="none" w:sz="0" w:space="0" w:color="auto"/>
                            <w:left w:val="none" w:sz="0" w:space="0" w:color="auto"/>
                            <w:bottom w:val="none" w:sz="0" w:space="0" w:color="auto"/>
                            <w:right w:val="none" w:sz="0" w:space="0" w:color="auto"/>
                          </w:divBdr>
                          <w:divsChild>
                            <w:div w:id="1859196569">
                              <w:marLeft w:val="150"/>
                              <w:marRight w:val="0"/>
                              <w:marTop w:val="0"/>
                              <w:marBottom w:val="0"/>
                              <w:divBdr>
                                <w:top w:val="none" w:sz="0" w:space="0" w:color="auto"/>
                                <w:left w:val="none" w:sz="0" w:space="0" w:color="auto"/>
                                <w:bottom w:val="none" w:sz="0" w:space="0" w:color="auto"/>
                                <w:right w:val="none" w:sz="0" w:space="0" w:color="auto"/>
                              </w:divBdr>
                              <w:divsChild>
                                <w:div w:id="569312409">
                                  <w:marLeft w:val="0"/>
                                  <w:marRight w:val="0"/>
                                  <w:marTop w:val="0"/>
                                  <w:marBottom w:val="0"/>
                                  <w:divBdr>
                                    <w:top w:val="none" w:sz="0" w:space="0" w:color="auto"/>
                                    <w:left w:val="none" w:sz="0" w:space="0" w:color="auto"/>
                                    <w:bottom w:val="none" w:sz="0" w:space="0" w:color="auto"/>
                                    <w:right w:val="none" w:sz="0" w:space="0" w:color="auto"/>
                                  </w:divBdr>
                                  <w:divsChild>
                                    <w:div w:id="1760717922">
                                      <w:marLeft w:val="0"/>
                                      <w:marRight w:val="0"/>
                                      <w:marTop w:val="0"/>
                                      <w:marBottom w:val="0"/>
                                      <w:divBdr>
                                        <w:top w:val="none" w:sz="0" w:space="0" w:color="auto"/>
                                        <w:left w:val="none" w:sz="0" w:space="0" w:color="auto"/>
                                        <w:bottom w:val="none" w:sz="0" w:space="0" w:color="auto"/>
                                        <w:right w:val="none" w:sz="0" w:space="0" w:color="auto"/>
                                      </w:divBdr>
                                      <w:divsChild>
                                        <w:div w:id="1515265115">
                                          <w:marLeft w:val="0"/>
                                          <w:marRight w:val="0"/>
                                          <w:marTop w:val="0"/>
                                          <w:marBottom w:val="60"/>
                                          <w:divBdr>
                                            <w:top w:val="none" w:sz="0" w:space="0" w:color="auto"/>
                                            <w:left w:val="none" w:sz="0" w:space="0" w:color="auto"/>
                                            <w:bottom w:val="none" w:sz="0" w:space="0" w:color="auto"/>
                                            <w:right w:val="none" w:sz="0" w:space="0" w:color="auto"/>
                                          </w:divBdr>
                                          <w:divsChild>
                                            <w:div w:id="238174548">
                                              <w:marLeft w:val="0"/>
                                              <w:marRight w:val="0"/>
                                              <w:marTop w:val="150"/>
                                              <w:marBottom w:val="0"/>
                                              <w:divBdr>
                                                <w:top w:val="none" w:sz="0" w:space="0" w:color="auto"/>
                                                <w:left w:val="none" w:sz="0" w:space="0" w:color="auto"/>
                                                <w:bottom w:val="none" w:sz="0" w:space="0" w:color="auto"/>
                                                <w:right w:val="none" w:sz="0" w:space="0" w:color="auto"/>
                                              </w:divBdr>
                                            </w:div>
                                            <w:div w:id="140707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4768497">
      <w:bodyDiv w:val="1"/>
      <w:marLeft w:val="0"/>
      <w:marRight w:val="0"/>
      <w:marTop w:val="0"/>
      <w:marBottom w:val="0"/>
      <w:divBdr>
        <w:top w:val="none" w:sz="0" w:space="0" w:color="auto"/>
        <w:left w:val="none" w:sz="0" w:space="0" w:color="auto"/>
        <w:bottom w:val="none" w:sz="0" w:space="0" w:color="auto"/>
        <w:right w:val="none" w:sz="0" w:space="0" w:color="auto"/>
      </w:divBdr>
    </w:div>
    <w:div w:id="1715304489">
      <w:bodyDiv w:val="1"/>
      <w:marLeft w:val="0"/>
      <w:marRight w:val="0"/>
      <w:marTop w:val="0"/>
      <w:marBottom w:val="0"/>
      <w:divBdr>
        <w:top w:val="none" w:sz="0" w:space="0" w:color="auto"/>
        <w:left w:val="none" w:sz="0" w:space="0" w:color="auto"/>
        <w:bottom w:val="none" w:sz="0" w:space="0" w:color="auto"/>
        <w:right w:val="none" w:sz="0" w:space="0" w:color="auto"/>
      </w:divBdr>
    </w:div>
    <w:div w:id="1716393597">
      <w:bodyDiv w:val="1"/>
      <w:marLeft w:val="0"/>
      <w:marRight w:val="0"/>
      <w:marTop w:val="0"/>
      <w:marBottom w:val="0"/>
      <w:divBdr>
        <w:top w:val="none" w:sz="0" w:space="0" w:color="auto"/>
        <w:left w:val="none" w:sz="0" w:space="0" w:color="auto"/>
        <w:bottom w:val="none" w:sz="0" w:space="0" w:color="auto"/>
        <w:right w:val="none" w:sz="0" w:space="0" w:color="auto"/>
      </w:divBdr>
    </w:div>
    <w:div w:id="1717007470">
      <w:bodyDiv w:val="1"/>
      <w:marLeft w:val="0"/>
      <w:marRight w:val="0"/>
      <w:marTop w:val="0"/>
      <w:marBottom w:val="0"/>
      <w:divBdr>
        <w:top w:val="none" w:sz="0" w:space="0" w:color="auto"/>
        <w:left w:val="none" w:sz="0" w:space="0" w:color="auto"/>
        <w:bottom w:val="none" w:sz="0" w:space="0" w:color="auto"/>
        <w:right w:val="none" w:sz="0" w:space="0" w:color="auto"/>
      </w:divBdr>
    </w:div>
    <w:div w:id="1720131225">
      <w:bodyDiv w:val="1"/>
      <w:marLeft w:val="0"/>
      <w:marRight w:val="0"/>
      <w:marTop w:val="0"/>
      <w:marBottom w:val="0"/>
      <w:divBdr>
        <w:top w:val="none" w:sz="0" w:space="0" w:color="auto"/>
        <w:left w:val="none" w:sz="0" w:space="0" w:color="auto"/>
        <w:bottom w:val="none" w:sz="0" w:space="0" w:color="auto"/>
        <w:right w:val="none" w:sz="0" w:space="0" w:color="auto"/>
      </w:divBdr>
    </w:div>
    <w:div w:id="1721707836">
      <w:bodyDiv w:val="1"/>
      <w:marLeft w:val="0"/>
      <w:marRight w:val="0"/>
      <w:marTop w:val="0"/>
      <w:marBottom w:val="0"/>
      <w:divBdr>
        <w:top w:val="none" w:sz="0" w:space="0" w:color="auto"/>
        <w:left w:val="none" w:sz="0" w:space="0" w:color="auto"/>
        <w:bottom w:val="none" w:sz="0" w:space="0" w:color="auto"/>
        <w:right w:val="none" w:sz="0" w:space="0" w:color="auto"/>
      </w:divBdr>
    </w:div>
    <w:div w:id="1721974194">
      <w:bodyDiv w:val="1"/>
      <w:marLeft w:val="0"/>
      <w:marRight w:val="0"/>
      <w:marTop w:val="0"/>
      <w:marBottom w:val="0"/>
      <w:divBdr>
        <w:top w:val="none" w:sz="0" w:space="0" w:color="auto"/>
        <w:left w:val="none" w:sz="0" w:space="0" w:color="auto"/>
        <w:bottom w:val="none" w:sz="0" w:space="0" w:color="auto"/>
        <w:right w:val="none" w:sz="0" w:space="0" w:color="auto"/>
      </w:divBdr>
    </w:div>
    <w:div w:id="1722435348">
      <w:bodyDiv w:val="1"/>
      <w:marLeft w:val="0"/>
      <w:marRight w:val="0"/>
      <w:marTop w:val="0"/>
      <w:marBottom w:val="0"/>
      <w:divBdr>
        <w:top w:val="none" w:sz="0" w:space="0" w:color="auto"/>
        <w:left w:val="none" w:sz="0" w:space="0" w:color="auto"/>
        <w:bottom w:val="none" w:sz="0" w:space="0" w:color="auto"/>
        <w:right w:val="none" w:sz="0" w:space="0" w:color="auto"/>
      </w:divBdr>
    </w:div>
    <w:div w:id="1723019808">
      <w:bodyDiv w:val="1"/>
      <w:marLeft w:val="0"/>
      <w:marRight w:val="0"/>
      <w:marTop w:val="0"/>
      <w:marBottom w:val="0"/>
      <w:divBdr>
        <w:top w:val="none" w:sz="0" w:space="0" w:color="auto"/>
        <w:left w:val="none" w:sz="0" w:space="0" w:color="auto"/>
        <w:bottom w:val="none" w:sz="0" w:space="0" w:color="auto"/>
        <w:right w:val="none" w:sz="0" w:space="0" w:color="auto"/>
      </w:divBdr>
    </w:div>
    <w:div w:id="1724014291">
      <w:bodyDiv w:val="1"/>
      <w:marLeft w:val="0"/>
      <w:marRight w:val="0"/>
      <w:marTop w:val="0"/>
      <w:marBottom w:val="0"/>
      <w:divBdr>
        <w:top w:val="none" w:sz="0" w:space="0" w:color="auto"/>
        <w:left w:val="none" w:sz="0" w:space="0" w:color="auto"/>
        <w:bottom w:val="none" w:sz="0" w:space="0" w:color="auto"/>
        <w:right w:val="none" w:sz="0" w:space="0" w:color="auto"/>
      </w:divBdr>
    </w:div>
    <w:div w:id="1724595484">
      <w:bodyDiv w:val="1"/>
      <w:marLeft w:val="0"/>
      <w:marRight w:val="0"/>
      <w:marTop w:val="0"/>
      <w:marBottom w:val="0"/>
      <w:divBdr>
        <w:top w:val="none" w:sz="0" w:space="0" w:color="auto"/>
        <w:left w:val="none" w:sz="0" w:space="0" w:color="auto"/>
        <w:bottom w:val="none" w:sz="0" w:space="0" w:color="auto"/>
        <w:right w:val="none" w:sz="0" w:space="0" w:color="auto"/>
      </w:divBdr>
    </w:div>
    <w:div w:id="1726292840">
      <w:bodyDiv w:val="1"/>
      <w:marLeft w:val="0"/>
      <w:marRight w:val="0"/>
      <w:marTop w:val="0"/>
      <w:marBottom w:val="0"/>
      <w:divBdr>
        <w:top w:val="none" w:sz="0" w:space="0" w:color="auto"/>
        <w:left w:val="none" w:sz="0" w:space="0" w:color="auto"/>
        <w:bottom w:val="none" w:sz="0" w:space="0" w:color="auto"/>
        <w:right w:val="none" w:sz="0" w:space="0" w:color="auto"/>
      </w:divBdr>
    </w:div>
    <w:div w:id="1730493687">
      <w:bodyDiv w:val="1"/>
      <w:marLeft w:val="0"/>
      <w:marRight w:val="0"/>
      <w:marTop w:val="0"/>
      <w:marBottom w:val="0"/>
      <w:divBdr>
        <w:top w:val="none" w:sz="0" w:space="0" w:color="auto"/>
        <w:left w:val="none" w:sz="0" w:space="0" w:color="auto"/>
        <w:bottom w:val="none" w:sz="0" w:space="0" w:color="auto"/>
        <w:right w:val="none" w:sz="0" w:space="0" w:color="auto"/>
      </w:divBdr>
    </w:div>
    <w:div w:id="1730499995">
      <w:bodyDiv w:val="1"/>
      <w:marLeft w:val="0"/>
      <w:marRight w:val="0"/>
      <w:marTop w:val="0"/>
      <w:marBottom w:val="0"/>
      <w:divBdr>
        <w:top w:val="none" w:sz="0" w:space="0" w:color="auto"/>
        <w:left w:val="none" w:sz="0" w:space="0" w:color="auto"/>
        <w:bottom w:val="none" w:sz="0" w:space="0" w:color="auto"/>
        <w:right w:val="none" w:sz="0" w:space="0" w:color="auto"/>
      </w:divBdr>
    </w:div>
    <w:div w:id="1731078657">
      <w:bodyDiv w:val="1"/>
      <w:marLeft w:val="0"/>
      <w:marRight w:val="0"/>
      <w:marTop w:val="0"/>
      <w:marBottom w:val="0"/>
      <w:divBdr>
        <w:top w:val="none" w:sz="0" w:space="0" w:color="auto"/>
        <w:left w:val="none" w:sz="0" w:space="0" w:color="auto"/>
        <w:bottom w:val="none" w:sz="0" w:space="0" w:color="auto"/>
        <w:right w:val="none" w:sz="0" w:space="0" w:color="auto"/>
      </w:divBdr>
    </w:div>
    <w:div w:id="1731266261">
      <w:bodyDiv w:val="1"/>
      <w:marLeft w:val="0"/>
      <w:marRight w:val="0"/>
      <w:marTop w:val="0"/>
      <w:marBottom w:val="0"/>
      <w:divBdr>
        <w:top w:val="none" w:sz="0" w:space="0" w:color="auto"/>
        <w:left w:val="none" w:sz="0" w:space="0" w:color="auto"/>
        <w:bottom w:val="none" w:sz="0" w:space="0" w:color="auto"/>
        <w:right w:val="none" w:sz="0" w:space="0" w:color="auto"/>
      </w:divBdr>
    </w:div>
    <w:div w:id="1734429172">
      <w:bodyDiv w:val="1"/>
      <w:marLeft w:val="0"/>
      <w:marRight w:val="0"/>
      <w:marTop w:val="0"/>
      <w:marBottom w:val="0"/>
      <w:divBdr>
        <w:top w:val="none" w:sz="0" w:space="0" w:color="auto"/>
        <w:left w:val="none" w:sz="0" w:space="0" w:color="auto"/>
        <w:bottom w:val="none" w:sz="0" w:space="0" w:color="auto"/>
        <w:right w:val="none" w:sz="0" w:space="0" w:color="auto"/>
      </w:divBdr>
    </w:div>
    <w:div w:id="1735617682">
      <w:bodyDiv w:val="1"/>
      <w:marLeft w:val="0"/>
      <w:marRight w:val="0"/>
      <w:marTop w:val="0"/>
      <w:marBottom w:val="0"/>
      <w:divBdr>
        <w:top w:val="none" w:sz="0" w:space="0" w:color="auto"/>
        <w:left w:val="none" w:sz="0" w:space="0" w:color="auto"/>
        <w:bottom w:val="none" w:sz="0" w:space="0" w:color="auto"/>
        <w:right w:val="none" w:sz="0" w:space="0" w:color="auto"/>
      </w:divBdr>
    </w:div>
    <w:div w:id="1737124647">
      <w:bodyDiv w:val="1"/>
      <w:marLeft w:val="0"/>
      <w:marRight w:val="0"/>
      <w:marTop w:val="0"/>
      <w:marBottom w:val="0"/>
      <w:divBdr>
        <w:top w:val="none" w:sz="0" w:space="0" w:color="auto"/>
        <w:left w:val="none" w:sz="0" w:space="0" w:color="auto"/>
        <w:bottom w:val="none" w:sz="0" w:space="0" w:color="auto"/>
        <w:right w:val="none" w:sz="0" w:space="0" w:color="auto"/>
      </w:divBdr>
    </w:div>
    <w:div w:id="1738749720">
      <w:bodyDiv w:val="1"/>
      <w:marLeft w:val="0"/>
      <w:marRight w:val="0"/>
      <w:marTop w:val="0"/>
      <w:marBottom w:val="0"/>
      <w:divBdr>
        <w:top w:val="none" w:sz="0" w:space="0" w:color="auto"/>
        <w:left w:val="none" w:sz="0" w:space="0" w:color="auto"/>
        <w:bottom w:val="none" w:sz="0" w:space="0" w:color="auto"/>
        <w:right w:val="none" w:sz="0" w:space="0" w:color="auto"/>
      </w:divBdr>
    </w:div>
    <w:div w:id="1739207512">
      <w:bodyDiv w:val="1"/>
      <w:marLeft w:val="0"/>
      <w:marRight w:val="0"/>
      <w:marTop w:val="0"/>
      <w:marBottom w:val="0"/>
      <w:divBdr>
        <w:top w:val="none" w:sz="0" w:space="0" w:color="auto"/>
        <w:left w:val="none" w:sz="0" w:space="0" w:color="auto"/>
        <w:bottom w:val="none" w:sz="0" w:space="0" w:color="auto"/>
        <w:right w:val="none" w:sz="0" w:space="0" w:color="auto"/>
      </w:divBdr>
    </w:div>
    <w:div w:id="1740401419">
      <w:bodyDiv w:val="1"/>
      <w:marLeft w:val="0"/>
      <w:marRight w:val="0"/>
      <w:marTop w:val="0"/>
      <w:marBottom w:val="0"/>
      <w:divBdr>
        <w:top w:val="none" w:sz="0" w:space="0" w:color="auto"/>
        <w:left w:val="none" w:sz="0" w:space="0" w:color="auto"/>
        <w:bottom w:val="none" w:sz="0" w:space="0" w:color="auto"/>
        <w:right w:val="none" w:sz="0" w:space="0" w:color="auto"/>
      </w:divBdr>
    </w:div>
    <w:div w:id="1744184519">
      <w:bodyDiv w:val="1"/>
      <w:marLeft w:val="0"/>
      <w:marRight w:val="0"/>
      <w:marTop w:val="0"/>
      <w:marBottom w:val="0"/>
      <w:divBdr>
        <w:top w:val="none" w:sz="0" w:space="0" w:color="auto"/>
        <w:left w:val="none" w:sz="0" w:space="0" w:color="auto"/>
        <w:bottom w:val="none" w:sz="0" w:space="0" w:color="auto"/>
        <w:right w:val="none" w:sz="0" w:space="0" w:color="auto"/>
      </w:divBdr>
    </w:div>
    <w:div w:id="1747217739">
      <w:bodyDiv w:val="1"/>
      <w:marLeft w:val="0"/>
      <w:marRight w:val="0"/>
      <w:marTop w:val="0"/>
      <w:marBottom w:val="0"/>
      <w:divBdr>
        <w:top w:val="none" w:sz="0" w:space="0" w:color="auto"/>
        <w:left w:val="none" w:sz="0" w:space="0" w:color="auto"/>
        <w:bottom w:val="none" w:sz="0" w:space="0" w:color="auto"/>
        <w:right w:val="none" w:sz="0" w:space="0" w:color="auto"/>
      </w:divBdr>
    </w:div>
    <w:div w:id="1748768949">
      <w:bodyDiv w:val="1"/>
      <w:marLeft w:val="0"/>
      <w:marRight w:val="0"/>
      <w:marTop w:val="0"/>
      <w:marBottom w:val="0"/>
      <w:divBdr>
        <w:top w:val="none" w:sz="0" w:space="0" w:color="auto"/>
        <w:left w:val="none" w:sz="0" w:space="0" w:color="auto"/>
        <w:bottom w:val="none" w:sz="0" w:space="0" w:color="auto"/>
        <w:right w:val="none" w:sz="0" w:space="0" w:color="auto"/>
      </w:divBdr>
    </w:div>
    <w:div w:id="1749811924">
      <w:bodyDiv w:val="1"/>
      <w:marLeft w:val="0"/>
      <w:marRight w:val="0"/>
      <w:marTop w:val="0"/>
      <w:marBottom w:val="0"/>
      <w:divBdr>
        <w:top w:val="none" w:sz="0" w:space="0" w:color="auto"/>
        <w:left w:val="none" w:sz="0" w:space="0" w:color="auto"/>
        <w:bottom w:val="none" w:sz="0" w:space="0" w:color="auto"/>
        <w:right w:val="none" w:sz="0" w:space="0" w:color="auto"/>
      </w:divBdr>
    </w:div>
    <w:div w:id="1755325106">
      <w:bodyDiv w:val="1"/>
      <w:marLeft w:val="0"/>
      <w:marRight w:val="0"/>
      <w:marTop w:val="0"/>
      <w:marBottom w:val="0"/>
      <w:divBdr>
        <w:top w:val="none" w:sz="0" w:space="0" w:color="auto"/>
        <w:left w:val="none" w:sz="0" w:space="0" w:color="auto"/>
        <w:bottom w:val="none" w:sz="0" w:space="0" w:color="auto"/>
        <w:right w:val="none" w:sz="0" w:space="0" w:color="auto"/>
      </w:divBdr>
    </w:div>
    <w:div w:id="1757239058">
      <w:bodyDiv w:val="1"/>
      <w:marLeft w:val="0"/>
      <w:marRight w:val="0"/>
      <w:marTop w:val="0"/>
      <w:marBottom w:val="0"/>
      <w:divBdr>
        <w:top w:val="none" w:sz="0" w:space="0" w:color="auto"/>
        <w:left w:val="none" w:sz="0" w:space="0" w:color="auto"/>
        <w:bottom w:val="none" w:sz="0" w:space="0" w:color="auto"/>
        <w:right w:val="none" w:sz="0" w:space="0" w:color="auto"/>
      </w:divBdr>
    </w:div>
    <w:div w:id="1759642885">
      <w:bodyDiv w:val="1"/>
      <w:marLeft w:val="0"/>
      <w:marRight w:val="0"/>
      <w:marTop w:val="0"/>
      <w:marBottom w:val="0"/>
      <w:divBdr>
        <w:top w:val="none" w:sz="0" w:space="0" w:color="auto"/>
        <w:left w:val="none" w:sz="0" w:space="0" w:color="auto"/>
        <w:bottom w:val="none" w:sz="0" w:space="0" w:color="auto"/>
        <w:right w:val="none" w:sz="0" w:space="0" w:color="auto"/>
      </w:divBdr>
    </w:div>
    <w:div w:id="1759715974">
      <w:bodyDiv w:val="1"/>
      <w:marLeft w:val="0"/>
      <w:marRight w:val="0"/>
      <w:marTop w:val="0"/>
      <w:marBottom w:val="0"/>
      <w:divBdr>
        <w:top w:val="none" w:sz="0" w:space="0" w:color="auto"/>
        <w:left w:val="none" w:sz="0" w:space="0" w:color="auto"/>
        <w:bottom w:val="none" w:sz="0" w:space="0" w:color="auto"/>
        <w:right w:val="none" w:sz="0" w:space="0" w:color="auto"/>
      </w:divBdr>
    </w:div>
    <w:div w:id="1759904697">
      <w:bodyDiv w:val="1"/>
      <w:marLeft w:val="0"/>
      <w:marRight w:val="0"/>
      <w:marTop w:val="0"/>
      <w:marBottom w:val="0"/>
      <w:divBdr>
        <w:top w:val="none" w:sz="0" w:space="0" w:color="auto"/>
        <w:left w:val="none" w:sz="0" w:space="0" w:color="auto"/>
        <w:bottom w:val="none" w:sz="0" w:space="0" w:color="auto"/>
        <w:right w:val="none" w:sz="0" w:space="0" w:color="auto"/>
      </w:divBdr>
    </w:div>
    <w:div w:id="1761830160">
      <w:bodyDiv w:val="1"/>
      <w:marLeft w:val="0"/>
      <w:marRight w:val="0"/>
      <w:marTop w:val="0"/>
      <w:marBottom w:val="0"/>
      <w:divBdr>
        <w:top w:val="none" w:sz="0" w:space="0" w:color="auto"/>
        <w:left w:val="none" w:sz="0" w:space="0" w:color="auto"/>
        <w:bottom w:val="none" w:sz="0" w:space="0" w:color="auto"/>
        <w:right w:val="none" w:sz="0" w:space="0" w:color="auto"/>
      </w:divBdr>
    </w:div>
    <w:div w:id="1762481393">
      <w:bodyDiv w:val="1"/>
      <w:marLeft w:val="0"/>
      <w:marRight w:val="0"/>
      <w:marTop w:val="0"/>
      <w:marBottom w:val="0"/>
      <w:divBdr>
        <w:top w:val="none" w:sz="0" w:space="0" w:color="auto"/>
        <w:left w:val="none" w:sz="0" w:space="0" w:color="auto"/>
        <w:bottom w:val="none" w:sz="0" w:space="0" w:color="auto"/>
        <w:right w:val="none" w:sz="0" w:space="0" w:color="auto"/>
      </w:divBdr>
    </w:div>
    <w:div w:id="1764376155">
      <w:bodyDiv w:val="1"/>
      <w:marLeft w:val="0"/>
      <w:marRight w:val="0"/>
      <w:marTop w:val="0"/>
      <w:marBottom w:val="0"/>
      <w:divBdr>
        <w:top w:val="none" w:sz="0" w:space="0" w:color="auto"/>
        <w:left w:val="none" w:sz="0" w:space="0" w:color="auto"/>
        <w:bottom w:val="none" w:sz="0" w:space="0" w:color="auto"/>
        <w:right w:val="none" w:sz="0" w:space="0" w:color="auto"/>
      </w:divBdr>
    </w:div>
    <w:div w:id="1767653226">
      <w:bodyDiv w:val="1"/>
      <w:marLeft w:val="0"/>
      <w:marRight w:val="0"/>
      <w:marTop w:val="0"/>
      <w:marBottom w:val="0"/>
      <w:divBdr>
        <w:top w:val="none" w:sz="0" w:space="0" w:color="auto"/>
        <w:left w:val="none" w:sz="0" w:space="0" w:color="auto"/>
        <w:bottom w:val="none" w:sz="0" w:space="0" w:color="auto"/>
        <w:right w:val="none" w:sz="0" w:space="0" w:color="auto"/>
      </w:divBdr>
    </w:div>
    <w:div w:id="1769159876">
      <w:bodyDiv w:val="1"/>
      <w:marLeft w:val="0"/>
      <w:marRight w:val="0"/>
      <w:marTop w:val="0"/>
      <w:marBottom w:val="0"/>
      <w:divBdr>
        <w:top w:val="none" w:sz="0" w:space="0" w:color="auto"/>
        <w:left w:val="none" w:sz="0" w:space="0" w:color="auto"/>
        <w:bottom w:val="none" w:sz="0" w:space="0" w:color="auto"/>
        <w:right w:val="none" w:sz="0" w:space="0" w:color="auto"/>
      </w:divBdr>
    </w:div>
    <w:div w:id="1772429450">
      <w:bodyDiv w:val="1"/>
      <w:marLeft w:val="0"/>
      <w:marRight w:val="0"/>
      <w:marTop w:val="0"/>
      <w:marBottom w:val="0"/>
      <w:divBdr>
        <w:top w:val="none" w:sz="0" w:space="0" w:color="auto"/>
        <w:left w:val="none" w:sz="0" w:space="0" w:color="auto"/>
        <w:bottom w:val="none" w:sz="0" w:space="0" w:color="auto"/>
        <w:right w:val="none" w:sz="0" w:space="0" w:color="auto"/>
      </w:divBdr>
    </w:div>
    <w:div w:id="1772819879">
      <w:bodyDiv w:val="1"/>
      <w:marLeft w:val="0"/>
      <w:marRight w:val="0"/>
      <w:marTop w:val="0"/>
      <w:marBottom w:val="0"/>
      <w:divBdr>
        <w:top w:val="none" w:sz="0" w:space="0" w:color="auto"/>
        <w:left w:val="none" w:sz="0" w:space="0" w:color="auto"/>
        <w:bottom w:val="none" w:sz="0" w:space="0" w:color="auto"/>
        <w:right w:val="none" w:sz="0" w:space="0" w:color="auto"/>
      </w:divBdr>
    </w:div>
    <w:div w:id="1775517147">
      <w:bodyDiv w:val="1"/>
      <w:marLeft w:val="0"/>
      <w:marRight w:val="0"/>
      <w:marTop w:val="0"/>
      <w:marBottom w:val="0"/>
      <w:divBdr>
        <w:top w:val="none" w:sz="0" w:space="0" w:color="auto"/>
        <w:left w:val="none" w:sz="0" w:space="0" w:color="auto"/>
        <w:bottom w:val="none" w:sz="0" w:space="0" w:color="auto"/>
        <w:right w:val="none" w:sz="0" w:space="0" w:color="auto"/>
      </w:divBdr>
    </w:div>
    <w:div w:id="1776250039">
      <w:bodyDiv w:val="1"/>
      <w:marLeft w:val="0"/>
      <w:marRight w:val="0"/>
      <w:marTop w:val="0"/>
      <w:marBottom w:val="0"/>
      <w:divBdr>
        <w:top w:val="none" w:sz="0" w:space="0" w:color="auto"/>
        <w:left w:val="none" w:sz="0" w:space="0" w:color="auto"/>
        <w:bottom w:val="none" w:sz="0" w:space="0" w:color="auto"/>
        <w:right w:val="none" w:sz="0" w:space="0" w:color="auto"/>
      </w:divBdr>
    </w:div>
    <w:div w:id="1777170104">
      <w:bodyDiv w:val="1"/>
      <w:marLeft w:val="0"/>
      <w:marRight w:val="0"/>
      <w:marTop w:val="0"/>
      <w:marBottom w:val="0"/>
      <w:divBdr>
        <w:top w:val="none" w:sz="0" w:space="0" w:color="auto"/>
        <w:left w:val="none" w:sz="0" w:space="0" w:color="auto"/>
        <w:bottom w:val="none" w:sz="0" w:space="0" w:color="auto"/>
        <w:right w:val="none" w:sz="0" w:space="0" w:color="auto"/>
      </w:divBdr>
    </w:div>
    <w:div w:id="1777479717">
      <w:bodyDiv w:val="1"/>
      <w:marLeft w:val="0"/>
      <w:marRight w:val="0"/>
      <w:marTop w:val="0"/>
      <w:marBottom w:val="0"/>
      <w:divBdr>
        <w:top w:val="none" w:sz="0" w:space="0" w:color="auto"/>
        <w:left w:val="none" w:sz="0" w:space="0" w:color="auto"/>
        <w:bottom w:val="none" w:sz="0" w:space="0" w:color="auto"/>
        <w:right w:val="none" w:sz="0" w:space="0" w:color="auto"/>
      </w:divBdr>
    </w:div>
    <w:div w:id="1777823435">
      <w:bodyDiv w:val="1"/>
      <w:marLeft w:val="0"/>
      <w:marRight w:val="0"/>
      <w:marTop w:val="0"/>
      <w:marBottom w:val="0"/>
      <w:divBdr>
        <w:top w:val="none" w:sz="0" w:space="0" w:color="auto"/>
        <w:left w:val="none" w:sz="0" w:space="0" w:color="auto"/>
        <w:bottom w:val="none" w:sz="0" w:space="0" w:color="auto"/>
        <w:right w:val="none" w:sz="0" w:space="0" w:color="auto"/>
      </w:divBdr>
    </w:div>
    <w:div w:id="1778601928">
      <w:bodyDiv w:val="1"/>
      <w:marLeft w:val="0"/>
      <w:marRight w:val="0"/>
      <w:marTop w:val="0"/>
      <w:marBottom w:val="0"/>
      <w:divBdr>
        <w:top w:val="none" w:sz="0" w:space="0" w:color="auto"/>
        <w:left w:val="none" w:sz="0" w:space="0" w:color="auto"/>
        <w:bottom w:val="none" w:sz="0" w:space="0" w:color="auto"/>
        <w:right w:val="none" w:sz="0" w:space="0" w:color="auto"/>
      </w:divBdr>
    </w:div>
    <w:div w:id="1779257037">
      <w:bodyDiv w:val="1"/>
      <w:marLeft w:val="0"/>
      <w:marRight w:val="0"/>
      <w:marTop w:val="0"/>
      <w:marBottom w:val="0"/>
      <w:divBdr>
        <w:top w:val="none" w:sz="0" w:space="0" w:color="auto"/>
        <w:left w:val="none" w:sz="0" w:space="0" w:color="auto"/>
        <w:bottom w:val="none" w:sz="0" w:space="0" w:color="auto"/>
        <w:right w:val="none" w:sz="0" w:space="0" w:color="auto"/>
      </w:divBdr>
    </w:div>
    <w:div w:id="1786535178">
      <w:bodyDiv w:val="1"/>
      <w:marLeft w:val="0"/>
      <w:marRight w:val="0"/>
      <w:marTop w:val="0"/>
      <w:marBottom w:val="0"/>
      <w:divBdr>
        <w:top w:val="none" w:sz="0" w:space="0" w:color="auto"/>
        <w:left w:val="none" w:sz="0" w:space="0" w:color="auto"/>
        <w:bottom w:val="none" w:sz="0" w:space="0" w:color="auto"/>
        <w:right w:val="none" w:sz="0" w:space="0" w:color="auto"/>
      </w:divBdr>
    </w:div>
    <w:div w:id="1786925285">
      <w:bodyDiv w:val="1"/>
      <w:marLeft w:val="0"/>
      <w:marRight w:val="0"/>
      <w:marTop w:val="0"/>
      <w:marBottom w:val="0"/>
      <w:divBdr>
        <w:top w:val="none" w:sz="0" w:space="0" w:color="auto"/>
        <w:left w:val="none" w:sz="0" w:space="0" w:color="auto"/>
        <w:bottom w:val="none" w:sz="0" w:space="0" w:color="auto"/>
        <w:right w:val="none" w:sz="0" w:space="0" w:color="auto"/>
      </w:divBdr>
    </w:div>
    <w:div w:id="1787041144">
      <w:bodyDiv w:val="1"/>
      <w:marLeft w:val="0"/>
      <w:marRight w:val="0"/>
      <w:marTop w:val="0"/>
      <w:marBottom w:val="0"/>
      <w:divBdr>
        <w:top w:val="none" w:sz="0" w:space="0" w:color="auto"/>
        <w:left w:val="none" w:sz="0" w:space="0" w:color="auto"/>
        <w:bottom w:val="none" w:sz="0" w:space="0" w:color="auto"/>
        <w:right w:val="none" w:sz="0" w:space="0" w:color="auto"/>
      </w:divBdr>
    </w:div>
    <w:div w:id="1790659981">
      <w:bodyDiv w:val="1"/>
      <w:marLeft w:val="0"/>
      <w:marRight w:val="0"/>
      <w:marTop w:val="0"/>
      <w:marBottom w:val="0"/>
      <w:divBdr>
        <w:top w:val="none" w:sz="0" w:space="0" w:color="auto"/>
        <w:left w:val="none" w:sz="0" w:space="0" w:color="auto"/>
        <w:bottom w:val="none" w:sz="0" w:space="0" w:color="auto"/>
        <w:right w:val="none" w:sz="0" w:space="0" w:color="auto"/>
      </w:divBdr>
    </w:div>
    <w:div w:id="1791893783">
      <w:bodyDiv w:val="1"/>
      <w:marLeft w:val="0"/>
      <w:marRight w:val="0"/>
      <w:marTop w:val="0"/>
      <w:marBottom w:val="0"/>
      <w:divBdr>
        <w:top w:val="none" w:sz="0" w:space="0" w:color="auto"/>
        <w:left w:val="none" w:sz="0" w:space="0" w:color="auto"/>
        <w:bottom w:val="none" w:sz="0" w:space="0" w:color="auto"/>
        <w:right w:val="none" w:sz="0" w:space="0" w:color="auto"/>
      </w:divBdr>
    </w:div>
    <w:div w:id="1794245408">
      <w:bodyDiv w:val="1"/>
      <w:marLeft w:val="0"/>
      <w:marRight w:val="0"/>
      <w:marTop w:val="0"/>
      <w:marBottom w:val="0"/>
      <w:divBdr>
        <w:top w:val="none" w:sz="0" w:space="0" w:color="auto"/>
        <w:left w:val="none" w:sz="0" w:space="0" w:color="auto"/>
        <w:bottom w:val="none" w:sz="0" w:space="0" w:color="auto"/>
        <w:right w:val="none" w:sz="0" w:space="0" w:color="auto"/>
      </w:divBdr>
    </w:div>
    <w:div w:id="1795367809">
      <w:bodyDiv w:val="1"/>
      <w:marLeft w:val="0"/>
      <w:marRight w:val="0"/>
      <w:marTop w:val="0"/>
      <w:marBottom w:val="0"/>
      <w:divBdr>
        <w:top w:val="none" w:sz="0" w:space="0" w:color="auto"/>
        <w:left w:val="none" w:sz="0" w:space="0" w:color="auto"/>
        <w:bottom w:val="none" w:sz="0" w:space="0" w:color="auto"/>
        <w:right w:val="none" w:sz="0" w:space="0" w:color="auto"/>
      </w:divBdr>
    </w:div>
    <w:div w:id="1795438286">
      <w:bodyDiv w:val="1"/>
      <w:marLeft w:val="0"/>
      <w:marRight w:val="0"/>
      <w:marTop w:val="0"/>
      <w:marBottom w:val="0"/>
      <w:divBdr>
        <w:top w:val="none" w:sz="0" w:space="0" w:color="auto"/>
        <w:left w:val="none" w:sz="0" w:space="0" w:color="auto"/>
        <w:bottom w:val="none" w:sz="0" w:space="0" w:color="auto"/>
        <w:right w:val="none" w:sz="0" w:space="0" w:color="auto"/>
      </w:divBdr>
    </w:div>
    <w:div w:id="1796177621">
      <w:bodyDiv w:val="1"/>
      <w:marLeft w:val="0"/>
      <w:marRight w:val="0"/>
      <w:marTop w:val="0"/>
      <w:marBottom w:val="0"/>
      <w:divBdr>
        <w:top w:val="none" w:sz="0" w:space="0" w:color="auto"/>
        <w:left w:val="none" w:sz="0" w:space="0" w:color="auto"/>
        <w:bottom w:val="none" w:sz="0" w:space="0" w:color="auto"/>
        <w:right w:val="none" w:sz="0" w:space="0" w:color="auto"/>
      </w:divBdr>
    </w:div>
    <w:div w:id="1797337263">
      <w:bodyDiv w:val="1"/>
      <w:marLeft w:val="0"/>
      <w:marRight w:val="0"/>
      <w:marTop w:val="0"/>
      <w:marBottom w:val="0"/>
      <w:divBdr>
        <w:top w:val="none" w:sz="0" w:space="0" w:color="auto"/>
        <w:left w:val="none" w:sz="0" w:space="0" w:color="auto"/>
        <w:bottom w:val="none" w:sz="0" w:space="0" w:color="auto"/>
        <w:right w:val="none" w:sz="0" w:space="0" w:color="auto"/>
      </w:divBdr>
    </w:div>
    <w:div w:id="1798134066">
      <w:bodyDiv w:val="1"/>
      <w:marLeft w:val="0"/>
      <w:marRight w:val="0"/>
      <w:marTop w:val="0"/>
      <w:marBottom w:val="0"/>
      <w:divBdr>
        <w:top w:val="none" w:sz="0" w:space="0" w:color="auto"/>
        <w:left w:val="none" w:sz="0" w:space="0" w:color="auto"/>
        <w:bottom w:val="none" w:sz="0" w:space="0" w:color="auto"/>
        <w:right w:val="none" w:sz="0" w:space="0" w:color="auto"/>
      </w:divBdr>
    </w:div>
    <w:div w:id="1798143527">
      <w:bodyDiv w:val="1"/>
      <w:marLeft w:val="0"/>
      <w:marRight w:val="0"/>
      <w:marTop w:val="0"/>
      <w:marBottom w:val="0"/>
      <w:divBdr>
        <w:top w:val="none" w:sz="0" w:space="0" w:color="auto"/>
        <w:left w:val="none" w:sz="0" w:space="0" w:color="auto"/>
        <w:bottom w:val="none" w:sz="0" w:space="0" w:color="auto"/>
        <w:right w:val="none" w:sz="0" w:space="0" w:color="auto"/>
      </w:divBdr>
    </w:div>
    <w:div w:id="1801528458">
      <w:bodyDiv w:val="1"/>
      <w:marLeft w:val="0"/>
      <w:marRight w:val="0"/>
      <w:marTop w:val="0"/>
      <w:marBottom w:val="0"/>
      <w:divBdr>
        <w:top w:val="none" w:sz="0" w:space="0" w:color="auto"/>
        <w:left w:val="none" w:sz="0" w:space="0" w:color="auto"/>
        <w:bottom w:val="none" w:sz="0" w:space="0" w:color="auto"/>
        <w:right w:val="none" w:sz="0" w:space="0" w:color="auto"/>
      </w:divBdr>
    </w:div>
    <w:div w:id="1802991903">
      <w:bodyDiv w:val="1"/>
      <w:marLeft w:val="0"/>
      <w:marRight w:val="0"/>
      <w:marTop w:val="0"/>
      <w:marBottom w:val="0"/>
      <w:divBdr>
        <w:top w:val="none" w:sz="0" w:space="0" w:color="auto"/>
        <w:left w:val="none" w:sz="0" w:space="0" w:color="auto"/>
        <w:bottom w:val="none" w:sz="0" w:space="0" w:color="auto"/>
        <w:right w:val="none" w:sz="0" w:space="0" w:color="auto"/>
      </w:divBdr>
    </w:div>
    <w:div w:id="1803884233">
      <w:bodyDiv w:val="1"/>
      <w:marLeft w:val="0"/>
      <w:marRight w:val="0"/>
      <w:marTop w:val="0"/>
      <w:marBottom w:val="0"/>
      <w:divBdr>
        <w:top w:val="none" w:sz="0" w:space="0" w:color="auto"/>
        <w:left w:val="none" w:sz="0" w:space="0" w:color="auto"/>
        <w:bottom w:val="none" w:sz="0" w:space="0" w:color="auto"/>
        <w:right w:val="none" w:sz="0" w:space="0" w:color="auto"/>
      </w:divBdr>
    </w:div>
    <w:div w:id="1806657531">
      <w:bodyDiv w:val="1"/>
      <w:marLeft w:val="0"/>
      <w:marRight w:val="0"/>
      <w:marTop w:val="0"/>
      <w:marBottom w:val="0"/>
      <w:divBdr>
        <w:top w:val="none" w:sz="0" w:space="0" w:color="auto"/>
        <w:left w:val="none" w:sz="0" w:space="0" w:color="auto"/>
        <w:bottom w:val="none" w:sz="0" w:space="0" w:color="auto"/>
        <w:right w:val="none" w:sz="0" w:space="0" w:color="auto"/>
      </w:divBdr>
    </w:div>
    <w:div w:id="1806779617">
      <w:bodyDiv w:val="1"/>
      <w:marLeft w:val="0"/>
      <w:marRight w:val="0"/>
      <w:marTop w:val="0"/>
      <w:marBottom w:val="0"/>
      <w:divBdr>
        <w:top w:val="none" w:sz="0" w:space="0" w:color="auto"/>
        <w:left w:val="none" w:sz="0" w:space="0" w:color="auto"/>
        <w:bottom w:val="none" w:sz="0" w:space="0" w:color="auto"/>
        <w:right w:val="none" w:sz="0" w:space="0" w:color="auto"/>
      </w:divBdr>
    </w:div>
    <w:div w:id="1807551274">
      <w:bodyDiv w:val="1"/>
      <w:marLeft w:val="0"/>
      <w:marRight w:val="0"/>
      <w:marTop w:val="0"/>
      <w:marBottom w:val="0"/>
      <w:divBdr>
        <w:top w:val="none" w:sz="0" w:space="0" w:color="auto"/>
        <w:left w:val="none" w:sz="0" w:space="0" w:color="auto"/>
        <w:bottom w:val="none" w:sz="0" w:space="0" w:color="auto"/>
        <w:right w:val="none" w:sz="0" w:space="0" w:color="auto"/>
      </w:divBdr>
    </w:div>
    <w:div w:id="1809207913">
      <w:bodyDiv w:val="1"/>
      <w:marLeft w:val="0"/>
      <w:marRight w:val="0"/>
      <w:marTop w:val="0"/>
      <w:marBottom w:val="0"/>
      <w:divBdr>
        <w:top w:val="none" w:sz="0" w:space="0" w:color="auto"/>
        <w:left w:val="none" w:sz="0" w:space="0" w:color="auto"/>
        <w:bottom w:val="none" w:sz="0" w:space="0" w:color="auto"/>
        <w:right w:val="none" w:sz="0" w:space="0" w:color="auto"/>
      </w:divBdr>
    </w:div>
    <w:div w:id="1809740083">
      <w:bodyDiv w:val="1"/>
      <w:marLeft w:val="0"/>
      <w:marRight w:val="0"/>
      <w:marTop w:val="0"/>
      <w:marBottom w:val="0"/>
      <w:divBdr>
        <w:top w:val="none" w:sz="0" w:space="0" w:color="auto"/>
        <w:left w:val="none" w:sz="0" w:space="0" w:color="auto"/>
        <w:bottom w:val="none" w:sz="0" w:space="0" w:color="auto"/>
        <w:right w:val="none" w:sz="0" w:space="0" w:color="auto"/>
      </w:divBdr>
    </w:div>
    <w:div w:id="1812750450">
      <w:bodyDiv w:val="1"/>
      <w:marLeft w:val="0"/>
      <w:marRight w:val="0"/>
      <w:marTop w:val="0"/>
      <w:marBottom w:val="0"/>
      <w:divBdr>
        <w:top w:val="none" w:sz="0" w:space="0" w:color="auto"/>
        <w:left w:val="none" w:sz="0" w:space="0" w:color="auto"/>
        <w:bottom w:val="none" w:sz="0" w:space="0" w:color="auto"/>
        <w:right w:val="none" w:sz="0" w:space="0" w:color="auto"/>
      </w:divBdr>
    </w:div>
    <w:div w:id="1812942356">
      <w:bodyDiv w:val="1"/>
      <w:marLeft w:val="0"/>
      <w:marRight w:val="0"/>
      <w:marTop w:val="0"/>
      <w:marBottom w:val="0"/>
      <w:divBdr>
        <w:top w:val="none" w:sz="0" w:space="0" w:color="auto"/>
        <w:left w:val="none" w:sz="0" w:space="0" w:color="auto"/>
        <w:bottom w:val="none" w:sz="0" w:space="0" w:color="auto"/>
        <w:right w:val="none" w:sz="0" w:space="0" w:color="auto"/>
      </w:divBdr>
    </w:div>
    <w:div w:id="1813525536">
      <w:bodyDiv w:val="1"/>
      <w:marLeft w:val="0"/>
      <w:marRight w:val="0"/>
      <w:marTop w:val="0"/>
      <w:marBottom w:val="0"/>
      <w:divBdr>
        <w:top w:val="none" w:sz="0" w:space="0" w:color="auto"/>
        <w:left w:val="none" w:sz="0" w:space="0" w:color="auto"/>
        <w:bottom w:val="none" w:sz="0" w:space="0" w:color="auto"/>
        <w:right w:val="none" w:sz="0" w:space="0" w:color="auto"/>
      </w:divBdr>
    </w:div>
    <w:div w:id="1815025436">
      <w:bodyDiv w:val="1"/>
      <w:marLeft w:val="0"/>
      <w:marRight w:val="0"/>
      <w:marTop w:val="0"/>
      <w:marBottom w:val="0"/>
      <w:divBdr>
        <w:top w:val="none" w:sz="0" w:space="0" w:color="auto"/>
        <w:left w:val="none" w:sz="0" w:space="0" w:color="auto"/>
        <w:bottom w:val="none" w:sz="0" w:space="0" w:color="auto"/>
        <w:right w:val="none" w:sz="0" w:space="0" w:color="auto"/>
      </w:divBdr>
    </w:div>
    <w:div w:id="1816801707">
      <w:bodyDiv w:val="1"/>
      <w:marLeft w:val="0"/>
      <w:marRight w:val="0"/>
      <w:marTop w:val="0"/>
      <w:marBottom w:val="0"/>
      <w:divBdr>
        <w:top w:val="none" w:sz="0" w:space="0" w:color="auto"/>
        <w:left w:val="none" w:sz="0" w:space="0" w:color="auto"/>
        <w:bottom w:val="none" w:sz="0" w:space="0" w:color="auto"/>
        <w:right w:val="none" w:sz="0" w:space="0" w:color="auto"/>
      </w:divBdr>
    </w:div>
    <w:div w:id="1817914979">
      <w:bodyDiv w:val="1"/>
      <w:marLeft w:val="0"/>
      <w:marRight w:val="0"/>
      <w:marTop w:val="0"/>
      <w:marBottom w:val="0"/>
      <w:divBdr>
        <w:top w:val="none" w:sz="0" w:space="0" w:color="auto"/>
        <w:left w:val="none" w:sz="0" w:space="0" w:color="auto"/>
        <w:bottom w:val="none" w:sz="0" w:space="0" w:color="auto"/>
        <w:right w:val="none" w:sz="0" w:space="0" w:color="auto"/>
      </w:divBdr>
    </w:div>
    <w:div w:id="1818522601">
      <w:bodyDiv w:val="1"/>
      <w:marLeft w:val="0"/>
      <w:marRight w:val="0"/>
      <w:marTop w:val="0"/>
      <w:marBottom w:val="0"/>
      <w:divBdr>
        <w:top w:val="none" w:sz="0" w:space="0" w:color="auto"/>
        <w:left w:val="none" w:sz="0" w:space="0" w:color="auto"/>
        <w:bottom w:val="none" w:sz="0" w:space="0" w:color="auto"/>
        <w:right w:val="none" w:sz="0" w:space="0" w:color="auto"/>
      </w:divBdr>
    </w:div>
    <w:div w:id="1829712632">
      <w:bodyDiv w:val="1"/>
      <w:marLeft w:val="0"/>
      <w:marRight w:val="0"/>
      <w:marTop w:val="0"/>
      <w:marBottom w:val="0"/>
      <w:divBdr>
        <w:top w:val="none" w:sz="0" w:space="0" w:color="auto"/>
        <w:left w:val="none" w:sz="0" w:space="0" w:color="auto"/>
        <w:bottom w:val="none" w:sz="0" w:space="0" w:color="auto"/>
        <w:right w:val="none" w:sz="0" w:space="0" w:color="auto"/>
      </w:divBdr>
    </w:div>
    <w:div w:id="1832017101">
      <w:bodyDiv w:val="1"/>
      <w:marLeft w:val="0"/>
      <w:marRight w:val="0"/>
      <w:marTop w:val="0"/>
      <w:marBottom w:val="0"/>
      <w:divBdr>
        <w:top w:val="none" w:sz="0" w:space="0" w:color="auto"/>
        <w:left w:val="none" w:sz="0" w:space="0" w:color="auto"/>
        <w:bottom w:val="none" w:sz="0" w:space="0" w:color="auto"/>
        <w:right w:val="none" w:sz="0" w:space="0" w:color="auto"/>
      </w:divBdr>
    </w:div>
    <w:div w:id="1832333998">
      <w:bodyDiv w:val="1"/>
      <w:marLeft w:val="0"/>
      <w:marRight w:val="0"/>
      <w:marTop w:val="0"/>
      <w:marBottom w:val="0"/>
      <w:divBdr>
        <w:top w:val="none" w:sz="0" w:space="0" w:color="auto"/>
        <w:left w:val="none" w:sz="0" w:space="0" w:color="auto"/>
        <w:bottom w:val="none" w:sz="0" w:space="0" w:color="auto"/>
        <w:right w:val="none" w:sz="0" w:space="0" w:color="auto"/>
      </w:divBdr>
    </w:div>
    <w:div w:id="1832990506">
      <w:bodyDiv w:val="1"/>
      <w:marLeft w:val="0"/>
      <w:marRight w:val="0"/>
      <w:marTop w:val="0"/>
      <w:marBottom w:val="0"/>
      <w:divBdr>
        <w:top w:val="none" w:sz="0" w:space="0" w:color="auto"/>
        <w:left w:val="none" w:sz="0" w:space="0" w:color="auto"/>
        <w:bottom w:val="none" w:sz="0" w:space="0" w:color="auto"/>
        <w:right w:val="none" w:sz="0" w:space="0" w:color="auto"/>
      </w:divBdr>
    </w:div>
    <w:div w:id="1833135902">
      <w:bodyDiv w:val="1"/>
      <w:marLeft w:val="0"/>
      <w:marRight w:val="0"/>
      <w:marTop w:val="0"/>
      <w:marBottom w:val="0"/>
      <w:divBdr>
        <w:top w:val="none" w:sz="0" w:space="0" w:color="auto"/>
        <w:left w:val="none" w:sz="0" w:space="0" w:color="auto"/>
        <w:bottom w:val="none" w:sz="0" w:space="0" w:color="auto"/>
        <w:right w:val="none" w:sz="0" w:space="0" w:color="auto"/>
      </w:divBdr>
    </w:div>
    <w:div w:id="1833637691">
      <w:bodyDiv w:val="1"/>
      <w:marLeft w:val="0"/>
      <w:marRight w:val="0"/>
      <w:marTop w:val="0"/>
      <w:marBottom w:val="0"/>
      <w:divBdr>
        <w:top w:val="none" w:sz="0" w:space="0" w:color="auto"/>
        <w:left w:val="none" w:sz="0" w:space="0" w:color="auto"/>
        <w:bottom w:val="none" w:sz="0" w:space="0" w:color="auto"/>
        <w:right w:val="none" w:sz="0" w:space="0" w:color="auto"/>
      </w:divBdr>
    </w:div>
    <w:div w:id="1834174083">
      <w:bodyDiv w:val="1"/>
      <w:marLeft w:val="0"/>
      <w:marRight w:val="0"/>
      <w:marTop w:val="0"/>
      <w:marBottom w:val="0"/>
      <w:divBdr>
        <w:top w:val="none" w:sz="0" w:space="0" w:color="auto"/>
        <w:left w:val="none" w:sz="0" w:space="0" w:color="auto"/>
        <w:bottom w:val="none" w:sz="0" w:space="0" w:color="auto"/>
        <w:right w:val="none" w:sz="0" w:space="0" w:color="auto"/>
      </w:divBdr>
    </w:div>
    <w:div w:id="1835414877">
      <w:bodyDiv w:val="1"/>
      <w:marLeft w:val="0"/>
      <w:marRight w:val="0"/>
      <w:marTop w:val="0"/>
      <w:marBottom w:val="0"/>
      <w:divBdr>
        <w:top w:val="none" w:sz="0" w:space="0" w:color="auto"/>
        <w:left w:val="none" w:sz="0" w:space="0" w:color="auto"/>
        <w:bottom w:val="none" w:sz="0" w:space="0" w:color="auto"/>
        <w:right w:val="none" w:sz="0" w:space="0" w:color="auto"/>
      </w:divBdr>
    </w:div>
    <w:div w:id="1835797698">
      <w:bodyDiv w:val="1"/>
      <w:marLeft w:val="0"/>
      <w:marRight w:val="0"/>
      <w:marTop w:val="0"/>
      <w:marBottom w:val="0"/>
      <w:divBdr>
        <w:top w:val="none" w:sz="0" w:space="0" w:color="auto"/>
        <w:left w:val="none" w:sz="0" w:space="0" w:color="auto"/>
        <w:bottom w:val="none" w:sz="0" w:space="0" w:color="auto"/>
        <w:right w:val="none" w:sz="0" w:space="0" w:color="auto"/>
      </w:divBdr>
    </w:div>
    <w:div w:id="1836456234">
      <w:bodyDiv w:val="1"/>
      <w:marLeft w:val="0"/>
      <w:marRight w:val="0"/>
      <w:marTop w:val="0"/>
      <w:marBottom w:val="0"/>
      <w:divBdr>
        <w:top w:val="none" w:sz="0" w:space="0" w:color="auto"/>
        <w:left w:val="none" w:sz="0" w:space="0" w:color="auto"/>
        <w:bottom w:val="none" w:sz="0" w:space="0" w:color="auto"/>
        <w:right w:val="none" w:sz="0" w:space="0" w:color="auto"/>
      </w:divBdr>
    </w:div>
    <w:div w:id="1837459228">
      <w:bodyDiv w:val="1"/>
      <w:marLeft w:val="0"/>
      <w:marRight w:val="0"/>
      <w:marTop w:val="0"/>
      <w:marBottom w:val="0"/>
      <w:divBdr>
        <w:top w:val="none" w:sz="0" w:space="0" w:color="auto"/>
        <w:left w:val="none" w:sz="0" w:space="0" w:color="auto"/>
        <w:bottom w:val="none" w:sz="0" w:space="0" w:color="auto"/>
        <w:right w:val="none" w:sz="0" w:space="0" w:color="auto"/>
      </w:divBdr>
    </w:div>
    <w:div w:id="1838155771">
      <w:bodyDiv w:val="1"/>
      <w:marLeft w:val="0"/>
      <w:marRight w:val="0"/>
      <w:marTop w:val="0"/>
      <w:marBottom w:val="0"/>
      <w:divBdr>
        <w:top w:val="none" w:sz="0" w:space="0" w:color="auto"/>
        <w:left w:val="none" w:sz="0" w:space="0" w:color="auto"/>
        <w:bottom w:val="none" w:sz="0" w:space="0" w:color="auto"/>
        <w:right w:val="none" w:sz="0" w:space="0" w:color="auto"/>
      </w:divBdr>
    </w:div>
    <w:div w:id="1839878620">
      <w:bodyDiv w:val="1"/>
      <w:marLeft w:val="0"/>
      <w:marRight w:val="0"/>
      <w:marTop w:val="0"/>
      <w:marBottom w:val="0"/>
      <w:divBdr>
        <w:top w:val="none" w:sz="0" w:space="0" w:color="auto"/>
        <w:left w:val="none" w:sz="0" w:space="0" w:color="auto"/>
        <w:bottom w:val="none" w:sz="0" w:space="0" w:color="auto"/>
        <w:right w:val="none" w:sz="0" w:space="0" w:color="auto"/>
      </w:divBdr>
    </w:div>
    <w:div w:id="1841119830">
      <w:bodyDiv w:val="1"/>
      <w:marLeft w:val="0"/>
      <w:marRight w:val="0"/>
      <w:marTop w:val="0"/>
      <w:marBottom w:val="0"/>
      <w:divBdr>
        <w:top w:val="none" w:sz="0" w:space="0" w:color="auto"/>
        <w:left w:val="none" w:sz="0" w:space="0" w:color="auto"/>
        <w:bottom w:val="none" w:sz="0" w:space="0" w:color="auto"/>
        <w:right w:val="none" w:sz="0" w:space="0" w:color="auto"/>
      </w:divBdr>
    </w:div>
    <w:div w:id="1846509383">
      <w:bodyDiv w:val="1"/>
      <w:marLeft w:val="0"/>
      <w:marRight w:val="0"/>
      <w:marTop w:val="0"/>
      <w:marBottom w:val="0"/>
      <w:divBdr>
        <w:top w:val="none" w:sz="0" w:space="0" w:color="auto"/>
        <w:left w:val="none" w:sz="0" w:space="0" w:color="auto"/>
        <w:bottom w:val="none" w:sz="0" w:space="0" w:color="auto"/>
        <w:right w:val="none" w:sz="0" w:space="0" w:color="auto"/>
      </w:divBdr>
    </w:div>
    <w:div w:id="1846557897">
      <w:bodyDiv w:val="1"/>
      <w:marLeft w:val="0"/>
      <w:marRight w:val="0"/>
      <w:marTop w:val="0"/>
      <w:marBottom w:val="0"/>
      <w:divBdr>
        <w:top w:val="none" w:sz="0" w:space="0" w:color="auto"/>
        <w:left w:val="none" w:sz="0" w:space="0" w:color="auto"/>
        <w:bottom w:val="none" w:sz="0" w:space="0" w:color="auto"/>
        <w:right w:val="none" w:sz="0" w:space="0" w:color="auto"/>
      </w:divBdr>
    </w:div>
    <w:div w:id="1849251925">
      <w:bodyDiv w:val="1"/>
      <w:marLeft w:val="0"/>
      <w:marRight w:val="0"/>
      <w:marTop w:val="0"/>
      <w:marBottom w:val="0"/>
      <w:divBdr>
        <w:top w:val="none" w:sz="0" w:space="0" w:color="auto"/>
        <w:left w:val="none" w:sz="0" w:space="0" w:color="auto"/>
        <w:bottom w:val="none" w:sz="0" w:space="0" w:color="auto"/>
        <w:right w:val="none" w:sz="0" w:space="0" w:color="auto"/>
      </w:divBdr>
    </w:div>
    <w:div w:id="1853954051">
      <w:bodyDiv w:val="1"/>
      <w:marLeft w:val="0"/>
      <w:marRight w:val="0"/>
      <w:marTop w:val="0"/>
      <w:marBottom w:val="0"/>
      <w:divBdr>
        <w:top w:val="none" w:sz="0" w:space="0" w:color="auto"/>
        <w:left w:val="none" w:sz="0" w:space="0" w:color="auto"/>
        <w:bottom w:val="none" w:sz="0" w:space="0" w:color="auto"/>
        <w:right w:val="none" w:sz="0" w:space="0" w:color="auto"/>
      </w:divBdr>
    </w:div>
    <w:div w:id="1854805479">
      <w:bodyDiv w:val="1"/>
      <w:marLeft w:val="0"/>
      <w:marRight w:val="0"/>
      <w:marTop w:val="0"/>
      <w:marBottom w:val="0"/>
      <w:divBdr>
        <w:top w:val="none" w:sz="0" w:space="0" w:color="auto"/>
        <w:left w:val="none" w:sz="0" w:space="0" w:color="auto"/>
        <w:bottom w:val="none" w:sz="0" w:space="0" w:color="auto"/>
        <w:right w:val="none" w:sz="0" w:space="0" w:color="auto"/>
      </w:divBdr>
    </w:div>
    <w:div w:id="1854996860">
      <w:bodyDiv w:val="1"/>
      <w:marLeft w:val="0"/>
      <w:marRight w:val="0"/>
      <w:marTop w:val="0"/>
      <w:marBottom w:val="0"/>
      <w:divBdr>
        <w:top w:val="none" w:sz="0" w:space="0" w:color="auto"/>
        <w:left w:val="none" w:sz="0" w:space="0" w:color="auto"/>
        <w:bottom w:val="none" w:sz="0" w:space="0" w:color="auto"/>
        <w:right w:val="none" w:sz="0" w:space="0" w:color="auto"/>
      </w:divBdr>
    </w:div>
    <w:div w:id="1855416075">
      <w:bodyDiv w:val="1"/>
      <w:marLeft w:val="0"/>
      <w:marRight w:val="0"/>
      <w:marTop w:val="0"/>
      <w:marBottom w:val="0"/>
      <w:divBdr>
        <w:top w:val="none" w:sz="0" w:space="0" w:color="auto"/>
        <w:left w:val="none" w:sz="0" w:space="0" w:color="auto"/>
        <w:bottom w:val="none" w:sz="0" w:space="0" w:color="auto"/>
        <w:right w:val="none" w:sz="0" w:space="0" w:color="auto"/>
      </w:divBdr>
    </w:div>
    <w:div w:id="1858687863">
      <w:bodyDiv w:val="1"/>
      <w:marLeft w:val="0"/>
      <w:marRight w:val="0"/>
      <w:marTop w:val="0"/>
      <w:marBottom w:val="0"/>
      <w:divBdr>
        <w:top w:val="none" w:sz="0" w:space="0" w:color="auto"/>
        <w:left w:val="none" w:sz="0" w:space="0" w:color="auto"/>
        <w:bottom w:val="none" w:sz="0" w:space="0" w:color="auto"/>
        <w:right w:val="none" w:sz="0" w:space="0" w:color="auto"/>
      </w:divBdr>
    </w:div>
    <w:div w:id="1859585850">
      <w:bodyDiv w:val="1"/>
      <w:marLeft w:val="0"/>
      <w:marRight w:val="0"/>
      <w:marTop w:val="0"/>
      <w:marBottom w:val="0"/>
      <w:divBdr>
        <w:top w:val="none" w:sz="0" w:space="0" w:color="auto"/>
        <w:left w:val="none" w:sz="0" w:space="0" w:color="auto"/>
        <w:bottom w:val="none" w:sz="0" w:space="0" w:color="auto"/>
        <w:right w:val="none" w:sz="0" w:space="0" w:color="auto"/>
      </w:divBdr>
    </w:div>
    <w:div w:id="1859732362">
      <w:bodyDiv w:val="1"/>
      <w:marLeft w:val="0"/>
      <w:marRight w:val="0"/>
      <w:marTop w:val="0"/>
      <w:marBottom w:val="0"/>
      <w:divBdr>
        <w:top w:val="none" w:sz="0" w:space="0" w:color="auto"/>
        <w:left w:val="none" w:sz="0" w:space="0" w:color="auto"/>
        <w:bottom w:val="none" w:sz="0" w:space="0" w:color="auto"/>
        <w:right w:val="none" w:sz="0" w:space="0" w:color="auto"/>
      </w:divBdr>
    </w:div>
    <w:div w:id="1859813161">
      <w:bodyDiv w:val="1"/>
      <w:marLeft w:val="0"/>
      <w:marRight w:val="0"/>
      <w:marTop w:val="0"/>
      <w:marBottom w:val="0"/>
      <w:divBdr>
        <w:top w:val="none" w:sz="0" w:space="0" w:color="auto"/>
        <w:left w:val="none" w:sz="0" w:space="0" w:color="auto"/>
        <w:bottom w:val="none" w:sz="0" w:space="0" w:color="auto"/>
        <w:right w:val="none" w:sz="0" w:space="0" w:color="auto"/>
      </w:divBdr>
    </w:div>
    <w:div w:id="1861626539">
      <w:bodyDiv w:val="1"/>
      <w:marLeft w:val="0"/>
      <w:marRight w:val="0"/>
      <w:marTop w:val="0"/>
      <w:marBottom w:val="0"/>
      <w:divBdr>
        <w:top w:val="none" w:sz="0" w:space="0" w:color="auto"/>
        <w:left w:val="none" w:sz="0" w:space="0" w:color="auto"/>
        <w:bottom w:val="none" w:sz="0" w:space="0" w:color="auto"/>
        <w:right w:val="none" w:sz="0" w:space="0" w:color="auto"/>
      </w:divBdr>
    </w:div>
    <w:div w:id="1863010526">
      <w:bodyDiv w:val="1"/>
      <w:marLeft w:val="0"/>
      <w:marRight w:val="0"/>
      <w:marTop w:val="0"/>
      <w:marBottom w:val="0"/>
      <w:divBdr>
        <w:top w:val="none" w:sz="0" w:space="0" w:color="auto"/>
        <w:left w:val="none" w:sz="0" w:space="0" w:color="auto"/>
        <w:bottom w:val="none" w:sz="0" w:space="0" w:color="auto"/>
        <w:right w:val="none" w:sz="0" w:space="0" w:color="auto"/>
      </w:divBdr>
    </w:div>
    <w:div w:id="1864708088">
      <w:bodyDiv w:val="1"/>
      <w:marLeft w:val="0"/>
      <w:marRight w:val="0"/>
      <w:marTop w:val="0"/>
      <w:marBottom w:val="0"/>
      <w:divBdr>
        <w:top w:val="none" w:sz="0" w:space="0" w:color="auto"/>
        <w:left w:val="none" w:sz="0" w:space="0" w:color="auto"/>
        <w:bottom w:val="none" w:sz="0" w:space="0" w:color="auto"/>
        <w:right w:val="none" w:sz="0" w:space="0" w:color="auto"/>
      </w:divBdr>
    </w:div>
    <w:div w:id="1864784989">
      <w:bodyDiv w:val="1"/>
      <w:marLeft w:val="0"/>
      <w:marRight w:val="0"/>
      <w:marTop w:val="0"/>
      <w:marBottom w:val="0"/>
      <w:divBdr>
        <w:top w:val="none" w:sz="0" w:space="0" w:color="auto"/>
        <w:left w:val="none" w:sz="0" w:space="0" w:color="auto"/>
        <w:bottom w:val="none" w:sz="0" w:space="0" w:color="auto"/>
        <w:right w:val="none" w:sz="0" w:space="0" w:color="auto"/>
      </w:divBdr>
    </w:div>
    <w:div w:id="1865434896">
      <w:bodyDiv w:val="1"/>
      <w:marLeft w:val="0"/>
      <w:marRight w:val="0"/>
      <w:marTop w:val="0"/>
      <w:marBottom w:val="0"/>
      <w:divBdr>
        <w:top w:val="none" w:sz="0" w:space="0" w:color="auto"/>
        <w:left w:val="none" w:sz="0" w:space="0" w:color="auto"/>
        <w:bottom w:val="none" w:sz="0" w:space="0" w:color="auto"/>
        <w:right w:val="none" w:sz="0" w:space="0" w:color="auto"/>
      </w:divBdr>
    </w:div>
    <w:div w:id="1865702346">
      <w:bodyDiv w:val="1"/>
      <w:marLeft w:val="0"/>
      <w:marRight w:val="0"/>
      <w:marTop w:val="0"/>
      <w:marBottom w:val="0"/>
      <w:divBdr>
        <w:top w:val="none" w:sz="0" w:space="0" w:color="auto"/>
        <w:left w:val="none" w:sz="0" w:space="0" w:color="auto"/>
        <w:bottom w:val="none" w:sz="0" w:space="0" w:color="auto"/>
        <w:right w:val="none" w:sz="0" w:space="0" w:color="auto"/>
      </w:divBdr>
    </w:div>
    <w:div w:id="1865821980">
      <w:bodyDiv w:val="1"/>
      <w:marLeft w:val="0"/>
      <w:marRight w:val="0"/>
      <w:marTop w:val="0"/>
      <w:marBottom w:val="0"/>
      <w:divBdr>
        <w:top w:val="none" w:sz="0" w:space="0" w:color="auto"/>
        <w:left w:val="none" w:sz="0" w:space="0" w:color="auto"/>
        <w:bottom w:val="none" w:sz="0" w:space="0" w:color="auto"/>
        <w:right w:val="none" w:sz="0" w:space="0" w:color="auto"/>
      </w:divBdr>
    </w:div>
    <w:div w:id="1866365842">
      <w:bodyDiv w:val="1"/>
      <w:marLeft w:val="0"/>
      <w:marRight w:val="0"/>
      <w:marTop w:val="0"/>
      <w:marBottom w:val="0"/>
      <w:divBdr>
        <w:top w:val="none" w:sz="0" w:space="0" w:color="auto"/>
        <w:left w:val="none" w:sz="0" w:space="0" w:color="auto"/>
        <w:bottom w:val="none" w:sz="0" w:space="0" w:color="auto"/>
        <w:right w:val="none" w:sz="0" w:space="0" w:color="auto"/>
      </w:divBdr>
    </w:div>
    <w:div w:id="1867256693">
      <w:bodyDiv w:val="1"/>
      <w:marLeft w:val="0"/>
      <w:marRight w:val="0"/>
      <w:marTop w:val="0"/>
      <w:marBottom w:val="0"/>
      <w:divBdr>
        <w:top w:val="none" w:sz="0" w:space="0" w:color="auto"/>
        <w:left w:val="none" w:sz="0" w:space="0" w:color="auto"/>
        <w:bottom w:val="none" w:sz="0" w:space="0" w:color="auto"/>
        <w:right w:val="none" w:sz="0" w:space="0" w:color="auto"/>
      </w:divBdr>
    </w:div>
    <w:div w:id="1872330566">
      <w:bodyDiv w:val="1"/>
      <w:marLeft w:val="0"/>
      <w:marRight w:val="0"/>
      <w:marTop w:val="0"/>
      <w:marBottom w:val="0"/>
      <w:divBdr>
        <w:top w:val="none" w:sz="0" w:space="0" w:color="auto"/>
        <w:left w:val="none" w:sz="0" w:space="0" w:color="auto"/>
        <w:bottom w:val="none" w:sz="0" w:space="0" w:color="auto"/>
        <w:right w:val="none" w:sz="0" w:space="0" w:color="auto"/>
      </w:divBdr>
    </w:div>
    <w:div w:id="1873028543">
      <w:bodyDiv w:val="1"/>
      <w:marLeft w:val="0"/>
      <w:marRight w:val="0"/>
      <w:marTop w:val="0"/>
      <w:marBottom w:val="0"/>
      <w:divBdr>
        <w:top w:val="none" w:sz="0" w:space="0" w:color="auto"/>
        <w:left w:val="none" w:sz="0" w:space="0" w:color="auto"/>
        <w:bottom w:val="none" w:sz="0" w:space="0" w:color="auto"/>
        <w:right w:val="none" w:sz="0" w:space="0" w:color="auto"/>
      </w:divBdr>
    </w:div>
    <w:div w:id="1874489959">
      <w:bodyDiv w:val="1"/>
      <w:marLeft w:val="0"/>
      <w:marRight w:val="0"/>
      <w:marTop w:val="0"/>
      <w:marBottom w:val="0"/>
      <w:divBdr>
        <w:top w:val="none" w:sz="0" w:space="0" w:color="auto"/>
        <w:left w:val="none" w:sz="0" w:space="0" w:color="auto"/>
        <w:bottom w:val="none" w:sz="0" w:space="0" w:color="auto"/>
        <w:right w:val="none" w:sz="0" w:space="0" w:color="auto"/>
      </w:divBdr>
    </w:div>
    <w:div w:id="1878853540">
      <w:bodyDiv w:val="1"/>
      <w:marLeft w:val="0"/>
      <w:marRight w:val="0"/>
      <w:marTop w:val="0"/>
      <w:marBottom w:val="0"/>
      <w:divBdr>
        <w:top w:val="none" w:sz="0" w:space="0" w:color="auto"/>
        <w:left w:val="none" w:sz="0" w:space="0" w:color="auto"/>
        <w:bottom w:val="none" w:sz="0" w:space="0" w:color="auto"/>
        <w:right w:val="none" w:sz="0" w:space="0" w:color="auto"/>
      </w:divBdr>
    </w:div>
    <w:div w:id="1879009203">
      <w:bodyDiv w:val="1"/>
      <w:marLeft w:val="0"/>
      <w:marRight w:val="0"/>
      <w:marTop w:val="0"/>
      <w:marBottom w:val="0"/>
      <w:divBdr>
        <w:top w:val="none" w:sz="0" w:space="0" w:color="auto"/>
        <w:left w:val="none" w:sz="0" w:space="0" w:color="auto"/>
        <w:bottom w:val="none" w:sz="0" w:space="0" w:color="auto"/>
        <w:right w:val="none" w:sz="0" w:space="0" w:color="auto"/>
      </w:divBdr>
    </w:div>
    <w:div w:id="1879246036">
      <w:bodyDiv w:val="1"/>
      <w:marLeft w:val="0"/>
      <w:marRight w:val="0"/>
      <w:marTop w:val="0"/>
      <w:marBottom w:val="0"/>
      <w:divBdr>
        <w:top w:val="none" w:sz="0" w:space="0" w:color="auto"/>
        <w:left w:val="none" w:sz="0" w:space="0" w:color="auto"/>
        <w:bottom w:val="none" w:sz="0" w:space="0" w:color="auto"/>
        <w:right w:val="none" w:sz="0" w:space="0" w:color="auto"/>
      </w:divBdr>
    </w:div>
    <w:div w:id="1879514636">
      <w:bodyDiv w:val="1"/>
      <w:marLeft w:val="0"/>
      <w:marRight w:val="0"/>
      <w:marTop w:val="0"/>
      <w:marBottom w:val="0"/>
      <w:divBdr>
        <w:top w:val="none" w:sz="0" w:space="0" w:color="auto"/>
        <w:left w:val="none" w:sz="0" w:space="0" w:color="auto"/>
        <w:bottom w:val="none" w:sz="0" w:space="0" w:color="auto"/>
        <w:right w:val="none" w:sz="0" w:space="0" w:color="auto"/>
      </w:divBdr>
    </w:div>
    <w:div w:id="1880362514">
      <w:bodyDiv w:val="1"/>
      <w:marLeft w:val="0"/>
      <w:marRight w:val="0"/>
      <w:marTop w:val="0"/>
      <w:marBottom w:val="0"/>
      <w:divBdr>
        <w:top w:val="none" w:sz="0" w:space="0" w:color="auto"/>
        <w:left w:val="none" w:sz="0" w:space="0" w:color="auto"/>
        <w:bottom w:val="none" w:sz="0" w:space="0" w:color="auto"/>
        <w:right w:val="none" w:sz="0" w:space="0" w:color="auto"/>
      </w:divBdr>
    </w:div>
    <w:div w:id="1881277853">
      <w:bodyDiv w:val="1"/>
      <w:marLeft w:val="0"/>
      <w:marRight w:val="0"/>
      <w:marTop w:val="0"/>
      <w:marBottom w:val="0"/>
      <w:divBdr>
        <w:top w:val="none" w:sz="0" w:space="0" w:color="auto"/>
        <w:left w:val="none" w:sz="0" w:space="0" w:color="auto"/>
        <w:bottom w:val="none" w:sz="0" w:space="0" w:color="auto"/>
        <w:right w:val="none" w:sz="0" w:space="0" w:color="auto"/>
      </w:divBdr>
    </w:div>
    <w:div w:id="1881744370">
      <w:bodyDiv w:val="1"/>
      <w:marLeft w:val="0"/>
      <w:marRight w:val="0"/>
      <w:marTop w:val="0"/>
      <w:marBottom w:val="0"/>
      <w:divBdr>
        <w:top w:val="none" w:sz="0" w:space="0" w:color="auto"/>
        <w:left w:val="none" w:sz="0" w:space="0" w:color="auto"/>
        <w:bottom w:val="none" w:sz="0" w:space="0" w:color="auto"/>
        <w:right w:val="none" w:sz="0" w:space="0" w:color="auto"/>
      </w:divBdr>
    </w:div>
    <w:div w:id="1883247008">
      <w:bodyDiv w:val="1"/>
      <w:marLeft w:val="0"/>
      <w:marRight w:val="0"/>
      <w:marTop w:val="0"/>
      <w:marBottom w:val="0"/>
      <w:divBdr>
        <w:top w:val="none" w:sz="0" w:space="0" w:color="auto"/>
        <w:left w:val="none" w:sz="0" w:space="0" w:color="auto"/>
        <w:bottom w:val="none" w:sz="0" w:space="0" w:color="auto"/>
        <w:right w:val="none" w:sz="0" w:space="0" w:color="auto"/>
      </w:divBdr>
    </w:div>
    <w:div w:id="1885287797">
      <w:bodyDiv w:val="1"/>
      <w:marLeft w:val="0"/>
      <w:marRight w:val="0"/>
      <w:marTop w:val="0"/>
      <w:marBottom w:val="0"/>
      <w:divBdr>
        <w:top w:val="none" w:sz="0" w:space="0" w:color="auto"/>
        <w:left w:val="none" w:sz="0" w:space="0" w:color="auto"/>
        <w:bottom w:val="none" w:sz="0" w:space="0" w:color="auto"/>
        <w:right w:val="none" w:sz="0" w:space="0" w:color="auto"/>
      </w:divBdr>
    </w:div>
    <w:div w:id="1888059363">
      <w:bodyDiv w:val="1"/>
      <w:marLeft w:val="0"/>
      <w:marRight w:val="0"/>
      <w:marTop w:val="0"/>
      <w:marBottom w:val="0"/>
      <w:divBdr>
        <w:top w:val="none" w:sz="0" w:space="0" w:color="auto"/>
        <w:left w:val="none" w:sz="0" w:space="0" w:color="auto"/>
        <w:bottom w:val="none" w:sz="0" w:space="0" w:color="auto"/>
        <w:right w:val="none" w:sz="0" w:space="0" w:color="auto"/>
      </w:divBdr>
    </w:div>
    <w:div w:id="1888100824">
      <w:bodyDiv w:val="1"/>
      <w:marLeft w:val="0"/>
      <w:marRight w:val="0"/>
      <w:marTop w:val="0"/>
      <w:marBottom w:val="0"/>
      <w:divBdr>
        <w:top w:val="none" w:sz="0" w:space="0" w:color="auto"/>
        <w:left w:val="none" w:sz="0" w:space="0" w:color="auto"/>
        <w:bottom w:val="none" w:sz="0" w:space="0" w:color="auto"/>
        <w:right w:val="none" w:sz="0" w:space="0" w:color="auto"/>
      </w:divBdr>
    </w:div>
    <w:div w:id="1890144369">
      <w:bodyDiv w:val="1"/>
      <w:marLeft w:val="0"/>
      <w:marRight w:val="0"/>
      <w:marTop w:val="0"/>
      <w:marBottom w:val="0"/>
      <w:divBdr>
        <w:top w:val="none" w:sz="0" w:space="0" w:color="auto"/>
        <w:left w:val="none" w:sz="0" w:space="0" w:color="auto"/>
        <w:bottom w:val="none" w:sz="0" w:space="0" w:color="auto"/>
        <w:right w:val="none" w:sz="0" w:space="0" w:color="auto"/>
      </w:divBdr>
    </w:div>
    <w:div w:id="1890797404">
      <w:bodyDiv w:val="1"/>
      <w:marLeft w:val="0"/>
      <w:marRight w:val="0"/>
      <w:marTop w:val="0"/>
      <w:marBottom w:val="0"/>
      <w:divBdr>
        <w:top w:val="none" w:sz="0" w:space="0" w:color="auto"/>
        <w:left w:val="none" w:sz="0" w:space="0" w:color="auto"/>
        <w:bottom w:val="none" w:sz="0" w:space="0" w:color="auto"/>
        <w:right w:val="none" w:sz="0" w:space="0" w:color="auto"/>
      </w:divBdr>
    </w:div>
    <w:div w:id="1891184831">
      <w:bodyDiv w:val="1"/>
      <w:marLeft w:val="0"/>
      <w:marRight w:val="0"/>
      <w:marTop w:val="0"/>
      <w:marBottom w:val="0"/>
      <w:divBdr>
        <w:top w:val="none" w:sz="0" w:space="0" w:color="auto"/>
        <w:left w:val="none" w:sz="0" w:space="0" w:color="auto"/>
        <w:bottom w:val="none" w:sz="0" w:space="0" w:color="auto"/>
        <w:right w:val="none" w:sz="0" w:space="0" w:color="auto"/>
      </w:divBdr>
    </w:div>
    <w:div w:id="1893156975">
      <w:bodyDiv w:val="1"/>
      <w:marLeft w:val="0"/>
      <w:marRight w:val="0"/>
      <w:marTop w:val="0"/>
      <w:marBottom w:val="0"/>
      <w:divBdr>
        <w:top w:val="none" w:sz="0" w:space="0" w:color="auto"/>
        <w:left w:val="none" w:sz="0" w:space="0" w:color="auto"/>
        <w:bottom w:val="none" w:sz="0" w:space="0" w:color="auto"/>
        <w:right w:val="none" w:sz="0" w:space="0" w:color="auto"/>
      </w:divBdr>
    </w:div>
    <w:div w:id="1896546322">
      <w:bodyDiv w:val="1"/>
      <w:marLeft w:val="0"/>
      <w:marRight w:val="0"/>
      <w:marTop w:val="0"/>
      <w:marBottom w:val="0"/>
      <w:divBdr>
        <w:top w:val="none" w:sz="0" w:space="0" w:color="auto"/>
        <w:left w:val="none" w:sz="0" w:space="0" w:color="auto"/>
        <w:bottom w:val="none" w:sz="0" w:space="0" w:color="auto"/>
        <w:right w:val="none" w:sz="0" w:space="0" w:color="auto"/>
      </w:divBdr>
    </w:div>
    <w:div w:id="1896965148">
      <w:bodyDiv w:val="1"/>
      <w:marLeft w:val="0"/>
      <w:marRight w:val="0"/>
      <w:marTop w:val="0"/>
      <w:marBottom w:val="0"/>
      <w:divBdr>
        <w:top w:val="none" w:sz="0" w:space="0" w:color="auto"/>
        <w:left w:val="none" w:sz="0" w:space="0" w:color="auto"/>
        <w:bottom w:val="none" w:sz="0" w:space="0" w:color="auto"/>
        <w:right w:val="none" w:sz="0" w:space="0" w:color="auto"/>
      </w:divBdr>
    </w:div>
    <w:div w:id="1898783288">
      <w:bodyDiv w:val="1"/>
      <w:marLeft w:val="0"/>
      <w:marRight w:val="0"/>
      <w:marTop w:val="0"/>
      <w:marBottom w:val="0"/>
      <w:divBdr>
        <w:top w:val="none" w:sz="0" w:space="0" w:color="auto"/>
        <w:left w:val="none" w:sz="0" w:space="0" w:color="auto"/>
        <w:bottom w:val="none" w:sz="0" w:space="0" w:color="auto"/>
        <w:right w:val="none" w:sz="0" w:space="0" w:color="auto"/>
      </w:divBdr>
    </w:div>
    <w:div w:id="1899587306">
      <w:bodyDiv w:val="1"/>
      <w:marLeft w:val="0"/>
      <w:marRight w:val="0"/>
      <w:marTop w:val="0"/>
      <w:marBottom w:val="0"/>
      <w:divBdr>
        <w:top w:val="none" w:sz="0" w:space="0" w:color="auto"/>
        <w:left w:val="none" w:sz="0" w:space="0" w:color="auto"/>
        <w:bottom w:val="none" w:sz="0" w:space="0" w:color="auto"/>
        <w:right w:val="none" w:sz="0" w:space="0" w:color="auto"/>
      </w:divBdr>
    </w:div>
    <w:div w:id="1902254105">
      <w:bodyDiv w:val="1"/>
      <w:marLeft w:val="0"/>
      <w:marRight w:val="0"/>
      <w:marTop w:val="0"/>
      <w:marBottom w:val="0"/>
      <w:divBdr>
        <w:top w:val="none" w:sz="0" w:space="0" w:color="auto"/>
        <w:left w:val="none" w:sz="0" w:space="0" w:color="auto"/>
        <w:bottom w:val="none" w:sz="0" w:space="0" w:color="auto"/>
        <w:right w:val="none" w:sz="0" w:space="0" w:color="auto"/>
      </w:divBdr>
    </w:div>
    <w:div w:id="1904220242">
      <w:bodyDiv w:val="1"/>
      <w:marLeft w:val="0"/>
      <w:marRight w:val="0"/>
      <w:marTop w:val="0"/>
      <w:marBottom w:val="0"/>
      <w:divBdr>
        <w:top w:val="none" w:sz="0" w:space="0" w:color="auto"/>
        <w:left w:val="none" w:sz="0" w:space="0" w:color="auto"/>
        <w:bottom w:val="none" w:sz="0" w:space="0" w:color="auto"/>
        <w:right w:val="none" w:sz="0" w:space="0" w:color="auto"/>
      </w:divBdr>
    </w:div>
    <w:div w:id="1904758530">
      <w:bodyDiv w:val="1"/>
      <w:marLeft w:val="0"/>
      <w:marRight w:val="0"/>
      <w:marTop w:val="0"/>
      <w:marBottom w:val="0"/>
      <w:divBdr>
        <w:top w:val="none" w:sz="0" w:space="0" w:color="auto"/>
        <w:left w:val="none" w:sz="0" w:space="0" w:color="auto"/>
        <w:bottom w:val="none" w:sz="0" w:space="0" w:color="auto"/>
        <w:right w:val="none" w:sz="0" w:space="0" w:color="auto"/>
      </w:divBdr>
    </w:div>
    <w:div w:id="1906836334">
      <w:bodyDiv w:val="1"/>
      <w:marLeft w:val="0"/>
      <w:marRight w:val="0"/>
      <w:marTop w:val="0"/>
      <w:marBottom w:val="0"/>
      <w:divBdr>
        <w:top w:val="none" w:sz="0" w:space="0" w:color="auto"/>
        <w:left w:val="none" w:sz="0" w:space="0" w:color="auto"/>
        <w:bottom w:val="none" w:sz="0" w:space="0" w:color="auto"/>
        <w:right w:val="none" w:sz="0" w:space="0" w:color="auto"/>
      </w:divBdr>
    </w:div>
    <w:div w:id="1906837587">
      <w:bodyDiv w:val="1"/>
      <w:marLeft w:val="0"/>
      <w:marRight w:val="0"/>
      <w:marTop w:val="0"/>
      <w:marBottom w:val="0"/>
      <w:divBdr>
        <w:top w:val="none" w:sz="0" w:space="0" w:color="auto"/>
        <w:left w:val="none" w:sz="0" w:space="0" w:color="auto"/>
        <w:bottom w:val="none" w:sz="0" w:space="0" w:color="auto"/>
        <w:right w:val="none" w:sz="0" w:space="0" w:color="auto"/>
      </w:divBdr>
    </w:div>
    <w:div w:id="1908151713">
      <w:bodyDiv w:val="1"/>
      <w:marLeft w:val="0"/>
      <w:marRight w:val="0"/>
      <w:marTop w:val="0"/>
      <w:marBottom w:val="0"/>
      <w:divBdr>
        <w:top w:val="none" w:sz="0" w:space="0" w:color="auto"/>
        <w:left w:val="none" w:sz="0" w:space="0" w:color="auto"/>
        <w:bottom w:val="none" w:sz="0" w:space="0" w:color="auto"/>
        <w:right w:val="none" w:sz="0" w:space="0" w:color="auto"/>
      </w:divBdr>
    </w:div>
    <w:div w:id="1909850591">
      <w:bodyDiv w:val="1"/>
      <w:marLeft w:val="0"/>
      <w:marRight w:val="0"/>
      <w:marTop w:val="0"/>
      <w:marBottom w:val="0"/>
      <w:divBdr>
        <w:top w:val="none" w:sz="0" w:space="0" w:color="auto"/>
        <w:left w:val="none" w:sz="0" w:space="0" w:color="auto"/>
        <w:bottom w:val="none" w:sz="0" w:space="0" w:color="auto"/>
        <w:right w:val="none" w:sz="0" w:space="0" w:color="auto"/>
      </w:divBdr>
    </w:div>
    <w:div w:id="1914048073">
      <w:bodyDiv w:val="1"/>
      <w:marLeft w:val="0"/>
      <w:marRight w:val="0"/>
      <w:marTop w:val="0"/>
      <w:marBottom w:val="0"/>
      <w:divBdr>
        <w:top w:val="none" w:sz="0" w:space="0" w:color="auto"/>
        <w:left w:val="none" w:sz="0" w:space="0" w:color="auto"/>
        <w:bottom w:val="none" w:sz="0" w:space="0" w:color="auto"/>
        <w:right w:val="none" w:sz="0" w:space="0" w:color="auto"/>
      </w:divBdr>
    </w:div>
    <w:div w:id="1916621930">
      <w:bodyDiv w:val="1"/>
      <w:marLeft w:val="0"/>
      <w:marRight w:val="0"/>
      <w:marTop w:val="0"/>
      <w:marBottom w:val="0"/>
      <w:divBdr>
        <w:top w:val="none" w:sz="0" w:space="0" w:color="auto"/>
        <w:left w:val="none" w:sz="0" w:space="0" w:color="auto"/>
        <w:bottom w:val="none" w:sz="0" w:space="0" w:color="auto"/>
        <w:right w:val="none" w:sz="0" w:space="0" w:color="auto"/>
      </w:divBdr>
    </w:div>
    <w:div w:id="1917399249">
      <w:bodyDiv w:val="1"/>
      <w:marLeft w:val="0"/>
      <w:marRight w:val="0"/>
      <w:marTop w:val="0"/>
      <w:marBottom w:val="0"/>
      <w:divBdr>
        <w:top w:val="none" w:sz="0" w:space="0" w:color="auto"/>
        <w:left w:val="none" w:sz="0" w:space="0" w:color="auto"/>
        <w:bottom w:val="none" w:sz="0" w:space="0" w:color="auto"/>
        <w:right w:val="none" w:sz="0" w:space="0" w:color="auto"/>
      </w:divBdr>
    </w:div>
    <w:div w:id="1917477314">
      <w:bodyDiv w:val="1"/>
      <w:marLeft w:val="0"/>
      <w:marRight w:val="0"/>
      <w:marTop w:val="0"/>
      <w:marBottom w:val="0"/>
      <w:divBdr>
        <w:top w:val="none" w:sz="0" w:space="0" w:color="auto"/>
        <w:left w:val="none" w:sz="0" w:space="0" w:color="auto"/>
        <w:bottom w:val="none" w:sz="0" w:space="0" w:color="auto"/>
        <w:right w:val="none" w:sz="0" w:space="0" w:color="auto"/>
      </w:divBdr>
    </w:div>
    <w:div w:id="1917976631">
      <w:bodyDiv w:val="1"/>
      <w:marLeft w:val="0"/>
      <w:marRight w:val="0"/>
      <w:marTop w:val="0"/>
      <w:marBottom w:val="0"/>
      <w:divBdr>
        <w:top w:val="none" w:sz="0" w:space="0" w:color="auto"/>
        <w:left w:val="none" w:sz="0" w:space="0" w:color="auto"/>
        <w:bottom w:val="none" w:sz="0" w:space="0" w:color="auto"/>
        <w:right w:val="none" w:sz="0" w:space="0" w:color="auto"/>
      </w:divBdr>
    </w:div>
    <w:div w:id="1918443495">
      <w:bodyDiv w:val="1"/>
      <w:marLeft w:val="0"/>
      <w:marRight w:val="0"/>
      <w:marTop w:val="0"/>
      <w:marBottom w:val="0"/>
      <w:divBdr>
        <w:top w:val="none" w:sz="0" w:space="0" w:color="auto"/>
        <w:left w:val="none" w:sz="0" w:space="0" w:color="auto"/>
        <w:bottom w:val="none" w:sz="0" w:space="0" w:color="auto"/>
        <w:right w:val="none" w:sz="0" w:space="0" w:color="auto"/>
      </w:divBdr>
    </w:div>
    <w:div w:id="1924099893">
      <w:bodyDiv w:val="1"/>
      <w:marLeft w:val="0"/>
      <w:marRight w:val="0"/>
      <w:marTop w:val="0"/>
      <w:marBottom w:val="0"/>
      <w:divBdr>
        <w:top w:val="none" w:sz="0" w:space="0" w:color="auto"/>
        <w:left w:val="none" w:sz="0" w:space="0" w:color="auto"/>
        <w:bottom w:val="none" w:sz="0" w:space="0" w:color="auto"/>
        <w:right w:val="none" w:sz="0" w:space="0" w:color="auto"/>
      </w:divBdr>
    </w:div>
    <w:div w:id="1924796257">
      <w:bodyDiv w:val="1"/>
      <w:marLeft w:val="0"/>
      <w:marRight w:val="0"/>
      <w:marTop w:val="0"/>
      <w:marBottom w:val="0"/>
      <w:divBdr>
        <w:top w:val="none" w:sz="0" w:space="0" w:color="auto"/>
        <w:left w:val="none" w:sz="0" w:space="0" w:color="auto"/>
        <w:bottom w:val="none" w:sz="0" w:space="0" w:color="auto"/>
        <w:right w:val="none" w:sz="0" w:space="0" w:color="auto"/>
      </w:divBdr>
    </w:div>
    <w:div w:id="1924802090">
      <w:bodyDiv w:val="1"/>
      <w:marLeft w:val="0"/>
      <w:marRight w:val="0"/>
      <w:marTop w:val="0"/>
      <w:marBottom w:val="0"/>
      <w:divBdr>
        <w:top w:val="none" w:sz="0" w:space="0" w:color="auto"/>
        <w:left w:val="none" w:sz="0" w:space="0" w:color="auto"/>
        <w:bottom w:val="none" w:sz="0" w:space="0" w:color="auto"/>
        <w:right w:val="none" w:sz="0" w:space="0" w:color="auto"/>
      </w:divBdr>
    </w:div>
    <w:div w:id="1926382320">
      <w:bodyDiv w:val="1"/>
      <w:marLeft w:val="0"/>
      <w:marRight w:val="0"/>
      <w:marTop w:val="0"/>
      <w:marBottom w:val="0"/>
      <w:divBdr>
        <w:top w:val="none" w:sz="0" w:space="0" w:color="auto"/>
        <w:left w:val="none" w:sz="0" w:space="0" w:color="auto"/>
        <w:bottom w:val="none" w:sz="0" w:space="0" w:color="auto"/>
        <w:right w:val="none" w:sz="0" w:space="0" w:color="auto"/>
      </w:divBdr>
    </w:div>
    <w:div w:id="1927424190">
      <w:bodyDiv w:val="1"/>
      <w:marLeft w:val="0"/>
      <w:marRight w:val="0"/>
      <w:marTop w:val="0"/>
      <w:marBottom w:val="0"/>
      <w:divBdr>
        <w:top w:val="none" w:sz="0" w:space="0" w:color="auto"/>
        <w:left w:val="none" w:sz="0" w:space="0" w:color="auto"/>
        <w:bottom w:val="none" w:sz="0" w:space="0" w:color="auto"/>
        <w:right w:val="none" w:sz="0" w:space="0" w:color="auto"/>
      </w:divBdr>
    </w:div>
    <w:div w:id="1929346959">
      <w:bodyDiv w:val="1"/>
      <w:marLeft w:val="0"/>
      <w:marRight w:val="0"/>
      <w:marTop w:val="0"/>
      <w:marBottom w:val="0"/>
      <w:divBdr>
        <w:top w:val="none" w:sz="0" w:space="0" w:color="auto"/>
        <w:left w:val="none" w:sz="0" w:space="0" w:color="auto"/>
        <w:bottom w:val="none" w:sz="0" w:space="0" w:color="auto"/>
        <w:right w:val="none" w:sz="0" w:space="0" w:color="auto"/>
      </w:divBdr>
    </w:div>
    <w:div w:id="1929579884">
      <w:bodyDiv w:val="1"/>
      <w:marLeft w:val="0"/>
      <w:marRight w:val="0"/>
      <w:marTop w:val="0"/>
      <w:marBottom w:val="0"/>
      <w:divBdr>
        <w:top w:val="none" w:sz="0" w:space="0" w:color="auto"/>
        <w:left w:val="none" w:sz="0" w:space="0" w:color="auto"/>
        <w:bottom w:val="none" w:sz="0" w:space="0" w:color="auto"/>
        <w:right w:val="none" w:sz="0" w:space="0" w:color="auto"/>
      </w:divBdr>
    </w:div>
    <w:div w:id="1931234348">
      <w:bodyDiv w:val="1"/>
      <w:marLeft w:val="0"/>
      <w:marRight w:val="0"/>
      <w:marTop w:val="0"/>
      <w:marBottom w:val="0"/>
      <w:divBdr>
        <w:top w:val="none" w:sz="0" w:space="0" w:color="auto"/>
        <w:left w:val="none" w:sz="0" w:space="0" w:color="auto"/>
        <w:bottom w:val="none" w:sz="0" w:space="0" w:color="auto"/>
        <w:right w:val="none" w:sz="0" w:space="0" w:color="auto"/>
      </w:divBdr>
    </w:div>
    <w:div w:id="1931355266">
      <w:bodyDiv w:val="1"/>
      <w:marLeft w:val="0"/>
      <w:marRight w:val="0"/>
      <w:marTop w:val="0"/>
      <w:marBottom w:val="0"/>
      <w:divBdr>
        <w:top w:val="none" w:sz="0" w:space="0" w:color="auto"/>
        <w:left w:val="none" w:sz="0" w:space="0" w:color="auto"/>
        <w:bottom w:val="none" w:sz="0" w:space="0" w:color="auto"/>
        <w:right w:val="none" w:sz="0" w:space="0" w:color="auto"/>
      </w:divBdr>
    </w:div>
    <w:div w:id="1931693740">
      <w:bodyDiv w:val="1"/>
      <w:marLeft w:val="0"/>
      <w:marRight w:val="0"/>
      <w:marTop w:val="0"/>
      <w:marBottom w:val="0"/>
      <w:divBdr>
        <w:top w:val="none" w:sz="0" w:space="0" w:color="auto"/>
        <w:left w:val="none" w:sz="0" w:space="0" w:color="auto"/>
        <w:bottom w:val="none" w:sz="0" w:space="0" w:color="auto"/>
        <w:right w:val="none" w:sz="0" w:space="0" w:color="auto"/>
      </w:divBdr>
    </w:div>
    <w:div w:id="1931962817">
      <w:bodyDiv w:val="1"/>
      <w:marLeft w:val="0"/>
      <w:marRight w:val="0"/>
      <w:marTop w:val="0"/>
      <w:marBottom w:val="0"/>
      <w:divBdr>
        <w:top w:val="none" w:sz="0" w:space="0" w:color="auto"/>
        <w:left w:val="none" w:sz="0" w:space="0" w:color="auto"/>
        <w:bottom w:val="none" w:sz="0" w:space="0" w:color="auto"/>
        <w:right w:val="none" w:sz="0" w:space="0" w:color="auto"/>
      </w:divBdr>
    </w:div>
    <w:div w:id="1933538770">
      <w:bodyDiv w:val="1"/>
      <w:marLeft w:val="0"/>
      <w:marRight w:val="0"/>
      <w:marTop w:val="0"/>
      <w:marBottom w:val="0"/>
      <w:divBdr>
        <w:top w:val="none" w:sz="0" w:space="0" w:color="auto"/>
        <w:left w:val="none" w:sz="0" w:space="0" w:color="auto"/>
        <w:bottom w:val="none" w:sz="0" w:space="0" w:color="auto"/>
        <w:right w:val="none" w:sz="0" w:space="0" w:color="auto"/>
      </w:divBdr>
    </w:div>
    <w:div w:id="1933706598">
      <w:bodyDiv w:val="1"/>
      <w:marLeft w:val="0"/>
      <w:marRight w:val="0"/>
      <w:marTop w:val="0"/>
      <w:marBottom w:val="0"/>
      <w:divBdr>
        <w:top w:val="none" w:sz="0" w:space="0" w:color="auto"/>
        <w:left w:val="none" w:sz="0" w:space="0" w:color="auto"/>
        <w:bottom w:val="none" w:sz="0" w:space="0" w:color="auto"/>
        <w:right w:val="none" w:sz="0" w:space="0" w:color="auto"/>
      </w:divBdr>
    </w:div>
    <w:div w:id="1935354338">
      <w:bodyDiv w:val="1"/>
      <w:marLeft w:val="0"/>
      <w:marRight w:val="0"/>
      <w:marTop w:val="0"/>
      <w:marBottom w:val="0"/>
      <w:divBdr>
        <w:top w:val="none" w:sz="0" w:space="0" w:color="auto"/>
        <w:left w:val="none" w:sz="0" w:space="0" w:color="auto"/>
        <w:bottom w:val="none" w:sz="0" w:space="0" w:color="auto"/>
        <w:right w:val="none" w:sz="0" w:space="0" w:color="auto"/>
      </w:divBdr>
    </w:div>
    <w:div w:id="1937253183">
      <w:bodyDiv w:val="1"/>
      <w:marLeft w:val="0"/>
      <w:marRight w:val="0"/>
      <w:marTop w:val="0"/>
      <w:marBottom w:val="0"/>
      <w:divBdr>
        <w:top w:val="none" w:sz="0" w:space="0" w:color="auto"/>
        <w:left w:val="none" w:sz="0" w:space="0" w:color="auto"/>
        <w:bottom w:val="none" w:sz="0" w:space="0" w:color="auto"/>
        <w:right w:val="none" w:sz="0" w:space="0" w:color="auto"/>
      </w:divBdr>
    </w:div>
    <w:div w:id="1938364263">
      <w:bodyDiv w:val="1"/>
      <w:marLeft w:val="0"/>
      <w:marRight w:val="0"/>
      <w:marTop w:val="0"/>
      <w:marBottom w:val="0"/>
      <w:divBdr>
        <w:top w:val="none" w:sz="0" w:space="0" w:color="auto"/>
        <w:left w:val="none" w:sz="0" w:space="0" w:color="auto"/>
        <w:bottom w:val="none" w:sz="0" w:space="0" w:color="auto"/>
        <w:right w:val="none" w:sz="0" w:space="0" w:color="auto"/>
      </w:divBdr>
    </w:div>
    <w:div w:id="1939605708">
      <w:bodyDiv w:val="1"/>
      <w:marLeft w:val="0"/>
      <w:marRight w:val="0"/>
      <w:marTop w:val="0"/>
      <w:marBottom w:val="0"/>
      <w:divBdr>
        <w:top w:val="none" w:sz="0" w:space="0" w:color="auto"/>
        <w:left w:val="none" w:sz="0" w:space="0" w:color="auto"/>
        <w:bottom w:val="none" w:sz="0" w:space="0" w:color="auto"/>
        <w:right w:val="none" w:sz="0" w:space="0" w:color="auto"/>
      </w:divBdr>
    </w:div>
    <w:div w:id="1939751808">
      <w:bodyDiv w:val="1"/>
      <w:marLeft w:val="0"/>
      <w:marRight w:val="0"/>
      <w:marTop w:val="0"/>
      <w:marBottom w:val="0"/>
      <w:divBdr>
        <w:top w:val="none" w:sz="0" w:space="0" w:color="auto"/>
        <w:left w:val="none" w:sz="0" w:space="0" w:color="auto"/>
        <w:bottom w:val="none" w:sz="0" w:space="0" w:color="auto"/>
        <w:right w:val="none" w:sz="0" w:space="0" w:color="auto"/>
      </w:divBdr>
    </w:div>
    <w:div w:id="1940412370">
      <w:bodyDiv w:val="1"/>
      <w:marLeft w:val="0"/>
      <w:marRight w:val="0"/>
      <w:marTop w:val="0"/>
      <w:marBottom w:val="0"/>
      <w:divBdr>
        <w:top w:val="none" w:sz="0" w:space="0" w:color="auto"/>
        <w:left w:val="none" w:sz="0" w:space="0" w:color="auto"/>
        <w:bottom w:val="none" w:sz="0" w:space="0" w:color="auto"/>
        <w:right w:val="none" w:sz="0" w:space="0" w:color="auto"/>
      </w:divBdr>
    </w:div>
    <w:div w:id="1941837801">
      <w:bodyDiv w:val="1"/>
      <w:marLeft w:val="0"/>
      <w:marRight w:val="0"/>
      <w:marTop w:val="0"/>
      <w:marBottom w:val="0"/>
      <w:divBdr>
        <w:top w:val="none" w:sz="0" w:space="0" w:color="auto"/>
        <w:left w:val="none" w:sz="0" w:space="0" w:color="auto"/>
        <w:bottom w:val="none" w:sz="0" w:space="0" w:color="auto"/>
        <w:right w:val="none" w:sz="0" w:space="0" w:color="auto"/>
      </w:divBdr>
    </w:div>
    <w:div w:id="1941985532">
      <w:bodyDiv w:val="1"/>
      <w:marLeft w:val="0"/>
      <w:marRight w:val="0"/>
      <w:marTop w:val="0"/>
      <w:marBottom w:val="0"/>
      <w:divBdr>
        <w:top w:val="none" w:sz="0" w:space="0" w:color="auto"/>
        <w:left w:val="none" w:sz="0" w:space="0" w:color="auto"/>
        <w:bottom w:val="none" w:sz="0" w:space="0" w:color="auto"/>
        <w:right w:val="none" w:sz="0" w:space="0" w:color="auto"/>
      </w:divBdr>
    </w:div>
    <w:div w:id="1942880677">
      <w:bodyDiv w:val="1"/>
      <w:marLeft w:val="0"/>
      <w:marRight w:val="0"/>
      <w:marTop w:val="0"/>
      <w:marBottom w:val="0"/>
      <w:divBdr>
        <w:top w:val="none" w:sz="0" w:space="0" w:color="auto"/>
        <w:left w:val="none" w:sz="0" w:space="0" w:color="auto"/>
        <w:bottom w:val="none" w:sz="0" w:space="0" w:color="auto"/>
        <w:right w:val="none" w:sz="0" w:space="0" w:color="auto"/>
      </w:divBdr>
    </w:div>
    <w:div w:id="1943222906">
      <w:bodyDiv w:val="1"/>
      <w:marLeft w:val="0"/>
      <w:marRight w:val="0"/>
      <w:marTop w:val="0"/>
      <w:marBottom w:val="0"/>
      <w:divBdr>
        <w:top w:val="none" w:sz="0" w:space="0" w:color="auto"/>
        <w:left w:val="none" w:sz="0" w:space="0" w:color="auto"/>
        <w:bottom w:val="none" w:sz="0" w:space="0" w:color="auto"/>
        <w:right w:val="none" w:sz="0" w:space="0" w:color="auto"/>
      </w:divBdr>
    </w:div>
    <w:div w:id="1943952691">
      <w:bodyDiv w:val="1"/>
      <w:marLeft w:val="0"/>
      <w:marRight w:val="0"/>
      <w:marTop w:val="0"/>
      <w:marBottom w:val="0"/>
      <w:divBdr>
        <w:top w:val="none" w:sz="0" w:space="0" w:color="auto"/>
        <w:left w:val="none" w:sz="0" w:space="0" w:color="auto"/>
        <w:bottom w:val="none" w:sz="0" w:space="0" w:color="auto"/>
        <w:right w:val="none" w:sz="0" w:space="0" w:color="auto"/>
      </w:divBdr>
    </w:div>
    <w:div w:id="1944720853">
      <w:bodyDiv w:val="1"/>
      <w:marLeft w:val="0"/>
      <w:marRight w:val="0"/>
      <w:marTop w:val="0"/>
      <w:marBottom w:val="0"/>
      <w:divBdr>
        <w:top w:val="none" w:sz="0" w:space="0" w:color="auto"/>
        <w:left w:val="none" w:sz="0" w:space="0" w:color="auto"/>
        <w:bottom w:val="none" w:sz="0" w:space="0" w:color="auto"/>
        <w:right w:val="none" w:sz="0" w:space="0" w:color="auto"/>
      </w:divBdr>
    </w:div>
    <w:div w:id="1945334536">
      <w:bodyDiv w:val="1"/>
      <w:marLeft w:val="0"/>
      <w:marRight w:val="0"/>
      <w:marTop w:val="0"/>
      <w:marBottom w:val="0"/>
      <w:divBdr>
        <w:top w:val="none" w:sz="0" w:space="0" w:color="auto"/>
        <w:left w:val="none" w:sz="0" w:space="0" w:color="auto"/>
        <w:bottom w:val="none" w:sz="0" w:space="0" w:color="auto"/>
        <w:right w:val="none" w:sz="0" w:space="0" w:color="auto"/>
      </w:divBdr>
    </w:div>
    <w:div w:id="1945839554">
      <w:bodyDiv w:val="1"/>
      <w:marLeft w:val="0"/>
      <w:marRight w:val="0"/>
      <w:marTop w:val="0"/>
      <w:marBottom w:val="0"/>
      <w:divBdr>
        <w:top w:val="none" w:sz="0" w:space="0" w:color="auto"/>
        <w:left w:val="none" w:sz="0" w:space="0" w:color="auto"/>
        <w:bottom w:val="none" w:sz="0" w:space="0" w:color="auto"/>
        <w:right w:val="none" w:sz="0" w:space="0" w:color="auto"/>
      </w:divBdr>
    </w:div>
    <w:div w:id="1947299732">
      <w:bodyDiv w:val="1"/>
      <w:marLeft w:val="0"/>
      <w:marRight w:val="0"/>
      <w:marTop w:val="0"/>
      <w:marBottom w:val="0"/>
      <w:divBdr>
        <w:top w:val="none" w:sz="0" w:space="0" w:color="auto"/>
        <w:left w:val="none" w:sz="0" w:space="0" w:color="auto"/>
        <w:bottom w:val="none" w:sz="0" w:space="0" w:color="auto"/>
        <w:right w:val="none" w:sz="0" w:space="0" w:color="auto"/>
      </w:divBdr>
    </w:div>
    <w:div w:id="1947886785">
      <w:bodyDiv w:val="1"/>
      <w:marLeft w:val="0"/>
      <w:marRight w:val="0"/>
      <w:marTop w:val="0"/>
      <w:marBottom w:val="0"/>
      <w:divBdr>
        <w:top w:val="none" w:sz="0" w:space="0" w:color="auto"/>
        <w:left w:val="none" w:sz="0" w:space="0" w:color="auto"/>
        <w:bottom w:val="none" w:sz="0" w:space="0" w:color="auto"/>
        <w:right w:val="none" w:sz="0" w:space="0" w:color="auto"/>
      </w:divBdr>
    </w:div>
    <w:div w:id="1947956794">
      <w:bodyDiv w:val="1"/>
      <w:marLeft w:val="0"/>
      <w:marRight w:val="0"/>
      <w:marTop w:val="0"/>
      <w:marBottom w:val="0"/>
      <w:divBdr>
        <w:top w:val="none" w:sz="0" w:space="0" w:color="auto"/>
        <w:left w:val="none" w:sz="0" w:space="0" w:color="auto"/>
        <w:bottom w:val="none" w:sz="0" w:space="0" w:color="auto"/>
        <w:right w:val="none" w:sz="0" w:space="0" w:color="auto"/>
      </w:divBdr>
    </w:div>
    <w:div w:id="1948345519">
      <w:bodyDiv w:val="1"/>
      <w:marLeft w:val="0"/>
      <w:marRight w:val="0"/>
      <w:marTop w:val="0"/>
      <w:marBottom w:val="0"/>
      <w:divBdr>
        <w:top w:val="none" w:sz="0" w:space="0" w:color="auto"/>
        <w:left w:val="none" w:sz="0" w:space="0" w:color="auto"/>
        <w:bottom w:val="none" w:sz="0" w:space="0" w:color="auto"/>
        <w:right w:val="none" w:sz="0" w:space="0" w:color="auto"/>
      </w:divBdr>
    </w:div>
    <w:div w:id="1952398682">
      <w:bodyDiv w:val="1"/>
      <w:marLeft w:val="0"/>
      <w:marRight w:val="0"/>
      <w:marTop w:val="0"/>
      <w:marBottom w:val="0"/>
      <w:divBdr>
        <w:top w:val="none" w:sz="0" w:space="0" w:color="auto"/>
        <w:left w:val="none" w:sz="0" w:space="0" w:color="auto"/>
        <w:bottom w:val="none" w:sz="0" w:space="0" w:color="auto"/>
        <w:right w:val="none" w:sz="0" w:space="0" w:color="auto"/>
      </w:divBdr>
    </w:div>
    <w:div w:id="1958757192">
      <w:bodyDiv w:val="1"/>
      <w:marLeft w:val="0"/>
      <w:marRight w:val="0"/>
      <w:marTop w:val="0"/>
      <w:marBottom w:val="0"/>
      <w:divBdr>
        <w:top w:val="none" w:sz="0" w:space="0" w:color="auto"/>
        <w:left w:val="none" w:sz="0" w:space="0" w:color="auto"/>
        <w:bottom w:val="none" w:sz="0" w:space="0" w:color="auto"/>
        <w:right w:val="none" w:sz="0" w:space="0" w:color="auto"/>
      </w:divBdr>
    </w:div>
    <w:div w:id="1960141436">
      <w:bodyDiv w:val="1"/>
      <w:marLeft w:val="0"/>
      <w:marRight w:val="0"/>
      <w:marTop w:val="0"/>
      <w:marBottom w:val="0"/>
      <w:divBdr>
        <w:top w:val="none" w:sz="0" w:space="0" w:color="auto"/>
        <w:left w:val="none" w:sz="0" w:space="0" w:color="auto"/>
        <w:bottom w:val="none" w:sz="0" w:space="0" w:color="auto"/>
        <w:right w:val="none" w:sz="0" w:space="0" w:color="auto"/>
      </w:divBdr>
    </w:div>
    <w:div w:id="1960447721">
      <w:bodyDiv w:val="1"/>
      <w:marLeft w:val="0"/>
      <w:marRight w:val="0"/>
      <w:marTop w:val="0"/>
      <w:marBottom w:val="0"/>
      <w:divBdr>
        <w:top w:val="none" w:sz="0" w:space="0" w:color="auto"/>
        <w:left w:val="none" w:sz="0" w:space="0" w:color="auto"/>
        <w:bottom w:val="none" w:sz="0" w:space="0" w:color="auto"/>
        <w:right w:val="none" w:sz="0" w:space="0" w:color="auto"/>
      </w:divBdr>
    </w:div>
    <w:div w:id="1960724633">
      <w:bodyDiv w:val="1"/>
      <w:marLeft w:val="0"/>
      <w:marRight w:val="0"/>
      <w:marTop w:val="0"/>
      <w:marBottom w:val="0"/>
      <w:divBdr>
        <w:top w:val="none" w:sz="0" w:space="0" w:color="auto"/>
        <w:left w:val="none" w:sz="0" w:space="0" w:color="auto"/>
        <w:bottom w:val="none" w:sz="0" w:space="0" w:color="auto"/>
        <w:right w:val="none" w:sz="0" w:space="0" w:color="auto"/>
      </w:divBdr>
    </w:div>
    <w:div w:id="1961178959">
      <w:bodyDiv w:val="1"/>
      <w:marLeft w:val="0"/>
      <w:marRight w:val="0"/>
      <w:marTop w:val="0"/>
      <w:marBottom w:val="0"/>
      <w:divBdr>
        <w:top w:val="none" w:sz="0" w:space="0" w:color="auto"/>
        <w:left w:val="none" w:sz="0" w:space="0" w:color="auto"/>
        <w:bottom w:val="none" w:sz="0" w:space="0" w:color="auto"/>
        <w:right w:val="none" w:sz="0" w:space="0" w:color="auto"/>
      </w:divBdr>
    </w:div>
    <w:div w:id="1961767059">
      <w:bodyDiv w:val="1"/>
      <w:marLeft w:val="0"/>
      <w:marRight w:val="0"/>
      <w:marTop w:val="0"/>
      <w:marBottom w:val="0"/>
      <w:divBdr>
        <w:top w:val="none" w:sz="0" w:space="0" w:color="auto"/>
        <w:left w:val="none" w:sz="0" w:space="0" w:color="auto"/>
        <w:bottom w:val="none" w:sz="0" w:space="0" w:color="auto"/>
        <w:right w:val="none" w:sz="0" w:space="0" w:color="auto"/>
      </w:divBdr>
    </w:div>
    <w:div w:id="1962028799">
      <w:bodyDiv w:val="1"/>
      <w:marLeft w:val="0"/>
      <w:marRight w:val="0"/>
      <w:marTop w:val="0"/>
      <w:marBottom w:val="0"/>
      <w:divBdr>
        <w:top w:val="none" w:sz="0" w:space="0" w:color="auto"/>
        <w:left w:val="none" w:sz="0" w:space="0" w:color="auto"/>
        <w:bottom w:val="none" w:sz="0" w:space="0" w:color="auto"/>
        <w:right w:val="none" w:sz="0" w:space="0" w:color="auto"/>
      </w:divBdr>
    </w:div>
    <w:div w:id="1962223043">
      <w:bodyDiv w:val="1"/>
      <w:marLeft w:val="0"/>
      <w:marRight w:val="0"/>
      <w:marTop w:val="0"/>
      <w:marBottom w:val="0"/>
      <w:divBdr>
        <w:top w:val="none" w:sz="0" w:space="0" w:color="auto"/>
        <w:left w:val="none" w:sz="0" w:space="0" w:color="auto"/>
        <w:bottom w:val="none" w:sz="0" w:space="0" w:color="auto"/>
        <w:right w:val="none" w:sz="0" w:space="0" w:color="auto"/>
      </w:divBdr>
    </w:div>
    <w:div w:id="1963537837">
      <w:bodyDiv w:val="1"/>
      <w:marLeft w:val="0"/>
      <w:marRight w:val="0"/>
      <w:marTop w:val="0"/>
      <w:marBottom w:val="0"/>
      <w:divBdr>
        <w:top w:val="none" w:sz="0" w:space="0" w:color="auto"/>
        <w:left w:val="none" w:sz="0" w:space="0" w:color="auto"/>
        <w:bottom w:val="none" w:sz="0" w:space="0" w:color="auto"/>
        <w:right w:val="none" w:sz="0" w:space="0" w:color="auto"/>
      </w:divBdr>
    </w:div>
    <w:div w:id="1964579647">
      <w:bodyDiv w:val="1"/>
      <w:marLeft w:val="0"/>
      <w:marRight w:val="0"/>
      <w:marTop w:val="0"/>
      <w:marBottom w:val="0"/>
      <w:divBdr>
        <w:top w:val="none" w:sz="0" w:space="0" w:color="auto"/>
        <w:left w:val="none" w:sz="0" w:space="0" w:color="auto"/>
        <w:bottom w:val="none" w:sz="0" w:space="0" w:color="auto"/>
        <w:right w:val="none" w:sz="0" w:space="0" w:color="auto"/>
      </w:divBdr>
    </w:div>
    <w:div w:id="1964731190">
      <w:bodyDiv w:val="1"/>
      <w:marLeft w:val="0"/>
      <w:marRight w:val="0"/>
      <w:marTop w:val="0"/>
      <w:marBottom w:val="0"/>
      <w:divBdr>
        <w:top w:val="none" w:sz="0" w:space="0" w:color="auto"/>
        <w:left w:val="none" w:sz="0" w:space="0" w:color="auto"/>
        <w:bottom w:val="none" w:sz="0" w:space="0" w:color="auto"/>
        <w:right w:val="none" w:sz="0" w:space="0" w:color="auto"/>
      </w:divBdr>
    </w:div>
    <w:div w:id="1966304451">
      <w:bodyDiv w:val="1"/>
      <w:marLeft w:val="0"/>
      <w:marRight w:val="0"/>
      <w:marTop w:val="0"/>
      <w:marBottom w:val="0"/>
      <w:divBdr>
        <w:top w:val="none" w:sz="0" w:space="0" w:color="auto"/>
        <w:left w:val="none" w:sz="0" w:space="0" w:color="auto"/>
        <w:bottom w:val="none" w:sz="0" w:space="0" w:color="auto"/>
        <w:right w:val="none" w:sz="0" w:space="0" w:color="auto"/>
      </w:divBdr>
    </w:div>
    <w:div w:id="1967349909">
      <w:bodyDiv w:val="1"/>
      <w:marLeft w:val="0"/>
      <w:marRight w:val="0"/>
      <w:marTop w:val="0"/>
      <w:marBottom w:val="0"/>
      <w:divBdr>
        <w:top w:val="none" w:sz="0" w:space="0" w:color="auto"/>
        <w:left w:val="none" w:sz="0" w:space="0" w:color="auto"/>
        <w:bottom w:val="none" w:sz="0" w:space="0" w:color="auto"/>
        <w:right w:val="none" w:sz="0" w:space="0" w:color="auto"/>
      </w:divBdr>
    </w:div>
    <w:div w:id="1967545596">
      <w:bodyDiv w:val="1"/>
      <w:marLeft w:val="0"/>
      <w:marRight w:val="0"/>
      <w:marTop w:val="0"/>
      <w:marBottom w:val="0"/>
      <w:divBdr>
        <w:top w:val="none" w:sz="0" w:space="0" w:color="auto"/>
        <w:left w:val="none" w:sz="0" w:space="0" w:color="auto"/>
        <w:bottom w:val="none" w:sz="0" w:space="0" w:color="auto"/>
        <w:right w:val="none" w:sz="0" w:space="0" w:color="auto"/>
      </w:divBdr>
    </w:div>
    <w:div w:id="1967853562">
      <w:bodyDiv w:val="1"/>
      <w:marLeft w:val="0"/>
      <w:marRight w:val="0"/>
      <w:marTop w:val="0"/>
      <w:marBottom w:val="0"/>
      <w:divBdr>
        <w:top w:val="none" w:sz="0" w:space="0" w:color="auto"/>
        <w:left w:val="none" w:sz="0" w:space="0" w:color="auto"/>
        <w:bottom w:val="none" w:sz="0" w:space="0" w:color="auto"/>
        <w:right w:val="none" w:sz="0" w:space="0" w:color="auto"/>
      </w:divBdr>
    </w:div>
    <w:div w:id="1968974969">
      <w:bodyDiv w:val="1"/>
      <w:marLeft w:val="0"/>
      <w:marRight w:val="0"/>
      <w:marTop w:val="0"/>
      <w:marBottom w:val="0"/>
      <w:divBdr>
        <w:top w:val="none" w:sz="0" w:space="0" w:color="auto"/>
        <w:left w:val="none" w:sz="0" w:space="0" w:color="auto"/>
        <w:bottom w:val="none" w:sz="0" w:space="0" w:color="auto"/>
        <w:right w:val="none" w:sz="0" w:space="0" w:color="auto"/>
      </w:divBdr>
    </w:div>
    <w:div w:id="1969310887">
      <w:bodyDiv w:val="1"/>
      <w:marLeft w:val="0"/>
      <w:marRight w:val="0"/>
      <w:marTop w:val="0"/>
      <w:marBottom w:val="0"/>
      <w:divBdr>
        <w:top w:val="none" w:sz="0" w:space="0" w:color="auto"/>
        <w:left w:val="none" w:sz="0" w:space="0" w:color="auto"/>
        <w:bottom w:val="none" w:sz="0" w:space="0" w:color="auto"/>
        <w:right w:val="none" w:sz="0" w:space="0" w:color="auto"/>
      </w:divBdr>
    </w:div>
    <w:div w:id="1971281163">
      <w:bodyDiv w:val="1"/>
      <w:marLeft w:val="0"/>
      <w:marRight w:val="0"/>
      <w:marTop w:val="0"/>
      <w:marBottom w:val="0"/>
      <w:divBdr>
        <w:top w:val="none" w:sz="0" w:space="0" w:color="auto"/>
        <w:left w:val="none" w:sz="0" w:space="0" w:color="auto"/>
        <w:bottom w:val="none" w:sz="0" w:space="0" w:color="auto"/>
        <w:right w:val="none" w:sz="0" w:space="0" w:color="auto"/>
      </w:divBdr>
    </w:div>
    <w:div w:id="1972781929">
      <w:bodyDiv w:val="1"/>
      <w:marLeft w:val="0"/>
      <w:marRight w:val="0"/>
      <w:marTop w:val="0"/>
      <w:marBottom w:val="0"/>
      <w:divBdr>
        <w:top w:val="none" w:sz="0" w:space="0" w:color="auto"/>
        <w:left w:val="none" w:sz="0" w:space="0" w:color="auto"/>
        <w:bottom w:val="none" w:sz="0" w:space="0" w:color="auto"/>
        <w:right w:val="none" w:sz="0" w:space="0" w:color="auto"/>
      </w:divBdr>
    </w:div>
    <w:div w:id="1973364855">
      <w:bodyDiv w:val="1"/>
      <w:marLeft w:val="0"/>
      <w:marRight w:val="0"/>
      <w:marTop w:val="0"/>
      <w:marBottom w:val="0"/>
      <w:divBdr>
        <w:top w:val="none" w:sz="0" w:space="0" w:color="auto"/>
        <w:left w:val="none" w:sz="0" w:space="0" w:color="auto"/>
        <w:bottom w:val="none" w:sz="0" w:space="0" w:color="auto"/>
        <w:right w:val="none" w:sz="0" w:space="0" w:color="auto"/>
      </w:divBdr>
    </w:div>
    <w:div w:id="1973438702">
      <w:bodyDiv w:val="1"/>
      <w:marLeft w:val="0"/>
      <w:marRight w:val="0"/>
      <w:marTop w:val="0"/>
      <w:marBottom w:val="0"/>
      <w:divBdr>
        <w:top w:val="none" w:sz="0" w:space="0" w:color="auto"/>
        <w:left w:val="none" w:sz="0" w:space="0" w:color="auto"/>
        <w:bottom w:val="none" w:sz="0" w:space="0" w:color="auto"/>
        <w:right w:val="none" w:sz="0" w:space="0" w:color="auto"/>
      </w:divBdr>
    </w:div>
    <w:div w:id="1974555520">
      <w:bodyDiv w:val="1"/>
      <w:marLeft w:val="0"/>
      <w:marRight w:val="0"/>
      <w:marTop w:val="0"/>
      <w:marBottom w:val="0"/>
      <w:divBdr>
        <w:top w:val="none" w:sz="0" w:space="0" w:color="auto"/>
        <w:left w:val="none" w:sz="0" w:space="0" w:color="auto"/>
        <w:bottom w:val="none" w:sz="0" w:space="0" w:color="auto"/>
        <w:right w:val="none" w:sz="0" w:space="0" w:color="auto"/>
      </w:divBdr>
    </w:div>
    <w:div w:id="1975941579">
      <w:bodyDiv w:val="1"/>
      <w:marLeft w:val="0"/>
      <w:marRight w:val="0"/>
      <w:marTop w:val="0"/>
      <w:marBottom w:val="0"/>
      <w:divBdr>
        <w:top w:val="none" w:sz="0" w:space="0" w:color="auto"/>
        <w:left w:val="none" w:sz="0" w:space="0" w:color="auto"/>
        <w:bottom w:val="none" w:sz="0" w:space="0" w:color="auto"/>
        <w:right w:val="none" w:sz="0" w:space="0" w:color="auto"/>
      </w:divBdr>
    </w:div>
    <w:div w:id="1976136086">
      <w:bodyDiv w:val="1"/>
      <w:marLeft w:val="0"/>
      <w:marRight w:val="0"/>
      <w:marTop w:val="0"/>
      <w:marBottom w:val="0"/>
      <w:divBdr>
        <w:top w:val="none" w:sz="0" w:space="0" w:color="auto"/>
        <w:left w:val="none" w:sz="0" w:space="0" w:color="auto"/>
        <w:bottom w:val="none" w:sz="0" w:space="0" w:color="auto"/>
        <w:right w:val="none" w:sz="0" w:space="0" w:color="auto"/>
      </w:divBdr>
    </w:div>
    <w:div w:id="1977680924">
      <w:bodyDiv w:val="1"/>
      <w:marLeft w:val="0"/>
      <w:marRight w:val="0"/>
      <w:marTop w:val="0"/>
      <w:marBottom w:val="0"/>
      <w:divBdr>
        <w:top w:val="none" w:sz="0" w:space="0" w:color="auto"/>
        <w:left w:val="none" w:sz="0" w:space="0" w:color="auto"/>
        <w:bottom w:val="none" w:sz="0" w:space="0" w:color="auto"/>
        <w:right w:val="none" w:sz="0" w:space="0" w:color="auto"/>
      </w:divBdr>
    </w:div>
    <w:div w:id="1980066212">
      <w:bodyDiv w:val="1"/>
      <w:marLeft w:val="0"/>
      <w:marRight w:val="0"/>
      <w:marTop w:val="0"/>
      <w:marBottom w:val="0"/>
      <w:divBdr>
        <w:top w:val="none" w:sz="0" w:space="0" w:color="auto"/>
        <w:left w:val="none" w:sz="0" w:space="0" w:color="auto"/>
        <w:bottom w:val="none" w:sz="0" w:space="0" w:color="auto"/>
        <w:right w:val="none" w:sz="0" w:space="0" w:color="auto"/>
      </w:divBdr>
    </w:div>
    <w:div w:id="1983340928">
      <w:bodyDiv w:val="1"/>
      <w:marLeft w:val="0"/>
      <w:marRight w:val="0"/>
      <w:marTop w:val="0"/>
      <w:marBottom w:val="0"/>
      <w:divBdr>
        <w:top w:val="none" w:sz="0" w:space="0" w:color="auto"/>
        <w:left w:val="none" w:sz="0" w:space="0" w:color="auto"/>
        <w:bottom w:val="none" w:sz="0" w:space="0" w:color="auto"/>
        <w:right w:val="none" w:sz="0" w:space="0" w:color="auto"/>
      </w:divBdr>
    </w:div>
    <w:div w:id="1984002392">
      <w:bodyDiv w:val="1"/>
      <w:marLeft w:val="0"/>
      <w:marRight w:val="0"/>
      <w:marTop w:val="0"/>
      <w:marBottom w:val="0"/>
      <w:divBdr>
        <w:top w:val="none" w:sz="0" w:space="0" w:color="auto"/>
        <w:left w:val="none" w:sz="0" w:space="0" w:color="auto"/>
        <w:bottom w:val="none" w:sz="0" w:space="0" w:color="auto"/>
        <w:right w:val="none" w:sz="0" w:space="0" w:color="auto"/>
      </w:divBdr>
    </w:div>
    <w:div w:id="1984238391">
      <w:bodyDiv w:val="1"/>
      <w:marLeft w:val="0"/>
      <w:marRight w:val="0"/>
      <w:marTop w:val="0"/>
      <w:marBottom w:val="0"/>
      <w:divBdr>
        <w:top w:val="none" w:sz="0" w:space="0" w:color="auto"/>
        <w:left w:val="none" w:sz="0" w:space="0" w:color="auto"/>
        <w:bottom w:val="none" w:sz="0" w:space="0" w:color="auto"/>
        <w:right w:val="none" w:sz="0" w:space="0" w:color="auto"/>
      </w:divBdr>
    </w:div>
    <w:div w:id="1985967570">
      <w:bodyDiv w:val="1"/>
      <w:marLeft w:val="0"/>
      <w:marRight w:val="0"/>
      <w:marTop w:val="0"/>
      <w:marBottom w:val="0"/>
      <w:divBdr>
        <w:top w:val="none" w:sz="0" w:space="0" w:color="auto"/>
        <w:left w:val="none" w:sz="0" w:space="0" w:color="auto"/>
        <w:bottom w:val="none" w:sz="0" w:space="0" w:color="auto"/>
        <w:right w:val="none" w:sz="0" w:space="0" w:color="auto"/>
      </w:divBdr>
    </w:div>
    <w:div w:id="1987930579">
      <w:bodyDiv w:val="1"/>
      <w:marLeft w:val="0"/>
      <w:marRight w:val="0"/>
      <w:marTop w:val="0"/>
      <w:marBottom w:val="0"/>
      <w:divBdr>
        <w:top w:val="none" w:sz="0" w:space="0" w:color="auto"/>
        <w:left w:val="none" w:sz="0" w:space="0" w:color="auto"/>
        <w:bottom w:val="none" w:sz="0" w:space="0" w:color="auto"/>
        <w:right w:val="none" w:sz="0" w:space="0" w:color="auto"/>
      </w:divBdr>
    </w:div>
    <w:div w:id="1988706321">
      <w:bodyDiv w:val="1"/>
      <w:marLeft w:val="0"/>
      <w:marRight w:val="0"/>
      <w:marTop w:val="0"/>
      <w:marBottom w:val="0"/>
      <w:divBdr>
        <w:top w:val="none" w:sz="0" w:space="0" w:color="auto"/>
        <w:left w:val="none" w:sz="0" w:space="0" w:color="auto"/>
        <w:bottom w:val="none" w:sz="0" w:space="0" w:color="auto"/>
        <w:right w:val="none" w:sz="0" w:space="0" w:color="auto"/>
      </w:divBdr>
    </w:div>
    <w:div w:id="1989438389">
      <w:bodyDiv w:val="1"/>
      <w:marLeft w:val="0"/>
      <w:marRight w:val="0"/>
      <w:marTop w:val="0"/>
      <w:marBottom w:val="0"/>
      <w:divBdr>
        <w:top w:val="none" w:sz="0" w:space="0" w:color="auto"/>
        <w:left w:val="none" w:sz="0" w:space="0" w:color="auto"/>
        <w:bottom w:val="none" w:sz="0" w:space="0" w:color="auto"/>
        <w:right w:val="none" w:sz="0" w:space="0" w:color="auto"/>
      </w:divBdr>
    </w:div>
    <w:div w:id="1991246932">
      <w:bodyDiv w:val="1"/>
      <w:marLeft w:val="0"/>
      <w:marRight w:val="0"/>
      <w:marTop w:val="0"/>
      <w:marBottom w:val="0"/>
      <w:divBdr>
        <w:top w:val="none" w:sz="0" w:space="0" w:color="auto"/>
        <w:left w:val="none" w:sz="0" w:space="0" w:color="auto"/>
        <w:bottom w:val="none" w:sz="0" w:space="0" w:color="auto"/>
        <w:right w:val="none" w:sz="0" w:space="0" w:color="auto"/>
      </w:divBdr>
    </w:div>
    <w:div w:id="1992176823">
      <w:bodyDiv w:val="1"/>
      <w:marLeft w:val="0"/>
      <w:marRight w:val="0"/>
      <w:marTop w:val="0"/>
      <w:marBottom w:val="0"/>
      <w:divBdr>
        <w:top w:val="none" w:sz="0" w:space="0" w:color="auto"/>
        <w:left w:val="none" w:sz="0" w:space="0" w:color="auto"/>
        <w:bottom w:val="none" w:sz="0" w:space="0" w:color="auto"/>
        <w:right w:val="none" w:sz="0" w:space="0" w:color="auto"/>
      </w:divBdr>
    </w:div>
    <w:div w:id="1992712314">
      <w:bodyDiv w:val="1"/>
      <w:marLeft w:val="0"/>
      <w:marRight w:val="0"/>
      <w:marTop w:val="0"/>
      <w:marBottom w:val="0"/>
      <w:divBdr>
        <w:top w:val="none" w:sz="0" w:space="0" w:color="auto"/>
        <w:left w:val="none" w:sz="0" w:space="0" w:color="auto"/>
        <w:bottom w:val="none" w:sz="0" w:space="0" w:color="auto"/>
        <w:right w:val="none" w:sz="0" w:space="0" w:color="auto"/>
      </w:divBdr>
    </w:div>
    <w:div w:id="1993177974">
      <w:bodyDiv w:val="1"/>
      <w:marLeft w:val="0"/>
      <w:marRight w:val="0"/>
      <w:marTop w:val="0"/>
      <w:marBottom w:val="0"/>
      <w:divBdr>
        <w:top w:val="none" w:sz="0" w:space="0" w:color="auto"/>
        <w:left w:val="none" w:sz="0" w:space="0" w:color="auto"/>
        <w:bottom w:val="none" w:sz="0" w:space="0" w:color="auto"/>
        <w:right w:val="none" w:sz="0" w:space="0" w:color="auto"/>
      </w:divBdr>
    </w:div>
    <w:div w:id="1993831587">
      <w:bodyDiv w:val="1"/>
      <w:marLeft w:val="0"/>
      <w:marRight w:val="0"/>
      <w:marTop w:val="0"/>
      <w:marBottom w:val="0"/>
      <w:divBdr>
        <w:top w:val="none" w:sz="0" w:space="0" w:color="auto"/>
        <w:left w:val="none" w:sz="0" w:space="0" w:color="auto"/>
        <w:bottom w:val="none" w:sz="0" w:space="0" w:color="auto"/>
        <w:right w:val="none" w:sz="0" w:space="0" w:color="auto"/>
      </w:divBdr>
    </w:div>
    <w:div w:id="1993941577">
      <w:bodyDiv w:val="1"/>
      <w:marLeft w:val="0"/>
      <w:marRight w:val="0"/>
      <w:marTop w:val="0"/>
      <w:marBottom w:val="0"/>
      <w:divBdr>
        <w:top w:val="none" w:sz="0" w:space="0" w:color="auto"/>
        <w:left w:val="none" w:sz="0" w:space="0" w:color="auto"/>
        <w:bottom w:val="none" w:sz="0" w:space="0" w:color="auto"/>
        <w:right w:val="none" w:sz="0" w:space="0" w:color="auto"/>
      </w:divBdr>
    </w:div>
    <w:div w:id="1994067042">
      <w:bodyDiv w:val="1"/>
      <w:marLeft w:val="0"/>
      <w:marRight w:val="0"/>
      <w:marTop w:val="0"/>
      <w:marBottom w:val="0"/>
      <w:divBdr>
        <w:top w:val="none" w:sz="0" w:space="0" w:color="auto"/>
        <w:left w:val="none" w:sz="0" w:space="0" w:color="auto"/>
        <w:bottom w:val="none" w:sz="0" w:space="0" w:color="auto"/>
        <w:right w:val="none" w:sz="0" w:space="0" w:color="auto"/>
      </w:divBdr>
    </w:div>
    <w:div w:id="1994479980">
      <w:bodyDiv w:val="1"/>
      <w:marLeft w:val="0"/>
      <w:marRight w:val="0"/>
      <w:marTop w:val="0"/>
      <w:marBottom w:val="0"/>
      <w:divBdr>
        <w:top w:val="none" w:sz="0" w:space="0" w:color="auto"/>
        <w:left w:val="none" w:sz="0" w:space="0" w:color="auto"/>
        <w:bottom w:val="none" w:sz="0" w:space="0" w:color="auto"/>
        <w:right w:val="none" w:sz="0" w:space="0" w:color="auto"/>
      </w:divBdr>
    </w:div>
    <w:div w:id="1997217830">
      <w:bodyDiv w:val="1"/>
      <w:marLeft w:val="0"/>
      <w:marRight w:val="0"/>
      <w:marTop w:val="0"/>
      <w:marBottom w:val="0"/>
      <w:divBdr>
        <w:top w:val="none" w:sz="0" w:space="0" w:color="auto"/>
        <w:left w:val="none" w:sz="0" w:space="0" w:color="auto"/>
        <w:bottom w:val="none" w:sz="0" w:space="0" w:color="auto"/>
        <w:right w:val="none" w:sz="0" w:space="0" w:color="auto"/>
      </w:divBdr>
    </w:div>
    <w:div w:id="1998219709">
      <w:bodyDiv w:val="1"/>
      <w:marLeft w:val="0"/>
      <w:marRight w:val="0"/>
      <w:marTop w:val="0"/>
      <w:marBottom w:val="0"/>
      <w:divBdr>
        <w:top w:val="none" w:sz="0" w:space="0" w:color="auto"/>
        <w:left w:val="none" w:sz="0" w:space="0" w:color="auto"/>
        <w:bottom w:val="none" w:sz="0" w:space="0" w:color="auto"/>
        <w:right w:val="none" w:sz="0" w:space="0" w:color="auto"/>
      </w:divBdr>
    </w:div>
    <w:div w:id="2001037801">
      <w:bodyDiv w:val="1"/>
      <w:marLeft w:val="0"/>
      <w:marRight w:val="0"/>
      <w:marTop w:val="0"/>
      <w:marBottom w:val="0"/>
      <w:divBdr>
        <w:top w:val="none" w:sz="0" w:space="0" w:color="auto"/>
        <w:left w:val="none" w:sz="0" w:space="0" w:color="auto"/>
        <w:bottom w:val="none" w:sz="0" w:space="0" w:color="auto"/>
        <w:right w:val="none" w:sz="0" w:space="0" w:color="auto"/>
      </w:divBdr>
    </w:div>
    <w:div w:id="2001539590">
      <w:bodyDiv w:val="1"/>
      <w:marLeft w:val="0"/>
      <w:marRight w:val="0"/>
      <w:marTop w:val="0"/>
      <w:marBottom w:val="0"/>
      <w:divBdr>
        <w:top w:val="none" w:sz="0" w:space="0" w:color="auto"/>
        <w:left w:val="none" w:sz="0" w:space="0" w:color="auto"/>
        <w:bottom w:val="none" w:sz="0" w:space="0" w:color="auto"/>
        <w:right w:val="none" w:sz="0" w:space="0" w:color="auto"/>
      </w:divBdr>
    </w:div>
    <w:div w:id="2003048242">
      <w:bodyDiv w:val="1"/>
      <w:marLeft w:val="0"/>
      <w:marRight w:val="0"/>
      <w:marTop w:val="0"/>
      <w:marBottom w:val="0"/>
      <w:divBdr>
        <w:top w:val="none" w:sz="0" w:space="0" w:color="auto"/>
        <w:left w:val="none" w:sz="0" w:space="0" w:color="auto"/>
        <w:bottom w:val="none" w:sz="0" w:space="0" w:color="auto"/>
        <w:right w:val="none" w:sz="0" w:space="0" w:color="auto"/>
      </w:divBdr>
    </w:div>
    <w:div w:id="2003855414">
      <w:bodyDiv w:val="1"/>
      <w:marLeft w:val="0"/>
      <w:marRight w:val="0"/>
      <w:marTop w:val="0"/>
      <w:marBottom w:val="0"/>
      <w:divBdr>
        <w:top w:val="none" w:sz="0" w:space="0" w:color="auto"/>
        <w:left w:val="none" w:sz="0" w:space="0" w:color="auto"/>
        <w:bottom w:val="none" w:sz="0" w:space="0" w:color="auto"/>
        <w:right w:val="none" w:sz="0" w:space="0" w:color="auto"/>
      </w:divBdr>
    </w:div>
    <w:div w:id="2008165964">
      <w:bodyDiv w:val="1"/>
      <w:marLeft w:val="0"/>
      <w:marRight w:val="0"/>
      <w:marTop w:val="0"/>
      <w:marBottom w:val="0"/>
      <w:divBdr>
        <w:top w:val="none" w:sz="0" w:space="0" w:color="auto"/>
        <w:left w:val="none" w:sz="0" w:space="0" w:color="auto"/>
        <w:bottom w:val="none" w:sz="0" w:space="0" w:color="auto"/>
        <w:right w:val="none" w:sz="0" w:space="0" w:color="auto"/>
      </w:divBdr>
    </w:div>
    <w:div w:id="2008365933">
      <w:bodyDiv w:val="1"/>
      <w:marLeft w:val="0"/>
      <w:marRight w:val="0"/>
      <w:marTop w:val="0"/>
      <w:marBottom w:val="0"/>
      <w:divBdr>
        <w:top w:val="none" w:sz="0" w:space="0" w:color="auto"/>
        <w:left w:val="none" w:sz="0" w:space="0" w:color="auto"/>
        <w:bottom w:val="none" w:sz="0" w:space="0" w:color="auto"/>
        <w:right w:val="none" w:sz="0" w:space="0" w:color="auto"/>
      </w:divBdr>
    </w:div>
    <w:div w:id="2009674288">
      <w:bodyDiv w:val="1"/>
      <w:marLeft w:val="0"/>
      <w:marRight w:val="0"/>
      <w:marTop w:val="0"/>
      <w:marBottom w:val="0"/>
      <w:divBdr>
        <w:top w:val="none" w:sz="0" w:space="0" w:color="auto"/>
        <w:left w:val="none" w:sz="0" w:space="0" w:color="auto"/>
        <w:bottom w:val="none" w:sz="0" w:space="0" w:color="auto"/>
        <w:right w:val="none" w:sz="0" w:space="0" w:color="auto"/>
      </w:divBdr>
    </w:div>
    <w:div w:id="2010981458">
      <w:bodyDiv w:val="1"/>
      <w:marLeft w:val="0"/>
      <w:marRight w:val="0"/>
      <w:marTop w:val="0"/>
      <w:marBottom w:val="0"/>
      <w:divBdr>
        <w:top w:val="none" w:sz="0" w:space="0" w:color="auto"/>
        <w:left w:val="none" w:sz="0" w:space="0" w:color="auto"/>
        <w:bottom w:val="none" w:sz="0" w:space="0" w:color="auto"/>
        <w:right w:val="none" w:sz="0" w:space="0" w:color="auto"/>
      </w:divBdr>
    </w:div>
    <w:div w:id="2012027846">
      <w:bodyDiv w:val="1"/>
      <w:marLeft w:val="0"/>
      <w:marRight w:val="0"/>
      <w:marTop w:val="0"/>
      <w:marBottom w:val="0"/>
      <w:divBdr>
        <w:top w:val="none" w:sz="0" w:space="0" w:color="auto"/>
        <w:left w:val="none" w:sz="0" w:space="0" w:color="auto"/>
        <w:bottom w:val="none" w:sz="0" w:space="0" w:color="auto"/>
        <w:right w:val="none" w:sz="0" w:space="0" w:color="auto"/>
      </w:divBdr>
    </w:div>
    <w:div w:id="2012296681">
      <w:bodyDiv w:val="1"/>
      <w:marLeft w:val="0"/>
      <w:marRight w:val="0"/>
      <w:marTop w:val="0"/>
      <w:marBottom w:val="0"/>
      <w:divBdr>
        <w:top w:val="none" w:sz="0" w:space="0" w:color="auto"/>
        <w:left w:val="none" w:sz="0" w:space="0" w:color="auto"/>
        <w:bottom w:val="none" w:sz="0" w:space="0" w:color="auto"/>
        <w:right w:val="none" w:sz="0" w:space="0" w:color="auto"/>
      </w:divBdr>
    </w:div>
    <w:div w:id="2012875733">
      <w:bodyDiv w:val="1"/>
      <w:marLeft w:val="0"/>
      <w:marRight w:val="0"/>
      <w:marTop w:val="0"/>
      <w:marBottom w:val="0"/>
      <w:divBdr>
        <w:top w:val="none" w:sz="0" w:space="0" w:color="auto"/>
        <w:left w:val="none" w:sz="0" w:space="0" w:color="auto"/>
        <w:bottom w:val="none" w:sz="0" w:space="0" w:color="auto"/>
        <w:right w:val="none" w:sz="0" w:space="0" w:color="auto"/>
      </w:divBdr>
    </w:div>
    <w:div w:id="2014599849">
      <w:bodyDiv w:val="1"/>
      <w:marLeft w:val="0"/>
      <w:marRight w:val="0"/>
      <w:marTop w:val="0"/>
      <w:marBottom w:val="0"/>
      <w:divBdr>
        <w:top w:val="none" w:sz="0" w:space="0" w:color="auto"/>
        <w:left w:val="none" w:sz="0" w:space="0" w:color="auto"/>
        <w:bottom w:val="none" w:sz="0" w:space="0" w:color="auto"/>
        <w:right w:val="none" w:sz="0" w:space="0" w:color="auto"/>
      </w:divBdr>
    </w:div>
    <w:div w:id="2019695999">
      <w:bodyDiv w:val="1"/>
      <w:marLeft w:val="0"/>
      <w:marRight w:val="0"/>
      <w:marTop w:val="0"/>
      <w:marBottom w:val="0"/>
      <w:divBdr>
        <w:top w:val="none" w:sz="0" w:space="0" w:color="auto"/>
        <w:left w:val="none" w:sz="0" w:space="0" w:color="auto"/>
        <w:bottom w:val="none" w:sz="0" w:space="0" w:color="auto"/>
        <w:right w:val="none" w:sz="0" w:space="0" w:color="auto"/>
      </w:divBdr>
    </w:div>
    <w:div w:id="2019892351">
      <w:bodyDiv w:val="1"/>
      <w:marLeft w:val="0"/>
      <w:marRight w:val="0"/>
      <w:marTop w:val="0"/>
      <w:marBottom w:val="0"/>
      <w:divBdr>
        <w:top w:val="none" w:sz="0" w:space="0" w:color="auto"/>
        <w:left w:val="none" w:sz="0" w:space="0" w:color="auto"/>
        <w:bottom w:val="none" w:sz="0" w:space="0" w:color="auto"/>
        <w:right w:val="none" w:sz="0" w:space="0" w:color="auto"/>
      </w:divBdr>
    </w:div>
    <w:div w:id="2024044186">
      <w:bodyDiv w:val="1"/>
      <w:marLeft w:val="0"/>
      <w:marRight w:val="0"/>
      <w:marTop w:val="0"/>
      <w:marBottom w:val="0"/>
      <w:divBdr>
        <w:top w:val="none" w:sz="0" w:space="0" w:color="auto"/>
        <w:left w:val="none" w:sz="0" w:space="0" w:color="auto"/>
        <w:bottom w:val="none" w:sz="0" w:space="0" w:color="auto"/>
        <w:right w:val="none" w:sz="0" w:space="0" w:color="auto"/>
      </w:divBdr>
    </w:div>
    <w:div w:id="2024739301">
      <w:bodyDiv w:val="1"/>
      <w:marLeft w:val="0"/>
      <w:marRight w:val="0"/>
      <w:marTop w:val="0"/>
      <w:marBottom w:val="0"/>
      <w:divBdr>
        <w:top w:val="none" w:sz="0" w:space="0" w:color="auto"/>
        <w:left w:val="none" w:sz="0" w:space="0" w:color="auto"/>
        <w:bottom w:val="none" w:sz="0" w:space="0" w:color="auto"/>
        <w:right w:val="none" w:sz="0" w:space="0" w:color="auto"/>
      </w:divBdr>
    </w:div>
    <w:div w:id="2025860693">
      <w:bodyDiv w:val="1"/>
      <w:marLeft w:val="0"/>
      <w:marRight w:val="0"/>
      <w:marTop w:val="0"/>
      <w:marBottom w:val="0"/>
      <w:divBdr>
        <w:top w:val="none" w:sz="0" w:space="0" w:color="auto"/>
        <w:left w:val="none" w:sz="0" w:space="0" w:color="auto"/>
        <w:bottom w:val="none" w:sz="0" w:space="0" w:color="auto"/>
        <w:right w:val="none" w:sz="0" w:space="0" w:color="auto"/>
      </w:divBdr>
    </w:div>
    <w:div w:id="2031368252">
      <w:bodyDiv w:val="1"/>
      <w:marLeft w:val="0"/>
      <w:marRight w:val="0"/>
      <w:marTop w:val="0"/>
      <w:marBottom w:val="0"/>
      <w:divBdr>
        <w:top w:val="none" w:sz="0" w:space="0" w:color="auto"/>
        <w:left w:val="none" w:sz="0" w:space="0" w:color="auto"/>
        <w:bottom w:val="none" w:sz="0" w:space="0" w:color="auto"/>
        <w:right w:val="none" w:sz="0" w:space="0" w:color="auto"/>
      </w:divBdr>
    </w:div>
    <w:div w:id="2032605276">
      <w:bodyDiv w:val="1"/>
      <w:marLeft w:val="0"/>
      <w:marRight w:val="0"/>
      <w:marTop w:val="0"/>
      <w:marBottom w:val="0"/>
      <w:divBdr>
        <w:top w:val="none" w:sz="0" w:space="0" w:color="auto"/>
        <w:left w:val="none" w:sz="0" w:space="0" w:color="auto"/>
        <w:bottom w:val="none" w:sz="0" w:space="0" w:color="auto"/>
        <w:right w:val="none" w:sz="0" w:space="0" w:color="auto"/>
      </w:divBdr>
    </w:div>
    <w:div w:id="2034569189">
      <w:bodyDiv w:val="1"/>
      <w:marLeft w:val="0"/>
      <w:marRight w:val="0"/>
      <w:marTop w:val="0"/>
      <w:marBottom w:val="0"/>
      <w:divBdr>
        <w:top w:val="none" w:sz="0" w:space="0" w:color="auto"/>
        <w:left w:val="none" w:sz="0" w:space="0" w:color="auto"/>
        <w:bottom w:val="none" w:sz="0" w:space="0" w:color="auto"/>
        <w:right w:val="none" w:sz="0" w:space="0" w:color="auto"/>
      </w:divBdr>
    </w:div>
    <w:div w:id="2035615746">
      <w:bodyDiv w:val="1"/>
      <w:marLeft w:val="0"/>
      <w:marRight w:val="0"/>
      <w:marTop w:val="0"/>
      <w:marBottom w:val="0"/>
      <w:divBdr>
        <w:top w:val="none" w:sz="0" w:space="0" w:color="auto"/>
        <w:left w:val="none" w:sz="0" w:space="0" w:color="auto"/>
        <w:bottom w:val="none" w:sz="0" w:space="0" w:color="auto"/>
        <w:right w:val="none" w:sz="0" w:space="0" w:color="auto"/>
      </w:divBdr>
    </w:div>
    <w:div w:id="2037071332">
      <w:bodyDiv w:val="1"/>
      <w:marLeft w:val="0"/>
      <w:marRight w:val="0"/>
      <w:marTop w:val="0"/>
      <w:marBottom w:val="0"/>
      <w:divBdr>
        <w:top w:val="none" w:sz="0" w:space="0" w:color="auto"/>
        <w:left w:val="none" w:sz="0" w:space="0" w:color="auto"/>
        <w:bottom w:val="none" w:sz="0" w:space="0" w:color="auto"/>
        <w:right w:val="none" w:sz="0" w:space="0" w:color="auto"/>
      </w:divBdr>
    </w:div>
    <w:div w:id="2038725984">
      <w:bodyDiv w:val="1"/>
      <w:marLeft w:val="0"/>
      <w:marRight w:val="0"/>
      <w:marTop w:val="0"/>
      <w:marBottom w:val="0"/>
      <w:divBdr>
        <w:top w:val="none" w:sz="0" w:space="0" w:color="auto"/>
        <w:left w:val="none" w:sz="0" w:space="0" w:color="auto"/>
        <w:bottom w:val="none" w:sz="0" w:space="0" w:color="auto"/>
        <w:right w:val="none" w:sz="0" w:space="0" w:color="auto"/>
      </w:divBdr>
    </w:div>
    <w:div w:id="2041664515">
      <w:bodyDiv w:val="1"/>
      <w:marLeft w:val="0"/>
      <w:marRight w:val="0"/>
      <w:marTop w:val="0"/>
      <w:marBottom w:val="0"/>
      <w:divBdr>
        <w:top w:val="none" w:sz="0" w:space="0" w:color="auto"/>
        <w:left w:val="none" w:sz="0" w:space="0" w:color="auto"/>
        <w:bottom w:val="none" w:sz="0" w:space="0" w:color="auto"/>
        <w:right w:val="none" w:sz="0" w:space="0" w:color="auto"/>
      </w:divBdr>
    </w:div>
    <w:div w:id="2043360648">
      <w:bodyDiv w:val="1"/>
      <w:marLeft w:val="0"/>
      <w:marRight w:val="0"/>
      <w:marTop w:val="0"/>
      <w:marBottom w:val="0"/>
      <w:divBdr>
        <w:top w:val="none" w:sz="0" w:space="0" w:color="auto"/>
        <w:left w:val="none" w:sz="0" w:space="0" w:color="auto"/>
        <w:bottom w:val="none" w:sz="0" w:space="0" w:color="auto"/>
        <w:right w:val="none" w:sz="0" w:space="0" w:color="auto"/>
      </w:divBdr>
    </w:div>
    <w:div w:id="2044014570">
      <w:bodyDiv w:val="1"/>
      <w:marLeft w:val="0"/>
      <w:marRight w:val="0"/>
      <w:marTop w:val="0"/>
      <w:marBottom w:val="0"/>
      <w:divBdr>
        <w:top w:val="none" w:sz="0" w:space="0" w:color="auto"/>
        <w:left w:val="none" w:sz="0" w:space="0" w:color="auto"/>
        <w:bottom w:val="none" w:sz="0" w:space="0" w:color="auto"/>
        <w:right w:val="none" w:sz="0" w:space="0" w:color="auto"/>
      </w:divBdr>
    </w:div>
    <w:div w:id="2044091084">
      <w:bodyDiv w:val="1"/>
      <w:marLeft w:val="0"/>
      <w:marRight w:val="0"/>
      <w:marTop w:val="0"/>
      <w:marBottom w:val="0"/>
      <w:divBdr>
        <w:top w:val="none" w:sz="0" w:space="0" w:color="auto"/>
        <w:left w:val="none" w:sz="0" w:space="0" w:color="auto"/>
        <w:bottom w:val="none" w:sz="0" w:space="0" w:color="auto"/>
        <w:right w:val="none" w:sz="0" w:space="0" w:color="auto"/>
      </w:divBdr>
    </w:div>
    <w:div w:id="2044359894">
      <w:bodyDiv w:val="1"/>
      <w:marLeft w:val="0"/>
      <w:marRight w:val="0"/>
      <w:marTop w:val="0"/>
      <w:marBottom w:val="0"/>
      <w:divBdr>
        <w:top w:val="none" w:sz="0" w:space="0" w:color="auto"/>
        <w:left w:val="none" w:sz="0" w:space="0" w:color="auto"/>
        <w:bottom w:val="none" w:sz="0" w:space="0" w:color="auto"/>
        <w:right w:val="none" w:sz="0" w:space="0" w:color="auto"/>
      </w:divBdr>
    </w:div>
    <w:div w:id="2046176376">
      <w:bodyDiv w:val="1"/>
      <w:marLeft w:val="0"/>
      <w:marRight w:val="0"/>
      <w:marTop w:val="0"/>
      <w:marBottom w:val="0"/>
      <w:divBdr>
        <w:top w:val="none" w:sz="0" w:space="0" w:color="auto"/>
        <w:left w:val="none" w:sz="0" w:space="0" w:color="auto"/>
        <w:bottom w:val="none" w:sz="0" w:space="0" w:color="auto"/>
        <w:right w:val="none" w:sz="0" w:space="0" w:color="auto"/>
      </w:divBdr>
    </w:div>
    <w:div w:id="2047365976">
      <w:bodyDiv w:val="1"/>
      <w:marLeft w:val="0"/>
      <w:marRight w:val="0"/>
      <w:marTop w:val="0"/>
      <w:marBottom w:val="0"/>
      <w:divBdr>
        <w:top w:val="none" w:sz="0" w:space="0" w:color="auto"/>
        <w:left w:val="none" w:sz="0" w:space="0" w:color="auto"/>
        <w:bottom w:val="none" w:sz="0" w:space="0" w:color="auto"/>
        <w:right w:val="none" w:sz="0" w:space="0" w:color="auto"/>
      </w:divBdr>
    </w:div>
    <w:div w:id="2047825270">
      <w:bodyDiv w:val="1"/>
      <w:marLeft w:val="0"/>
      <w:marRight w:val="0"/>
      <w:marTop w:val="0"/>
      <w:marBottom w:val="0"/>
      <w:divBdr>
        <w:top w:val="none" w:sz="0" w:space="0" w:color="auto"/>
        <w:left w:val="none" w:sz="0" w:space="0" w:color="auto"/>
        <w:bottom w:val="none" w:sz="0" w:space="0" w:color="auto"/>
        <w:right w:val="none" w:sz="0" w:space="0" w:color="auto"/>
      </w:divBdr>
    </w:div>
    <w:div w:id="2049211117">
      <w:bodyDiv w:val="1"/>
      <w:marLeft w:val="0"/>
      <w:marRight w:val="0"/>
      <w:marTop w:val="0"/>
      <w:marBottom w:val="0"/>
      <w:divBdr>
        <w:top w:val="none" w:sz="0" w:space="0" w:color="auto"/>
        <w:left w:val="none" w:sz="0" w:space="0" w:color="auto"/>
        <w:bottom w:val="none" w:sz="0" w:space="0" w:color="auto"/>
        <w:right w:val="none" w:sz="0" w:space="0" w:color="auto"/>
      </w:divBdr>
    </w:div>
    <w:div w:id="2050376626">
      <w:bodyDiv w:val="1"/>
      <w:marLeft w:val="0"/>
      <w:marRight w:val="0"/>
      <w:marTop w:val="0"/>
      <w:marBottom w:val="0"/>
      <w:divBdr>
        <w:top w:val="none" w:sz="0" w:space="0" w:color="auto"/>
        <w:left w:val="none" w:sz="0" w:space="0" w:color="auto"/>
        <w:bottom w:val="none" w:sz="0" w:space="0" w:color="auto"/>
        <w:right w:val="none" w:sz="0" w:space="0" w:color="auto"/>
      </w:divBdr>
    </w:div>
    <w:div w:id="2053192598">
      <w:bodyDiv w:val="1"/>
      <w:marLeft w:val="0"/>
      <w:marRight w:val="0"/>
      <w:marTop w:val="0"/>
      <w:marBottom w:val="0"/>
      <w:divBdr>
        <w:top w:val="none" w:sz="0" w:space="0" w:color="auto"/>
        <w:left w:val="none" w:sz="0" w:space="0" w:color="auto"/>
        <w:bottom w:val="none" w:sz="0" w:space="0" w:color="auto"/>
        <w:right w:val="none" w:sz="0" w:space="0" w:color="auto"/>
      </w:divBdr>
    </w:div>
    <w:div w:id="2055812087">
      <w:bodyDiv w:val="1"/>
      <w:marLeft w:val="0"/>
      <w:marRight w:val="0"/>
      <w:marTop w:val="0"/>
      <w:marBottom w:val="0"/>
      <w:divBdr>
        <w:top w:val="none" w:sz="0" w:space="0" w:color="auto"/>
        <w:left w:val="none" w:sz="0" w:space="0" w:color="auto"/>
        <w:bottom w:val="none" w:sz="0" w:space="0" w:color="auto"/>
        <w:right w:val="none" w:sz="0" w:space="0" w:color="auto"/>
      </w:divBdr>
    </w:div>
    <w:div w:id="2058040924">
      <w:bodyDiv w:val="1"/>
      <w:marLeft w:val="0"/>
      <w:marRight w:val="0"/>
      <w:marTop w:val="0"/>
      <w:marBottom w:val="0"/>
      <w:divBdr>
        <w:top w:val="none" w:sz="0" w:space="0" w:color="auto"/>
        <w:left w:val="none" w:sz="0" w:space="0" w:color="auto"/>
        <w:bottom w:val="none" w:sz="0" w:space="0" w:color="auto"/>
        <w:right w:val="none" w:sz="0" w:space="0" w:color="auto"/>
      </w:divBdr>
    </w:div>
    <w:div w:id="2058815716">
      <w:bodyDiv w:val="1"/>
      <w:marLeft w:val="0"/>
      <w:marRight w:val="0"/>
      <w:marTop w:val="0"/>
      <w:marBottom w:val="0"/>
      <w:divBdr>
        <w:top w:val="none" w:sz="0" w:space="0" w:color="auto"/>
        <w:left w:val="none" w:sz="0" w:space="0" w:color="auto"/>
        <w:bottom w:val="none" w:sz="0" w:space="0" w:color="auto"/>
        <w:right w:val="none" w:sz="0" w:space="0" w:color="auto"/>
      </w:divBdr>
    </w:div>
    <w:div w:id="2059738897">
      <w:bodyDiv w:val="1"/>
      <w:marLeft w:val="0"/>
      <w:marRight w:val="0"/>
      <w:marTop w:val="0"/>
      <w:marBottom w:val="0"/>
      <w:divBdr>
        <w:top w:val="none" w:sz="0" w:space="0" w:color="auto"/>
        <w:left w:val="none" w:sz="0" w:space="0" w:color="auto"/>
        <w:bottom w:val="none" w:sz="0" w:space="0" w:color="auto"/>
        <w:right w:val="none" w:sz="0" w:space="0" w:color="auto"/>
      </w:divBdr>
    </w:div>
    <w:div w:id="2061829012">
      <w:bodyDiv w:val="1"/>
      <w:marLeft w:val="0"/>
      <w:marRight w:val="0"/>
      <w:marTop w:val="0"/>
      <w:marBottom w:val="0"/>
      <w:divBdr>
        <w:top w:val="none" w:sz="0" w:space="0" w:color="auto"/>
        <w:left w:val="none" w:sz="0" w:space="0" w:color="auto"/>
        <w:bottom w:val="none" w:sz="0" w:space="0" w:color="auto"/>
        <w:right w:val="none" w:sz="0" w:space="0" w:color="auto"/>
      </w:divBdr>
    </w:div>
    <w:div w:id="2063601281">
      <w:bodyDiv w:val="1"/>
      <w:marLeft w:val="0"/>
      <w:marRight w:val="0"/>
      <w:marTop w:val="0"/>
      <w:marBottom w:val="0"/>
      <w:divBdr>
        <w:top w:val="none" w:sz="0" w:space="0" w:color="auto"/>
        <w:left w:val="none" w:sz="0" w:space="0" w:color="auto"/>
        <w:bottom w:val="none" w:sz="0" w:space="0" w:color="auto"/>
        <w:right w:val="none" w:sz="0" w:space="0" w:color="auto"/>
      </w:divBdr>
    </w:div>
    <w:div w:id="2065912485">
      <w:bodyDiv w:val="1"/>
      <w:marLeft w:val="0"/>
      <w:marRight w:val="0"/>
      <w:marTop w:val="0"/>
      <w:marBottom w:val="0"/>
      <w:divBdr>
        <w:top w:val="none" w:sz="0" w:space="0" w:color="auto"/>
        <w:left w:val="none" w:sz="0" w:space="0" w:color="auto"/>
        <w:bottom w:val="none" w:sz="0" w:space="0" w:color="auto"/>
        <w:right w:val="none" w:sz="0" w:space="0" w:color="auto"/>
      </w:divBdr>
    </w:div>
    <w:div w:id="2066827826">
      <w:bodyDiv w:val="1"/>
      <w:marLeft w:val="0"/>
      <w:marRight w:val="0"/>
      <w:marTop w:val="0"/>
      <w:marBottom w:val="0"/>
      <w:divBdr>
        <w:top w:val="none" w:sz="0" w:space="0" w:color="auto"/>
        <w:left w:val="none" w:sz="0" w:space="0" w:color="auto"/>
        <w:bottom w:val="none" w:sz="0" w:space="0" w:color="auto"/>
        <w:right w:val="none" w:sz="0" w:space="0" w:color="auto"/>
      </w:divBdr>
    </w:div>
    <w:div w:id="2069258812">
      <w:bodyDiv w:val="1"/>
      <w:marLeft w:val="0"/>
      <w:marRight w:val="0"/>
      <w:marTop w:val="0"/>
      <w:marBottom w:val="0"/>
      <w:divBdr>
        <w:top w:val="none" w:sz="0" w:space="0" w:color="auto"/>
        <w:left w:val="none" w:sz="0" w:space="0" w:color="auto"/>
        <w:bottom w:val="none" w:sz="0" w:space="0" w:color="auto"/>
        <w:right w:val="none" w:sz="0" w:space="0" w:color="auto"/>
      </w:divBdr>
    </w:div>
    <w:div w:id="2071152060">
      <w:bodyDiv w:val="1"/>
      <w:marLeft w:val="0"/>
      <w:marRight w:val="0"/>
      <w:marTop w:val="0"/>
      <w:marBottom w:val="0"/>
      <w:divBdr>
        <w:top w:val="none" w:sz="0" w:space="0" w:color="auto"/>
        <w:left w:val="none" w:sz="0" w:space="0" w:color="auto"/>
        <w:bottom w:val="none" w:sz="0" w:space="0" w:color="auto"/>
        <w:right w:val="none" w:sz="0" w:space="0" w:color="auto"/>
      </w:divBdr>
    </w:div>
    <w:div w:id="2071348280">
      <w:bodyDiv w:val="1"/>
      <w:marLeft w:val="0"/>
      <w:marRight w:val="0"/>
      <w:marTop w:val="0"/>
      <w:marBottom w:val="0"/>
      <w:divBdr>
        <w:top w:val="none" w:sz="0" w:space="0" w:color="auto"/>
        <w:left w:val="none" w:sz="0" w:space="0" w:color="auto"/>
        <w:bottom w:val="none" w:sz="0" w:space="0" w:color="auto"/>
        <w:right w:val="none" w:sz="0" w:space="0" w:color="auto"/>
      </w:divBdr>
    </w:div>
    <w:div w:id="2073036659">
      <w:bodyDiv w:val="1"/>
      <w:marLeft w:val="0"/>
      <w:marRight w:val="0"/>
      <w:marTop w:val="0"/>
      <w:marBottom w:val="0"/>
      <w:divBdr>
        <w:top w:val="none" w:sz="0" w:space="0" w:color="auto"/>
        <w:left w:val="none" w:sz="0" w:space="0" w:color="auto"/>
        <w:bottom w:val="none" w:sz="0" w:space="0" w:color="auto"/>
        <w:right w:val="none" w:sz="0" w:space="0" w:color="auto"/>
      </w:divBdr>
    </w:div>
    <w:div w:id="2076128246">
      <w:bodyDiv w:val="1"/>
      <w:marLeft w:val="0"/>
      <w:marRight w:val="0"/>
      <w:marTop w:val="0"/>
      <w:marBottom w:val="0"/>
      <w:divBdr>
        <w:top w:val="none" w:sz="0" w:space="0" w:color="auto"/>
        <w:left w:val="none" w:sz="0" w:space="0" w:color="auto"/>
        <w:bottom w:val="none" w:sz="0" w:space="0" w:color="auto"/>
        <w:right w:val="none" w:sz="0" w:space="0" w:color="auto"/>
      </w:divBdr>
    </w:div>
    <w:div w:id="2076662246">
      <w:bodyDiv w:val="1"/>
      <w:marLeft w:val="0"/>
      <w:marRight w:val="0"/>
      <w:marTop w:val="0"/>
      <w:marBottom w:val="0"/>
      <w:divBdr>
        <w:top w:val="none" w:sz="0" w:space="0" w:color="auto"/>
        <w:left w:val="none" w:sz="0" w:space="0" w:color="auto"/>
        <w:bottom w:val="none" w:sz="0" w:space="0" w:color="auto"/>
        <w:right w:val="none" w:sz="0" w:space="0" w:color="auto"/>
      </w:divBdr>
    </w:div>
    <w:div w:id="2077505502">
      <w:bodyDiv w:val="1"/>
      <w:marLeft w:val="0"/>
      <w:marRight w:val="0"/>
      <w:marTop w:val="0"/>
      <w:marBottom w:val="0"/>
      <w:divBdr>
        <w:top w:val="none" w:sz="0" w:space="0" w:color="auto"/>
        <w:left w:val="none" w:sz="0" w:space="0" w:color="auto"/>
        <w:bottom w:val="none" w:sz="0" w:space="0" w:color="auto"/>
        <w:right w:val="none" w:sz="0" w:space="0" w:color="auto"/>
      </w:divBdr>
    </w:div>
    <w:div w:id="2079670569">
      <w:bodyDiv w:val="1"/>
      <w:marLeft w:val="0"/>
      <w:marRight w:val="0"/>
      <w:marTop w:val="0"/>
      <w:marBottom w:val="0"/>
      <w:divBdr>
        <w:top w:val="none" w:sz="0" w:space="0" w:color="auto"/>
        <w:left w:val="none" w:sz="0" w:space="0" w:color="auto"/>
        <w:bottom w:val="none" w:sz="0" w:space="0" w:color="auto"/>
        <w:right w:val="none" w:sz="0" w:space="0" w:color="auto"/>
      </w:divBdr>
    </w:div>
    <w:div w:id="2079936984">
      <w:bodyDiv w:val="1"/>
      <w:marLeft w:val="0"/>
      <w:marRight w:val="0"/>
      <w:marTop w:val="0"/>
      <w:marBottom w:val="0"/>
      <w:divBdr>
        <w:top w:val="none" w:sz="0" w:space="0" w:color="auto"/>
        <w:left w:val="none" w:sz="0" w:space="0" w:color="auto"/>
        <w:bottom w:val="none" w:sz="0" w:space="0" w:color="auto"/>
        <w:right w:val="none" w:sz="0" w:space="0" w:color="auto"/>
      </w:divBdr>
    </w:div>
    <w:div w:id="2080709706">
      <w:bodyDiv w:val="1"/>
      <w:marLeft w:val="0"/>
      <w:marRight w:val="0"/>
      <w:marTop w:val="0"/>
      <w:marBottom w:val="0"/>
      <w:divBdr>
        <w:top w:val="none" w:sz="0" w:space="0" w:color="auto"/>
        <w:left w:val="none" w:sz="0" w:space="0" w:color="auto"/>
        <w:bottom w:val="none" w:sz="0" w:space="0" w:color="auto"/>
        <w:right w:val="none" w:sz="0" w:space="0" w:color="auto"/>
      </w:divBdr>
    </w:div>
    <w:div w:id="2081127019">
      <w:bodyDiv w:val="1"/>
      <w:marLeft w:val="0"/>
      <w:marRight w:val="0"/>
      <w:marTop w:val="0"/>
      <w:marBottom w:val="0"/>
      <w:divBdr>
        <w:top w:val="none" w:sz="0" w:space="0" w:color="auto"/>
        <w:left w:val="none" w:sz="0" w:space="0" w:color="auto"/>
        <w:bottom w:val="none" w:sz="0" w:space="0" w:color="auto"/>
        <w:right w:val="none" w:sz="0" w:space="0" w:color="auto"/>
      </w:divBdr>
    </w:div>
    <w:div w:id="2083988317">
      <w:bodyDiv w:val="1"/>
      <w:marLeft w:val="0"/>
      <w:marRight w:val="0"/>
      <w:marTop w:val="0"/>
      <w:marBottom w:val="0"/>
      <w:divBdr>
        <w:top w:val="none" w:sz="0" w:space="0" w:color="auto"/>
        <w:left w:val="none" w:sz="0" w:space="0" w:color="auto"/>
        <w:bottom w:val="none" w:sz="0" w:space="0" w:color="auto"/>
        <w:right w:val="none" w:sz="0" w:space="0" w:color="auto"/>
      </w:divBdr>
    </w:div>
    <w:div w:id="2084985414">
      <w:bodyDiv w:val="1"/>
      <w:marLeft w:val="0"/>
      <w:marRight w:val="0"/>
      <w:marTop w:val="0"/>
      <w:marBottom w:val="0"/>
      <w:divBdr>
        <w:top w:val="none" w:sz="0" w:space="0" w:color="auto"/>
        <w:left w:val="none" w:sz="0" w:space="0" w:color="auto"/>
        <w:bottom w:val="none" w:sz="0" w:space="0" w:color="auto"/>
        <w:right w:val="none" w:sz="0" w:space="0" w:color="auto"/>
      </w:divBdr>
    </w:div>
    <w:div w:id="2088452064">
      <w:bodyDiv w:val="1"/>
      <w:marLeft w:val="0"/>
      <w:marRight w:val="0"/>
      <w:marTop w:val="0"/>
      <w:marBottom w:val="0"/>
      <w:divBdr>
        <w:top w:val="none" w:sz="0" w:space="0" w:color="auto"/>
        <w:left w:val="none" w:sz="0" w:space="0" w:color="auto"/>
        <w:bottom w:val="none" w:sz="0" w:space="0" w:color="auto"/>
        <w:right w:val="none" w:sz="0" w:space="0" w:color="auto"/>
      </w:divBdr>
    </w:div>
    <w:div w:id="2089299936">
      <w:bodyDiv w:val="1"/>
      <w:marLeft w:val="0"/>
      <w:marRight w:val="0"/>
      <w:marTop w:val="0"/>
      <w:marBottom w:val="0"/>
      <w:divBdr>
        <w:top w:val="none" w:sz="0" w:space="0" w:color="auto"/>
        <w:left w:val="none" w:sz="0" w:space="0" w:color="auto"/>
        <w:bottom w:val="none" w:sz="0" w:space="0" w:color="auto"/>
        <w:right w:val="none" w:sz="0" w:space="0" w:color="auto"/>
      </w:divBdr>
    </w:div>
    <w:div w:id="2089423322">
      <w:bodyDiv w:val="1"/>
      <w:marLeft w:val="0"/>
      <w:marRight w:val="0"/>
      <w:marTop w:val="0"/>
      <w:marBottom w:val="0"/>
      <w:divBdr>
        <w:top w:val="none" w:sz="0" w:space="0" w:color="auto"/>
        <w:left w:val="none" w:sz="0" w:space="0" w:color="auto"/>
        <w:bottom w:val="none" w:sz="0" w:space="0" w:color="auto"/>
        <w:right w:val="none" w:sz="0" w:space="0" w:color="auto"/>
      </w:divBdr>
    </w:div>
    <w:div w:id="2090155128">
      <w:bodyDiv w:val="1"/>
      <w:marLeft w:val="0"/>
      <w:marRight w:val="0"/>
      <w:marTop w:val="0"/>
      <w:marBottom w:val="0"/>
      <w:divBdr>
        <w:top w:val="none" w:sz="0" w:space="0" w:color="auto"/>
        <w:left w:val="none" w:sz="0" w:space="0" w:color="auto"/>
        <w:bottom w:val="none" w:sz="0" w:space="0" w:color="auto"/>
        <w:right w:val="none" w:sz="0" w:space="0" w:color="auto"/>
      </w:divBdr>
    </w:div>
    <w:div w:id="2092921425">
      <w:bodyDiv w:val="1"/>
      <w:marLeft w:val="0"/>
      <w:marRight w:val="0"/>
      <w:marTop w:val="0"/>
      <w:marBottom w:val="0"/>
      <w:divBdr>
        <w:top w:val="none" w:sz="0" w:space="0" w:color="auto"/>
        <w:left w:val="none" w:sz="0" w:space="0" w:color="auto"/>
        <w:bottom w:val="none" w:sz="0" w:space="0" w:color="auto"/>
        <w:right w:val="none" w:sz="0" w:space="0" w:color="auto"/>
      </w:divBdr>
    </w:div>
    <w:div w:id="2093772164">
      <w:bodyDiv w:val="1"/>
      <w:marLeft w:val="0"/>
      <w:marRight w:val="0"/>
      <w:marTop w:val="0"/>
      <w:marBottom w:val="0"/>
      <w:divBdr>
        <w:top w:val="none" w:sz="0" w:space="0" w:color="auto"/>
        <w:left w:val="none" w:sz="0" w:space="0" w:color="auto"/>
        <w:bottom w:val="none" w:sz="0" w:space="0" w:color="auto"/>
        <w:right w:val="none" w:sz="0" w:space="0" w:color="auto"/>
      </w:divBdr>
    </w:div>
    <w:div w:id="2095129320">
      <w:bodyDiv w:val="1"/>
      <w:marLeft w:val="0"/>
      <w:marRight w:val="0"/>
      <w:marTop w:val="0"/>
      <w:marBottom w:val="0"/>
      <w:divBdr>
        <w:top w:val="none" w:sz="0" w:space="0" w:color="auto"/>
        <w:left w:val="none" w:sz="0" w:space="0" w:color="auto"/>
        <w:bottom w:val="none" w:sz="0" w:space="0" w:color="auto"/>
        <w:right w:val="none" w:sz="0" w:space="0" w:color="auto"/>
      </w:divBdr>
    </w:div>
    <w:div w:id="2097314433">
      <w:bodyDiv w:val="1"/>
      <w:marLeft w:val="0"/>
      <w:marRight w:val="0"/>
      <w:marTop w:val="0"/>
      <w:marBottom w:val="0"/>
      <w:divBdr>
        <w:top w:val="none" w:sz="0" w:space="0" w:color="auto"/>
        <w:left w:val="none" w:sz="0" w:space="0" w:color="auto"/>
        <w:bottom w:val="none" w:sz="0" w:space="0" w:color="auto"/>
        <w:right w:val="none" w:sz="0" w:space="0" w:color="auto"/>
      </w:divBdr>
    </w:div>
    <w:div w:id="2097702357">
      <w:bodyDiv w:val="1"/>
      <w:marLeft w:val="0"/>
      <w:marRight w:val="0"/>
      <w:marTop w:val="0"/>
      <w:marBottom w:val="0"/>
      <w:divBdr>
        <w:top w:val="none" w:sz="0" w:space="0" w:color="auto"/>
        <w:left w:val="none" w:sz="0" w:space="0" w:color="auto"/>
        <w:bottom w:val="none" w:sz="0" w:space="0" w:color="auto"/>
        <w:right w:val="none" w:sz="0" w:space="0" w:color="auto"/>
      </w:divBdr>
    </w:div>
    <w:div w:id="2097748899">
      <w:bodyDiv w:val="1"/>
      <w:marLeft w:val="0"/>
      <w:marRight w:val="0"/>
      <w:marTop w:val="0"/>
      <w:marBottom w:val="0"/>
      <w:divBdr>
        <w:top w:val="none" w:sz="0" w:space="0" w:color="auto"/>
        <w:left w:val="none" w:sz="0" w:space="0" w:color="auto"/>
        <w:bottom w:val="none" w:sz="0" w:space="0" w:color="auto"/>
        <w:right w:val="none" w:sz="0" w:space="0" w:color="auto"/>
      </w:divBdr>
    </w:div>
    <w:div w:id="2099668222">
      <w:bodyDiv w:val="1"/>
      <w:marLeft w:val="0"/>
      <w:marRight w:val="0"/>
      <w:marTop w:val="0"/>
      <w:marBottom w:val="0"/>
      <w:divBdr>
        <w:top w:val="none" w:sz="0" w:space="0" w:color="auto"/>
        <w:left w:val="none" w:sz="0" w:space="0" w:color="auto"/>
        <w:bottom w:val="none" w:sz="0" w:space="0" w:color="auto"/>
        <w:right w:val="none" w:sz="0" w:space="0" w:color="auto"/>
      </w:divBdr>
    </w:div>
    <w:div w:id="2099910742">
      <w:bodyDiv w:val="1"/>
      <w:marLeft w:val="0"/>
      <w:marRight w:val="0"/>
      <w:marTop w:val="0"/>
      <w:marBottom w:val="0"/>
      <w:divBdr>
        <w:top w:val="none" w:sz="0" w:space="0" w:color="auto"/>
        <w:left w:val="none" w:sz="0" w:space="0" w:color="auto"/>
        <w:bottom w:val="none" w:sz="0" w:space="0" w:color="auto"/>
        <w:right w:val="none" w:sz="0" w:space="0" w:color="auto"/>
      </w:divBdr>
    </w:div>
    <w:div w:id="2102217775">
      <w:bodyDiv w:val="1"/>
      <w:marLeft w:val="0"/>
      <w:marRight w:val="0"/>
      <w:marTop w:val="0"/>
      <w:marBottom w:val="0"/>
      <w:divBdr>
        <w:top w:val="none" w:sz="0" w:space="0" w:color="auto"/>
        <w:left w:val="none" w:sz="0" w:space="0" w:color="auto"/>
        <w:bottom w:val="none" w:sz="0" w:space="0" w:color="auto"/>
        <w:right w:val="none" w:sz="0" w:space="0" w:color="auto"/>
      </w:divBdr>
    </w:div>
    <w:div w:id="2102868784">
      <w:bodyDiv w:val="1"/>
      <w:marLeft w:val="0"/>
      <w:marRight w:val="0"/>
      <w:marTop w:val="0"/>
      <w:marBottom w:val="0"/>
      <w:divBdr>
        <w:top w:val="none" w:sz="0" w:space="0" w:color="auto"/>
        <w:left w:val="none" w:sz="0" w:space="0" w:color="auto"/>
        <w:bottom w:val="none" w:sz="0" w:space="0" w:color="auto"/>
        <w:right w:val="none" w:sz="0" w:space="0" w:color="auto"/>
      </w:divBdr>
    </w:div>
    <w:div w:id="2102992003">
      <w:bodyDiv w:val="1"/>
      <w:marLeft w:val="0"/>
      <w:marRight w:val="0"/>
      <w:marTop w:val="0"/>
      <w:marBottom w:val="0"/>
      <w:divBdr>
        <w:top w:val="none" w:sz="0" w:space="0" w:color="auto"/>
        <w:left w:val="none" w:sz="0" w:space="0" w:color="auto"/>
        <w:bottom w:val="none" w:sz="0" w:space="0" w:color="auto"/>
        <w:right w:val="none" w:sz="0" w:space="0" w:color="auto"/>
      </w:divBdr>
    </w:div>
    <w:div w:id="2103648506">
      <w:bodyDiv w:val="1"/>
      <w:marLeft w:val="0"/>
      <w:marRight w:val="0"/>
      <w:marTop w:val="0"/>
      <w:marBottom w:val="0"/>
      <w:divBdr>
        <w:top w:val="none" w:sz="0" w:space="0" w:color="auto"/>
        <w:left w:val="none" w:sz="0" w:space="0" w:color="auto"/>
        <w:bottom w:val="none" w:sz="0" w:space="0" w:color="auto"/>
        <w:right w:val="none" w:sz="0" w:space="0" w:color="auto"/>
      </w:divBdr>
    </w:div>
    <w:div w:id="2104564623">
      <w:bodyDiv w:val="1"/>
      <w:marLeft w:val="0"/>
      <w:marRight w:val="0"/>
      <w:marTop w:val="0"/>
      <w:marBottom w:val="0"/>
      <w:divBdr>
        <w:top w:val="none" w:sz="0" w:space="0" w:color="auto"/>
        <w:left w:val="none" w:sz="0" w:space="0" w:color="auto"/>
        <w:bottom w:val="none" w:sz="0" w:space="0" w:color="auto"/>
        <w:right w:val="none" w:sz="0" w:space="0" w:color="auto"/>
      </w:divBdr>
    </w:div>
    <w:div w:id="2106073682">
      <w:bodyDiv w:val="1"/>
      <w:marLeft w:val="0"/>
      <w:marRight w:val="0"/>
      <w:marTop w:val="0"/>
      <w:marBottom w:val="0"/>
      <w:divBdr>
        <w:top w:val="none" w:sz="0" w:space="0" w:color="auto"/>
        <w:left w:val="none" w:sz="0" w:space="0" w:color="auto"/>
        <w:bottom w:val="none" w:sz="0" w:space="0" w:color="auto"/>
        <w:right w:val="none" w:sz="0" w:space="0" w:color="auto"/>
      </w:divBdr>
    </w:div>
    <w:div w:id="2107387213">
      <w:bodyDiv w:val="1"/>
      <w:marLeft w:val="0"/>
      <w:marRight w:val="0"/>
      <w:marTop w:val="0"/>
      <w:marBottom w:val="0"/>
      <w:divBdr>
        <w:top w:val="none" w:sz="0" w:space="0" w:color="auto"/>
        <w:left w:val="none" w:sz="0" w:space="0" w:color="auto"/>
        <w:bottom w:val="none" w:sz="0" w:space="0" w:color="auto"/>
        <w:right w:val="none" w:sz="0" w:space="0" w:color="auto"/>
      </w:divBdr>
    </w:div>
    <w:div w:id="2108961037">
      <w:bodyDiv w:val="1"/>
      <w:marLeft w:val="0"/>
      <w:marRight w:val="0"/>
      <w:marTop w:val="0"/>
      <w:marBottom w:val="0"/>
      <w:divBdr>
        <w:top w:val="none" w:sz="0" w:space="0" w:color="auto"/>
        <w:left w:val="none" w:sz="0" w:space="0" w:color="auto"/>
        <w:bottom w:val="none" w:sz="0" w:space="0" w:color="auto"/>
        <w:right w:val="none" w:sz="0" w:space="0" w:color="auto"/>
      </w:divBdr>
    </w:div>
    <w:div w:id="2110466325">
      <w:bodyDiv w:val="1"/>
      <w:marLeft w:val="0"/>
      <w:marRight w:val="0"/>
      <w:marTop w:val="0"/>
      <w:marBottom w:val="0"/>
      <w:divBdr>
        <w:top w:val="none" w:sz="0" w:space="0" w:color="auto"/>
        <w:left w:val="none" w:sz="0" w:space="0" w:color="auto"/>
        <w:bottom w:val="none" w:sz="0" w:space="0" w:color="auto"/>
        <w:right w:val="none" w:sz="0" w:space="0" w:color="auto"/>
      </w:divBdr>
    </w:div>
    <w:div w:id="2110737018">
      <w:bodyDiv w:val="1"/>
      <w:marLeft w:val="0"/>
      <w:marRight w:val="0"/>
      <w:marTop w:val="0"/>
      <w:marBottom w:val="0"/>
      <w:divBdr>
        <w:top w:val="none" w:sz="0" w:space="0" w:color="auto"/>
        <w:left w:val="none" w:sz="0" w:space="0" w:color="auto"/>
        <w:bottom w:val="none" w:sz="0" w:space="0" w:color="auto"/>
        <w:right w:val="none" w:sz="0" w:space="0" w:color="auto"/>
      </w:divBdr>
    </w:div>
    <w:div w:id="2113354605">
      <w:bodyDiv w:val="1"/>
      <w:marLeft w:val="0"/>
      <w:marRight w:val="0"/>
      <w:marTop w:val="0"/>
      <w:marBottom w:val="0"/>
      <w:divBdr>
        <w:top w:val="none" w:sz="0" w:space="0" w:color="auto"/>
        <w:left w:val="none" w:sz="0" w:space="0" w:color="auto"/>
        <w:bottom w:val="none" w:sz="0" w:space="0" w:color="auto"/>
        <w:right w:val="none" w:sz="0" w:space="0" w:color="auto"/>
      </w:divBdr>
    </w:div>
    <w:div w:id="2115519914">
      <w:bodyDiv w:val="1"/>
      <w:marLeft w:val="0"/>
      <w:marRight w:val="0"/>
      <w:marTop w:val="0"/>
      <w:marBottom w:val="0"/>
      <w:divBdr>
        <w:top w:val="none" w:sz="0" w:space="0" w:color="auto"/>
        <w:left w:val="none" w:sz="0" w:space="0" w:color="auto"/>
        <w:bottom w:val="none" w:sz="0" w:space="0" w:color="auto"/>
        <w:right w:val="none" w:sz="0" w:space="0" w:color="auto"/>
      </w:divBdr>
    </w:div>
    <w:div w:id="2116291216">
      <w:bodyDiv w:val="1"/>
      <w:marLeft w:val="0"/>
      <w:marRight w:val="0"/>
      <w:marTop w:val="0"/>
      <w:marBottom w:val="0"/>
      <w:divBdr>
        <w:top w:val="none" w:sz="0" w:space="0" w:color="auto"/>
        <w:left w:val="none" w:sz="0" w:space="0" w:color="auto"/>
        <w:bottom w:val="none" w:sz="0" w:space="0" w:color="auto"/>
        <w:right w:val="none" w:sz="0" w:space="0" w:color="auto"/>
      </w:divBdr>
    </w:div>
    <w:div w:id="2117825611">
      <w:bodyDiv w:val="1"/>
      <w:marLeft w:val="0"/>
      <w:marRight w:val="0"/>
      <w:marTop w:val="0"/>
      <w:marBottom w:val="0"/>
      <w:divBdr>
        <w:top w:val="none" w:sz="0" w:space="0" w:color="auto"/>
        <w:left w:val="none" w:sz="0" w:space="0" w:color="auto"/>
        <w:bottom w:val="none" w:sz="0" w:space="0" w:color="auto"/>
        <w:right w:val="none" w:sz="0" w:space="0" w:color="auto"/>
      </w:divBdr>
    </w:div>
    <w:div w:id="2117871710">
      <w:bodyDiv w:val="1"/>
      <w:marLeft w:val="0"/>
      <w:marRight w:val="0"/>
      <w:marTop w:val="0"/>
      <w:marBottom w:val="0"/>
      <w:divBdr>
        <w:top w:val="none" w:sz="0" w:space="0" w:color="auto"/>
        <w:left w:val="none" w:sz="0" w:space="0" w:color="auto"/>
        <w:bottom w:val="none" w:sz="0" w:space="0" w:color="auto"/>
        <w:right w:val="none" w:sz="0" w:space="0" w:color="auto"/>
      </w:divBdr>
    </w:div>
    <w:div w:id="2123302014">
      <w:bodyDiv w:val="1"/>
      <w:marLeft w:val="0"/>
      <w:marRight w:val="0"/>
      <w:marTop w:val="0"/>
      <w:marBottom w:val="0"/>
      <w:divBdr>
        <w:top w:val="none" w:sz="0" w:space="0" w:color="auto"/>
        <w:left w:val="none" w:sz="0" w:space="0" w:color="auto"/>
        <w:bottom w:val="none" w:sz="0" w:space="0" w:color="auto"/>
        <w:right w:val="none" w:sz="0" w:space="0" w:color="auto"/>
      </w:divBdr>
    </w:div>
    <w:div w:id="2123837554">
      <w:bodyDiv w:val="1"/>
      <w:marLeft w:val="0"/>
      <w:marRight w:val="0"/>
      <w:marTop w:val="0"/>
      <w:marBottom w:val="0"/>
      <w:divBdr>
        <w:top w:val="none" w:sz="0" w:space="0" w:color="auto"/>
        <w:left w:val="none" w:sz="0" w:space="0" w:color="auto"/>
        <w:bottom w:val="none" w:sz="0" w:space="0" w:color="auto"/>
        <w:right w:val="none" w:sz="0" w:space="0" w:color="auto"/>
      </w:divBdr>
    </w:div>
    <w:div w:id="2125032428">
      <w:bodyDiv w:val="1"/>
      <w:marLeft w:val="0"/>
      <w:marRight w:val="0"/>
      <w:marTop w:val="0"/>
      <w:marBottom w:val="0"/>
      <w:divBdr>
        <w:top w:val="none" w:sz="0" w:space="0" w:color="auto"/>
        <w:left w:val="none" w:sz="0" w:space="0" w:color="auto"/>
        <w:bottom w:val="none" w:sz="0" w:space="0" w:color="auto"/>
        <w:right w:val="none" w:sz="0" w:space="0" w:color="auto"/>
      </w:divBdr>
    </w:div>
    <w:div w:id="2127700082">
      <w:bodyDiv w:val="1"/>
      <w:marLeft w:val="0"/>
      <w:marRight w:val="0"/>
      <w:marTop w:val="0"/>
      <w:marBottom w:val="0"/>
      <w:divBdr>
        <w:top w:val="none" w:sz="0" w:space="0" w:color="auto"/>
        <w:left w:val="none" w:sz="0" w:space="0" w:color="auto"/>
        <w:bottom w:val="none" w:sz="0" w:space="0" w:color="auto"/>
        <w:right w:val="none" w:sz="0" w:space="0" w:color="auto"/>
      </w:divBdr>
    </w:div>
    <w:div w:id="2127969661">
      <w:bodyDiv w:val="1"/>
      <w:marLeft w:val="0"/>
      <w:marRight w:val="0"/>
      <w:marTop w:val="0"/>
      <w:marBottom w:val="0"/>
      <w:divBdr>
        <w:top w:val="none" w:sz="0" w:space="0" w:color="auto"/>
        <w:left w:val="none" w:sz="0" w:space="0" w:color="auto"/>
        <w:bottom w:val="none" w:sz="0" w:space="0" w:color="auto"/>
        <w:right w:val="none" w:sz="0" w:space="0" w:color="auto"/>
      </w:divBdr>
    </w:div>
    <w:div w:id="2128886190">
      <w:bodyDiv w:val="1"/>
      <w:marLeft w:val="0"/>
      <w:marRight w:val="0"/>
      <w:marTop w:val="0"/>
      <w:marBottom w:val="0"/>
      <w:divBdr>
        <w:top w:val="none" w:sz="0" w:space="0" w:color="auto"/>
        <w:left w:val="none" w:sz="0" w:space="0" w:color="auto"/>
        <w:bottom w:val="none" w:sz="0" w:space="0" w:color="auto"/>
        <w:right w:val="none" w:sz="0" w:space="0" w:color="auto"/>
      </w:divBdr>
    </w:div>
    <w:div w:id="2130390122">
      <w:bodyDiv w:val="1"/>
      <w:marLeft w:val="0"/>
      <w:marRight w:val="0"/>
      <w:marTop w:val="0"/>
      <w:marBottom w:val="0"/>
      <w:divBdr>
        <w:top w:val="none" w:sz="0" w:space="0" w:color="auto"/>
        <w:left w:val="none" w:sz="0" w:space="0" w:color="auto"/>
        <w:bottom w:val="none" w:sz="0" w:space="0" w:color="auto"/>
        <w:right w:val="none" w:sz="0" w:space="0" w:color="auto"/>
      </w:divBdr>
    </w:div>
    <w:div w:id="2132093257">
      <w:bodyDiv w:val="1"/>
      <w:marLeft w:val="0"/>
      <w:marRight w:val="0"/>
      <w:marTop w:val="0"/>
      <w:marBottom w:val="0"/>
      <w:divBdr>
        <w:top w:val="none" w:sz="0" w:space="0" w:color="auto"/>
        <w:left w:val="none" w:sz="0" w:space="0" w:color="auto"/>
        <w:bottom w:val="none" w:sz="0" w:space="0" w:color="auto"/>
        <w:right w:val="none" w:sz="0" w:space="0" w:color="auto"/>
      </w:divBdr>
    </w:div>
    <w:div w:id="2139832847">
      <w:bodyDiv w:val="1"/>
      <w:marLeft w:val="0"/>
      <w:marRight w:val="0"/>
      <w:marTop w:val="0"/>
      <w:marBottom w:val="0"/>
      <w:divBdr>
        <w:top w:val="none" w:sz="0" w:space="0" w:color="auto"/>
        <w:left w:val="none" w:sz="0" w:space="0" w:color="auto"/>
        <w:bottom w:val="none" w:sz="0" w:space="0" w:color="auto"/>
        <w:right w:val="none" w:sz="0" w:space="0" w:color="auto"/>
      </w:divBdr>
    </w:div>
    <w:div w:id="2140296617">
      <w:bodyDiv w:val="1"/>
      <w:marLeft w:val="0"/>
      <w:marRight w:val="0"/>
      <w:marTop w:val="0"/>
      <w:marBottom w:val="0"/>
      <w:divBdr>
        <w:top w:val="none" w:sz="0" w:space="0" w:color="auto"/>
        <w:left w:val="none" w:sz="0" w:space="0" w:color="auto"/>
        <w:bottom w:val="none" w:sz="0" w:space="0" w:color="auto"/>
        <w:right w:val="none" w:sz="0" w:space="0" w:color="auto"/>
      </w:divBdr>
    </w:div>
    <w:div w:id="2142846007">
      <w:bodyDiv w:val="1"/>
      <w:marLeft w:val="0"/>
      <w:marRight w:val="0"/>
      <w:marTop w:val="0"/>
      <w:marBottom w:val="0"/>
      <w:divBdr>
        <w:top w:val="none" w:sz="0" w:space="0" w:color="auto"/>
        <w:left w:val="none" w:sz="0" w:space="0" w:color="auto"/>
        <w:bottom w:val="none" w:sz="0" w:space="0" w:color="auto"/>
        <w:right w:val="none" w:sz="0" w:space="0" w:color="auto"/>
      </w:divBdr>
    </w:div>
    <w:div w:id="2145269457">
      <w:bodyDiv w:val="1"/>
      <w:marLeft w:val="0"/>
      <w:marRight w:val="0"/>
      <w:marTop w:val="0"/>
      <w:marBottom w:val="0"/>
      <w:divBdr>
        <w:top w:val="none" w:sz="0" w:space="0" w:color="auto"/>
        <w:left w:val="none" w:sz="0" w:space="0" w:color="auto"/>
        <w:bottom w:val="none" w:sz="0" w:space="0" w:color="auto"/>
        <w:right w:val="none" w:sz="0" w:space="0" w:color="auto"/>
      </w:divBdr>
    </w:div>
    <w:div w:id="2146969361">
      <w:bodyDiv w:val="1"/>
      <w:marLeft w:val="0"/>
      <w:marRight w:val="0"/>
      <w:marTop w:val="0"/>
      <w:marBottom w:val="0"/>
      <w:divBdr>
        <w:top w:val="none" w:sz="0" w:space="0" w:color="auto"/>
        <w:left w:val="none" w:sz="0" w:space="0" w:color="auto"/>
        <w:bottom w:val="none" w:sz="0" w:space="0" w:color="auto"/>
        <w:right w:val="none" w:sz="0" w:space="0" w:color="auto"/>
      </w:divBdr>
    </w:div>
    <w:div w:id="21472326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header" Target="header19.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eader" Target="header14.xml"/><Relationship Id="rId42" Type="http://schemas.openxmlformats.org/officeDocument/2006/relationships/header" Target="header2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0.xml"/><Relationship Id="rId38"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1.xm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header" Target="head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2.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9.xml"/><Relationship Id="rId35" Type="http://schemas.openxmlformats.org/officeDocument/2006/relationships/header" Target="header15.xml"/><Relationship Id="rId43"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F0E039CE9E234290896F26F88F717D" ma:contentTypeVersion="13" ma:contentTypeDescription="Create a new document." ma:contentTypeScope="" ma:versionID="f5a2e472cc1caeb4eca415605816fead">
  <xsd:schema xmlns:xsd="http://www.w3.org/2001/XMLSchema" xmlns:xs="http://www.w3.org/2001/XMLSchema" xmlns:p="http://schemas.microsoft.com/office/2006/metadata/properties" xmlns:ns2="bdf5e893-2865-4fa2-947e-f0aee09640ce" xmlns:ns3="50c908b1-f277-4340-90a9-4611d0b0f078" xmlns:ns4="da2793c2-894f-4321-815c-91027cc58888" targetNamespace="http://schemas.microsoft.com/office/2006/metadata/properties" ma:root="true" ma:fieldsID="eb86f4a59bc26f665ab9322d3f173cb3" ns2:_="" ns3:_="" ns4:_="">
    <xsd:import namespace="bdf5e893-2865-4fa2-947e-f0aee09640ce"/>
    <xsd:import namespace="50c908b1-f277-4340-90a9-4611d0b0f078"/>
    <xsd:import namespace="da2793c2-894f-4321-815c-91027cc5888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5e893-2865-4fa2-947e-f0aee0964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a449bb2-7f18-427e-8c56-301e3365d5cf}" ma:internalName="TaxCatchAll" ma:showField="CatchAllData" ma:web="da2793c2-894f-4321-815c-91027cc588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a2793c2-894f-4321-815c-91027cc5888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0c908b1-f277-4340-90a9-4611d0b0f078" xsi:nil="true"/>
    <lcf76f155ced4ddcb4097134ff3c332f xmlns="bdf5e893-2865-4fa2-947e-f0aee09640c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E78F5-24B1-493E-9AB7-B98C27092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5e893-2865-4fa2-947e-f0aee09640ce"/>
    <ds:schemaRef ds:uri="50c908b1-f277-4340-90a9-4611d0b0f078"/>
    <ds:schemaRef ds:uri="da2793c2-894f-4321-815c-91027cc58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BAACB0-75F0-470A-8374-0217901C14FB}">
  <ds:schemaRefs>
    <ds:schemaRef ds:uri="http://schemas.microsoft.com/sharepoint/v3/contenttype/forms"/>
  </ds:schemaRefs>
</ds:datastoreItem>
</file>

<file path=customXml/itemProps3.xml><?xml version="1.0" encoding="utf-8"?>
<ds:datastoreItem xmlns:ds="http://schemas.openxmlformats.org/officeDocument/2006/customXml" ds:itemID="{CA993827-6CE5-43B8-90FE-F21F0F23908C}">
  <ds:schemaRefs>
    <ds:schemaRef ds:uri="http://schemas.microsoft.com/office/2006/metadata/properties"/>
    <ds:schemaRef ds:uri="http://schemas.microsoft.com/office/infopath/2007/PartnerControls"/>
    <ds:schemaRef ds:uri="50c908b1-f277-4340-90a9-4611d0b0f078"/>
    <ds:schemaRef ds:uri="bdf5e893-2865-4fa2-947e-f0aee09640ce"/>
  </ds:schemaRefs>
</ds:datastoreItem>
</file>

<file path=customXml/itemProps4.xml><?xml version="1.0" encoding="utf-8"?>
<ds:datastoreItem xmlns:ds="http://schemas.openxmlformats.org/officeDocument/2006/customXml" ds:itemID="{60424557-FD62-49F0-8A48-964EB0BCB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42</Pages>
  <Words>10901</Words>
  <Characters>62141</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Report of the Board of Management and</vt:lpstr>
    </vt:vector>
  </TitlesOfParts>
  <Company>MEDTT</Company>
  <LinksUpToDate>false</LinksUpToDate>
  <CharactersWithSpaces>72897</CharactersWithSpaces>
  <SharedDoc>false</SharedDoc>
  <HLinks>
    <vt:vector size="24" baseType="variant">
      <vt:variant>
        <vt:i4>3145804</vt:i4>
      </vt:variant>
      <vt:variant>
        <vt:i4>9</vt:i4>
      </vt:variant>
      <vt:variant>
        <vt:i4>0</vt:i4>
      </vt:variant>
      <vt:variant>
        <vt:i4>5</vt:i4>
      </vt:variant>
      <vt:variant>
        <vt:lpwstr>mailto:Ngoc.Bich.Vo@vn.ey.com</vt:lpwstr>
      </vt:variant>
      <vt:variant>
        <vt:lpwstr/>
      </vt:variant>
      <vt:variant>
        <vt:i4>3145804</vt:i4>
      </vt:variant>
      <vt:variant>
        <vt:i4>6</vt:i4>
      </vt:variant>
      <vt:variant>
        <vt:i4>0</vt:i4>
      </vt:variant>
      <vt:variant>
        <vt:i4>5</vt:i4>
      </vt:variant>
      <vt:variant>
        <vt:lpwstr>mailto:Ngoc.Bich.Vo@vn.ey.com</vt:lpwstr>
      </vt:variant>
      <vt:variant>
        <vt:lpwstr/>
      </vt:variant>
      <vt:variant>
        <vt:i4>983146</vt:i4>
      </vt:variant>
      <vt:variant>
        <vt:i4>3</vt:i4>
      </vt:variant>
      <vt:variant>
        <vt:i4>0</vt:i4>
      </vt:variant>
      <vt:variant>
        <vt:i4>5</vt:i4>
      </vt:variant>
      <vt:variant>
        <vt:lpwstr>mailto:Thao.Phuong.Phi@vn.ey.com</vt:lpwstr>
      </vt:variant>
      <vt:variant>
        <vt:lpwstr/>
      </vt:variant>
      <vt:variant>
        <vt:i4>4915227</vt:i4>
      </vt:variant>
      <vt:variant>
        <vt:i4>0</vt:i4>
      </vt:variant>
      <vt:variant>
        <vt:i4>0</vt:i4>
      </vt:variant>
      <vt:variant>
        <vt:i4>5</vt:i4>
      </vt:variant>
      <vt:variant>
        <vt:lpwstr>https://sites.ey.com/:x:/s/TBCMHP/EbV3w6CyaAhBqV5-k2Xnyn4BDCFuXSvbpDS2BlWXfyOaTQ?e=O3hATK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Board of Management and</dc:title>
  <dc:subject/>
  <dc:creator>Sysadmin</dc:creator>
  <cp:keywords/>
  <dc:description/>
  <cp:lastModifiedBy>EY-SIC</cp:lastModifiedBy>
  <cp:revision>22</cp:revision>
  <cp:lastPrinted>2024-03-12T22:39:00Z</cp:lastPrinted>
  <dcterms:created xsi:type="dcterms:W3CDTF">2025-02-14T10:42:00Z</dcterms:created>
  <dcterms:modified xsi:type="dcterms:W3CDTF">2025-02-18T07:51:00Z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0x010100E6F0E039CE9E234290896F26F88F717D</vt:lpwstr>
  </property>
  <property fmtid="{D5CDD505-2E9C-101B-9397-08002B2CF9AE}" pid="3" name="MediaServiceImageTags">
    <vt:lpwstr/>
  </property>
</Properties>
</file>